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FB1D0" w14:textId="39C10A19" w:rsidR="00A32EE8" w:rsidRPr="007670ED" w:rsidRDefault="00237050" w:rsidP="00237050">
      <w:pPr>
        <w:pStyle w:val="Heading1"/>
        <w:tabs>
          <w:tab w:val="left" w:pos="840"/>
        </w:tabs>
        <w:rPr>
          <w:rFonts w:ascii="Arial Black" w:hAnsi="Arial Black"/>
          <w:b w:val="0"/>
          <w:sz w:val="48"/>
          <w:szCs w:val="48"/>
          <w:lang w:val="en-GB"/>
        </w:rPr>
      </w:pPr>
      <w:r>
        <w:rPr>
          <w:rFonts w:ascii="Arial Black" w:hAnsi="Arial Black"/>
          <w:b w:val="0"/>
          <w:sz w:val="48"/>
          <w:szCs w:val="48"/>
          <w:lang w:val="en-GB"/>
        </w:rPr>
        <w:tab/>
      </w:r>
    </w:p>
    <w:p w14:paraId="7D353540" w14:textId="77777777" w:rsidR="00A32EE8" w:rsidRPr="007670ED" w:rsidRDefault="00A32EE8" w:rsidP="00A32EE8">
      <w:pPr>
        <w:pStyle w:val="Heading1"/>
        <w:jc w:val="center"/>
        <w:rPr>
          <w:rFonts w:ascii="Arial Black" w:hAnsi="Arial Black"/>
          <w:b w:val="0"/>
          <w:sz w:val="48"/>
          <w:szCs w:val="48"/>
          <w:lang w:val="en-GB"/>
        </w:rPr>
      </w:pPr>
    </w:p>
    <w:p w14:paraId="7D48DD65" w14:textId="77777777" w:rsidR="006821CD" w:rsidRPr="007670ED" w:rsidRDefault="006821CD" w:rsidP="00A32EE8">
      <w:pPr>
        <w:pStyle w:val="Heading1"/>
        <w:jc w:val="center"/>
        <w:rPr>
          <w:rFonts w:ascii="Arial Black" w:hAnsi="Arial Black"/>
          <w:b w:val="0"/>
          <w:sz w:val="48"/>
          <w:szCs w:val="48"/>
          <w:lang w:val="en-GB"/>
        </w:rPr>
      </w:pPr>
      <w:bookmarkStart w:id="0" w:name="_Toc156570779"/>
      <w:bookmarkStart w:id="1" w:name="_Toc106106847"/>
      <w:r w:rsidRPr="007670ED">
        <w:rPr>
          <w:rFonts w:ascii="Arial Black" w:hAnsi="Arial Black"/>
          <w:b w:val="0"/>
          <w:sz w:val="48"/>
          <w:szCs w:val="48"/>
          <w:lang w:val="en-GB"/>
        </w:rPr>
        <w:t>An Introduction to the Source Code of the Pyrrho DBMS</w:t>
      </w:r>
      <w:bookmarkEnd w:id="0"/>
      <w:bookmarkEnd w:id="1"/>
    </w:p>
    <w:p w14:paraId="6F626359" w14:textId="77777777" w:rsidR="00A32EE8" w:rsidRPr="007670ED" w:rsidRDefault="00A32EE8" w:rsidP="00A32EE8">
      <w:pPr>
        <w:spacing w:before="120"/>
        <w:jc w:val="center"/>
        <w:rPr>
          <w:rFonts w:ascii="Arial Black" w:hAnsi="Arial Black"/>
          <w:sz w:val="20"/>
          <w:szCs w:val="20"/>
          <w:lang w:val="en-GB"/>
        </w:rPr>
      </w:pPr>
    </w:p>
    <w:p w14:paraId="2C8A50AF" w14:textId="77777777" w:rsidR="00A32EE8" w:rsidRPr="007670ED" w:rsidRDefault="006821CD" w:rsidP="00A32EE8">
      <w:pPr>
        <w:spacing w:before="120"/>
        <w:jc w:val="center"/>
        <w:rPr>
          <w:rFonts w:ascii="Arial Black" w:hAnsi="Arial Black"/>
          <w:lang w:val="en-GB"/>
        </w:rPr>
      </w:pPr>
      <w:r w:rsidRPr="007670ED">
        <w:rPr>
          <w:rFonts w:ascii="Arial Black" w:hAnsi="Arial Black"/>
          <w:lang w:val="en-GB"/>
        </w:rPr>
        <w:t>Malcolm Crowe,</w:t>
      </w:r>
      <w:r w:rsidR="00A32EE8" w:rsidRPr="007670ED">
        <w:rPr>
          <w:rFonts w:ascii="Arial Black" w:hAnsi="Arial Black"/>
          <w:lang w:val="en-GB"/>
        </w:rPr>
        <w:t xml:space="preserve"> University of </w:t>
      </w:r>
      <w:r w:rsidR="00B75428">
        <w:rPr>
          <w:rFonts w:ascii="Arial Black" w:hAnsi="Arial Black"/>
          <w:lang w:val="en-GB"/>
        </w:rPr>
        <w:t>the West of Scotland</w:t>
      </w:r>
    </w:p>
    <w:p w14:paraId="51460D15" w14:textId="77777777" w:rsidR="006821CD" w:rsidRPr="007670ED" w:rsidRDefault="00A32EE8" w:rsidP="00A32EE8">
      <w:pPr>
        <w:spacing w:before="120"/>
        <w:jc w:val="center"/>
        <w:rPr>
          <w:rFonts w:ascii="Arial Black" w:hAnsi="Arial Black"/>
          <w:lang w:val="en-GB"/>
        </w:rPr>
      </w:pPr>
      <w:r w:rsidRPr="007670ED">
        <w:rPr>
          <w:rFonts w:ascii="Arial Black" w:hAnsi="Arial Black"/>
          <w:lang w:val="en-GB"/>
        </w:rPr>
        <w:t>www.pyrrhodb.com</w:t>
      </w:r>
    </w:p>
    <w:p w14:paraId="0770D1B9" w14:textId="77777777" w:rsidR="00A32EE8" w:rsidRPr="007670ED" w:rsidRDefault="00A32EE8" w:rsidP="00A32EE8">
      <w:pPr>
        <w:spacing w:before="120"/>
        <w:jc w:val="center"/>
        <w:rPr>
          <w:lang w:val="en-GB"/>
        </w:rPr>
      </w:pPr>
    </w:p>
    <w:p w14:paraId="0E2A59B0" w14:textId="77777777" w:rsidR="00A32EE8" w:rsidRPr="007670ED" w:rsidRDefault="00A32EE8" w:rsidP="00A32EE8">
      <w:pPr>
        <w:spacing w:before="120"/>
        <w:jc w:val="center"/>
        <w:rPr>
          <w:lang w:val="en-GB"/>
        </w:rPr>
      </w:pPr>
    </w:p>
    <w:p w14:paraId="09BF6040" w14:textId="77777777" w:rsidR="00A32EE8" w:rsidRPr="007670ED" w:rsidRDefault="00A32EE8" w:rsidP="00A32EE8">
      <w:pPr>
        <w:spacing w:before="120"/>
        <w:jc w:val="center"/>
        <w:rPr>
          <w:lang w:val="en-GB"/>
        </w:rPr>
      </w:pPr>
    </w:p>
    <w:p w14:paraId="0DDC2A48" w14:textId="21DCDD6F" w:rsidR="00A32EE8" w:rsidRPr="007670ED" w:rsidRDefault="00E4290B" w:rsidP="00A32EE8">
      <w:pPr>
        <w:spacing w:before="120"/>
        <w:jc w:val="center"/>
        <w:rPr>
          <w:sz w:val="20"/>
          <w:szCs w:val="20"/>
          <w:lang w:val="en-GB"/>
        </w:rPr>
      </w:pPr>
      <w:r w:rsidRPr="007670ED">
        <w:rPr>
          <w:noProof/>
          <w:lang w:val="en-GB"/>
        </w:rPr>
        <w:drawing>
          <wp:inline distT="0" distB="0" distL="0" distR="0" wp14:anchorId="0202C19C" wp14:editId="6E61328A">
            <wp:extent cx="1467485" cy="1467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7485" cy="1467485"/>
                    </a:xfrm>
                    <a:prstGeom prst="rect">
                      <a:avLst/>
                    </a:prstGeom>
                    <a:noFill/>
                    <a:ln>
                      <a:noFill/>
                    </a:ln>
                  </pic:spPr>
                </pic:pic>
              </a:graphicData>
            </a:graphic>
          </wp:inline>
        </w:drawing>
      </w:r>
    </w:p>
    <w:p w14:paraId="524EB404" w14:textId="77777777" w:rsidR="00A32EE8" w:rsidRPr="007670ED" w:rsidRDefault="00A32EE8" w:rsidP="00A32EE8">
      <w:pPr>
        <w:spacing w:before="120"/>
        <w:jc w:val="center"/>
        <w:rPr>
          <w:sz w:val="20"/>
          <w:szCs w:val="20"/>
          <w:lang w:val="en-GB"/>
        </w:rPr>
      </w:pPr>
    </w:p>
    <w:p w14:paraId="305CEF92" w14:textId="28FD7F5B" w:rsidR="006821CD" w:rsidRDefault="005E404C" w:rsidP="00A32EE8">
      <w:pPr>
        <w:spacing w:before="120"/>
        <w:jc w:val="center"/>
        <w:rPr>
          <w:lang w:val="en-GB"/>
        </w:rPr>
      </w:pPr>
      <w:r>
        <w:rPr>
          <w:lang w:val="en-GB"/>
        </w:rPr>
        <w:t xml:space="preserve">Version 7.0 </w:t>
      </w:r>
      <w:r w:rsidR="00757A9B">
        <w:rPr>
          <w:lang w:val="en-GB"/>
        </w:rPr>
        <w:t>(</w:t>
      </w:r>
      <w:r w:rsidR="008827E9">
        <w:rPr>
          <w:lang w:val="en-GB"/>
        </w:rPr>
        <w:t>October</w:t>
      </w:r>
      <w:r w:rsidR="00CB3F6A">
        <w:rPr>
          <w:lang w:val="en-GB"/>
        </w:rPr>
        <w:t xml:space="preserve"> </w:t>
      </w:r>
      <w:r w:rsidR="004C4470">
        <w:rPr>
          <w:lang w:val="en-GB"/>
        </w:rPr>
        <w:t>2022</w:t>
      </w:r>
      <w:r w:rsidR="000D3CF9">
        <w:rPr>
          <w:lang w:val="en-GB"/>
        </w:rPr>
        <w:t>)</w:t>
      </w:r>
    </w:p>
    <w:p w14:paraId="785F8003" w14:textId="77777777" w:rsidR="00A32EE8" w:rsidRPr="007670ED" w:rsidRDefault="00A32EE8" w:rsidP="00A32EE8">
      <w:pPr>
        <w:spacing w:before="120"/>
        <w:jc w:val="center"/>
        <w:rPr>
          <w:lang w:val="en-GB"/>
        </w:rPr>
      </w:pPr>
    </w:p>
    <w:p w14:paraId="02BEFA57" w14:textId="77777777" w:rsidR="00A32EE8" w:rsidRPr="007670ED" w:rsidRDefault="00A32EE8" w:rsidP="00A32EE8">
      <w:pPr>
        <w:spacing w:before="120"/>
        <w:jc w:val="center"/>
        <w:rPr>
          <w:lang w:val="en-GB"/>
        </w:rPr>
      </w:pPr>
    </w:p>
    <w:p w14:paraId="739689D5" w14:textId="77777777" w:rsidR="00A32EE8" w:rsidRPr="007670ED" w:rsidRDefault="00A32EE8" w:rsidP="00A32EE8">
      <w:pPr>
        <w:spacing w:before="120"/>
        <w:jc w:val="center"/>
        <w:rPr>
          <w:lang w:val="en-GB"/>
        </w:rPr>
      </w:pPr>
    </w:p>
    <w:p w14:paraId="7132B35A" w14:textId="77777777" w:rsidR="00A32EE8" w:rsidRPr="007670ED" w:rsidRDefault="00A32EE8" w:rsidP="00A32EE8">
      <w:pPr>
        <w:spacing w:before="120"/>
        <w:jc w:val="center"/>
        <w:rPr>
          <w:lang w:val="en-GB"/>
        </w:rPr>
      </w:pPr>
    </w:p>
    <w:p w14:paraId="41178818" w14:textId="77777777" w:rsidR="00A32EE8" w:rsidRPr="007670ED" w:rsidRDefault="00A32EE8" w:rsidP="00A32EE8">
      <w:pPr>
        <w:spacing w:before="120"/>
        <w:jc w:val="center"/>
        <w:rPr>
          <w:lang w:val="en-GB"/>
        </w:rPr>
      </w:pPr>
    </w:p>
    <w:p w14:paraId="3ECCD90F" w14:textId="77777777" w:rsidR="00A32EE8" w:rsidRPr="007670ED" w:rsidRDefault="00A32EE8" w:rsidP="00A32EE8">
      <w:pPr>
        <w:spacing w:before="120"/>
        <w:jc w:val="center"/>
        <w:rPr>
          <w:lang w:val="en-GB"/>
        </w:rPr>
      </w:pPr>
    </w:p>
    <w:p w14:paraId="53AFF435" w14:textId="77777777" w:rsidR="00A32EE8" w:rsidRPr="007670ED" w:rsidRDefault="00A32EE8" w:rsidP="00A32EE8">
      <w:pPr>
        <w:spacing w:before="120"/>
        <w:jc w:val="center"/>
        <w:rPr>
          <w:lang w:val="en-GB"/>
        </w:rPr>
      </w:pPr>
    </w:p>
    <w:p w14:paraId="20387457" w14:textId="77777777" w:rsidR="00A32EE8" w:rsidRPr="007670ED" w:rsidRDefault="00A32EE8" w:rsidP="00A32EE8">
      <w:pPr>
        <w:spacing w:before="120"/>
        <w:jc w:val="center"/>
        <w:rPr>
          <w:lang w:val="en-GB"/>
        </w:rPr>
      </w:pPr>
    </w:p>
    <w:p w14:paraId="30D3F457" w14:textId="77777777" w:rsidR="00A32EE8" w:rsidRPr="007670ED" w:rsidRDefault="00A32EE8" w:rsidP="00A32EE8">
      <w:pPr>
        <w:spacing w:before="120"/>
        <w:jc w:val="center"/>
        <w:rPr>
          <w:lang w:val="en-GB"/>
        </w:rPr>
      </w:pPr>
    </w:p>
    <w:p w14:paraId="4E517310" w14:textId="77777777" w:rsidR="00A32EE8" w:rsidRPr="007670ED" w:rsidRDefault="00A32EE8" w:rsidP="00A32EE8">
      <w:pPr>
        <w:spacing w:before="120"/>
        <w:jc w:val="center"/>
        <w:rPr>
          <w:lang w:val="en-GB"/>
        </w:rPr>
      </w:pPr>
    </w:p>
    <w:p w14:paraId="25B81544" w14:textId="77777777" w:rsidR="00A32EE8" w:rsidRPr="007670ED" w:rsidRDefault="00A32EE8" w:rsidP="00A32EE8">
      <w:pPr>
        <w:spacing w:before="120"/>
        <w:jc w:val="center"/>
        <w:rPr>
          <w:lang w:val="en-GB"/>
        </w:rPr>
      </w:pPr>
    </w:p>
    <w:p w14:paraId="22148D20" w14:textId="4B71A7E8" w:rsidR="00A32EE8" w:rsidRPr="007670ED" w:rsidRDefault="006D4BD9" w:rsidP="00A32EE8">
      <w:pPr>
        <w:spacing w:before="120"/>
        <w:jc w:val="center"/>
        <w:rPr>
          <w:lang w:val="en-GB"/>
        </w:rPr>
      </w:pPr>
      <w:r>
        <w:rPr>
          <w:lang w:val="en-GB"/>
        </w:rPr>
        <w:t xml:space="preserve">©  </w:t>
      </w:r>
      <w:r w:rsidR="00911E2A">
        <w:rPr>
          <w:lang w:val="en-GB"/>
        </w:rPr>
        <w:t>20</w:t>
      </w:r>
      <w:r w:rsidR="00C62BE5">
        <w:rPr>
          <w:lang w:val="en-GB"/>
        </w:rPr>
        <w:t>2</w:t>
      </w:r>
      <w:r w:rsidR="00CB3F6A">
        <w:rPr>
          <w:lang w:val="en-GB"/>
        </w:rPr>
        <w:t>2</w:t>
      </w:r>
      <w:r w:rsidR="00A32EE8" w:rsidRPr="007670ED">
        <w:rPr>
          <w:lang w:val="en-GB"/>
        </w:rPr>
        <w:t xml:space="preserve"> Malcolm Crowe and University of </w:t>
      </w:r>
      <w:r w:rsidR="00B75428">
        <w:rPr>
          <w:lang w:val="en-GB"/>
        </w:rPr>
        <w:t>the West of Scotland</w:t>
      </w:r>
      <w:r w:rsidR="00A32EE8" w:rsidRPr="007670ED">
        <w:rPr>
          <w:lang w:val="en-GB"/>
        </w:rPr>
        <w:t>, UK</w:t>
      </w:r>
    </w:p>
    <w:p w14:paraId="0976B9AE" w14:textId="77777777" w:rsidR="00285D42" w:rsidRDefault="00285D42" w:rsidP="00B21B3B">
      <w:pPr>
        <w:rPr>
          <w:lang w:val="en-GB"/>
        </w:rPr>
      </w:pPr>
    </w:p>
    <w:p w14:paraId="33F55A66" w14:textId="75ABBADA" w:rsidR="006E065D" w:rsidRDefault="0033659C">
      <w:pPr>
        <w:pStyle w:val="TOC1"/>
        <w:tabs>
          <w:tab w:val="right" w:leader="dot" w:pos="8303"/>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06106847" w:history="1">
        <w:r w:rsidR="006E065D" w:rsidRPr="007A499E">
          <w:rPr>
            <w:rStyle w:val="Hyperlink"/>
            <w:rFonts w:ascii="Arial Black" w:hAnsi="Arial Black"/>
            <w:noProof/>
            <w:lang w:val="en-GB"/>
          </w:rPr>
          <w:t>An Introduction to the Source Code of the Pyrrho DBMS</w:t>
        </w:r>
        <w:r w:rsidR="006E065D">
          <w:rPr>
            <w:noProof/>
            <w:webHidden/>
          </w:rPr>
          <w:tab/>
        </w:r>
        <w:r w:rsidR="006E065D">
          <w:rPr>
            <w:noProof/>
            <w:webHidden/>
          </w:rPr>
          <w:fldChar w:fldCharType="begin"/>
        </w:r>
        <w:r w:rsidR="006E065D">
          <w:rPr>
            <w:noProof/>
            <w:webHidden/>
          </w:rPr>
          <w:instrText xml:space="preserve"> PAGEREF _Toc106106847 \h </w:instrText>
        </w:r>
        <w:r w:rsidR="006E065D">
          <w:rPr>
            <w:noProof/>
            <w:webHidden/>
          </w:rPr>
        </w:r>
        <w:r w:rsidR="006E065D">
          <w:rPr>
            <w:noProof/>
            <w:webHidden/>
          </w:rPr>
          <w:fldChar w:fldCharType="separate"/>
        </w:r>
        <w:r w:rsidR="00F35795">
          <w:rPr>
            <w:noProof/>
            <w:webHidden/>
          </w:rPr>
          <w:t>1</w:t>
        </w:r>
        <w:r w:rsidR="006E065D">
          <w:rPr>
            <w:noProof/>
            <w:webHidden/>
          </w:rPr>
          <w:fldChar w:fldCharType="end"/>
        </w:r>
      </w:hyperlink>
    </w:p>
    <w:p w14:paraId="6699CFA6" w14:textId="6A0E60AC" w:rsidR="006E065D" w:rsidRDefault="00EF11EB">
      <w:pPr>
        <w:pStyle w:val="TOC1"/>
        <w:tabs>
          <w:tab w:val="right" w:leader="dot" w:pos="8303"/>
        </w:tabs>
        <w:rPr>
          <w:rFonts w:asciiTheme="minorHAnsi" w:eastAsiaTheme="minorEastAsia" w:hAnsiTheme="minorHAnsi" w:cstheme="minorBidi"/>
          <w:noProof/>
          <w:sz w:val="22"/>
          <w:szCs w:val="22"/>
          <w:lang w:val="en-GB" w:eastAsia="en-GB"/>
        </w:rPr>
      </w:pPr>
      <w:hyperlink w:anchor="_Toc106106848" w:history="1">
        <w:r w:rsidR="006E065D" w:rsidRPr="007A499E">
          <w:rPr>
            <w:rStyle w:val="Hyperlink"/>
            <w:noProof/>
            <w:lang w:val="en-GB"/>
          </w:rPr>
          <w:t>1. Introduction</w:t>
        </w:r>
        <w:r w:rsidR="006E065D">
          <w:rPr>
            <w:noProof/>
            <w:webHidden/>
          </w:rPr>
          <w:tab/>
        </w:r>
        <w:r w:rsidR="006E065D">
          <w:rPr>
            <w:noProof/>
            <w:webHidden/>
          </w:rPr>
          <w:fldChar w:fldCharType="begin"/>
        </w:r>
        <w:r w:rsidR="006E065D">
          <w:rPr>
            <w:noProof/>
            <w:webHidden/>
          </w:rPr>
          <w:instrText xml:space="preserve"> PAGEREF _Toc106106848 \h </w:instrText>
        </w:r>
        <w:r w:rsidR="006E065D">
          <w:rPr>
            <w:noProof/>
            <w:webHidden/>
          </w:rPr>
        </w:r>
        <w:r w:rsidR="006E065D">
          <w:rPr>
            <w:noProof/>
            <w:webHidden/>
          </w:rPr>
          <w:fldChar w:fldCharType="separate"/>
        </w:r>
        <w:r w:rsidR="00F35795">
          <w:rPr>
            <w:noProof/>
            <w:webHidden/>
          </w:rPr>
          <w:t>5</w:t>
        </w:r>
        <w:r w:rsidR="006E065D">
          <w:rPr>
            <w:noProof/>
            <w:webHidden/>
          </w:rPr>
          <w:fldChar w:fldCharType="end"/>
        </w:r>
      </w:hyperlink>
    </w:p>
    <w:p w14:paraId="35BFEFEB" w14:textId="36A03B1A" w:rsidR="006E065D" w:rsidRDefault="00EF11EB">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106106849" w:history="1">
        <w:r w:rsidR="006E065D" w:rsidRPr="007A499E">
          <w:rPr>
            <w:rStyle w:val="Hyperlink"/>
            <w:noProof/>
            <w:lang w:val="en-GB"/>
          </w:rPr>
          <w:t>1.1</w:t>
        </w:r>
        <w:r w:rsidR="006E065D">
          <w:rPr>
            <w:rFonts w:asciiTheme="minorHAnsi" w:eastAsiaTheme="minorEastAsia" w:hAnsiTheme="minorHAnsi" w:cstheme="minorBidi"/>
            <w:noProof/>
            <w:sz w:val="22"/>
            <w:szCs w:val="22"/>
            <w:lang w:val="en-GB" w:eastAsia="en-GB"/>
          </w:rPr>
          <w:tab/>
        </w:r>
        <w:r w:rsidR="006E065D" w:rsidRPr="007A499E">
          <w:rPr>
            <w:rStyle w:val="Hyperlink"/>
            <w:noProof/>
            <w:lang w:val="en-GB"/>
          </w:rPr>
          <w:t>ACID and Serializable Transactions</w:t>
        </w:r>
        <w:r w:rsidR="006E065D">
          <w:rPr>
            <w:noProof/>
            <w:webHidden/>
          </w:rPr>
          <w:tab/>
        </w:r>
        <w:r w:rsidR="006E065D">
          <w:rPr>
            <w:noProof/>
            <w:webHidden/>
          </w:rPr>
          <w:fldChar w:fldCharType="begin"/>
        </w:r>
        <w:r w:rsidR="006E065D">
          <w:rPr>
            <w:noProof/>
            <w:webHidden/>
          </w:rPr>
          <w:instrText xml:space="preserve"> PAGEREF _Toc106106849 \h </w:instrText>
        </w:r>
        <w:r w:rsidR="006E065D">
          <w:rPr>
            <w:noProof/>
            <w:webHidden/>
          </w:rPr>
        </w:r>
        <w:r w:rsidR="006E065D">
          <w:rPr>
            <w:noProof/>
            <w:webHidden/>
          </w:rPr>
          <w:fldChar w:fldCharType="separate"/>
        </w:r>
        <w:r w:rsidR="00F35795">
          <w:rPr>
            <w:noProof/>
            <w:webHidden/>
          </w:rPr>
          <w:t>6</w:t>
        </w:r>
        <w:r w:rsidR="006E065D">
          <w:rPr>
            <w:noProof/>
            <w:webHidden/>
          </w:rPr>
          <w:fldChar w:fldCharType="end"/>
        </w:r>
      </w:hyperlink>
    </w:p>
    <w:p w14:paraId="1F63D155" w14:textId="1D74DFC4" w:rsidR="006E065D" w:rsidRDefault="00EF11EB">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106106850" w:history="1">
        <w:r w:rsidR="006E065D" w:rsidRPr="007A499E">
          <w:rPr>
            <w:rStyle w:val="Hyperlink"/>
            <w:noProof/>
            <w:lang w:val="en-GB"/>
          </w:rPr>
          <w:t>1.2</w:t>
        </w:r>
        <w:r w:rsidR="006E065D">
          <w:rPr>
            <w:rFonts w:asciiTheme="minorHAnsi" w:eastAsiaTheme="minorEastAsia" w:hAnsiTheme="minorHAnsi" w:cstheme="minorBidi"/>
            <w:noProof/>
            <w:sz w:val="22"/>
            <w:szCs w:val="22"/>
            <w:lang w:val="en-GB" w:eastAsia="en-GB"/>
          </w:rPr>
          <w:tab/>
        </w:r>
        <w:r w:rsidR="006E065D" w:rsidRPr="007A499E">
          <w:rPr>
            <w:rStyle w:val="Hyperlink"/>
            <w:noProof/>
            <w:lang w:val="en-GB"/>
          </w:rPr>
          <w:t>The transaction log</w:t>
        </w:r>
        <w:r w:rsidR="006E065D">
          <w:rPr>
            <w:noProof/>
            <w:webHidden/>
          </w:rPr>
          <w:tab/>
        </w:r>
        <w:r w:rsidR="006E065D">
          <w:rPr>
            <w:noProof/>
            <w:webHidden/>
          </w:rPr>
          <w:fldChar w:fldCharType="begin"/>
        </w:r>
        <w:r w:rsidR="006E065D">
          <w:rPr>
            <w:noProof/>
            <w:webHidden/>
          </w:rPr>
          <w:instrText xml:space="preserve"> PAGEREF _Toc106106850 \h </w:instrText>
        </w:r>
        <w:r w:rsidR="006E065D">
          <w:rPr>
            <w:noProof/>
            <w:webHidden/>
          </w:rPr>
        </w:r>
        <w:r w:rsidR="006E065D">
          <w:rPr>
            <w:noProof/>
            <w:webHidden/>
          </w:rPr>
          <w:fldChar w:fldCharType="separate"/>
        </w:r>
        <w:r w:rsidR="00F35795">
          <w:rPr>
            <w:noProof/>
            <w:webHidden/>
          </w:rPr>
          <w:t>6</w:t>
        </w:r>
        <w:r w:rsidR="006E065D">
          <w:rPr>
            <w:noProof/>
            <w:webHidden/>
          </w:rPr>
          <w:fldChar w:fldCharType="end"/>
        </w:r>
      </w:hyperlink>
    </w:p>
    <w:p w14:paraId="53625DE1" w14:textId="07724CFC" w:rsidR="006E065D" w:rsidRDefault="00EF11EB">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106106851" w:history="1">
        <w:r w:rsidR="006E065D" w:rsidRPr="007A499E">
          <w:rPr>
            <w:rStyle w:val="Hyperlink"/>
            <w:noProof/>
            <w:lang w:val="en-GB"/>
          </w:rPr>
          <w:t>1.3</w:t>
        </w:r>
        <w:r w:rsidR="006E065D">
          <w:rPr>
            <w:rFonts w:asciiTheme="minorHAnsi" w:eastAsiaTheme="minorEastAsia" w:hAnsiTheme="minorHAnsi" w:cstheme="minorBidi"/>
            <w:noProof/>
            <w:sz w:val="22"/>
            <w:szCs w:val="22"/>
            <w:lang w:val="en-GB" w:eastAsia="en-GB"/>
          </w:rPr>
          <w:tab/>
        </w:r>
        <w:r w:rsidR="006E065D" w:rsidRPr="007A499E">
          <w:rPr>
            <w:rStyle w:val="Hyperlink"/>
            <w:noProof/>
            <w:lang w:val="en-GB"/>
          </w:rPr>
          <w:t>DBMS implementation principles</w:t>
        </w:r>
        <w:r w:rsidR="006E065D">
          <w:rPr>
            <w:noProof/>
            <w:webHidden/>
          </w:rPr>
          <w:tab/>
        </w:r>
        <w:r w:rsidR="006E065D">
          <w:rPr>
            <w:noProof/>
            <w:webHidden/>
          </w:rPr>
          <w:fldChar w:fldCharType="begin"/>
        </w:r>
        <w:r w:rsidR="006E065D">
          <w:rPr>
            <w:noProof/>
            <w:webHidden/>
          </w:rPr>
          <w:instrText xml:space="preserve"> PAGEREF _Toc106106851 \h </w:instrText>
        </w:r>
        <w:r w:rsidR="006E065D">
          <w:rPr>
            <w:noProof/>
            <w:webHidden/>
          </w:rPr>
        </w:r>
        <w:r w:rsidR="006E065D">
          <w:rPr>
            <w:noProof/>
            <w:webHidden/>
          </w:rPr>
          <w:fldChar w:fldCharType="separate"/>
        </w:r>
        <w:r w:rsidR="00F35795">
          <w:rPr>
            <w:noProof/>
            <w:webHidden/>
          </w:rPr>
          <w:t>7</w:t>
        </w:r>
        <w:r w:rsidR="006E065D">
          <w:rPr>
            <w:noProof/>
            <w:webHidden/>
          </w:rPr>
          <w:fldChar w:fldCharType="end"/>
        </w:r>
      </w:hyperlink>
    </w:p>
    <w:p w14:paraId="7FB85CD2" w14:textId="674E7137" w:rsidR="006E065D" w:rsidRDefault="00EF11EB">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106106852" w:history="1">
        <w:r w:rsidR="006E065D" w:rsidRPr="007A499E">
          <w:rPr>
            <w:rStyle w:val="Hyperlink"/>
            <w:noProof/>
            <w:lang w:val="en-GB"/>
          </w:rPr>
          <w:t>1.4</w:t>
        </w:r>
        <w:r w:rsidR="006E065D">
          <w:rPr>
            <w:rFonts w:asciiTheme="minorHAnsi" w:eastAsiaTheme="minorEastAsia" w:hAnsiTheme="minorHAnsi" w:cstheme="minorBidi"/>
            <w:noProof/>
            <w:sz w:val="22"/>
            <w:szCs w:val="22"/>
            <w:lang w:val="en-GB" w:eastAsia="en-GB"/>
          </w:rPr>
          <w:tab/>
        </w:r>
        <w:r w:rsidR="006E065D" w:rsidRPr="007A499E">
          <w:rPr>
            <w:rStyle w:val="Hyperlink"/>
            <w:noProof/>
            <w:lang w:val="en-GB"/>
          </w:rPr>
          <w:t>Shareable data</w:t>
        </w:r>
        <w:r w:rsidR="006E065D">
          <w:rPr>
            <w:noProof/>
            <w:webHidden/>
          </w:rPr>
          <w:tab/>
        </w:r>
        <w:r w:rsidR="006E065D">
          <w:rPr>
            <w:noProof/>
            <w:webHidden/>
          </w:rPr>
          <w:fldChar w:fldCharType="begin"/>
        </w:r>
        <w:r w:rsidR="006E065D">
          <w:rPr>
            <w:noProof/>
            <w:webHidden/>
          </w:rPr>
          <w:instrText xml:space="preserve"> PAGEREF _Toc106106852 \h </w:instrText>
        </w:r>
        <w:r w:rsidR="006E065D">
          <w:rPr>
            <w:noProof/>
            <w:webHidden/>
          </w:rPr>
        </w:r>
        <w:r w:rsidR="006E065D">
          <w:rPr>
            <w:noProof/>
            <w:webHidden/>
          </w:rPr>
          <w:fldChar w:fldCharType="separate"/>
        </w:r>
        <w:r w:rsidR="00F35795">
          <w:rPr>
            <w:noProof/>
            <w:webHidden/>
          </w:rPr>
          <w:t>7</w:t>
        </w:r>
        <w:r w:rsidR="006E065D">
          <w:rPr>
            <w:noProof/>
            <w:webHidden/>
          </w:rPr>
          <w:fldChar w:fldCharType="end"/>
        </w:r>
      </w:hyperlink>
    </w:p>
    <w:p w14:paraId="5ECDED8E" w14:textId="69A7CDEC" w:rsidR="006E065D" w:rsidRDefault="00EF11EB">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106106853" w:history="1">
        <w:r w:rsidR="006E065D" w:rsidRPr="007A499E">
          <w:rPr>
            <w:rStyle w:val="Hyperlink"/>
            <w:noProof/>
            <w:lang w:val="en-GB"/>
          </w:rPr>
          <w:t>1.5</w:t>
        </w:r>
        <w:r w:rsidR="006E065D">
          <w:rPr>
            <w:rFonts w:asciiTheme="minorHAnsi" w:eastAsiaTheme="minorEastAsia" w:hAnsiTheme="minorHAnsi" w:cstheme="minorBidi"/>
            <w:noProof/>
            <w:sz w:val="22"/>
            <w:szCs w:val="22"/>
            <w:lang w:val="en-GB" w:eastAsia="en-GB"/>
          </w:rPr>
          <w:tab/>
        </w:r>
        <w:r w:rsidR="006E065D" w:rsidRPr="007A499E">
          <w:rPr>
            <w:rStyle w:val="Hyperlink"/>
            <w:noProof/>
            <w:lang w:val="en-GB"/>
          </w:rPr>
          <w:t>Transaction conflict</w:t>
        </w:r>
        <w:r w:rsidR="006E065D">
          <w:rPr>
            <w:noProof/>
            <w:webHidden/>
          </w:rPr>
          <w:tab/>
        </w:r>
        <w:r w:rsidR="006E065D">
          <w:rPr>
            <w:noProof/>
            <w:webHidden/>
          </w:rPr>
          <w:fldChar w:fldCharType="begin"/>
        </w:r>
        <w:r w:rsidR="006E065D">
          <w:rPr>
            <w:noProof/>
            <w:webHidden/>
          </w:rPr>
          <w:instrText xml:space="preserve"> PAGEREF _Toc106106853 \h </w:instrText>
        </w:r>
        <w:r w:rsidR="006E065D">
          <w:rPr>
            <w:noProof/>
            <w:webHidden/>
          </w:rPr>
        </w:r>
        <w:r w:rsidR="006E065D">
          <w:rPr>
            <w:noProof/>
            <w:webHidden/>
          </w:rPr>
          <w:fldChar w:fldCharType="separate"/>
        </w:r>
        <w:r w:rsidR="00F35795">
          <w:rPr>
            <w:noProof/>
            <w:webHidden/>
          </w:rPr>
          <w:t>8</w:t>
        </w:r>
        <w:r w:rsidR="006E065D">
          <w:rPr>
            <w:noProof/>
            <w:webHidden/>
          </w:rPr>
          <w:fldChar w:fldCharType="end"/>
        </w:r>
      </w:hyperlink>
    </w:p>
    <w:p w14:paraId="1D1F57CD" w14:textId="71C0DCD8" w:rsidR="006E065D" w:rsidRDefault="00EF11EB">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106106854" w:history="1">
        <w:r w:rsidR="006E065D" w:rsidRPr="007A499E">
          <w:rPr>
            <w:rStyle w:val="Hyperlink"/>
            <w:noProof/>
            <w:lang w:val="en-GB"/>
          </w:rPr>
          <w:t>1.6</w:t>
        </w:r>
        <w:r w:rsidR="006E065D">
          <w:rPr>
            <w:rFonts w:asciiTheme="minorHAnsi" w:eastAsiaTheme="minorEastAsia" w:hAnsiTheme="minorHAnsi" w:cstheme="minorBidi"/>
            <w:noProof/>
            <w:sz w:val="22"/>
            <w:szCs w:val="22"/>
            <w:lang w:val="en-GB" w:eastAsia="en-GB"/>
          </w:rPr>
          <w:tab/>
        </w:r>
        <w:r w:rsidR="006E065D" w:rsidRPr="007A499E">
          <w:rPr>
            <w:rStyle w:val="Hyperlink"/>
            <w:noProof/>
            <w:lang w:val="en-GB"/>
          </w:rPr>
          <w:t>Transaction Validation</w:t>
        </w:r>
        <w:r w:rsidR="006E065D">
          <w:rPr>
            <w:noProof/>
            <w:webHidden/>
          </w:rPr>
          <w:tab/>
        </w:r>
        <w:r w:rsidR="006E065D">
          <w:rPr>
            <w:noProof/>
            <w:webHidden/>
          </w:rPr>
          <w:fldChar w:fldCharType="begin"/>
        </w:r>
        <w:r w:rsidR="006E065D">
          <w:rPr>
            <w:noProof/>
            <w:webHidden/>
          </w:rPr>
          <w:instrText xml:space="preserve"> PAGEREF _Toc106106854 \h </w:instrText>
        </w:r>
        <w:r w:rsidR="006E065D">
          <w:rPr>
            <w:noProof/>
            <w:webHidden/>
          </w:rPr>
        </w:r>
        <w:r w:rsidR="006E065D">
          <w:rPr>
            <w:noProof/>
            <w:webHidden/>
          </w:rPr>
          <w:fldChar w:fldCharType="separate"/>
        </w:r>
        <w:r w:rsidR="00F35795">
          <w:rPr>
            <w:noProof/>
            <w:webHidden/>
          </w:rPr>
          <w:t>9</w:t>
        </w:r>
        <w:r w:rsidR="006E065D">
          <w:rPr>
            <w:noProof/>
            <w:webHidden/>
          </w:rPr>
          <w:fldChar w:fldCharType="end"/>
        </w:r>
      </w:hyperlink>
    </w:p>
    <w:p w14:paraId="56780693" w14:textId="091EABE5" w:rsidR="006E065D" w:rsidRDefault="00EF11EB">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106106855" w:history="1">
        <w:r w:rsidR="006E065D" w:rsidRPr="007A499E">
          <w:rPr>
            <w:rStyle w:val="Hyperlink"/>
            <w:noProof/>
            <w:lang w:val="en-GB"/>
          </w:rPr>
          <w:t>1.7</w:t>
        </w:r>
        <w:r w:rsidR="006E065D">
          <w:rPr>
            <w:rFonts w:asciiTheme="minorHAnsi" w:eastAsiaTheme="minorEastAsia" w:hAnsiTheme="minorHAnsi" w:cstheme="minorBidi"/>
            <w:noProof/>
            <w:sz w:val="22"/>
            <w:szCs w:val="22"/>
            <w:lang w:val="en-GB" w:eastAsia="en-GB"/>
          </w:rPr>
          <w:tab/>
        </w:r>
        <w:r w:rsidR="006E065D" w:rsidRPr="007A499E">
          <w:rPr>
            <w:rStyle w:val="Hyperlink"/>
            <w:noProof/>
            <w:lang w:val="en-GB"/>
          </w:rPr>
          <w:t>Shareable structures</w:t>
        </w:r>
        <w:r w:rsidR="006E065D">
          <w:rPr>
            <w:noProof/>
            <w:webHidden/>
          </w:rPr>
          <w:tab/>
        </w:r>
        <w:r w:rsidR="006E065D">
          <w:rPr>
            <w:noProof/>
            <w:webHidden/>
          </w:rPr>
          <w:fldChar w:fldCharType="begin"/>
        </w:r>
        <w:r w:rsidR="006E065D">
          <w:rPr>
            <w:noProof/>
            <w:webHidden/>
          </w:rPr>
          <w:instrText xml:space="preserve"> PAGEREF _Toc106106855 \h </w:instrText>
        </w:r>
        <w:r w:rsidR="006E065D">
          <w:rPr>
            <w:noProof/>
            <w:webHidden/>
          </w:rPr>
        </w:r>
        <w:r w:rsidR="006E065D">
          <w:rPr>
            <w:noProof/>
            <w:webHidden/>
          </w:rPr>
          <w:fldChar w:fldCharType="separate"/>
        </w:r>
        <w:r w:rsidR="00F35795">
          <w:rPr>
            <w:noProof/>
            <w:webHidden/>
          </w:rPr>
          <w:t>9</w:t>
        </w:r>
        <w:r w:rsidR="006E065D">
          <w:rPr>
            <w:noProof/>
            <w:webHidden/>
          </w:rPr>
          <w:fldChar w:fldCharType="end"/>
        </w:r>
      </w:hyperlink>
    </w:p>
    <w:p w14:paraId="55A10A98" w14:textId="5A902CFD" w:rsidR="006E065D" w:rsidRDefault="00EF11EB">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106106856" w:history="1">
        <w:r w:rsidR="006E065D" w:rsidRPr="007A499E">
          <w:rPr>
            <w:rStyle w:val="Hyperlink"/>
            <w:noProof/>
          </w:rPr>
          <w:t>1.8</w:t>
        </w:r>
        <w:r w:rsidR="006E065D">
          <w:rPr>
            <w:rFonts w:asciiTheme="minorHAnsi" w:eastAsiaTheme="minorEastAsia" w:hAnsiTheme="minorHAnsi" w:cstheme="minorBidi"/>
            <w:noProof/>
            <w:sz w:val="22"/>
            <w:szCs w:val="22"/>
            <w:lang w:val="en-GB" w:eastAsia="en-GB"/>
          </w:rPr>
          <w:tab/>
        </w:r>
        <w:r w:rsidR="006E065D" w:rsidRPr="007A499E">
          <w:rPr>
            <w:rStyle w:val="Hyperlink"/>
            <w:noProof/>
          </w:rPr>
          <w:t>Transformation: adding a node</w:t>
        </w:r>
        <w:r w:rsidR="006E065D">
          <w:rPr>
            <w:noProof/>
            <w:webHidden/>
          </w:rPr>
          <w:tab/>
        </w:r>
        <w:r w:rsidR="006E065D">
          <w:rPr>
            <w:noProof/>
            <w:webHidden/>
          </w:rPr>
          <w:fldChar w:fldCharType="begin"/>
        </w:r>
        <w:r w:rsidR="006E065D">
          <w:rPr>
            <w:noProof/>
            <w:webHidden/>
          </w:rPr>
          <w:instrText xml:space="preserve"> PAGEREF _Toc106106856 \h </w:instrText>
        </w:r>
        <w:r w:rsidR="006E065D">
          <w:rPr>
            <w:noProof/>
            <w:webHidden/>
          </w:rPr>
        </w:r>
        <w:r w:rsidR="006E065D">
          <w:rPr>
            <w:noProof/>
            <w:webHidden/>
          </w:rPr>
          <w:fldChar w:fldCharType="separate"/>
        </w:r>
        <w:r w:rsidR="00F35795">
          <w:rPr>
            <w:noProof/>
            <w:webHidden/>
          </w:rPr>
          <w:t>10</w:t>
        </w:r>
        <w:r w:rsidR="006E065D">
          <w:rPr>
            <w:noProof/>
            <w:webHidden/>
          </w:rPr>
          <w:fldChar w:fldCharType="end"/>
        </w:r>
      </w:hyperlink>
    </w:p>
    <w:p w14:paraId="1E205737" w14:textId="649FC167"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57" w:history="1">
        <w:r w:rsidR="006E065D" w:rsidRPr="007A499E">
          <w:rPr>
            <w:rStyle w:val="Hyperlink"/>
            <w:noProof/>
          </w:rPr>
          <w:t>1.9 The choice of programming language</w:t>
        </w:r>
        <w:r w:rsidR="006E065D">
          <w:rPr>
            <w:noProof/>
            <w:webHidden/>
          </w:rPr>
          <w:tab/>
        </w:r>
        <w:r w:rsidR="006E065D">
          <w:rPr>
            <w:noProof/>
            <w:webHidden/>
          </w:rPr>
          <w:fldChar w:fldCharType="begin"/>
        </w:r>
        <w:r w:rsidR="006E065D">
          <w:rPr>
            <w:noProof/>
            <w:webHidden/>
          </w:rPr>
          <w:instrText xml:space="preserve"> PAGEREF _Toc106106857 \h </w:instrText>
        </w:r>
        <w:r w:rsidR="006E065D">
          <w:rPr>
            <w:noProof/>
            <w:webHidden/>
          </w:rPr>
        </w:r>
        <w:r w:rsidR="006E065D">
          <w:rPr>
            <w:noProof/>
            <w:webHidden/>
          </w:rPr>
          <w:fldChar w:fldCharType="separate"/>
        </w:r>
        <w:r w:rsidR="00F35795">
          <w:rPr>
            <w:noProof/>
            <w:webHidden/>
          </w:rPr>
          <w:t>10</w:t>
        </w:r>
        <w:r w:rsidR="006E065D">
          <w:rPr>
            <w:noProof/>
            <w:webHidden/>
          </w:rPr>
          <w:fldChar w:fldCharType="end"/>
        </w:r>
      </w:hyperlink>
    </w:p>
    <w:p w14:paraId="59BEA555" w14:textId="1DA80F67"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58" w:history="1">
        <w:r w:rsidR="006E065D" w:rsidRPr="007A499E">
          <w:rPr>
            <w:rStyle w:val="Hyperlink"/>
            <w:noProof/>
          </w:rPr>
          <w:t>1.10 Shareable database objects</w:t>
        </w:r>
        <w:r w:rsidR="006E065D">
          <w:rPr>
            <w:noProof/>
            <w:webHidden/>
          </w:rPr>
          <w:tab/>
        </w:r>
        <w:r w:rsidR="006E065D">
          <w:rPr>
            <w:noProof/>
            <w:webHidden/>
          </w:rPr>
          <w:fldChar w:fldCharType="begin"/>
        </w:r>
        <w:r w:rsidR="006E065D">
          <w:rPr>
            <w:noProof/>
            <w:webHidden/>
          </w:rPr>
          <w:instrText xml:space="preserve"> PAGEREF _Toc106106858 \h </w:instrText>
        </w:r>
        <w:r w:rsidR="006E065D">
          <w:rPr>
            <w:noProof/>
            <w:webHidden/>
          </w:rPr>
        </w:r>
        <w:r w:rsidR="006E065D">
          <w:rPr>
            <w:noProof/>
            <w:webHidden/>
          </w:rPr>
          <w:fldChar w:fldCharType="separate"/>
        </w:r>
        <w:r w:rsidR="00F35795">
          <w:rPr>
            <w:noProof/>
            <w:webHidden/>
          </w:rPr>
          <w:t>11</w:t>
        </w:r>
        <w:r w:rsidR="006E065D">
          <w:rPr>
            <w:noProof/>
            <w:webHidden/>
          </w:rPr>
          <w:fldChar w:fldCharType="end"/>
        </w:r>
      </w:hyperlink>
    </w:p>
    <w:p w14:paraId="01D98B3E" w14:textId="31DE5CCF"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59" w:history="1">
        <w:r w:rsidR="006E065D" w:rsidRPr="007A499E">
          <w:rPr>
            <w:rStyle w:val="Hyperlink"/>
            <w:noProof/>
          </w:rPr>
          <w:t>1.11 An implementation library: first steps</w:t>
        </w:r>
        <w:r w:rsidR="006E065D">
          <w:rPr>
            <w:noProof/>
            <w:webHidden/>
          </w:rPr>
          <w:tab/>
        </w:r>
        <w:r w:rsidR="006E065D">
          <w:rPr>
            <w:noProof/>
            <w:webHidden/>
          </w:rPr>
          <w:fldChar w:fldCharType="begin"/>
        </w:r>
        <w:r w:rsidR="006E065D">
          <w:rPr>
            <w:noProof/>
            <w:webHidden/>
          </w:rPr>
          <w:instrText xml:space="preserve"> PAGEREF _Toc106106859 \h </w:instrText>
        </w:r>
        <w:r w:rsidR="006E065D">
          <w:rPr>
            <w:noProof/>
            <w:webHidden/>
          </w:rPr>
        </w:r>
        <w:r w:rsidR="006E065D">
          <w:rPr>
            <w:noProof/>
            <w:webHidden/>
          </w:rPr>
          <w:fldChar w:fldCharType="separate"/>
        </w:r>
        <w:r w:rsidR="00F35795">
          <w:rPr>
            <w:noProof/>
            <w:webHidden/>
          </w:rPr>
          <w:t>11</w:t>
        </w:r>
        <w:r w:rsidR="006E065D">
          <w:rPr>
            <w:noProof/>
            <w:webHidden/>
          </w:rPr>
          <w:fldChar w:fldCharType="end"/>
        </w:r>
      </w:hyperlink>
    </w:p>
    <w:p w14:paraId="11BF8971" w14:textId="6FFFAE4E"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60" w:history="1">
        <w:r w:rsidR="006E065D" w:rsidRPr="007A499E">
          <w:rPr>
            <w:rStyle w:val="Hyperlink"/>
            <w:noProof/>
          </w:rPr>
          <w:t>1.12 DBObject and Database</w:t>
        </w:r>
        <w:r w:rsidR="006E065D">
          <w:rPr>
            <w:noProof/>
            <w:webHidden/>
          </w:rPr>
          <w:tab/>
        </w:r>
        <w:r w:rsidR="006E065D">
          <w:rPr>
            <w:noProof/>
            <w:webHidden/>
          </w:rPr>
          <w:fldChar w:fldCharType="begin"/>
        </w:r>
        <w:r w:rsidR="006E065D">
          <w:rPr>
            <w:noProof/>
            <w:webHidden/>
          </w:rPr>
          <w:instrText xml:space="preserve"> PAGEREF _Toc106106860 \h </w:instrText>
        </w:r>
        <w:r w:rsidR="006E065D">
          <w:rPr>
            <w:noProof/>
            <w:webHidden/>
          </w:rPr>
        </w:r>
        <w:r w:rsidR="006E065D">
          <w:rPr>
            <w:noProof/>
            <w:webHidden/>
          </w:rPr>
          <w:fldChar w:fldCharType="separate"/>
        </w:r>
        <w:r w:rsidR="00F35795">
          <w:rPr>
            <w:noProof/>
            <w:webHidden/>
          </w:rPr>
          <w:t>11</w:t>
        </w:r>
        <w:r w:rsidR="006E065D">
          <w:rPr>
            <w:noProof/>
            <w:webHidden/>
          </w:rPr>
          <w:fldChar w:fldCharType="end"/>
        </w:r>
      </w:hyperlink>
    </w:p>
    <w:p w14:paraId="7C086534" w14:textId="21EAD3D5"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61" w:history="1">
        <w:r w:rsidR="006E065D" w:rsidRPr="007A499E">
          <w:rPr>
            <w:rStyle w:val="Hyperlink"/>
            <w:noProof/>
          </w:rPr>
          <w:t>1.13 Transaction and B-Tree</w:t>
        </w:r>
        <w:r w:rsidR="006E065D">
          <w:rPr>
            <w:noProof/>
            <w:webHidden/>
          </w:rPr>
          <w:tab/>
        </w:r>
        <w:r w:rsidR="006E065D">
          <w:rPr>
            <w:noProof/>
            <w:webHidden/>
          </w:rPr>
          <w:fldChar w:fldCharType="begin"/>
        </w:r>
        <w:r w:rsidR="006E065D">
          <w:rPr>
            <w:noProof/>
            <w:webHidden/>
          </w:rPr>
          <w:instrText xml:space="preserve"> PAGEREF _Toc106106861 \h </w:instrText>
        </w:r>
        <w:r w:rsidR="006E065D">
          <w:rPr>
            <w:noProof/>
            <w:webHidden/>
          </w:rPr>
        </w:r>
        <w:r w:rsidR="006E065D">
          <w:rPr>
            <w:noProof/>
            <w:webHidden/>
          </w:rPr>
          <w:fldChar w:fldCharType="separate"/>
        </w:r>
        <w:r w:rsidR="00F35795">
          <w:rPr>
            <w:noProof/>
            <w:webHidden/>
          </w:rPr>
          <w:t>12</w:t>
        </w:r>
        <w:r w:rsidR="006E065D">
          <w:rPr>
            <w:noProof/>
            <w:webHidden/>
          </w:rPr>
          <w:fldChar w:fldCharType="end"/>
        </w:r>
      </w:hyperlink>
    </w:p>
    <w:p w14:paraId="691F72BA" w14:textId="06A18CDD"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62" w:history="1">
        <w:r w:rsidR="006E065D" w:rsidRPr="007A499E">
          <w:rPr>
            <w:rStyle w:val="Hyperlink"/>
            <w:noProof/>
          </w:rPr>
          <w:t>1.14 RowSet review</w:t>
        </w:r>
        <w:r w:rsidR="006E065D">
          <w:rPr>
            <w:noProof/>
            <w:webHidden/>
          </w:rPr>
          <w:tab/>
        </w:r>
        <w:r w:rsidR="006E065D">
          <w:rPr>
            <w:noProof/>
            <w:webHidden/>
          </w:rPr>
          <w:fldChar w:fldCharType="begin"/>
        </w:r>
        <w:r w:rsidR="006E065D">
          <w:rPr>
            <w:noProof/>
            <w:webHidden/>
          </w:rPr>
          <w:instrText xml:space="preserve"> PAGEREF _Toc106106862 \h </w:instrText>
        </w:r>
        <w:r w:rsidR="006E065D">
          <w:rPr>
            <w:noProof/>
            <w:webHidden/>
          </w:rPr>
        </w:r>
        <w:r w:rsidR="006E065D">
          <w:rPr>
            <w:noProof/>
            <w:webHidden/>
          </w:rPr>
          <w:fldChar w:fldCharType="separate"/>
        </w:r>
        <w:r w:rsidR="00F35795">
          <w:rPr>
            <w:noProof/>
            <w:webHidden/>
          </w:rPr>
          <w:t>12</w:t>
        </w:r>
        <w:r w:rsidR="006E065D">
          <w:rPr>
            <w:noProof/>
            <w:webHidden/>
          </w:rPr>
          <w:fldChar w:fldCharType="end"/>
        </w:r>
      </w:hyperlink>
    </w:p>
    <w:p w14:paraId="768126B4" w14:textId="34418C70"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63" w:history="1">
        <w:r w:rsidR="006E065D" w:rsidRPr="007A499E">
          <w:rPr>
            <w:rStyle w:val="Hyperlink"/>
            <w:noProof/>
          </w:rPr>
          <w:t>1.15 Integrity Constraints</w:t>
        </w:r>
        <w:r w:rsidR="006E065D">
          <w:rPr>
            <w:noProof/>
            <w:webHidden/>
          </w:rPr>
          <w:tab/>
        </w:r>
        <w:r w:rsidR="006E065D">
          <w:rPr>
            <w:noProof/>
            <w:webHidden/>
          </w:rPr>
          <w:fldChar w:fldCharType="begin"/>
        </w:r>
        <w:r w:rsidR="006E065D">
          <w:rPr>
            <w:noProof/>
            <w:webHidden/>
          </w:rPr>
          <w:instrText xml:space="preserve"> PAGEREF _Toc106106863 \h </w:instrText>
        </w:r>
        <w:r w:rsidR="006E065D">
          <w:rPr>
            <w:noProof/>
            <w:webHidden/>
          </w:rPr>
        </w:r>
        <w:r w:rsidR="006E065D">
          <w:rPr>
            <w:noProof/>
            <w:webHidden/>
          </w:rPr>
          <w:fldChar w:fldCharType="separate"/>
        </w:r>
        <w:r w:rsidR="00F35795">
          <w:rPr>
            <w:noProof/>
            <w:webHidden/>
          </w:rPr>
          <w:t>13</w:t>
        </w:r>
        <w:r w:rsidR="006E065D">
          <w:rPr>
            <w:noProof/>
            <w:webHidden/>
          </w:rPr>
          <w:fldChar w:fldCharType="end"/>
        </w:r>
      </w:hyperlink>
    </w:p>
    <w:p w14:paraId="53B6BF20" w14:textId="37543A4A"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64" w:history="1">
        <w:r w:rsidR="006E065D" w:rsidRPr="007A499E">
          <w:rPr>
            <w:rStyle w:val="Hyperlink"/>
            <w:noProof/>
          </w:rPr>
          <w:t>1.16 Roles, Security, Views and Triggers</w:t>
        </w:r>
        <w:r w:rsidR="006E065D">
          <w:rPr>
            <w:noProof/>
            <w:webHidden/>
          </w:rPr>
          <w:tab/>
        </w:r>
        <w:r w:rsidR="006E065D">
          <w:rPr>
            <w:noProof/>
            <w:webHidden/>
          </w:rPr>
          <w:fldChar w:fldCharType="begin"/>
        </w:r>
        <w:r w:rsidR="006E065D">
          <w:rPr>
            <w:noProof/>
            <w:webHidden/>
          </w:rPr>
          <w:instrText xml:space="preserve"> PAGEREF _Toc106106864 \h </w:instrText>
        </w:r>
        <w:r w:rsidR="006E065D">
          <w:rPr>
            <w:noProof/>
            <w:webHidden/>
          </w:rPr>
        </w:r>
        <w:r w:rsidR="006E065D">
          <w:rPr>
            <w:noProof/>
            <w:webHidden/>
          </w:rPr>
          <w:fldChar w:fldCharType="separate"/>
        </w:r>
        <w:r w:rsidR="00F35795">
          <w:rPr>
            <w:noProof/>
            <w:webHidden/>
          </w:rPr>
          <w:t>13</w:t>
        </w:r>
        <w:r w:rsidR="006E065D">
          <w:rPr>
            <w:noProof/>
            <w:webHidden/>
          </w:rPr>
          <w:fldChar w:fldCharType="end"/>
        </w:r>
      </w:hyperlink>
    </w:p>
    <w:p w14:paraId="24CF12A8" w14:textId="659F4E30"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65" w:history="1">
        <w:r w:rsidR="006E065D" w:rsidRPr="007A499E">
          <w:rPr>
            <w:rStyle w:val="Hyperlink"/>
            <w:noProof/>
          </w:rPr>
          <w:t>1.17 Compiled database objects</w:t>
        </w:r>
        <w:r w:rsidR="006E065D">
          <w:rPr>
            <w:noProof/>
            <w:webHidden/>
          </w:rPr>
          <w:tab/>
        </w:r>
        <w:r w:rsidR="006E065D">
          <w:rPr>
            <w:noProof/>
            <w:webHidden/>
          </w:rPr>
          <w:fldChar w:fldCharType="begin"/>
        </w:r>
        <w:r w:rsidR="006E065D">
          <w:rPr>
            <w:noProof/>
            <w:webHidden/>
          </w:rPr>
          <w:instrText xml:space="preserve"> PAGEREF _Toc106106865 \h </w:instrText>
        </w:r>
        <w:r w:rsidR="006E065D">
          <w:rPr>
            <w:noProof/>
            <w:webHidden/>
          </w:rPr>
        </w:r>
        <w:r w:rsidR="006E065D">
          <w:rPr>
            <w:noProof/>
            <w:webHidden/>
          </w:rPr>
          <w:fldChar w:fldCharType="separate"/>
        </w:r>
        <w:r w:rsidR="00F35795">
          <w:rPr>
            <w:noProof/>
            <w:webHidden/>
          </w:rPr>
          <w:t>13</w:t>
        </w:r>
        <w:r w:rsidR="006E065D">
          <w:rPr>
            <w:noProof/>
            <w:webHidden/>
          </w:rPr>
          <w:fldChar w:fldCharType="end"/>
        </w:r>
      </w:hyperlink>
    </w:p>
    <w:p w14:paraId="370B7D51" w14:textId="39A28503"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66" w:history="1">
        <w:r w:rsidR="006E065D" w:rsidRPr="007A499E">
          <w:rPr>
            <w:rStyle w:val="Hyperlink"/>
            <w:noProof/>
            <w:lang w:val="en-GB"/>
          </w:rPr>
          <w:t>1.18 Type Tracker</w:t>
        </w:r>
        <w:r w:rsidR="006E065D">
          <w:rPr>
            <w:noProof/>
            <w:webHidden/>
          </w:rPr>
          <w:tab/>
        </w:r>
        <w:r w:rsidR="006E065D">
          <w:rPr>
            <w:noProof/>
            <w:webHidden/>
          </w:rPr>
          <w:fldChar w:fldCharType="begin"/>
        </w:r>
        <w:r w:rsidR="006E065D">
          <w:rPr>
            <w:noProof/>
            <w:webHidden/>
          </w:rPr>
          <w:instrText xml:space="preserve"> PAGEREF _Toc106106866 \h </w:instrText>
        </w:r>
        <w:r w:rsidR="006E065D">
          <w:rPr>
            <w:noProof/>
            <w:webHidden/>
          </w:rPr>
          <w:fldChar w:fldCharType="separate"/>
        </w:r>
        <w:r w:rsidR="00F35795">
          <w:rPr>
            <w:b/>
            <w:bCs/>
            <w:noProof/>
            <w:webHidden/>
          </w:rPr>
          <w:t>Error! Bookmark not defined.</w:t>
        </w:r>
        <w:r w:rsidR="006E065D">
          <w:rPr>
            <w:noProof/>
            <w:webHidden/>
          </w:rPr>
          <w:fldChar w:fldCharType="end"/>
        </w:r>
      </w:hyperlink>
    </w:p>
    <w:p w14:paraId="4ED34E70" w14:textId="5E2FDB1E" w:rsidR="006E065D" w:rsidRDefault="00EF11EB">
      <w:pPr>
        <w:pStyle w:val="TOC1"/>
        <w:tabs>
          <w:tab w:val="right" w:leader="dot" w:pos="8303"/>
        </w:tabs>
        <w:rPr>
          <w:rFonts w:asciiTheme="minorHAnsi" w:eastAsiaTheme="minorEastAsia" w:hAnsiTheme="minorHAnsi" w:cstheme="minorBidi"/>
          <w:noProof/>
          <w:sz w:val="22"/>
          <w:szCs w:val="22"/>
          <w:lang w:val="en-GB" w:eastAsia="en-GB"/>
        </w:rPr>
      </w:pPr>
      <w:hyperlink w:anchor="_Toc106106867" w:history="1">
        <w:r w:rsidR="006E065D" w:rsidRPr="007A499E">
          <w:rPr>
            <w:rStyle w:val="Hyperlink"/>
            <w:noProof/>
            <w:lang w:val="en-GB"/>
          </w:rPr>
          <w:t>2. Overall structure of the DBMS</w:t>
        </w:r>
        <w:r w:rsidR="006E065D">
          <w:rPr>
            <w:noProof/>
            <w:webHidden/>
          </w:rPr>
          <w:tab/>
        </w:r>
        <w:r w:rsidR="006E065D">
          <w:rPr>
            <w:noProof/>
            <w:webHidden/>
          </w:rPr>
          <w:fldChar w:fldCharType="begin"/>
        </w:r>
        <w:r w:rsidR="006E065D">
          <w:rPr>
            <w:noProof/>
            <w:webHidden/>
          </w:rPr>
          <w:instrText xml:space="preserve"> PAGEREF _Toc106106867 \h </w:instrText>
        </w:r>
        <w:r w:rsidR="006E065D">
          <w:rPr>
            <w:noProof/>
            <w:webHidden/>
          </w:rPr>
        </w:r>
        <w:r w:rsidR="006E065D">
          <w:rPr>
            <w:noProof/>
            <w:webHidden/>
          </w:rPr>
          <w:fldChar w:fldCharType="separate"/>
        </w:r>
        <w:r w:rsidR="00F35795">
          <w:rPr>
            <w:noProof/>
            <w:webHidden/>
          </w:rPr>
          <w:t>15</w:t>
        </w:r>
        <w:r w:rsidR="006E065D">
          <w:rPr>
            <w:noProof/>
            <w:webHidden/>
          </w:rPr>
          <w:fldChar w:fldCharType="end"/>
        </w:r>
      </w:hyperlink>
    </w:p>
    <w:p w14:paraId="1B74F981" w14:textId="3237FEC8"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68" w:history="1">
        <w:r w:rsidR="006E065D" w:rsidRPr="007A499E">
          <w:rPr>
            <w:rStyle w:val="Hyperlink"/>
            <w:noProof/>
            <w:lang w:val="en-GB"/>
          </w:rPr>
          <w:t>2.1 Architecture</w:t>
        </w:r>
        <w:r w:rsidR="006E065D">
          <w:rPr>
            <w:noProof/>
            <w:webHidden/>
          </w:rPr>
          <w:tab/>
        </w:r>
        <w:r w:rsidR="006E065D">
          <w:rPr>
            <w:noProof/>
            <w:webHidden/>
          </w:rPr>
          <w:fldChar w:fldCharType="begin"/>
        </w:r>
        <w:r w:rsidR="006E065D">
          <w:rPr>
            <w:noProof/>
            <w:webHidden/>
          </w:rPr>
          <w:instrText xml:space="preserve"> PAGEREF _Toc106106868 \h </w:instrText>
        </w:r>
        <w:r w:rsidR="006E065D">
          <w:rPr>
            <w:noProof/>
            <w:webHidden/>
          </w:rPr>
        </w:r>
        <w:r w:rsidR="006E065D">
          <w:rPr>
            <w:noProof/>
            <w:webHidden/>
          </w:rPr>
          <w:fldChar w:fldCharType="separate"/>
        </w:r>
        <w:r w:rsidR="00F35795">
          <w:rPr>
            <w:noProof/>
            <w:webHidden/>
          </w:rPr>
          <w:t>15</w:t>
        </w:r>
        <w:r w:rsidR="006E065D">
          <w:rPr>
            <w:noProof/>
            <w:webHidden/>
          </w:rPr>
          <w:fldChar w:fldCharType="end"/>
        </w:r>
      </w:hyperlink>
    </w:p>
    <w:p w14:paraId="71948308" w14:textId="16FB43FD"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69" w:history="1">
        <w:r w:rsidR="006E065D" w:rsidRPr="007A499E">
          <w:rPr>
            <w:rStyle w:val="Hyperlink"/>
            <w:noProof/>
            <w:lang w:val="en-GB"/>
          </w:rPr>
          <w:t>2.2 Key Features of the Design</w:t>
        </w:r>
        <w:r w:rsidR="006E065D">
          <w:rPr>
            <w:noProof/>
            <w:webHidden/>
          </w:rPr>
          <w:tab/>
        </w:r>
        <w:r w:rsidR="006E065D">
          <w:rPr>
            <w:noProof/>
            <w:webHidden/>
          </w:rPr>
          <w:fldChar w:fldCharType="begin"/>
        </w:r>
        <w:r w:rsidR="006E065D">
          <w:rPr>
            <w:noProof/>
            <w:webHidden/>
          </w:rPr>
          <w:instrText xml:space="preserve"> PAGEREF _Toc106106869 \h </w:instrText>
        </w:r>
        <w:r w:rsidR="006E065D">
          <w:rPr>
            <w:noProof/>
            <w:webHidden/>
          </w:rPr>
        </w:r>
        <w:r w:rsidR="006E065D">
          <w:rPr>
            <w:noProof/>
            <w:webHidden/>
          </w:rPr>
          <w:fldChar w:fldCharType="separate"/>
        </w:r>
        <w:r w:rsidR="00F35795">
          <w:rPr>
            <w:noProof/>
            <w:webHidden/>
          </w:rPr>
          <w:t>16</w:t>
        </w:r>
        <w:r w:rsidR="006E065D">
          <w:rPr>
            <w:noProof/>
            <w:webHidden/>
          </w:rPr>
          <w:fldChar w:fldCharType="end"/>
        </w:r>
      </w:hyperlink>
    </w:p>
    <w:p w14:paraId="6973BA72" w14:textId="0C625F69"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70" w:history="1">
        <w:r w:rsidR="006E065D" w:rsidRPr="007A499E">
          <w:rPr>
            <w:rStyle w:val="Hyperlink"/>
            <w:noProof/>
            <w:lang w:val="en-GB"/>
          </w:rPr>
          <w:t>2.3 Data Formats</w:t>
        </w:r>
        <w:r w:rsidR="006E065D">
          <w:rPr>
            <w:noProof/>
            <w:webHidden/>
          </w:rPr>
          <w:tab/>
        </w:r>
        <w:r w:rsidR="006E065D">
          <w:rPr>
            <w:noProof/>
            <w:webHidden/>
          </w:rPr>
          <w:fldChar w:fldCharType="begin"/>
        </w:r>
        <w:r w:rsidR="006E065D">
          <w:rPr>
            <w:noProof/>
            <w:webHidden/>
          </w:rPr>
          <w:instrText xml:space="preserve"> PAGEREF _Toc106106870 \h </w:instrText>
        </w:r>
        <w:r w:rsidR="006E065D">
          <w:rPr>
            <w:noProof/>
            <w:webHidden/>
          </w:rPr>
        </w:r>
        <w:r w:rsidR="006E065D">
          <w:rPr>
            <w:noProof/>
            <w:webHidden/>
          </w:rPr>
          <w:fldChar w:fldCharType="separate"/>
        </w:r>
        <w:r w:rsidR="00F35795">
          <w:rPr>
            <w:noProof/>
            <w:webHidden/>
          </w:rPr>
          <w:t>17</w:t>
        </w:r>
        <w:r w:rsidR="006E065D">
          <w:rPr>
            <w:noProof/>
            <w:webHidden/>
          </w:rPr>
          <w:fldChar w:fldCharType="end"/>
        </w:r>
      </w:hyperlink>
    </w:p>
    <w:p w14:paraId="17C4A107" w14:textId="68C27EE1"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71" w:history="1">
        <w:r w:rsidR="006E065D" w:rsidRPr="007A499E">
          <w:rPr>
            <w:rStyle w:val="Hyperlink"/>
            <w:noProof/>
            <w:lang w:val="en-GB"/>
          </w:rPr>
          <w:t>2.3.1 Implementing the data file formats</w:t>
        </w:r>
        <w:r w:rsidR="006E065D">
          <w:rPr>
            <w:noProof/>
            <w:webHidden/>
          </w:rPr>
          <w:tab/>
        </w:r>
        <w:r w:rsidR="006E065D">
          <w:rPr>
            <w:noProof/>
            <w:webHidden/>
          </w:rPr>
          <w:fldChar w:fldCharType="begin"/>
        </w:r>
        <w:r w:rsidR="006E065D">
          <w:rPr>
            <w:noProof/>
            <w:webHidden/>
          </w:rPr>
          <w:instrText xml:space="preserve"> PAGEREF _Toc106106871 \h </w:instrText>
        </w:r>
        <w:r w:rsidR="006E065D">
          <w:rPr>
            <w:noProof/>
            <w:webHidden/>
          </w:rPr>
        </w:r>
        <w:r w:rsidR="006E065D">
          <w:rPr>
            <w:noProof/>
            <w:webHidden/>
          </w:rPr>
          <w:fldChar w:fldCharType="separate"/>
        </w:r>
        <w:r w:rsidR="00F35795">
          <w:rPr>
            <w:noProof/>
            <w:webHidden/>
          </w:rPr>
          <w:t>17</w:t>
        </w:r>
        <w:r w:rsidR="006E065D">
          <w:rPr>
            <w:noProof/>
            <w:webHidden/>
          </w:rPr>
          <w:fldChar w:fldCharType="end"/>
        </w:r>
      </w:hyperlink>
    </w:p>
    <w:p w14:paraId="6D623573" w14:textId="3FAD4AA9"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72" w:history="1">
        <w:r w:rsidR="006E065D" w:rsidRPr="007A499E">
          <w:rPr>
            <w:rStyle w:val="Hyperlink"/>
            <w:noProof/>
            <w:lang w:val="en-GB"/>
          </w:rPr>
          <w:t>2.3.2 Implementing SQL formats</w:t>
        </w:r>
        <w:r w:rsidR="006E065D">
          <w:rPr>
            <w:noProof/>
            <w:webHidden/>
          </w:rPr>
          <w:tab/>
        </w:r>
        <w:r w:rsidR="006E065D">
          <w:rPr>
            <w:noProof/>
            <w:webHidden/>
          </w:rPr>
          <w:fldChar w:fldCharType="begin"/>
        </w:r>
        <w:r w:rsidR="006E065D">
          <w:rPr>
            <w:noProof/>
            <w:webHidden/>
          </w:rPr>
          <w:instrText xml:space="preserve"> PAGEREF _Toc106106872 \h </w:instrText>
        </w:r>
        <w:r w:rsidR="006E065D">
          <w:rPr>
            <w:noProof/>
            <w:webHidden/>
          </w:rPr>
        </w:r>
        <w:r w:rsidR="006E065D">
          <w:rPr>
            <w:noProof/>
            <w:webHidden/>
          </w:rPr>
          <w:fldChar w:fldCharType="separate"/>
        </w:r>
        <w:r w:rsidR="00F35795">
          <w:rPr>
            <w:noProof/>
            <w:webHidden/>
          </w:rPr>
          <w:t>17</w:t>
        </w:r>
        <w:r w:rsidR="006E065D">
          <w:rPr>
            <w:noProof/>
            <w:webHidden/>
          </w:rPr>
          <w:fldChar w:fldCharType="end"/>
        </w:r>
      </w:hyperlink>
    </w:p>
    <w:p w14:paraId="6BA9678C" w14:textId="46A6CA3A"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73" w:history="1">
        <w:r w:rsidR="006E065D" w:rsidRPr="007A499E">
          <w:rPr>
            <w:rStyle w:val="Hyperlink"/>
            <w:noProof/>
          </w:rPr>
          <w:t>2.3.3 Formats in the in-memory data structures</w:t>
        </w:r>
        <w:r w:rsidR="006E065D">
          <w:rPr>
            <w:noProof/>
            <w:webHidden/>
          </w:rPr>
          <w:tab/>
        </w:r>
        <w:r w:rsidR="006E065D">
          <w:rPr>
            <w:noProof/>
            <w:webHidden/>
          </w:rPr>
          <w:fldChar w:fldCharType="begin"/>
        </w:r>
        <w:r w:rsidR="006E065D">
          <w:rPr>
            <w:noProof/>
            <w:webHidden/>
          </w:rPr>
          <w:instrText xml:space="preserve"> PAGEREF _Toc106106873 \h </w:instrText>
        </w:r>
        <w:r w:rsidR="006E065D">
          <w:rPr>
            <w:noProof/>
            <w:webHidden/>
          </w:rPr>
        </w:r>
        <w:r w:rsidR="006E065D">
          <w:rPr>
            <w:noProof/>
            <w:webHidden/>
          </w:rPr>
          <w:fldChar w:fldCharType="separate"/>
        </w:r>
        <w:r w:rsidR="00F35795">
          <w:rPr>
            <w:noProof/>
            <w:webHidden/>
          </w:rPr>
          <w:t>17</w:t>
        </w:r>
        <w:r w:rsidR="006E065D">
          <w:rPr>
            <w:noProof/>
            <w:webHidden/>
          </w:rPr>
          <w:fldChar w:fldCharType="end"/>
        </w:r>
      </w:hyperlink>
    </w:p>
    <w:p w14:paraId="5CF65FEB" w14:textId="79195B58"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74" w:history="1">
        <w:r w:rsidR="006E065D" w:rsidRPr="007A499E">
          <w:rPr>
            <w:rStyle w:val="Hyperlink"/>
            <w:noProof/>
            <w:lang w:val="en-GB"/>
          </w:rPr>
          <w:t>2.3.4 Client-server communications</w:t>
        </w:r>
        <w:r w:rsidR="006E065D">
          <w:rPr>
            <w:noProof/>
            <w:webHidden/>
          </w:rPr>
          <w:tab/>
        </w:r>
        <w:r w:rsidR="006E065D">
          <w:rPr>
            <w:noProof/>
            <w:webHidden/>
          </w:rPr>
          <w:fldChar w:fldCharType="begin"/>
        </w:r>
        <w:r w:rsidR="006E065D">
          <w:rPr>
            <w:noProof/>
            <w:webHidden/>
          </w:rPr>
          <w:instrText xml:space="preserve"> PAGEREF _Toc106106874 \h </w:instrText>
        </w:r>
        <w:r w:rsidR="006E065D">
          <w:rPr>
            <w:noProof/>
            <w:webHidden/>
          </w:rPr>
        </w:r>
        <w:r w:rsidR="006E065D">
          <w:rPr>
            <w:noProof/>
            <w:webHidden/>
          </w:rPr>
          <w:fldChar w:fldCharType="separate"/>
        </w:r>
        <w:r w:rsidR="00F35795">
          <w:rPr>
            <w:noProof/>
            <w:webHidden/>
          </w:rPr>
          <w:t>18</w:t>
        </w:r>
        <w:r w:rsidR="006E065D">
          <w:rPr>
            <w:noProof/>
            <w:webHidden/>
          </w:rPr>
          <w:fldChar w:fldCharType="end"/>
        </w:r>
      </w:hyperlink>
    </w:p>
    <w:p w14:paraId="72CA9029" w14:textId="086111A6"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75" w:history="1">
        <w:r w:rsidR="006E065D" w:rsidRPr="007A499E">
          <w:rPr>
            <w:rStyle w:val="Hyperlink"/>
            <w:noProof/>
            <w:lang w:val="en-GB"/>
          </w:rPr>
          <w:t>2.4 Multi-threading, uids, and dynamic memory layout</w:t>
        </w:r>
        <w:r w:rsidR="006E065D">
          <w:rPr>
            <w:noProof/>
            <w:webHidden/>
          </w:rPr>
          <w:tab/>
        </w:r>
        <w:r w:rsidR="006E065D">
          <w:rPr>
            <w:noProof/>
            <w:webHidden/>
          </w:rPr>
          <w:fldChar w:fldCharType="begin"/>
        </w:r>
        <w:r w:rsidR="006E065D">
          <w:rPr>
            <w:noProof/>
            <w:webHidden/>
          </w:rPr>
          <w:instrText xml:space="preserve"> PAGEREF _Toc106106875 \h </w:instrText>
        </w:r>
        <w:r w:rsidR="006E065D">
          <w:rPr>
            <w:noProof/>
            <w:webHidden/>
          </w:rPr>
        </w:r>
        <w:r w:rsidR="006E065D">
          <w:rPr>
            <w:noProof/>
            <w:webHidden/>
          </w:rPr>
          <w:fldChar w:fldCharType="separate"/>
        </w:r>
        <w:r w:rsidR="00F35795">
          <w:rPr>
            <w:noProof/>
            <w:webHidden/>
          </w:rPr>
          <w:t>18</w:t>
        </w:r>
        <w:r w:rsidR="006E065D">
          <w:rPr>
            <w:noProof/>
            <w:webHidden/>
          </w:rPr>
          <w:fldChar w:fldCharType="end"/>
        </w:r>
      </w:hyperlink>
    </w:p>
    <w:p w14:paraId="60097445" w14:textId="79D959A4"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76" w:history="1">
        <w:r w:rsidR="006E065D" w:rsidRPr="007A499E">
          <w:rPr>
            <w:rStyle w:val="Hyperlink"/>
            <w:noProof/>
            <w:lang w:val="en-GB"/>
          </w:rPr>
          <w:t>2.5 The folder and project structure for the source code</w:t>
        </w:r>
        <w:r w:rsidR="006E065D">
          <w:rPr>
            <w:noProof/>
            <w:webHidden/>
          </w:rPr>
          <w:tab/>
        </w:r>
        <w:r w:rsidR="006E065D">
          <w:rPr>
            <w:noProof/>
            <w:webHidden/>
          </w:rPr>
          <w:fldChar w:fldCharType="begin"/>
        </w:r>
        <w:r w:rsidR="006E065D">
          <w:rPr>
            <w:noProof/>
            <w:webHidden/>
          </w:rPr>
          <w:instrText xml:space="preserve"> PAGEREF _Toc106106876 \h </w:instrText>
        </w:r>
        <w:r w:rsidR="006E065D">
          <w:rPr>
            <w:noProof/>
            <w:webHidden/>
          </w:rPr>
        </w:r>
        <w:r w:rsidR="006E065D">
          <w:rPr>
            <w:noProof/>
            <w:webHidden/>
          </w:rPr>
          <w:fldChar w:fldCharType="separate"/>
        </w:r>
        <w:r w:rsidR="00F35795">
          <w:rPr>
            <w:noProof/>
            <w:webHidden/>
          </w:rPr>
          <w:t>20</w:t>
        </w:r>
        <w:r w:rsidR="006E065D">
          <w:rPr>
            <w:noProof/>
            <w:webHidden/>
          </w:rPr>
          <w:fldChar w:fldCharType="end"/>
        </w:r>
      </w:hyperlink>
    </w:p>
    <w:p w14:paraId="65BE732D" w14:textId="15BFA9D1" w:rsidR="006E065D" w:rsidRDefault="00EF11EB">
      <w:pPr>
        <w:pStyle w:val="TOC1"/>
        <w:tabs>
          <w:tab w:val="right" w:leader="dot" w:pos="8303"/>
        </w:tabs>
        <w:rPr>
          <w:rFonts w:asciiTheme="minorHAnsi" w:eastAsiaTheme="minorEastAsia" w:hAnsiTheme="minorHAnsi" w:cstheme="minorBidi"/>
          <w:noProof/>
          <w:sz w:val="22"/>
          <w:szCs w:val="22"/>
          <w:lang w:val="en-GB" w:eastAsia="en-GB"/>
        </w:rPr>
      </w:pPr>
      <w:hyperlink w:anchor="_Toc106106877" w:history="1">
        <w:r w:rsidR="006E065D" w:rsidRPr="007A499E">
          <w:rPr>
            <w:rStyle w:val="Hyperlink"/>
            <w:noProof/>
            <w:lang w:val="en-GB"/>
          </w:rPr>
          <w:t>3. Basic Data Structures</w:t>
        </w:r>
        <w:r w:rsidR="006E065D">
          <w:rPr>
            <w:noProof/>
            <w:webHidden/>
          </w:rPr>
          <w:tab/>
        </w:r>
        <w:r w:rsidR="006E065D">
          <w:rPr>
            <w:noProof/>
            <w:webHidden/>
          </w:rPr>
          <w:fldChar w:fldCharType="begin"/>
        </w:r>
        <w:r w:rsidR="006E065D">
          <w:rPr>
            <w:noProof/>
            <w:webHidden/>
          </w:rPr>
          <w:instrText xml:space="preserve"> PAGEREF _Toc106106877 \h </w:instrText>
        </w:r>
        <w:r w:rsidR="006E065D">
          <w:rPr>
            <w:noProof/>
            <w:webHidden/>
          </w:rPr>
        </w:r>
        <w:r w:rsidR="006E065D">
          <w:rPr>
            <w:noProof/>
            <w:webHidden/>
          </w:rPr>
          <w:fldChar w:fldCharType="separate"/>
        </w:r>
        <w:r w:rsidR="00F35795">
          <w:rPr>
            <w:noProof/>
            <w:webHidden/>
          </w:rPr>
          <w:t>21</w:t>
        </w:r>
        <w:r w:rsidR="006E065D">
          <w:rPr>
            <w:noProof/>
            <w:webHidden/>
          </w:rPr>
          <w:fldChar w:fldCharType="end"/>
        </w:r>
      </w:hyperlink>
    </w:p>
    <w:p w14:paraId="565565B4" w14:textId="2DFBD8E0"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78" w:history="1">
        <w:r w:rsidR="006E065D" w:rsidRPr="007A499E">
          <w:rPr>
            <w:rStyle w:val="Hyperlink"/>
            <w:noProof/>
            <w:lang w:val="en-GB"/>
          </w:rPr>
          <w:t>3.1 B-Trees and BLists</w:t>
        </w:r>
        <w:r w:rsidR="006E065D">
          <w:rPr>
            <w:noProof/>
            <w:webHidden/>
          </w:rPr>
          <w:tab/>
        </w:r>
        <w:r w:rsidR="006E065D">
          <w:rPr>
            <w:noProof/>
            <w:webHidden/>
          </w:rPr>
          <w:fldChar w:fldCharType="begin"/>
        </w:r>
        <w:r w:rsidR="006E065D">
          <w:rPr>
            <w:noProof/>
            <w:webHidden/>
          </w:rPr>
          <w:instrText xml:space="preserve"> PAGEREF _Toc106106878 \h </w:instrText>
        </w:r>
        <w:r w:rsidR="006E065D">
          <w:rPr>
            <w:noProof/>
            <w:webHidden/>
          </w:rPr>
        </w:r>
        <w:r w:rsidR="006E065D">
          <w:rPr>
            <w:noProof/>
            <w:webHidden/>
          </w:rPr>
          <w:fldChar w:fldCharType="separate"/>
        </w:r>
        <w:r w:rsidR="00F35795">
          <w:rPr>
            <w:noProof/>
            <w:webHidden/>
          </w:rPr>
          <w:t>21</w:t>
        </w:r>
        <w:r w:rsidR="006E065D">
          <w:rPr>
            <w:noProof/>
            <w:webHidden/>
          </w:rPr>
          <w:fldChar w:fldCharType="end"/>
        </w:r>
      </w:hyperlink>
    </w:p>
    <w:p w14:paraId="252B9ADC" w14:textId="0D2E6781"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79" w:history="1">
        <w:r w:rsidR="006E065D" w:rsidRPr="007A499E">
          <w:rPr>
            <w:rStyle w:val="Hyperlink"/>
            <w:noProof/>
            <w:lang w:val="en-GB"/>
          </w:rPr>
          <w:t>3.1.1 B-Tree structure</w:t>
        </w:r>
        <w:r w:rsidR="006E065D">
          <w:rPr>
            <w:noProof/>
            <w:webHidden/>
          </w:rPr>
          <w:tab/>
        </w:r>
        <w:r w:rsidR="006E065D">
          <w:rPr>
            <w:noProof/>
            <w:webHidden/>
          </w:rPr>
          <w:fldChar w:fldCharType="begin"/>
        </w:r>
        <w:r w:rsidR="006E065D">
          <w:rPr>
            <w:noProof/>
            <w:webHidden/>
          </w:rPr>
          <w:instrText xml:space="preserve"> PAGEREF _Toc106106879 \h </w:instrText>
        </w:r>
        <w:r w:rsidR="006E065D">
          <w:rPr>
            <w:noProof/>
            <w:webHidden/>
          </w:rPr>
        </w:r>
        <w:r w:rsidR="006E065D">
          <w:rPr>
            <w:noProof/>
            <w:webHidden/>
          </w:rPr>
          <w:fldChar w:fldCharType="separate"/>
        </w:r>
        <w:r w:rsidR="00F35795">
          <w:rPr>
            <w:noProof/>
            <w:webHidden/>
          </w:rPr>
          <w:t>21</w:t>
        </w:r>
        <w:r w:rsidR="006E065D">
          <w:rPr>
            <w:noProof/>
            <w:webHidden/>
          </w:rPr>
          <w:fldChar w:fldCharType="end"/>
        </w:r>
      </w:hyperlink>
    </w:p>
    <w:p w14:paraId="14E0B60D" w14:textId="2CF9102C"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80" w:history="1">
        <w:r w:rsidR="006E065D" w:rsidRPr="007A499E">
          <w:rPr>
            <w:rStyle w:val="Hyperlink"/>
            <w:noProof/>
            <w:lang w:val="en-GB"/>
          </w:rPr>
          <w:t>3.1.2 ATree&lt;K,V&gt;</w:t>
        </w:r>
        <w:r w:rsidR="006E065D">
          <w:rPr>
            <w:noProof/>
            <w:webHidden/>
          </w:rPr>
          <w:tab/>
        </w:r>
        <w:r w:rsidR="006E065D">
          <w:rPr>
            <w:noProof/>
            <w:webHidden/>
          </w:rPr>
          <w:fldChar w:fldCharType="begin"/>
        </w:r>
        <w:r w:rsidR="006E065D">
          <w:rPr>
            <w:noProof/>
            <w:webHidden/>
          </w:rPr>
          <w:instrText xml:space="preserve"> PAGEREF _Toc106106880 \h </w:instrText>
        </w:r>
        <w:r w:rsidR="006E065D">
          <w:rPr>
            <w:noProof/>
            <w:webHidden/>
          </w:rPr>
        </w:r>
        <w:r w:rsidR="006E065D">
          <w:rPr>
            <w:noProof/>
            <w:webHidden/>
          </w:rPr>
          <w:fldChar w:fldCharType="separate"/>
        </w:r>
        <w:r w:rsidR="00F35795">
          <w:rPr>
            <w:noProof/>
            <w:webHidden/>
          </w:rPr>
          <w:t>21</w:t>
        </w:r>
        <w:r w:rsidR="006E065D">
          <w:rPr>
            <w:noProof/>
            <w:webHidden/>
          </w:rPr>
          <w:fldChar w:fldCharType="end"/>
        </w:r>
      </w:hyperlink>
    </w:p>
    <w:p w14:paraId="0BB4D92F" w14:textId="741550AF"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81" w:history="1">
        <w:r w:rsidR="006E065D" w:rsidRPr="007A499E">
          <w:rPr>
            <w:rStyle w:val="Hyperlink"/>
            <w:noProof/>
            <w:lang w:val="en-GB"/>
          </w:rPr>
          <w:t>3.1.3 TreeInfo</w:t>
        </w:r>
        <w:r w:rsidR="006E065D">
          <w:rPr>
            <w:noProof/>
            <w:webHidden/>
          </w:rPr>
          <w:tab/>
        </w:r>
        <w:r w:rsidR="006E065D">
          <w:rPr>
            <w:noProof/>
            <w:webHidden/>
          </w:rPr>
          <w:fldChar w:fldCharType="begin"/>
        </w:r>
        <w:r w:rsidR="006E065D">
          <w:rPr>
            <w:noProof/>
            <w:webHidden/>
          </w:rPr>
          <w:instrText xml:space="preserve"> PAGEREF _Toc106106881 \h </w:instrText>
        </w:r>
        <w:r w:rsidR="006E065D">
          <w:rPr>
            <w:noProof/>
            <w:webHidden/>
          </w:rPr>
        </w:r>
        <w:r w:rsidR="006E065D">
          <w:rPr>
            <w:noProof/>
            <w:webHidden/>
          </w:rPr>
          <w:fldChar w:fldCharType="separate"/>
        </w:r>
        <w:r w:rsidR="00F35795">
          <w:rPr>
            <w:noProof/>
            <w:webHidden/>
          </w:rPr>
          <w:t>22</w:t>
        </w:r>
        <w:r w:rsidR="006E065D">
          <w:rPr>
            <w:noProof/>
            <w:webHidden/>
          </w:rPr>
          <w:fldChar w:fldCharType="end"/>
        </w:r>
      </w:hyperlink>
    </w:p>
    <w:p w14:paraId="33FC85FD" w14:textId="5A6A3786"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82" w:history="1">
        <w:r w:rsidR="006E065D" w:rsidRPr="007A499E">
          <w:rPr>
            <w:rStyle w:val="Hyperlink"/>
            <w:noProof/>
            <w:lang w:val="en-GB"/>
          </w:rPr>
          <w:t>3.1.4 ABookmark&lt;K,V&gt;</w:t>
        </w:r>
        <w:r w:rsidR="006E065D">
          <w:rPr>
            <w:noProof/>
            <w:webHidden/>
          </w:rPr>
          <w:tab/>
        </w:r>
        <w:r w:rsidR="006E065D">
          <w:rPr>
            <w:noProof/>
            <w:webHidden/>
          </w:rPr>
          <w:fldChar w:fldCharType="begin"/>
        </w:r>
        <w:r w:rsidR="006E065D">
          <w:rPr>
            <w:noProof/>
            <w:webHidden/>
          </w:rPr>
          <w:instrText xml:space="preserve"> PAGEREF _Toc106106882 \h </w:instrText>
        </w:r>
        <w:r w:rsidR="006E065D">
          <w:rPr>
            <w:noProof/>
            <w:webHidden/>
          </w:rPr>
        </w:r>
        <w:r w:rsidR="006E065D">
          <w:rPr>
            <w:noProof/>
            <w:webHidden/>
          </w:rPr>
          <w:fldChar w:fldCharType="separate"/>
        </w:r>
        <w:r w:rsidR="00F35795">
          <w:rPr>
            <w:noProof/>
            <w:webHidden/>
          </w:rPr>
          <w:t>22</w:t>
        </w:r>
        <w:r w:rsidR="006E065D">
          <w:rPr>
            <w:noProof/>
            <w:webHidden/>
          </w:rPr>
          <w:fldChar w:fldCharType="end"/>
        </w:r>
      </w:hyperlink>
    </w:p>
    <w:p w14:paraId="79AD114D" w14:textId="4B96578A"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83" w:history="1">
        <w:r w:rsidR="006E065D" w:rsidRPr="007A499E">
          <w:rPr>
            <w:rStyle w:val="Hyperlink"/>
            <w:noProof/>
            <w:lang w:val="en-GB"/>
          </w:rPr>
          <w:t>3.1.5 ATree&lt;K,V&gt; Subclasses</w:t>
        </w:r>
        <w:r w:rsidR="006E065D">
          <w:rPr>
            <w:noProof/>
            <w:webHidden/>
          </w:rPr>
          <w:tab/>
        </w:r>
        <w:r w:rsidR="006E065D">
          <w:rPr>
            <w:noProof/>
            <w:webHidden/>
          </w:rPr>
          <w:fldChar w:fldCharType="begin"/>
        </w:r>
        <w:r w:rsidR="006E065D">
          <w:rPr>
            <w:noProof/>
            <w:webHidden/>
          </w:rPr>
          <w:instrText xml:space="preserve"> PAGEREF _Toc106106883 \h </w:instrText>
        </w:r>
        <w:r w:rsidR="006E065D">
          <w:rPr>
            <w:noProof/>
            <w:webHidden/>
          </w:rPr>
        </w:r>
        <w:r w:rsidR="006E065D">
          <w:rPr>
            <w:noProof/>
            <w:webHidden/>
          </w:rPr>
          <w:fldChar w:fldCharType="separate"/>
        </w:r>
        <w:r w:rsidR="00F35795">
          <w:rPr>
            <w:noProof/>
            <w:webHidden/>
          </w:rPr>
          <w:t>23</w:t>
        </w:r>
        <w:r w:rsidR="006E065D">
          <w:rPr>
            <w:noProof/>
            <w:webHidden/>
          </w:rPr>
          <w:fldChar w:fldCharType="end"/>
        </w:r>
      </w:hyperlink>
    </w:p>
    <w:p w14:paraId="7F7DA15E" w14:textId="2FA14849"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84" w:history="1">
        <w:r w:rsidR="006E065D" w:rsidRPr="007A499E">
          <w:rPr>
            <w:rStyle w:val="Hyperlink"/>
            <w:noProof/>
            <w:lang w:val="en-GB"/>
          </w:rPr>
          <w:t>3.2 Other Common Data Structures</w:t>
        </w:r>
        <w:r w:rsidR="006E065D">
          <w:rPr>
            <w:noProof/>
            <w:webHidden/>
          </w:rPr>
          <w:tab/>
        </w:r>
        <w:r w:rsidR="006E065D">
          <w:rPr>
            <w:noProof/>
            <w:webHidden/>
          </w:rPr>
          <w:fldChar w:fldCharType="begin"/>
        </w:r>
        <w:r w:rsidR="006E065D">
          <w:rPr>
            <w:noProof/>
            <w:webHidden/>
          </w:rPr>
          <w:instrText xml:space="preserve"> PAGEREF _Toc106106884 \h </w:instrText>
        </w:r>
        <w:r w:rsidR="006E065D">
          <w:rPr>
            <w:noProof/>
            <w:webHidden/>
          </w:rPr>
        </w:r>
        <w:r w:rsidR="006E065D">
          <w:rPr>
            <w:noProof/>
            <w:webHidden/>
          </w:rPr>
          <w:fldChar w:fldCharType="separate"/>
        </w:r>
        <w:r w:rsidR="00F35795">
          <w:rPr>
            <w:noProof/>
            <w:webHidden/>
          </w:rPr>
          <w:t>23</w:t>
        </w:r>
        <w:r w:rsidR="006E065D">
          <w:rPr>
            <w:noProof/>
            <w:webHidden/>
          </w:rPr>
          <w:fldChar w:fldCharType="end"/>
        </w:r>
      </w:hyperlink>
    </w:p>
    <w:p w14:paraId="11A490A8" w14:textId="2B02FF68"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85" w:history="1">
        <w:r w:rsidR="006E065D" w:rsidRPr="007A499E">
          <w:rPr>
            <w:rStyle w:val="Hyperlink"/>
            <w:noProof/>
            <w:lang w:val="en-GB"/>
          </w:rPr>
          <w:t>3.2.1 Integer</w:t>
        </w:r>
        <w:r w:rsidR="006E065D">
          <w:rPr>
            <w:noProof/>
            <w:webHidden/>
          </w:rPr>
          <w:tab/>
        </w:r>
        <w:r w:rsidR="006E065D">
          <w:rPr>
            <w:noProof/>
            <w:webHidden/>
          </w:rPr>
          <w:fldChar w:fldCharType="begin"/>
        </w:r>
        <w:r w:rsidR="006E065D">
          <w:rPr>
            <w:noProof/>
            <w:webHidden/>
          </w:rPr>
          <w:instrText xml:space="preserve"> PAGEREF _Toc106106885 \h </w:instrText>
        </w:r>
        <w:r w:rsidR="006E065D">
          <w:rPr>
            <w:noProof/>
            <w:webHidden/>
          </w:rPr>
        </w:r>
        <w:r w:rsidR="006E065D">
          <w:rPr>
            <w:noProof/>
            <w:webHidden/>
          </w:rPr>
          <w:fldChar w:fldCharType="separate"/>
        </w:r>
        <w:r w:rsidR="00F35795">
          <w:rPr>
            <w:noProof/>
            <w:webHidden/>
          </w:rPr>
          <w:t>23</w:t>
        </w:r>
        <w:r w:rsidR="006E065D">
          <w:rPr>
            <w:noProof/>
            <w:webHidden/>
          </w:rPr>
          <w:fldChar w:fldCharType="end"/>
        </w:r>
      </w:hyperlink>
    </w:p>
    <w:p w14:paraId="714E3A18" w14:textId="6551A051"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86" w:history="1">
        <w:r w:rsidR="006E065D" w:rsidRPr="007A499E">
          <w:rPr>
            <w:rStyle w:val="Hyperlink"/>
            <w:noProof/>
            <w:lang w:val="en-GB"/>
          </w:rPr>
          <w:t>3.2.2 Decimal</w:t>
        </w:r>
        <w:r w:rsidR="006E065D">
          <w:rPr>
            <w:noProof/>
            <w:webHidden/>
          </w:rPr>
          <w:tab/>
        </w:r>
        <w:r w:rsidR="006E065D">
          <w:rPr>
            <w:noProof/>
            <w:webHidden/>
          </w:rPr>
          <w:fldChar w:fldCharType="begin"/>
        </w:r>
        <w:r w:rsidR="006E065D">
          <w:rPr>
            <w:noProof/>
            <w:webHidden/>
          </w:rPr>
          <w:instrText xml:space="preserve"> PAGEREF _Toc106106886 \h </w:instrText>
        </w:r>
        <w:r w:rsidR="006E065D">
          <w:rPr>
            <w:noProof/>
            <w:webHidden/>
          </w:rPr>
        </w:r>
        <w:r w:rsidR="006E065D">
          <w:rPr>
            <w:noProof/>
            <w:webHidden/>
          </w:rPr>
          <w:fldChar w:fldCharType="separate"/>
        </w:r>
        <w:r w:rsidR="00F35795">
          <w:rPr>
            <w:noProof/>
            <w:webHidden/>
          </w:rPr>
          <w:t>24</w:t>
        </w:r>
        <w:r w:rsidR="006E065D">
          <w:rPr>
            <w:noProof/>
            <w:webHidden/>
          </w:rPr>
          <w:fldChar w:fldCharType="end"/>
        </w:r>
      </w:hyperlink>
    </w:p>
    <w:p w14:paraId="6117AC58" w14:textId="5C59640F"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87" w:history="1">
        <w:r w:rsidR="006E065D" w:rsidRPr="007A499E">
          <w:rPr>
            <w:rStyle w:val="Hyperlink"/>
            <w:noProof/>
            <w:lang w:val="en-GB"/>
          </w:rPr>
          <w:t>3.2.3 Character Data</w:t>
        </w:r>
        <w:r w:rsidR="006E065D">
          <w:rPr>
            <w:noProof/>
            <w:webHidden/>
          </w:rPr>
          <w:tab/>
        </w:r>
        <w:r w:rsidR="006E065D">
          <w:rPr>
            <w:noProof/>
            <w:webHidden/>
          </w:rPr>
          <w:fldChar w:fldCharType="begin"/>
        </w:r>
        <w:r w:rsidR="006E065D">
          <w:rPr>
            <w:noProof/>
            <w:webHidden/>
          </w:rPr>
          <w:instrText xml:space="preserve"> PAGEREF _Toc106106887 \h </w:instrText>
        </w:r>
        <w:r w:rsidR="006E065D">
          <w:rPr>
            <w:noProof/>
            <w:webHidden/>
          </w:rPr>
        </w:r>
        <w:r w:rsidR="006E065D">
          <w:rPr>
            <w:noProof/>
            <w:webHidden/>
          </w:rPr>
          <w:fldChar w:fldCharType="separate"/>
        </w:r>
        <w:r w:rsidR="00F35795">
          <w:rPr>
            <w:noProof/>
            <w:webHidden/>
          </w:rPr>
          <w:t>24</w:t>
        </w:r>
        <w:r w:rsidR="006E065D">
          <w:rPr>
            <w:noProof/>
            <w:webHidden/>
          </w:rPr>
          <w:fldChar w:fldCharType="end"/>
        </w:r>
      </w:hyperlink>
    </w:p>
    <w:p w14:paraId="643B8F19" w14:textId="4C362B92"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88" w:history="1">
        <w:r w:rsidR="006E065D" w:rsidRPr="007A499E">
          <w:rPr>
            <w:rStyle w:val="Hyperlink"/>
            <w:noProof/>
            <w:lang w:val="en-GB"/>
          </w:rPr>
          <w:t>3.2.4 Documents</w:t>
        </w:r>
        <w:r w:rsidR="006E065D">
          <w:rPr>
            <w:noProof/>
            <w:webHidden/>
          </w:rPr>
          <w:tab/>
        </w:r>
        <w:r w:rsidR="006E065D">
          <w:rPr>
            <w:noProof/>
            <w:webHidden/>
          </w:rPr>
          <w:fldChar w:fldCharType="begin"/>
        </w:r>
        <w:r w:rsidR="006E065D">
          <w:rPr>
            <w:noProof/>
            <w:webHidden/>
          </w:rPr>
          <w:instrText xml:space="preserve"> PAGEREF _Toc106106888 \h </w:instrText>
        </w:r>
        <w:r w:rsidR="006E065D">
          <w:rPr>
            <w:noProof/>
            <w:webHidden/>
          </w:rPr>
        </w:r>
        <w:r w:rsidR="006E065D">
          <w:rPr>
            <w:noProof/>
            <w:webHidden/>
          </w:rPr>
          <w:fldChar w:fldCharType="separate"/>
        </w:r>
        <w:r w:rsidR="00F35795">
          <w:rPr>
            <w:noProof/>
            <w:webHidden/>
          </w:rPr>
          <w:t>24</w:t>
        </w:r>
        <w:r w:rsidR="006E065D">
          <w:rPr>
            <w:noProof/>
            <w:webHidden/>
          </w:rPr>
          <w:fldChar w:fldCharType="end"/>
        </w:r>
      </w:hyperlink>
    </w:p>
    <w:p w14:paraId="5BED97D5" w14:textId="061C7085"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89" w:history="1">
        <w:r w:rsidR="006E065D" w:rsidRPr="007A499E">
          <w:rPr>
            <w:rStyle w:val="Hyperlink"/>
            <w:noProof/>
            <w:lang w:val="en-GB"/>
          </w:rPr>
          <w:t>3.2.5 Domain</w:t>
        </w:r>
        <w:r w:rsidR="006E065D">
          <w:rPr>
            <w:noProof/>
            <w:webHidden/>
          </w:rPr>
          <w:tab/>
        </w:r>
        <w:r w:rsidR="006E065D">
          <w:rPr>
            <w:noProof/>
            <w:webHidden/>
          </w:rPr>
          <w:fldChar w:fldCharType="begin"/>
        </w:r>
        <w:r w:rsidR="006E065D">
          <w:rPr>
            <w:noProof/>
            <w:webHidden/>
          </w:rPr>
          <w:instrText xml:space="preserve"> PAGEREF _Toc106106889 \h </w:instrText>
        </w:r>
        <w:r w:rsidR="006E065D">
          <w:rPr>
            <w:noProof/>
            <w:webHidden/>
          </w:rPr>
        </w:r>
        <w:r w:rsidR="006E065D">
          <w:rPr>
            <w:noProof/>
            <w:webHidden/>
          </w:rPr>
          <w:fldChar w:fldCharType="separate"/>
        </w:r>
        <w:r w:rsidR="00F35795">
          <w:rPr>
            <w:noProof/>
            <w:webHidden/>
          </w:rPr>
          <w:t>24</w:t>
        </w:r>
        <w:r w:rsidR="006E065D">
          <w:rPr>
            <w:noProof/>
            <w:webHidden/>
          </w:rPr>
          <w:fldChar w:fldCharType="end"/>
        </w:r>
      </w:hyperlink>
    </w:p>
    <w:p w14:paraId="44E6B9D8" w14:textId="2917E89C"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90" w:history="1">
        <w:r w:rsidR="006E065D" w:rsidRPr="007A499E">
          <w:rPr>
            <w:rStyle w:val="Hyperlink"/>
            <w:noProof/>
            <w:lang w:val="en-GB"/>
          </w:rPr>
          <w:t>3.2.6 TypedValue</w:t>
        </w:r>
        <w:r w:rsidR="006E065D">
          <w:rPr>
            <w:noProof/>
            <w:webHidden/>
          </w:rPr>
          <w:tab/>
        </w:r>
        <w:r w:rsidR="006E065D">
          <w:rPr>
            <w:noProof/>
            <w:webHidden/>
          </w:rPr>
          <w:fldChar w:fldCharType="begin"/>
        </w:r>
        <w:r w:rsidR="006E065D">
          <w:rPr>
            <w:noProof/>
            <w:webHidden/>
          </w:rPr>
          <w:instrText xml:space="preserve"> PAGEREF _Toc106106890 \h </w:instrText>
        </w:r>
        <w:r w:rsidR="006E065D">
          <w:rPr>
            <w:noProof/>
            <w:webHidden/>
          </w:rPr>
        </w:r>
        <w:r w:rsidR="006E065D">
          <w:rPr>
            <w:noProof/>
            <w:webHidden/>
          </w:rPr>
          <w:fldChar w:fldCharType="separate"/>
        </w:r>
        <w:r w:rsidR="00F35795">
          <w:rPr>
            <w:noProof/>
            <w:webHidden/>
          </w:rPr>
          <w:t>25</w:t>
        </w:r>
        <w:r w:rsidR="006E065D">
          <w:rPr>
            <w:noProof/>
            <w:webHidden/>
          </w:rPr>
          <w:fldChar w:fldCharType="end"/>
        </w:r>
      </w:hyperlink>
    </w:p>
    <w:p w14:paraId="627469C9" w14:textId="56FBCF67"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91" w:history="1">
        <w:r w:rsidR="006E065D" w:rsidRPr="007A499E">
          <w:rPr>
            <w:rStyle w:val="Hyperlink"/>
            <w:noProof/>
            <w:lang w:val="en-GB"/>
          </w:rPr>
          <w:t>3.2.7 Ident</w:t>
        </w:r>
        <w:r w:rsidR="006E065D">
          <w:rPr>
            <w:noProof/>
            <w:webHidden/>
          </w:rPr>
          <w:tab/>
        </w:r>
        <w:r w:rsidR="006E065D">
          <w:rPr>
            <w:noProof/>
            <w:webHidden/>
          </w:rPr>
          <w:fldChar w:fldCharType="begin"/>
        </w:r>
        <w:r w:rsidR="006E065D">
          <w:rPr>
            <w:noProof/>
            <w:webHidden/>
          </w:rPr>
          <w:instrText xml:space="preserve"> PAGEREF _Toc106106891 \h </w:instrText>
        </w:r>
        <w:r w:rsidR="006E065D">
          <w:rPr>
            <w:noProof/>
            <w:webHidden/>
          </w:rPr>
        </w:r>
        <w:r w:rsidR="006E065D">
          <w:rPr>
            <w:noProof/>
            <w:webHidden/>
          </w:rPr>
          <w:fldChar w:fldCharType="separate"/>
        </w:r>
        <w:r w:rsidR="00F35795">
          <w:rPr>
            <w:noProof/>
            <w:webHidden/>
          </w:rPr>
          <w:t>26</w:t>
        </w:r>
        <w:r w:rsidR="006E065D">
          <w:rPr>
            <w:noProof/>
            <w:webHidden/>
          </w:rPr>
          <w:fldChar w:fldCharType="end"/>
        </w:r>
      </w:hyperlink>
    </w:p>
    <w:p w14:paraId="270B2774" w14:textId="4DBB6AA1"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92" w:history="1">
        <w:r w:rsidR="006E065D" w:rsidRPr="007A499E">
          <w:rPr>
            <w:rStyle w:val="Hyperlink"/>
            <w:noProof/>
            <w:lang w:val="en-GB"/>
          </w:rPr>
          <w:t>3.3 File Storage (level 1)</w:t>
        </w:r>
        <w:r w:rsidR="006E065D">
          <w:rPr>
            <w:noProof/>
            <w:webHidden/>
          </w:rPr>
          <w:tab/>
        </w:r>
        <w:r w:rsidR="006E065D">
          <w:rPr>
            <w:noProof/>
            <w:webHidden/>
          </w:rPr>
          <w:fldChar w:fldCharType="begin"/>
        </w:r>
        <w:r w:rsidR="006E065D">
          <w:rPr>
            <w:noProof/>
            <w:webHidden/>
          </w:rPr>
          <w:instrText xml:space="preserve"> PAGEREF _Toc106106892 \h </w:instrText>
        </w:r>
        <w:r w:rsidR="006E065D">
          <w:rPr>
            <w:noProof/>
            <w:webHidden/>
          </w:rPr>
        </w:r>
        <w:r w:rsidR="006E065D">
          <w:rPr>
            <w:noProof/>
            <w:webHidden/>
          </w:rPr>
          <w:fldChar w:fldCharType="separate"/>
        </w:r>
        <w:r w:rsidR="00F35795">
          <w:rPr>
            <w:noProof/>
            <w:webHidden/>
          </w:rPr>
          <w:t>26</w:t>
        </w:r>
        <w:r w:rsidR="006E065D">
          <w:rPr>
            <w:noProof/>
            <w:webHidden/>
          </w:rPr>
          <w:fldChar w:fldCharType="end"/>
        </w:r>
      </w:hyperlink>
    </w:p>
    <w:p w14:paraId="71F5420A" w14:textId="6F48FCFB"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93" w:history="1">
        <w:r w:rsidR="006E065D" w:rsidRPr="007A499E">
          <w:rPr>
            <w:rStyle w:val="Hyperlink"/>
            <w:noProof/>
            <w:lang w:val="en-GB"/>
          </w:rPr>
          <w:t>3.3.1 Client-server protocol</w:t>
        </w:r>
        <w:r w:rsidR="006E065D">
          <w:rPr>
            <w:noProof/>
            <w:webHidden/>
          </w:rPr>
          <w:tab/>
        </w:r>
        <w:r w:rsidR="006E065D">
          <w:rPr>
            <w:noProof/>
            <w:webHidden/>
          </w:rPr>
          <w:fldChar w:fldCharType="begin"/>
        </w:r>
        <w:r w:rsidR="006E065D">
          <w:rPr>
            <w:noProof/>
            <w:webHidden/>
          </w:rPr>
          <w:instrText xml:space="preserve"> PAGEREF _Toc106106893 \h </w:instrText>
        </w:r>
        <w:r w:rsidR="006E065D">
          <w:rPr>
            <w:noProof/>
            <w:webHidden/>
          </w:rPr>
        </w:r>
        <w:r w:rsidR="006E065D">
          <w:rPr>
            <w:noProof/>
            <w:webHidden/>
          </w:rPr>
          <w:fldChar w:fldCharType="separate"/>
        </w:r>
        <w:r w:rsidR="00F35795">
          <w:rPr>
            <w:noProof/>
            <w:webHidden/>
          </w:rPr>
          <w:t>27</w:t>
        </w:r>
        <w:r w:rsidR="006E065D">
          <w:rPr>
            <w:noProof/>
            <w:webHidden/>
          </w:rPr>
          <w:fldChar w:fldCharType="end"/>
        </w:r>
      </w:hyperlink>
    </w:p>
    <w:p w14:paraId="68F35C9C" w14:textId="4215FB87"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94" w:history="1">
        <w:r w:rsidR="006E065D" w:rsidRPr="007A499E">
          <w:rPr>
            <w:rStyle w:val="Hyperlink"/>
            <w:noProof/>
            <w:lang w:val="en-GB"/>
          </w:rPr>
          <w:t>3.4 Physical (level 2)</w:t>
        </w:r>
        <w:r w:rsidR="006E065D">
          <w:rPr>
            <w:noProof/>
            <w:webHidden/>
          </w:rPr>
          <w:tab/>
        </w:r>
        <w:r w:rsidR="006E065D">
          <w:rPr>
            <w:noProof/>
            <w:webHidden/>
          </w:rPr>
          <w:fldChar w:fldCharType="begin"/>
        </w:r>
        <w:r w:rsidR="006E065D">
          <w:rPr>
            <w:noProof/>
            <w:webHidden/>
          </w:rPr>
          <w:instrText xml:space="preserve"> PAGEREF _Toc106106894 \h </w:instrText>
        </w:r>
        <w:r w:rsidR="006E065D">
          <w:rPr>
            <w:noProof/>
            <w:webHidden/>
          </w:rPr>
        </w:r>
        <w:r w:rsidR="006E065D">
          <w:rPr>
            <w:noProof/>
            <w:webHidden/>
          </w:rPr>
          <w:fldChar w:fldCharType="separate"/>
        </w:r>
        <w:r w:rsidR="00F35795">
          <w:rPr>
            <w:noProof/>
            <w:webHidden/>
          </w:rPr>
          <w:t>28</w:t>
        </w:r>
        <w:r w:rsidR="006E065D">
          <w:rPr>
            <w:noProof/>
            <w:webHidden/>
          </w:rPr>
          <w:fldChar w:fldCharType="end"/>
        </w:r>
      </w:hyperlink>
    </w:p>
    <w:p w14:paraId="5B34CAED" w14:textId="420F6306"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95" w:history="1">
        <w:r w:rsidR="006E065D" w:rsidRPr="007A499E">
          <w:rPr>
            <w:rStyle w:val="Hyperlink"/>
            <w:noProof/>
            <w:lang w:val="en-GB"/>
          </w:rPr>
          <w:t>3.4.1 Physical subclasses (Level 2)</w:t>
        </w:r>
        <w:r w:rsidR="006E065D">
          <w:rPr>
            <w:noProof/>
            <w:webHidden/>
          </w:rPr>
          <w:tab/>
        </w:r>
        <w:r w:rsidR="006E065D">
          <w:rPr>
            <w:noProof/>
            <w:webHidden/>
          </w:rPr>
          <w:fldChar w:fldCharType="begin"/>
        </w:r>
        <w:r w:rsidR="006E065D">
          <w:rPr>
            <w:noProof/>
            <w:webHidden/>
          </w:rPr>
          <w:instrText xml:space="preserve"> PAGEREF _Toc106106895 \h </w:instrText>
        </w:r>
        <w:r w:rsidR="006E065D">
          <w:rPr>
            <w:noProof/>
            <w:webHidden/>
          </w:rPr>
        </w:r>
        <w:r w:rsidR="006E065D">
          <w:rPr>
            <w:noProof/>
            <w:webHidden/>
          </w:rPr>
          <w:fldChar w:fldCharType="separate"/>
        </w:r>
        <w:r w:rsidR="00F35795">
          <w:rPr>
            <w:noProof/>
            <w:webHidden/>
          </w:rPr>
          <w:t>28</w:t>
        </w:r>
        <w:r w:rsidR="006E065D">
          <w:rPr>
            <w:noProof/>
            <w:webHidden/>
          </w:rPr>
          <w:fldChar w:fldCharType="end"/>
        </w:r>
      </w:hyperlink>
    </w:p>
    <w:p w14:paraId="1359C26A" w14:textId="0FFD34E6"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96" w:history="1">
        <w:r w:rsidR="006E065D" w:rsidRPr="007A499E">
          <w:rPr>
            <w:rStyle w:val="Hyperlink"/>
            <w:noProof/>
            <w:lang w:val="en-GB"/>
          </w:rPr>
          <w:t>3.4.2 Compiled and Framing</w:t>
        </w:r>
        <w:r w:rsidR="006E065D">
          <w:rPr>
            <w:noProof/>
            <w:webHidden/>
          </w:rPr>
          <w:tab/>
        </w:r>
        <w:r w:rsidR="006E065D">
          <w:rPr>
            <w:noProof/>
            <w:webHidden/>
          </w:rPr>
          <w:fldChar w:fldCharType="begin"/>
        </w:r>
        <w:r w:rsidR="006E065D">
          <w:rPr>
            <w:noProof/>
            <w:webHidden/>
          </w:rPr>
          <w:instrText xml:space="preserve"> PAGEREF _Toc106106896 \h </w:instrText>
        </w:r>
        <w:r w:rsidR="006E065D">
          <w:rPr>
            <w:noProof/>
            <w:webHidden/>
          </w:rPr>
        </w:r>
        <w:r w:rsidR="006E065D">
          <w:rPr>
            <w:noProof/>
            <w:webHidden/>
          </w:rPr>
          <w:fldChar w:fldCharType="separate"/>
        </w:r>
        <w:r w:rsidR="00F35795">
          <w:rPr>
            <w:noProof/>
            <w:webHidden/>
          </w:rPr>
          <w:t>29</w:t>
        </w:r>
        <w:r w:rsidR="006E065D">
          <w:rPr>
            <w:noProof/>
            <w:webHidden/>
          </w:rPr>
          <w:fldChar w:fldCharType="end"/>
        </w:r>
      </w:hyperlink>
    </w:p>
    <w:p w14:paraId="75840797" w14:textId="44995985"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897" w:history="1">
        <w:r w:rsidR="006E065D" w:rsidRPr="007A499E">
          <w:rPr>
            <w:rStyle w:val="Hyperlink"/>
            <w:noProof/>
            <w:lang w:val="en-GB"/>
          </w:rPr>
          <w:t>3.5 Database Level Data Structures (Level 3)</w:t>
        </w:r>
        <w:r w:rsidR="006E065D">
          <w:rPr>
            <w:noProof/>
            <w:webHidden/>
          </w:rPr>
          <w:tab/>
        </w:r>
        <w:r w:rsidR="006E065D">
          <w:rPr>
            <w:noProof/>
            <w:webHidden/>
          </w:rPr>
          <w:fldChar w:fldCharType="begin"/>
        </w:r>
        <w:r w:rsidR="006E065D">
          <w:rPr>
            <w:noProof/>
            <w:webHidden/>
          </w:rPr>
          <w:instrText xml:space="preserve"> PAGEREF _Toc106106897 \h </w:instrText>
        </w:r>
        <w:r w:rsidR="006E065D">
          <w:rPr>
            <w:noProof/>
            <w:webHidden/>
          </w:rPr>
        </w:r>
        <w:r w:rsidR="006E065D">
          <w:rPr>
            <w:noProof/>
            <w:webHidden/>
          </w:rPr>
          <w:fldChar w:fldCharType="separate"/>
        </w:r>
        <w:r w:rsidR="00F35795">
          <w:rPr>
            <w:noProof/>
            <w:webHidden/>
          </w:rPr>
          <w:t>31</w:t>
        </w:r>
        <w:r w:rsidR="006E065D">
          <w:rPr>
            <w:noProof/>
            <w:webHidden/>
          </w:rPr>
          <w:fldChar w:fldCharType="end"/>
        </w:r>
      </w:hyperlink>
    </w:p>
    <w:p w14:paraId="652416B4" w14:textId="4B7CF396"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98" w:history="1">
        <w:r w:rsidR="006E065D" w:rsidRPr="007A499E">
          <w:rPr>
            <w:rStyle w:val="Hyperlink"/>
            <w:noProof/>
            <w:lang w:val="en-GB"/>
          </w:rPr>
          <w:t>3.5.1 Basis</w:t>
        </w:r>
        <w:r w:rsidR="006E065D">
          <w:rPr>
            <w:noProof/>
            <w:webHidden/>
          </w:rPr>
          <w:tab/>
        </w:r>
        <w:r w:rsidR="006E065D">
          <w:rPr>
            <w:noProof/>
            <w:webHidden/>
          </w:rPr>
          <w:fldChar w:fldCharType="begin"/>
        </w:r>
        <w:r w:rsidR="006E065D">
          <w:rPr>
            <w:noProof/>
            <w:webHidden/>
          </w:rPr>
          <w:instrText xml:space="preserve"> PAGEREF _Toc106106898 \h </w:instrText>
        </w:r>
        <w:r w:rsidR="006E065D">
          <w:rPr>
            <w:noProof/>
            <w:webHidden/>
          </w:rPr>
        </w:r>
        <w:r w:rsidR="006E065D">
          <w:rPr>
            <w:noProof/>
            <w:webHidden/>
          </w:rPr>
          <w:fldChar w:fldCharType="separate"/>
        </w:r>
        <w:r w:rsidR="00F35795">
          <w:rPr>
            <w:noProof/>
            <w:webHidden/>
          </w:rPr>
          <w:t>31</w:t>
        </w:r>
        <w:r w:rsidR="006E065D">
          <w:rPr>
            <w:noProof/>
            <w:webHidden/>
          </w:rPr>
          <w:fldChar w:fldCharType="end"/>
        </w:r>
      </w:hyperlink>
    </w:p>
    <w:p w14:paraId="3487D221" w14:textId="06592405"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899" w:history="1">
        <w:r w:rsidR="006E065D" w:rsidRPr="007A499E">
          <w:rPr>
            <w:rStyle w:val="Hyperlink"/>
            <w:noProof/>
            <w:lang w:val="en-GB"/>
          </w:rPr>
          <w:t>3.5.2 Database</w:t>
        </w:r>
        <w:r w:rsidR="006E065D">
          <w:rPr>
            <w:noProof/>
            <w:webHidden/>
          </w:rPr>
          <w:tab/>
        </w:r>
        <w:r w:rsidR="006E065D">
          <w:rPr>
            <w:noProof/>
            <w:webHidden/>
          </w:rPr>
          <w:fldChar w:fldCharType="begin"/>
        </w:r>
        <w:r w:rsidR="006E065D">
          <w:rPr>
            <w:noProof/>
            <w:webHidden/>
          </w:rPr>
          <w:instrText xml:space="preserve"> PAGEREF _Toc106106899 \h </w:instrText>
        </w:r>
        <w:r w:rsidR="006E065D">
          <w:rPr>
            <w:noProof/>
            <w:webHidden/>
          </w:rPr>
        </w:r>
        <w:r w:rsidR="006E065D">
          <w:rPr>
            <w:noProof/>
            <w:webHidden/>
          </w:rPr>
          <w:fldChar w:fldCharType="separate"/>
        </w:r>
        <w:r w:rsidR="00F35795">
          <w:rPr>
            <w:noProof/>
            <w:webHidden/>
          </w:rPr>
          <w:t>32</w:t>
        </w:r>
        <w:r w:rsidR="006E065D">
          <w:rPr>
            <w:noProof/>
            <w:webHidden/>
          </w:rPr>
          <w:fldChar w:fldCharType="end"/>
        </w:r>
      </w:hyperlink>
    </w:p>
    <w:p w14:paraId="5995148D" w14:textId="17AF0220"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0" w:history="1">
        <w:r w:rsidR="006E065D" w:rsidRPr="007A499E">
          <w:rPr>
            <w:rStyle w:val="Hyperlink"/>
            <w:noProof/>
            <w:lang w:val="en-GB"/>
          </w:rPr>
          <w:t>3.5.3 Transaction</w:t>
        </w:r>
        <w:r w:rsidR="006E065D">
          <w:rPr>
            <w:noProof/>
            <w:webHidden/>
          </w:rPr>
          <w:tab/>
        </w:r>
        <w:r w:rsidR="006E065D">
          <w:rPr>
            <w:noProof/>
            <w:webHidden/>
          </w:rPr>
          <w:fldChar w:fldCharType="begin"/>
        </w:r>
        <w:r w:rsidR="006E065D">
          <w:rPr>
            <w:noProof/>
            <w:webHidden/>
          </w:rPr>
          <w:instrText xml:space="preserve"> PAGEREF _Toc106106900 \h </w:instrText>
        </w:r>
        <w:r w:rsidR="006E065D">
          <w:rPr>
            <w:noProof/>
            <w:webHidden/>
          </w:rPr>
        </w:r>
        <w:r w:rsidR="006E065D">
          <w:rPr>
            <w:noProof/>
            <w:webHidden/>
          </w:rPr>
          <w:fldChar w:fldCharType="separate"/>
        </w:r>
        <w:r w:rsidR="00F35795">
          <w:rPr>
            <w:noProof/>
            <w:webHidden/>
          </w:rPr>
          <w:t>34</w:t>
        </w:r>
        <w:r w:rsidR="006E065D">
          <w:rPr>
            <w:noProof/>
            <w:webHidden/>
          </w:rPr>
          <w:fldChar w:fldCharType="end"/>
        </w:r>
      </w:hyperlink>
    </w:p>
    <w:p w14:paraId="474259E3" w14:textId="55701D5F"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1" w:history="1">
        <w:r w:rsidR="006E065D" w:rsidRPr="007A499E">
          <w:rPr>
            <w:rStyle w:val="Hyperlink"/>
            <w:noProof/>
            <w:lang w:val="en-GB"/>
          </w:rPr>
          <w:t>3.5.4 Role</w:t>
        </w:r>
        <w:r w:rsidR="006E065D">
          <w:rPr>
            <w:noProof/>
            <w:webHidden/>
          </w:rPr>
          <w:tab/>
        </w:r>
        <w:r w:rsidR="006E065D">
          <w:rPr>
            <w:noProof/>
            <w:webHidden/>
          </w:rPr>
          <w:fldChar w:fldCharType="begin"/>
        </w:r>
        <w:r w:rsidR="006E065D">
          <w:rPr>
            <w:noProof/>
            <w:webHidden/>
          </w:rPr>
          <w:instrText xml:space="preserve"> PAGEREF _Toc106106901 \h </w:instrText>
        </w:r>
        <w:r w:rsidR="006E065D">
          <w:rPr>
            <w:noProof/>
            <w:webHidden/>
          </w:rPr>
        </w:r>
        <w:r w:rsidR="006E065D">
          <w:rPr>
            <w:noProof/>
            <w:webHidden/>
          </w:rPr>
          <w:fldChar w:fldCharType="separate"/>
        </w:r>
        <w:r w:rsidR="00F35795">
          <w:rPr>
            <w:noProof/>
            <w:webHidden/>
          </w:rPr>
          <w:t>34</w:t>
        </w:r>
        <w:r w:rsidR="006E065D">
          <w:rPr>
            <w:noProof/>
            <w:webHidden/>
          </w:rPr>
          <w:fldChar w:fldCharType="end"/>
        </w:r>
      </w:hyperlink>
    </w:p>
    <w:p w14:paraId="577F2C2F" w14:textId="7AE96038"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2" w:history="1">
        <w:r w:rsidR="006E065D" w:rsidRPr="007A499E">
          <w:rPr>
            <w:rStyle w:val="Hyperlink"/>
            <w:noProof/>
            <w:lang w:val="en-GB"/>
          </w:rPr>
          <w:t>3.5.5 DBObject</w:t>
        </w:r>
        <w:r w:rsidR="006E065D">
          <w:rPr>
            <w:noProof/>
            <w:webHidden/>
          </w:rPr>
          <w:tab/>
        </w:r>
        <w:r w:rsidR="006E065D">
          <w:rPr>
            <w:noProof/>
            <w:webHidden/>
          </w:rPr>
          <w:fldChar w:fldCharType="begin"/>
        </w:r>
        <w:r w:rsidR="006E065D">
          <w:rPr>
            <w:noProof/>
            <w:webHidden/>
          </w:rPr>
          <w:instrText xml:space="preserve"> PAGEREF _Toc106106902 \h </w:instrText>
        </w:r>
        <w:r w:rsidR="006E065D">
          <w:rPr>
            <w:noProof/>
            <w:webHidden/>
          </w:rPr>
        </w:r>
        <w:r w:rsidR="006E065D">
          <w:rPr>
            <w:noProof/>
            <w:webHidden/>
          </w:rPr>
          <w:fldChar w:fldCharType="separate"/>
        </w:r>
        <w:r w:rsidR="00F35795">
          <w:rPr>
            <w:noProof/>
            <w:webHidden/>
          </w:rPr>
          <w:t>35</w:t>
        </w:r>
        <w:r w:rsidR="006E065D">
          <w:rPr>
            <w:noProof/>
            <w:webHidden/>
          </w:rPr>
          <w:fldChar w:fldCharType="end"/>
        </w:r>
      </w:hyperlink>
    </w:p>
    <w:p w14:paraId="44CEF54B" w14:textId="0CD2B57D"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3" w:history="1">
        <w:r w:rsidR="006E065D" w:rsidRPr="007A499E">
          <w:rPr>
            <w:rStyle w:val="Hyperlink"/>
            <w:noProof/>
            <w:lang w:val="en-GB"/>
          </w:rPr>
          <w:t>3.5.6 ObInfo</w:t>
        </w:r>
        <w:r w:rsidR="006E065D">
          <w:rPr>
            <w:noProof/>
            <w:webHidden/>
          </w:rPr>
          <w:tab/>
        </w:r>
        <w:r w:rsidR="006E065D">
          <w:rPr>
            <w:noProof/>
            <w:webHidden/>
          </w:rPr>
          <w:fldChar w:fldCharType="begin"/>
        </w:r>
        <w:r w:rsidR="006E065D">
          <w:rPr>
            <w:noProof/>
            <w:webHidden/>
          </w:rPr>
          <w:instrText xml:space="preserve"> PAGEREF _Toc106106903 \h </w:instrText>
        </w:r>
        <w:r w:rsidR="006E065D">
          <w:rPr>
            <w:noProof/>
            <w:webHidden/>
          </w:rPr>
        </w:r>
        <w:r w:rsidR="006E065D">
          <w:rPr>
            <w:noProof/>
            <w:webHidden/>
          </w:rPr>
          <w:fldChar w:fldCharType="separate"/>
        </w:r>
        <w:r w:rsidR="00F35795">
          <w:rPr>
            <w:noProof/>
            <w:webHidden/>
          </w:rPr>
          <w:t>37</w:t>
        </w:r>
        <w:r w:rsidR="006E065D">
          <w:rPr>
            <w:noProof/>
            <w:webHidden/>
          </w:rPr>
          <w:fldChar w:fldCharType="end"/>
        </w:r>
      </w:hyperlink>
    </w:p>
    <w:p w14:paraId="52A51F81" w14:textId="4B9A4DAA"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4" w:history="1">
        <w:r w:rsidR="006E065D" w:rsidRPr="007A499E">
          <w:rPr>
            <w:rStyle w:val="Hyperlink"/>
            <w:noProof/>
            <w:lang w:val="en-GB"/>
          </w:rPr>
          <w:t>3.5.7 Domain</w:t>
        </w:r>
        <w:r w:rsidR="006E065D">
          <w:rPr>
            <w:noProof/>
            <w:webHidden/>
          </w:rPr>
          <w:tab/>
        </w:r>
        <w:r w:rsidR="006E065D">
          <w:rPr>
            <w:noProof/>
            <w:webHidden/>
          </w:rPr>
          <w:fldChar w:fldCharType="begin"/>
        </w:r>
        <w:r w:rsidR="006E065D">
          <w:rPr>
            <w:noProof/>
            <w:webHidden/>
          </w:rPr>
          <w:instrText xml:space="preserve"> PAGEREF _Toc106106904 \h </w:instrText>
        </w:r>
        <w:r w:rsidR="006E065D">
          <w:rPr>
            <w:noProof/>
            <w:webHidden/>
          </w:rPr>
        </w:r>
        <w:r w:rsidR="006E065D">
          <w:rPr>
            <w:noProof/>
            <w:webHidden/>
          </w:rPr>
          <w:fldChar w:fldCharType="separate"/>
        </w:r>
        <w:r w:rsidR="00F35795">
          <w:rPr>
            <w:noProof/>
            <w:webHidden/>
          </w:rPr>
          <w:t>37</w:t>
        </w:r>
        <w:r w:rsidR="006E065D">
          <w:rPr>
            <w:noProof/>
            <w:webHidden/>
          </w:rPr>
          <w:fldChar w:fldCharType="end"/>
        </w:r>
      </w:hyperlink>
    </w:p>
    <w:p w14:paraId="23B668DD" w14:textId="60EE8BEF"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5" w:history="1">
        <w:r w:rsidR="006E065D" w:rsidRPr="007A499E">
          <w:rPr>
            <w:rStyle w:val="Hyperlink"/>
            <w:noProof/>
            <w:lang w:val="en-GB"/>
          </w:rPr>
          <w:t>3.5.8 Table</w:t>
        </w:r>
        <w:r w:rsidR="006E065D">
          <w:rPr>
            <w:noProof/>
            <w:webHidden/>
          </w:rPr>
          <w:tab/>
        </w:r>
        <w:r w:rsidR="006E065D">
          <w:rPr>
            <w:noProof/>
            <w:webHidden/>
          </w:rPr>
          <w:fldChar w:fldCharType="begin"/>
        </w:r>
        <w:r w:rsidR="006E065D">
          <w:rPr>
            <w:noProof/>
            <w:webHidden/>
          </w:rPr>
          <w:instrText xml:space="preserve"> PAGEREF _Toc106106905 \h </w:instrText>
        </w:r>
        <w:r w:rsidR="006E065D">
          <w:rPr>
            <w:noProof/>
            <w:webHidden/>
          </w:rPr>
        </w:r>
        <w:r w:rsidR="006E065D">
          <w:rPr>
            <w:noProof/>
            <w:webHidden/>
          </w:rPr>
          <w:fldChar w:fldCharType="separate"/>
        </w:r>
        <w:r w:rsidR="00F35795">
          <w:rPr>
            <w:noProof/>
            <w:webHidden/>
          </w:rPr>
          <w:t>38</w:t>
        </w:r>
        <w:r w:rsidR="006E065D">
          <w:rPr>
            <w:noProof/>
            <w:webHidden/>
          </w:rPr>
          <w:fldChar w:fldCharType="end"/>
        </w:r>
      </w:hyperlink>
    </w:p>
    <w:p w14:paraId="27E1A753" w14:textId="26D9B84E"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6" w:history="1">
        <w:r w:rsidR="006E065D" w:rsidRPr="007A499E">
          <w:rPr>
            <w:rStyle w:val="Hyperlink"/>
            <w:noProof/>
            <w:lang w:val="en-GB"/>
          </w:rPr>
          <w:t>3.5.9 Index</w:t>
        </w:r>
        <w:r w:rsidR="006E065D">
          <w:rPr>
            <w:noProof/>
            <w:webHidden/>
          </w:rPr>
          <w:tab/>
        </w:r>
        <w:r w:rsidR="006E065D">
          <w:rPr>
            <w:noProof/>
            <w:webHidden/>
          </w:rPr>
          <w:fldChar w:fldCharType="begin"/>
        </w:r>
        <w:r w:rsidR="006E065D">
          <w:rPr>
            <w:noProof/>
            <w:webHidden/>
          </w:rPr>
          <w:instrText xml:space="preserve"> PAGEREF _Toc106106906 \h </w:instrText>
        </w:r>
        <w:r w:rsidR="006E065D">
          <w:rPr>
            <w:noProof/>
            <w:webHidden/>
          </w:rPr>
        </w:r>
        <w:r w:rsidR="006E065D">
          <w:rPr>
            <w:noProof/>
            <w:webHidden/>
          </w:rPr>
          <w:fldChar w:fldCharType="separate"/>
        </w:r>
        <w:r w:rsidR="00F35795">
          <w:rPr>
            <w:noProof/>
            <w:webHidden/>
          </w:rPr>
          <w:t>39</w:t>
        </w:r>
        <w:r w:rsidR="006E065D">
          <w:rPr>
            <w:noProof/>
            <w:webHidden/>
          </w:rPr>
          <w:fldChar w:fldCharType="end"/>
        </w:r>
      </w:hyperlink>
    </w:p>
    <w:p w14:paraId="16DCE81B" w14:textId="199FD3EC"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7" w:history="1">
        <w:r w:rsidR="006E065D" w:rsidRPr="007A499E">
          <w:rPr>
            <w:rStyle w:val="Hyperlink"/>
            <w:noProof/>
            <w:lang w:val="en-GB"/>
          </w:rPr>
          <w:t>3.5.10 SqlValue</w:t>
        </w:r>
        <w:r w:rsidR="006E065D">
          <w:rPr>
            <w:noProof/>
            <w:webHidden/>
          </w:rPr>
          <w:tab/>
        </w:r>
        <w:r w:rsidR="006E065D">
          <w:rPr>
            <w:noProof/>
            <w:webHidden/>
          </w:rPr>
          <w:fldChar w:fldCharType="begin"/>
        </w:r>
        <w:r w:rsidR="006E065D">
          <w:rPr>
            <w:noProof/>
            <w:webHidden/>
          </w:rPr>
          <w:instrText xml:space="preserve"> PAGEREF _Toc106106907 \h </w:instrText>
        </w:r>
        <w:r w:rsidR="006E065D">
          <w:rPr>
            <w:noProof/>
            <w:webHidden/>
          </w:rPr>
        </w:r>
        <w:r w:rsidR="006E065D">
          <w:rPr>
            <w:noProof/>
            <w:webHidden/>
          </w:rPr>
          <w:fldChar w:fldCharType="separate"/>
        </w:r>
        <w:r w:rsidR="00F35795">
          <w:rPr>
            <w:noProof/>
            <w:webHidden/>
          </w:rPr>
          <w:t>39</w:t>
        </w:r>
        <w:r w:rsidR="006E065D">
          <w:rPr>
            <w:noProof/>
            <w:webHidden/>
          </w:rPr>
          <w:fldChar w:fldCharType="end"/>
        </w:r>
      </w:hyperlink>
    </w:p>
    <w:p w14:paraId="33C11C31" w14:textId="2CE3CCC9"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8" w:history="1">
        <w:r w:rsidR="006E065D" w:rsidRPr="007A499E">
          <w:rPr>
            <w:rStyle w:val="Hyperlink"/>
            <w:noProof/>
            <w:lang w:val="en-GB"/>
          </w:rPr>
          <w:t>3.5.11 Check</w:t>
        </w:r>
        <w:r w:rsidR="006E065D">
          <w:rPr>
            <w:noProof/>
            <w:webHidden/>
          </w:rPr>
          <w:tab/>
        </w:r>
        <w:r w:rsidR="006E065D">
          <w:rPr>
            <w:noProof/>
            <w:webHidden/>
          </w:rPr>
          <w:fldChar w:fldCharType="begin"/>
        </w:r>
        <w:r w:rsidR="006E065D">
          <w:rPr>
            <w:noProof/>
            <w:webHidden/>
          </w:rPr>
          <w:instrText xml:space="preserve"> PAGEREF _Toc106106908 \h </w:instrText>
        </w:r>
        <w:r w:rsidR="006E065D">
          <w:rPr>
            <w:noProof/>
            <w:webHidden/>
          </w:rPr>
        </w:r>
        <w:r w:rsidR="006E065D">
          <w:rPr>
            <w:noProof/>
            <w:webHidden/>
          </w:rPr>
          <w:fldChar w:fldCharType="separate"/>
        </w:r>
        <w:r w:rsidR="00F35795">
          <w:rPr>
            <w:noProof/>
            <w:webHidden/>
          </w:rPr>
          <w:t>41</w:t>
        </w:r>
        <w:r w:rsidR="006E065D">
          <w:rPr>
            <w:noProof/>
            <w:webHidden/>
          </w:rPr>
          <w:fldChar w:fldCharType="end"/>
        </w:r>
      </w:hyperlink>
    </w:p>
    <w:p w14:paraId="1263491D" w14:textId="777936FA"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09" w:history="1">
        <w:r w:rsidR="006E065D" w:rsidRPr="007A499E">
          <w:rPr>
            <w:rStyle w:val="Hyperlink"/>
            <w:noProof/>
            <w:lang w:val="en-GB"/>
          </w:rPr>
          <w:t>3.5.12 Procedure</w:t>
        </w:r>
        <w:r w:rsidR="006E065D">
          <w:rPr>
            <w:noProof/>
            <w:webHidden/>
          </w:rPr>
          <w:tab/>
        </w:r>
        <w:r w:rsidR="006E065D">
          <w:rPr>
            <w:noProof/>
            <w:webHidden/>
          </w:rPr>
          <w:fldChar w:fldCharType="begin"/>
        </w:r>
        <w:r w:rsidR="006E065D">
          <w:rPr>
            <w:noProof/>
            <w:webHidden/>
          </w:rPr>
          <w:instrText xml:space="preserve"> PAGEREF _Toc106106909 \h </w:instrText>
        </w:r>
        <w:r w:rsidR="006E065D">
          <w:rPr>
            <w:noProof/>
            <w:webHidden/>
          </w:rPr>
        </w:r>
        <w:r w:rsidR="006E065D">
          <w:rPr>
            <w:noProof/>
            <w:webHidden/>
          </w:rPr>
          <w:fldChar w:fldCharType="separate"/>
        </w:r>
        <w:r w:rsidR="00F35795">
          <w:rPr>
            <w:noProof/>
            <w:webHidden/>
          </w:rPr>
          <w:t>41</w:t>
        </w:r>
        <w:r w:rsidR="006E065D">
          <w:rPr>
            <w:noProof/>
            <w:webHidden/>
          </w:rPr>
          <w:fldChar w:fldCharType="end"/>
        </w:r>
      </w:hyperlink>
    </w:p>
    <w:p w14:paraId="05F891B0" w14:textId="0B6D4317"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10" w:history="1">
        <w:r w:rsidR="006E065D" w:rsidRPr="007A499E">
          <w:rPr>
            <w:rStyle w:val="Hyperlink"/>
            <w:noProof/>
            <w:lang w:val="en-GB"/>
          </w:rPr>
          <w:t>3.5.13 Method</w:t>
        </w:r>
        <w:r w:rsidR="006E065D">
          <w:rPr>
            <w:noProof/>
            <w:webHidden/>
          </w:rPr>
          <w:tab/>
        </w:r>
        <w:r w:rsidR="006E065D">
          <w:rPr>
            <w:noProof/>
            <w:webHidden/>
          </w:rPr>
          <w:fldChar w:fldCharType="begin"/>
        </w:r>
        <w:r w:rsidR="006E065D">
          <w:rPr>
            <w:noProof/>
            <w:webHidden/>
          </w:rPr>
          <w:instrText xml:space="preserve"> PAGEREF _Toc106106910 \h </w:instrText>
        </w:r>
        <w:r w:rsidR="006E065D">
          <w:rPr>
            <w:noProof/>
            <w:webHidden/>
          </w:rPr>
        </w:r>
        <w:r w:rsidR="006E065D">
          <w:rPr>
            <w:noProof/>
            <w:webHidden/>
          </w:rPr>
          <w:fldChar w:fldCharType="separate"/>
        </w:r>
        <w:r w:rsidR="00F35795">
          <w:rPr>
            <w:noProof/>
            <w:webHidden/>
          </w:rPr>
          <w:t>41</w:t>
        </w:r>
        <w:r w:rsidR="006E065D">
          <w:rPr>
            <w:noProof/>
            <w:webHidden/>
          </w:rPr>
          <w:fldChar w:fldCharType="end"/>
        </w:r>
      </w:hyperlink>
    </w:p>
    <w:p w14:paraId="2BF9D099" w14:textId="76DFAAE1"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11" w:history="1">
        <w:r w:rsidR="006E065D" w:rsidRPr="007A499E">
          <w:rPr>
            <w:rStyle w:val="Hyperlink"/>
            <w:noProof/>
            <w:lang w:val="en-GB"/>
          </w:rPr>
          <w:t>3.5.14 Trigger</w:t>
        </w:r>
        <w:r w:rsidR="006E065D">
          <w:rPr>
            <w:noProof/>
            <w:webHidden/>
          </w:rPr>
          <w:tab/>
        </w:r>
        <w:r w:rsidR="006E065D">
          <w:rPr>
            <w:noProof/>
            <w:webHidden/>
          </w:rPr>
          <w:fldChar w:fldCharType="begin"/>
        </w:r>
        <w:r w:rsidR="006E065D">
          <w:rPr>
            <w:noProof/>
            <w:webHidden/>
          </w:rPr>
          <w:instrText xml:space="preserve"> PAGEREF _Toc106106911 \h </w:instrText>
        </w:r>
        <w:r w:rsidR="006E065D">
          <w:rPr>
            <w:noProof/>
            <w:webHidden/>
          </w:rPr>
        </w:r>
        <w:r w:rsidR="006E065D">
          <w:rPr>
            <w:noProof/>
            <w:webHidden/>
          </w:rPr>
          <w:fldChar w:fldCharType="separate"/>
        </w:r>
        <w:r w:rsidR="00F35795">
          <w:rPr>
            <w:noProof/>
            <w:webHidden/>
          </w:rPr>
          <w:t>41</w:t>
        </w:r>
        <w:r w:rsidR="006E065D">
          <w:rPr>
            <w:noProof/>
            <w:webHidden/>
          </w:rPr>
          <w:fldChar w:fldCharType="end"/>
        </w:r>
      </w:hyperlink>
    </w:p>
    <w:p w14:paraId="29C4583F" w14:textId="36B6E132"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12" w:history="1">
        <w:r w:rsidR="006E065D" w:rsidRPr="007A499E">
          <w:rPr>
            <w:rStyle w:val="Hyperlink"/>
            <w:noProof/>
            <w:lang w:val="en-GB"/>
          </w:rPr>
          <w:t>3.5.15 Executable</w:t>
        </w:r>
        <w:r w:rsidR="006E065D">
          <w:rPr>
            <w:noProof/>
            <w:webHidden/>
          </w:rPr>
          <w:tab/>
        </w:r>
        <w:r w:rsidR="006E065D">
          <w:rPr>
            <w:noProof/>
            <w:webHidden/>
          </w:rPr>
          <w:fldChar w:fldCharType="begin"/>
        </w:r>
        <w:r w:rsidR="006E065D">
          <w:rPr>
            <w:noProof/>
            <w:webHidden/>
          </w:rPr>
          <w:instrText xml:space="preserve"> PAGEREF _Toc106106912 \h </w:instrText>
        </w:r>
        <w:r w:rsidR="006E065D">
          <w:rPr>
            <w:noProof/>
            <w:webHidden/>
          </w:rPr>
        </w:r>
        <w:r w:rsidR="006E065D">
          <w:rPr>
            <w:noProof/>
            <w:webHidden/>
          </w:rPr>
          <w:fldChar w:fldCharType="separate"/>
        </w:r>
        <w:r w:rsidR="00F35795">
          <w:rPr>
            <w:noProof/>
            <w:webHidden/>
          </w:rPr>
          <w:t>42</w:t>
        </w:r>
        <w:r w:rsidR="006E065D">
          <w:rPr>
            <w:noProof/>
            <w:webHidden/>
          </w:rPr>
          <w:fldChar w:fldCharType="end"/>
        </w:r>
      </w:hyperlink>
    </w:p>
    <w:p w14:paraId="6C7A3A7B" w14:textId="4CDEB3EF"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13" w:history="1">
        <w:r w:rsidR="006E065D" w:rsidRPr="007A499E">
          <w:rPr>
            <w:rStyle w:val="Hyperlink"/>
            <w:noProof/>
            <w:lang w:val="en-GB"/>
          </w:rPr>
          <w:t>3.5.16 View</w:t>
        </w:r>
        <w:r w:rsidR="006E065D">
          <w:rPr>
            <w:noProof/>
            <w:webHidden/>
          </w:rPr>
          <w:tab/>
        </w:r>
        <w:r w:rsidR="006E065D">
          <w:rPr>
            <w:noProof/>
            <w:webHidden/>
          </w:rPr>
          <w:fldChar w:fldCharType="begin"/>
        </w:r>
        <w:r w:rsidR="006E065D">
          <w:rPr>
            <w:noProof/>
            <w:webHidden/>
          </w:rPr>
          <w:instrText xml:space="preserve"> PAGEREF _Toc106106913 \h </w:instrText>
        </w:r>
        <w:r w:rsidR="006E065D">
          <w:rPr>
            <w:noProof/>
            <w:webHidden/>
          </w:rPr>
        </w:r>
        <w:r w:rsidR="006E065D">
          <w:rPr>
            <w:noProof/>
            <w:webHidden/>
          </w:rPr>
          <w:fldChar w:fldCharType="separate"/>
        </w:r>
        <w:r w:rsidR="00F35795">
          <w:rPr>
            <w:noProof/>
            <w:webHidden/>
          </w:rPr>
          <w:t>43</w:t>
        </w:r>
        <w:r w:rsidR="006E065D">
          <w:rPr>
            <w:noProof/>
            <w:webHidden/>
          </w:rPr>
          <w:fldChar w:fldCharType="end"/>
        </w:r>
      </w:hyperlink>
    </w:p>
    <w:p w14:paraId="28227978" w14:textId="08FA4273"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14" w:history="1">
        <w:r w:rsidR="006E065D" w:rsidRPr="007A499E">
          <w:rPr>
            <w:rStyle w:val="Hyperlink"/>
            <w:noProof/>
            <w:lang w:val="en-GB"/>
          </w:rPr>
          <w:t>3.6 Level 4 Data Structures</w:t>
        </w:r>
        <w:r w:rsidR="006E065D">
          <w:rPr>
            <w:noProof/>
            <w:webHidden/>
          </w:rPr>
          <w:tab/>
        </w:r>
        <w:r w:rsidR="006E065D">
          <w:rPr>
            <w:noProof/>
            <w:webHidden/>
          </w:rPr>
          <w:fldChar w:fldCharType="begin"/>
        </w:r>
        <w:r w:rsidR="006E065D">
          <w:rPr>
            <w:noProof/>
            <w:webHidden/>
          </w:rPr>
          <w:instrText xml:space="preserve"> PAGEREF _Toc106106914 \h </w:instrText>
        </w:r>
        <w:r w:rsidR="006E065D">
          <w:rPr>
            <w:noProof/>
            <w:webHidden/>
          </w:rPr>
        </w:r>
        <w:r w:rsidR="006E065D">
          <w:rPr>
            <w:noProof/>
            <w:webHidden/>
          </w:rPr>
          <w:fldChar w:fldCharType="separate"/>
        </w:r>
        <w:r w:rsidR="00F35795">
          <w:rPr>
            <w:noProof/>
            <w:webHidden/>
          </w:rPr>
          <w:t>44</w:t>
        </w:r>
        <w:r w:rsidR="006E065D">
          <w:rPr>
            <w:noProof/>
            <w:webHidden/>
          </w:rPr>
          <w:fldChar w:fldCharType="end"/>
        </w:r>
      </w:hyperlink>
    </w:p>
    <w:p w14:paraId="4D9AC2F0" w14:textId="7215C663"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15" w:history="1">
        <w:r w:rsidR="006E065D" w:rsidRPr="007A499E">
          <w:rPr>
            <w:rStyle w:val="Hyperlink"/>
            <w:noProof/>
            <w:lang w:val="en-GB"/>
          </w:rPr>
          <w:t>3.6.1 Context</w:t>
        </w:r>
        <w:r w:rsidR="006E065D">
          <w:rPr>
            <w:noProof/>
            <w:webHidden/>
          </w:rPr>
          <w:tab/>
        </w:r>
        <w:r w:rsidR="006E065D">
          <w:rPr>
            <w:noProof/>
            <w:webHidden/>
          </w:rPr>
          <w:fldChar w:fldCharType="begin"/>
        </w:r>
        <w:r w:rsidR="006E065D">
          <w:rPr>
            <w:noProof/>
            <w:webHidden/>
          </w:rPr>
          <w:instrText xml:space="preserve"> PAGEREF _Toc106106915 \h </w:instrText>
        </w:r>
        <w:r w:rsidR="006E065D">
          <w:rPr>
            <w:noProof/>
            <w:webHidden/>
          </w:rPr>
        </w:r>
        <w:r w:rsidR="006E065D">
          <w:rPr>
            <w:noProof/>
            <w:webHidden/>
          </w:rPr>
          <w:fldChar w:fldCharType="separate"/>
        </w:r>
        <w:r w:rsidR="00F35795">
          <w:rPr>
            <w:noProof/>
            <w:webHidden/>
          </w:rPr>
          <w:t>44</w:t>
        </w:r>
        <w:r w:rsidR="006E065D">
          <w:rPr>
            <w:noProof/>
            <w:webHidden/>
          </w:rPr>
          <w:fldChar w:fldCharType="end"/>
        </w:r>
      </w:hyperlink>
    </w:p>
    <w:p w14:paraId="453562EE" w14:textId="7662B58E"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16" w:history="1">
        <w:r w:rsidR="006E065D" w:rsidRPr="007A499E">
          <w:rPr>
            <w:rStyle w:val="Hyperlink"/>
            <w:noProof/>
            <w:lang w:val="en-GB"/>
          </w:rPr>
          <w:t>3.6.2 Activation</w:t>
        </w:r>
        <w:r w:rsidR="006E065D">
          <w:rPr>
            <w:noProof/>
            <w:webHidden/>
          </w:rPr>
          <w:tab/>
        </w:r>
        <w:r w:rsidR="006E065D">
          <w:rPr>
            <w:noProof/>
            <w:webHidden/>
          </w:rPr>
          <w:fldChar w:fldCharType="begin"/>
        </w:r>
        <w:r w:rsidR="006E065D">
          <w:rPr>
            <w:noProof/>
            <w:webHidden/>
          </w:rPr>
          <w:instrText xml:space="preserve"> PAGEREF _Toc106106916 \h </w:instrText>
        </w:r>
        <w:r w:rsidR="006E065D">
          <w:rPr>
            <w:noProof/>
            <w:webHidden/>
          </w:rPr>
        </w:r>
        <w:r w:rsidR="006E065D">
          <w:rPr>
            <w:noProof/>
            <w:webHidden/>
          </w:rPr>
          <w:fldChar w:fldCharType="separate"/>
        </w:r>
        <w:r w:rsidR="00F35795">
          <w:rPr>
            <w:noProof/>
            <w:webHidden/>
          </w:rPr>
          <w:t>45</w:t>
        </w:r>
        <w:r w:rsidR="006E065D">
          <w:rPr>
            <w:noProof/>
            <w:webHidden/>
          </w:rPr>
          <w:fldChar w:fldCharType="end"/>
        </w:r>
      </w:hyperlink>
    </w:p>
    <w:p w14:paraId="2C2113F6" w14:textId="695E752B"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17" w:history="1">
        <w:r w:rsidR="006E065D" w:rsidRPr="007A499E">
          <w:rPr>
            <w:rStyle w:val="Hyperlink"/>
            <w:noProof/>
            <w:lang w:val="en-GB"/>
          </w:rPr>
          <w:t>3.6.3 RowSet</w:t>
        </w:r>
        <w:r w:rsidR="006E065D">
          <w:rPr>
            <w:noProof/>
            <w:webHidden/>
          </w:rPr>
          <w:tab/>
        </w:r>
        <w:r w:rsidR="006E065D">
          <w:rPr>
            <w:noProof/>
            <w:webHidden/>
          </w:rPr>
          <w:fldChar w:fldCharType="begin"/>
        </w:r>
        <w:r w:rsidR="006E065D">
          <w:rPr>
            <w:noProof/>
            <w:webHidden/>
          </w:rPr>
          <w:instrText xml:space="preserve"> PAGEREF _Toc106106917 \h </w:instrText>
        </w:r>
        <w:r w:rsidR="006E065D">
          <w:rPr>
            <w:noProof/>
            <w:webHidden/>
          </w:rPr>
        </w:r>
        <w:r w:rsidR="006E065D">
          <w:rPr>
            <w:noProof/>
            <w:webHidden/>
          </w:rPr>
          <w:fldChar w:fldCharType="separate"/>
        </w:r>
        <w:r w:rsidR="00F35795">
          <w:rPr>
            <w:noProof/>
            <w:webHidden/>
          </w:rPr>
          <w:t>46</w:t>
        </w:r>
        <w:r w:rsidR="006E065D">
          <w:rPr>
            <w:noProof/>
            <w:webHidden/>
          </w:rPr>
          <w:fldChar w:fldCharType="end"/>
        </w:r>
      </w:hyperlink>
    </w:p>
    <w:p w14:paraId="0C07937F" w14:textId="12DBA4E0"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18" w:history="1">
        <w:r w:rsidR="006E065D" w:rsidRPr="007A499E">
          <w:rPr>
            <w:rStyle w:val="Hyperlink"/>
            <w:noProof/>
            <w:lang w:val="en-GB"/>
          </w:rPr>
          <w:t>3.6.4 Cursor</w:t>
        </w:r>
        <w:r w:rsidR="006E065D">
          <w:rPr>
            <w:noProof/>
            <w:webHidden/>
          </w:rPr>
          <w:tab/>
        </w:r>
        <w:r w:rsidR="006E065D">
          <w:rPr>
            <w:noProof/>
            <w:webHidden/>
          </w:rPr>
          <w:fldChar w:fldCharType="begin"/>
        </w:r>
        <w:r w:rsidR="006E065D">
          <w:rPr>
            <w:noProof/>
            <w:webHidden/>
          </w:rPr>
          <w:instrText xml:space="preserve"> PAGEREF _Toc106106918 \h </w:instrText>
        </w:r>
        <w:r w:rsidR="006E065D">
          <w:rPr>
            <w:noProof/>
            <w:webHidden/>
          </w:rPr>
        </w:r>
        <w:r w:rsidR="006E065D">
          <w:rPr>
            <w:noProof/>
            <w:webHidden/>
          </w:rPr>
          <w:fldChar w:fldCharType="separate"/>
        </w:r>
        <w:r w:rsidR="00F35795">
          <w:rPr>
            <w:noProof/>
            <w:webHidden/>
          </w:rPr>
          <w:t>49</w:t>
        </w:r>
        <w:r w:rsidR="006E065D">
          <w:rPr>
            <w:noProof/>
            <w:webHidden/>
          </w:rPr>
          <w:fldChar w:fldCharType="end"/>
        </w:r>
      </w:hyperlink>
    </w:p>
    <w:p w14:paraId="19B21B6C" w14:textId="2D81BF03"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19" w:history="1">
        <w:r w:rsidR="006E065D" w:rsidRPr="007A499E">
          <w:rPr>
            <w:rStyle w:val="Hyperlink"/>
            <w:noProof/>
          </w:rPr>
          <w:t>3.6.5 Rvv</w:t>
        </w:r>
        <w:r w:rsidR="006E065D">
          <w:rPr>
            <w:noProof/>
            <w:webHidden/>
          </w:rPr>
          <w:tab/>
        </w:r>
        <w:r w:rsidR="006E065D">
          <w:rPr>
            <w:noProof/>
            <w:webHidden/>
          </w:rPr>
          <w:fldChar w:fldCharType="begin"/>
        </w:r>
        <w:r w:rsidR="006E065D">
          <w:rPr>
            <w:noProof/>
            <w:webHidden/>
          </w:rPr>
          <w:instrText xml:space="preserve"> PAGEREF _Toc106106919 \h </w:instrText>
        </w:r>
        <w:r w:rsidR="006E065D">
          <w:rPr>
            <w:noProof/>
            <w:webHidden/>
          </w:rPr>
        </w:r>
        <w:r w:rsidR="006E065D">
          <w:rPr>
            <w:noProof/>
            <w:webHidden/>
          </w:rPr>
          <w:fldChar w:fldCharType="separate"/>
        </w:r>
        <w:r w:rsidR="00F35795">
          <w:rPr>
            <w:noProof/>
            <w:webHidden/>
          </w:rPr>
          <w:t>50</w:t>
        </w:r>
        <w:r w:rsidR="006E065D">
          <w:rPr>
            <w:noProof/>
            <w:webHidden/>
          </w:rPr>
          <w:fldChar w:fldCharType="end"/>
        </w:r>
      </w:hyperlink>
    </w:p>
    <w:p w14:paraId="60D2BF1F" w14:textId="6D3ABA1F"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20" w:history="1">
        <w:r w:rsidR="006E065D" w:rsidRPr="007A499E">
          <w:rPr>
            <w:rStyle w:val="Hyperlink"/>
            <w:noProof/>
          </w:rPr>
          <w:t>3.6.6 ETags</w:t>
        </w:r>
        <w:r w:rsidR="006E065D">
          <w:rPr>
            <w:noProof/>
            <w:webHidden/>
          </w:rPr>
          <w:tab/>
        </w:r>
        <w:r w:rsidR="006E065D">
          <w:rPr>
            <w:noProof/>
            <w:webHidden/>
          </w:rPr>
          <w:fldChar w:fldCharType="begin"/>
        </w:r>
        <w:r w:rsidR="006E065D">
          <w:rPr>
            <w:noProof/>
            <w:webHidden/>
          </w:rPr>
          <w:instrText xml:space="preserve"> PAGEREF _Toc106106920 \h </w:instrText>
        </w:r>
        <w:r w:rsidR="006E065D">
          <w:rPr>
            <w:noProof/>
            <w:webHidden/>
          </w:rPr>
        </w:r>
        <w:r w:rsidR="006E065D">
          <w:rPr>
            <w:noProof/>
            <w:webHidden/>
          </w:rPr>
          <w:fldChar w:fldCharType="separate"/>
        </w:r>
        <w:r w:rsidR="00F35795">
          <w:rPr>
            <w:noProof/>
            <w:webHidden/>
          </w:rPr>
          <w:t>50</w:t>
        </w:r>
        <w:r w:rsidR="006E065D">
          <w:rPr>
            <w:noProof/>
            <w:webHidden/>
          </w:rPr>
          <w:fldChar w:fldCharType="end"/>
        </w:r>
      </w:hyperlink>
    </w:p>
    <w:p w14:paraId="0FFAEDA5" w14:textId="7422FA03" w:rsidR="006E065D" w:rsidRDefault="00EF11EB">
      <w:pPr>
        <w:pStyle w:val="TOC1"/>
        <w:tabs>
          <w:tab w:val="right" w:leader="dot" w:pos="8303"/>
        </w:tabs>
        <w:rPr>
          <w:rFonts w:asciiTheme="minorHAnsi" w:eastAsiaTheme="minorEastAsia" w:hAnsiTheme="minorHAnsi" w:cstheme="minorBidi"/>
          <w:noProof/>
          <w:sz w:val="22"/>
          <w:szCs w:val="22"/>
          <w:lang w:val="en-GB" w:eastAsia="en-GB"/>
        </w:rPr>
      </w:pPr>
      <w:hyperlink w:anchor="_Toc106106921" w:history="1">
        <w:r w:rsidR="006E065D" w:rsidRPr="007A499E">
          <w:rPr>
            <w:rStyle w:val="Hyperlink"/>
            <w:noProof/>
            <w:lang w:val="en-GB"/>
          </w:rPr>
          <w:t>4. Locks, Integrity and Transaction Conflicts</w:t>
        </w:r>
        <w:r w:rsidR="006E065D">
          <w:rPr>
            <w:noProof/>
            <w:webHidden/>
          </w:rPr>
          <w:tab/>
        </w:r>
        <w:r w:rsidR="006E065D">
          <w:rPr>
            <w:noProof/>
            <w:webHidden/>
          </w:rPr>
          <w:fldChar w:fldCharType="begin"/>
        </w:r>
        <w:r w:rsidR="006E065D">
          <w:rPr>
            <w:noProof/>
            <w:webHidden/>
          </w:rPr>
          <w:instrText xml:space="preserve"> PAGEREF _Toc106106921 \h </w:instrText>
        </w:r>
        <w:r w:rsidR="006E065D">
          <w:rPr>
            <w:noProof/>
            <w:webHidden/>
          </w:rPr>
        </w:r>
        <w:r w:rsidR="006E065D">
          <w:rPr>
            <w:noProof/>
            <w:webHidden/>
          </w:rPr>
          <w:fldChar w:fldCharType="separate"/>
        </w:r>
        <w:r w:rsidR="00F35795">
          <w:rPr>
            <w:noProof/>
            <w:webHidden/>
          </w:rPr>
          <w:t>51</w:t>
        </w:r>
        <w:r w:rsidR="006E065D">
          <w:rPr>
            <w:noProof/>
            <w:webHidden/>
          </w:rPr>
          <w:fldChar w:fldCharType="end"/>
        </w:r>
      </w:hyperlink>
    </w:p>
    <w:p w14:paraId="287B7D34" w14:textId="72D670D4"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22" w:history="1">
        <w:r w:rsidR="006E065D" w:rsidRPr="007A499E">
          <w:rPr>
            <w:rStyle w:val="Hyperlink"/>
            <w:noProof/>
            <w:lang w:val="en-GB"/>
          </w:rPr>
          <w:t>4.2 Transaction conflicts</w:t>
        </w:r>
        <w:r w:rsidR="006E065D">
          <w:rPr>
            <w:noProof/>
            <w:webHidden/>
          </w:rPr>
          <w:tab/>
        </w:r>
        <w:r w:rsidR="006E065D">
          <w:rPr>
            <w:noProof/>
            <w:webHidden/>
          </w:rPr>
          <w:fldChar w:fldCharType="begin"/>
        </w:r>
        <w:r w:rsidR="006E065D">
          <w:rPr>
            <w:noProof/>
            <w:webHidden/>
          </w:rPr>
          <w:instrText xml:space="preserve"> PAGEREF _Toc106106922 \h </w:instrText>
        </w:r>
        <w:r w:rsidR="006E065D">
          <w:rPr>
            <w:noProof/>
            <w:webHidden/>
          </w:rPr>
        </w:r>
        <w:r w:rsidR="006E065D">
          <w:rPr>
            <w:noProof/>
            <w:webHidden/>
          </w:rPr>
          <w:fldChar w:fldCharType="separate"/>
        </w:r>
        <w:r w:rsidR="00F35795">
          <w:rPr>
            <w:noProof/>
            <w:webHidden/>
          </w:rPr>
          <w:t>51</w:t>
        </w:r>
        <w:r w:rsidR="006E065D">
          <w:rPr>
            <w:noProof/>
            <w:webHidden/>
          </w:rPr>
          <w:fldChar w:fldCharType="end"/>
        </w:r>
      </w:hyperlink>
    </w:p>
    <w:p w14:paraId="247EF874" w14:textId="2AB03693"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23" w:history="1">
        <w:r w:rsidR="006E065D" w:rsidRPr="007A499E">
          <w:rPr>
            <w:rStyle w:val="Hyperlink"/>
            <w:noProof/>
            <w:lang w:val="en-GB"/>
          </w:rPr>
          <w:t>4.2.1 ReadConstraints</w:t>
        </w:r>
        <w:r w:rsidR="006E065D">
          <w:rPr>
            <w:noProof/>
            <w:webHidden/>
          </w:rPr>
          <w:tab/>
        </w:r>
        <w:r w:rsidR="006E065D">
          <w:rPr>
            <w:noProof/>
            <w:webHidden/>
          </w:rPr>
          <w:fldChar w:fldCharType="begin"/>
        </w:r>
        <w:r w:rsidR="006E065D">
          <w:rPr>
            <w:noProof/>
            <w:webHidden/>
          </w:rPr>
          <w:instrText xml:space="preserve"> PAGEREF _Toc106106923 \h </w:instrText>
        </w:r>
        <w:r w:rsidR="006E065D">
          <w:rPr>
            <w:noProof/>
            <w:webHidden/>
          </w:rPr>
        </w:r>
        <w:r w:rsidR="006E065D">
          <w:rPr>
            <w:noProof/>
            <w:webHidden/>
          </w:rPr>
          <w:fldChar w:fldCharType="separate"/>
        </w:r>
        <w:r w:rsidR="00F35795">
          <w:rPr>
            <w:noProof/>
            <w:webHidden/>
          </w:rPr>
          <w:t>51</w:t>
        </w:r>
        <w:r w:rsidR="006E065D">
          <w:rPr>
            <w:noProof/>
            <w:webHidden/>
          </w:rPr>
          <w:fldChar w:fldCharType="end"/>
        </w:r>
      </w:hyperlink>
    </w:p>
    <w:p w14:paraId="360E3556" w14:textId="08E1F066"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24" w:history="1">
        <w:r w:rsidR="006E065D" w:rsidRPr="007A499E">
          <w:rPr>
            <w:rStyle w:val="Hyperlink"/>
            <w:noProof/>
            <w:lang w:val="en-GB"/>
          </w:rPr>
          <w:t>4.2.2 Physical Conflicts</w:t>
        </w:r>
        <w:r w:rsidR="006E065D">
          <w:rPr>
            <w:noProof/>
            <w:webHidden/>
          </w:rPr>
          <w:tab/>
        </w:r>
        <w:r w:rsidR="006E065D">
          <w:rPr>
            <w:noProof/>
            <w:webHidden/>
          </w:rPr>
          <w:fldChar w:fldCharType="begin"/>
        </w:r>
        <w:r w:rsidR="006E065D">
          <w:rPr>
            <w:noProof/>
            <w:webHidden/>
          </w:rPr>
          <w:instrText xml:space="preserve"> PAGEREF _Toc106106924 \h </w:instrText>
        </w:r>
        <w:r w:rsidR="006E065D">
          <w:rPr>
            <w:noProof/>
            <w:webHidden/>
          </w:rPr>
        </w:r>
        <w:r w:rsidR="006E065D">
          <w:rPr>
            <w:noProof/>
            <w:webHidden/>
          </w:rPr>
          <w:fldChar w:fldCharType="separate"/>
        </w:r>
        <w:r w:rsidR="00F35795">
          <w:rPr>
            <w:noProof/>
            <w:webHidden/>
          </w:rPr>
          <w:t>52</w:t>
        </w:r>
        <w:r w:rsidR="006E065D">
          <w:rPr>
            <w:noProof/>
            <w:webHidden/>
          </w:rPr>
          <w:fldChar w:fldCharType="end"/>
        </w:r>
      </w:hyperlink>
    </w:p>
    <w:p w14:paraId="5A20EAC0" w14:textId="74DE7CD7"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25" w:history="1">
        <w:r w:rsidR="006E065D" w:rsidRPr="007A499E">
          <w:rPr>
            <w:rStyle w:val="Hyperlink"/>
            <w:noProof/>
            <w:lang w:val="en-GB"/>
          </w:rPr>
          <w:t>4.2.3 Entity Integrity</w:t>
        </w:r>
        <w:r w:rsidR="006E065D">
          <w:rPr>
            <w:noProof/>
            <w:webHidden/>
          </w:rPr>
          <w:tab/>
        </w:r>
        <w:r w:rsidR="006E065D">
          <w:rPr>
            <w:noProof/>
            <w:webHidden/>
          </w:rPr>
          <w:fldChar w:fldCharType="begin"/>
        </w:r>
        <w:r w:rsidR="006E065D">
          <w:rPr>
            <w:noProof/>
            <w:webHidden/>
          </w:rPr>
          <w:instrText xml:space="preserve"> PAGEREF _Toc106106925 \h </w:instrText>
        </w:r>
        <w:r w:rsidR="006E065D">
          <w:rPr>
            <w:noProof/>
            <w:webHidden/>
          </w:rPr>
        </w:r>
        <w:r w:rsidR="006E065D">
          <w:rPr>
            <w:noProof/>
            <w:webHidden/>
          </w:rPr>
          <w:fldChar w:fldCharType="separate"/>
        </w:r>
        <w:r w:rsidR="00F35795">
          <w:rPr>
            <w:noProof/>
            <w:webHidden/>
          </w:rPr>
          <w:t>53</w:t>
        </w:r>
        <w:r w:rsidR="006E065D">
          <w:rPr>
            <w:noProof/>
            <w:webHidden/>
          </w:rPr>
          <w:fldChar w:fldCharType="end"/>
        </w:r>
      </w:hyperlink>
    </w:p>
    <w:p w14:paraId="3BDA9EAB" w14:textId="382886FF"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26" w:history="1">
        <w:r w:rsidR="006E065D" w:rsidRPr="007A499E">
          <w:rPr>
            <w:rStyle w:val="Hyperlink"/>
            <w:noProof/>
            <w:lang w:val="en-GB"/>
          </w:rPr>
          <w:t>4.2.4 Referential Integrity (Deletion)</w:t>
        </w:r>
        <w:r w:rsidR="006E065D">
          <w:rPr>
            <w:noProof/>
            <w:webHidden/>
          </w:rPr>
          <w:tab/>
        </w:r>
        <w:r w:rsidR="006E065D">
          <w:rPr>
            <w:noProof/>
            <w:webHidden/>
          </w:rPr>
          <w:fldChar w:fldCharType="begin"/>
        </w:r>
        <w:r w:rsidR="006E065D">
          <w:rPr>
            <w:noProof/>
            <w:webHidden/>
          </w:rPr>
          <w:instrText xml:space="preserve"> PAGEREF _Toc106106926 \h </w:instrText>
        </w:r>
        <w:r w:rsidR="006E065D">
          <w:rPr>
            <w:noProof/>
            <w:webHidden/>
          </w:rPr>
        </w:r>
        <w:r w:rsidR="006E065D">
          <w:rPr>
            <w:noProof/>
            <w:webHidden/>
          </w:rPr>
          <w:fldChar w:fldCharType="separate"/>
        </w:r>
        <w:r w:rsidR="00F35795">
          <w:rPr>
            <w:noProof/>
            <w:webHidden/>
          </w:rPr>
          <w:t>53</w:t>
        </w:r>
        <w:r w:rsidR="006E065D">
          <w:rPr>
            <w:noProof/>
            <w:webHidden/>
          </w:rPr>
          <w:fldChar w:fldCharType="end"/>
        </w:r>
      </w:hyperlink>
    </w:p>
    <w:p w14:paraId="4D05D492" w14:textId="0E18BC81"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27" w:history="1">
        <w:r w:rsidR="006E065D" w:rsidRPr="007A499E">
          <w:rPr>
            <w:rStyle w:val="Hyperlink"/>
            <w:noProof/>
            <w:lang w:val="en-GB"/>
          </w:rPr>
          <w:t>4.2.5 Referential Integrity (Insertion)</w:t>
        </w:r>
        <w:r w:rsidR="006E065D">
          <w:rPr>
            <w:noProof/>
            <w:webHidden/>
          </w:rPr>
          <w:tab/>
        </w:r>
        <w:r w:rsidR="006E065D">
          <w:rPr>
            <w:noProof/>
            <w:webHidden/>
          </w:rPr>
          <w:fldChar w:fldCharType="begin"/>
        </w:r>
        <w:r w:rsidR="006E065D">
          <w:rPr>
            <w:noProof/>
            <w:webHidden/>
          </w:rPr>
          <w:instrText xml:space="preserve"> PAGEREF _Toc106106927 \h </w:instrText>
        </w:r>
        <w:r w:rsidR="006E065D">
          <w:rPr>
            <w:noProof/>
            <w:webHidden/>
          </w:rPr>
        </w:r>
        <w:r w:rsidR="006E065D">
          <w:rPr>
            <w:noProof/>
            <w:webHidden/>
          </w:rPr>
          <w:fldChar w:fldCharType="separate"/>
        </w:r>
        <w:r w:rsidR="00F35795">
          <w:rPr>
            <w:noProof/>
            <w:webHidden/>
          </w:rPr>
          <w:t>53</w:t>
        </w:r>
        <w:r w:rsidR="006E065D">
          <w:rPr>
            <w:noProof/>
            <w:webHidden/>
          </w:rPr>
          <w:fldChar w:fldCharType="end"/>
        </w:r>
      </w:hyperlink>
    </w:p>
    <w:p w14:paraId="73B8C5B2" w14:textId="4FA5B975"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28" w:history="1">
        <w:r w:rsidR="006E065D" w:rsidRPr="007A499E">
          <w:rPr>
            <w:rStyle w:val="Hyperlink"/>
            <w:noProof/>
            <w:lang w:val="en-GB"/>
          </w:rPr>
          <w:t>4.4 System and Application Versioning</w:t>
        </w:r>
        <w:r w:rsidR="006E065D">
          <w:rPr>
            <w:noProof/>
            <w:webHidden/>
          </w:rPr>
          <w:tab/>
        </w:r>
        <w:r w:rsidR="006E065D">
          <w:rPr>
            <w:noProof/>
            <w:webHidden/>
          </w:rPr>
          <w:fldChar w:fldCharType="begin"/>
        </w:r>
        <w:r w:rsidR="006E065D">
          <w:rPr>
            <w:noProof/>
            <w:webHidden/>
          </w:rPr>
          <w:instrText xml:space="preserve"> PAGEREF _Toc106106928 \h </w:instrText>
        </w:r>
        <w:r w:rsidR="006E065D">
          <w:rPr>
            <w:noProof/>
            <w:webHidden/>
          </w:rPr>
        </w:r>
        <w:r w:rsidR="006E065D">
          <w:rPr>
            <w:noProof/>
            <w:webHidden/>
          </w:rPr>
          <w:fldChar w:fldCharType="separate"/>
        </w:r>
        <w:r w:rsidR="00F35795">
          <w:rPr>
            <w:noProof/>
            <w:webHidden/>
          </w:rPr>
          <w:t>54</w:t>
        </w:r>
        <w:r w:rsidR="006E065D">
          <w:rPr>
            <w:noProof/>
            <w:webHidden/>
          </w:rPr>
          <w:fldChar w:fldCharType="end"/>
        </w:r>
      </w:hyperlink>
    </w:p>
    <w:p w14:paraId="128523A5" w14:textId="6245F26C" w:rsidR="006E065D" w:rsidRDefault="00EF11EB">
      <w:pPr>
        <w:pStyle w:val="TOC1"/>
        <w:tabs>
          <w:tab w:val="right" w:leader="dot" w:pos="8303"/>
        </w:tabs>
        <w:rPr>
          <w:rFonts w:asciiTheme="minorHAnsi" w:eastAsiaTheme="minorEastAsia" w:hAnsiTheme="minorHAnsi" w:cstheme="minorBidi"/>
          <w:noProof/>
          <w:sz w:val="22"/>
          <w:szCs w:val="22"/>
          <w:lang w:val="en-GB" w:eastAsia="en-GB"/>
        </w:rPr>
      </w:pPr>
      <w:hyperlink w:anchor="_Toc106106929" w:history="1">
        <w:r w:rsidR="006E065D" w:rsidRPr="007A499E">
          <w:rPr>
            <w:rStyle w:val="Hyperlink"/>
            <w:noProof/>
            <w:lang w:val="en-GB"/>
          </w:rPr>
          <w:t>5. Parsing</w:t>
        </w:r>
        <w:r w:rsidR="006E065D">
          <w:rPr>
            <w:noProof/>
            <w:webHidden/>
          </w:rPr>
          <w:tab/>
        </w:r>
        <w:r w:rsidR="006E065D">
          <w:rPr>
            <w:noProof/>
            <w:webHidden/>
          </w:rPr>
          <w:fldChar w:fldCharType="begin"/>
        </w:r>
        <w:r w:rsidR="006E065D">
          <w:rPr>
            <w:noProof/>
            <w:webHidden/>
          </w:rPr>
          <w:instrText xml:space="preserve"> PAGEREF _Toc106106929 \h </w:instrText>
        </w:r>
        <w:r w:rsidR="006E065D">
          <w:rPr>
            <w:noProof/>
            <w:webHidden/>
          </w:rPr>
        </w:r>
        <w:r w:rsidR="006E065D">
          <w:rPr>
            <w:noProof/>
            <w:webHidden/>
          </w:rPr>
          <w:fldChar w:fldCharType="separate"/>
        </w:r>
        <w:r w:rsidR="00F35795">
          <w:rPr>
            <w:noProof/>
            <w:webHidden/>
          </w:rPr>
          <w:t>55</w:t>
        </w:r>
        <w:r w:rsidR="006E065D">
          <w:rPr>
            <w:noProof/>
            <w:webHidden/>
          </w:rPr>
          <w:fldChar w:fldCharType="end"/>
        </w:r>
      </w:hyperlink>
    </w:p>
    <w:p w14:paraId="18B52CA9" w14:textId="2169B057"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30" w:history="1">
        <w:r w:rsidR="006E065D" w:rsidRPr="007A499E">
          <w:rPr>
            <w:rStyle w:val="Hyperlink"/>
            <w:noProof/>
            <w:lang w:val="en-GB"/>
          </w:rPr>
          <w:t>5.1 Connection</w:t>
        </w:r>
        <w:r w:rsidR="006E065D">
          <w:rPr>
            <w:noProof/>
            <w:webHidden/>
          </w:rPr>
          <w:tab/>
        </w:r>
        <w:r w:rsidR="006E065D">
          <w:rPr>
            <w:noProof/>
            <w:webHidden/>
          </w:rPr>
          <w:fldChar w:fldCharType="begin"/>
        </w:r>
        <w:r w:rsidR="006E065D">
          <w:rPr>
            <w:noProof/>
            <w:webHidden/>
          </w:rPr>
          <w:instrText xml:space="preserve"> PAGEREF _Toc106106930 \h </w:instrText>
        </w:r>
        <w:r w:rsidR="006E065D">
          <w:rPr>
            <w:noProof/>
            <w:webHidden/>
          </w:rPr>
        </w:r>
        <w:r w:rsidR="006E065D">
          <w:rPr>
            <w:noProof/>
            <w:webHidden/>
          </w:rPr>
          <w:fldChar w:fldCharType="separate"/>
        </w:r>
        <w:r w:rsidR="00F35795">
          <w:rPr>
            <w:noProof/>
            <w:webHidden/>
          </w:rPr>
          <w:t>55</w:t>
        </w:r>
        <w:r w:rsidR="006E065D">
          <w:rPr>
            <w:noProof/>
            <w:webHidden/>
          </w:rPr>
          <w:fldChar w:fldCharType="end"/>
        </w:r>
      </w:hyperlink>
    </w:p>
    <w:p w14:paraId="797F2050" w14:textId="5A935715"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31" w:history="1">
        <w:r w:rsidR="006E065D" w:rsidRPr="007A499E">
          <w:rPr>
            <w:rStyle w:val="Hyperlink"/>
            <w:noProof/>
            <w:lang w:val="en-GB"/>
          </w:rPr>
          <w:t>5.2 Lexical analysis</w:t>
        </w:r>
        <w:r w:rsidR="006E065D">
          <w:rPr>
            <w:noProof/>
            <w:webHidden/>
          </w:rPr>
          <w:tab/>
        </w:r>
        <w:r w:rsidR="006E065D">
          <w:rPr>
            <w:noProof/>
            <w:webHidden/>
          </w:rPr>
          <w:fldChar w:fldCharType="begin"/>
        </w:r>
        <w:r w:rsidR="006E065D">
          <w:rPr>
            <w:noProof/>
            <w:webHidden/>
          </w:rPr>
          <w:instrText xml:space="preserve"> PAGEREF _Toc106106931 \h </w:instrText>
        </w:r>
        <w:r w:rsidR="006E065D">
          <w:rPr>
            <w:noProof/>
            <w:webHidden/>
          </w:rPr>
        </w:r>
        <w:r w:rsidR="006E065D">
          <w:rPr>
            <w:noProof/>
            <w:webHidden/>
          </w:rPr>
          <w:fldChar w:fldCharType="separate"/>
        </w:r>
        <w:r w:rsidR="00F35795">
          <w:rPr>
            <w:noProof/>
            <w:webHidden/>
          </w:rPr>
          <w:t>55</w:t>
        </w:r>
        <w:r w:rsidR="006E065D">
          <w:rPr>
            <w:noProof/>
            <w:webHidden/>
          </w:rPr>
          <w:fldChar w:fldCharType="end"/>
        </w:r>
      </w:hyperlink>
    </w:p>
    <w:p w14:paraId="1D07A3DC" w14:textId="1DF1FC6C"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32" w:history="1">
        <w:r w:rsidR="006E065D" w:rsidRPr="007A499E">
          <w:rPr>
            <w:rStyle w:val="Hyperlink"/>
            <w:noProof/>
            <w:lang w:val="en-GB"/>
          </w:rPr>
          <w:t>5.3 Parser</w:t>
        </w:r>
        <w:r w:rsidR="006E065D">
          <w:rPr>
            <w:noProof/>
            <w:webHidden/>
          </w:rPr>
          <w:tab/>
        </w:r>
        <w:r w:rsidR="006E065D">
          <w:rPr>
            <w:noProof/>
            <w:webHidden/>
          </w:rPr>
          <w:fldChar w:fldCharType="begin"/>
        </w:r>
        <w:r w:rsidR="006E065D">
          <w:rPr>
            <w:noProof/>
            <w:webHidden/>
          </w:rPr>
          <w:instrText xml:space="preserve"> PAGEREF _Toc106106932 \h </w:instrText>
        </w:r>
        <w:r w:rsidR="006E065D">
          <w:rPr>
            <w:noProof/>
            <w:webHidden/>
          </w:rPr>
        </w:r>
        <w:r w:rsidR="006E065D">
          <w:rPr>
            <w:noProof/>
            <w:webHidden/>
          </w:rPr>
          <w:fldChar w:fldCharType="separate"/>
        </w:r>
        <w:r w:rsidR="00F35795">
          <w:rPr>
            <w:noProof/>
            <w:webHidden/>
          </w:rPr>
          <w:t>56</w:t>
        </w:r>
        <w:r w:rsidR="006E065D">
          <w:rPr>
            <w:noProof/>
            <w:webHidden/>
          </w:rPr>
          <w:fldChar w:fldCharType="end"/>
        </w:r>
      </w:hyperlink>
    </w:p>
    <w:p w14:paraId="49260012" w14:textId="6FD4E467"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33" w:history="1">
        <w:r w:rsidR="006E065D" w:rsidRPr="007A499E">
          <w:rPr>
            <w:rStyle w:val="Hyperlink"/>
            <w:noProof/>
            <w:lang w:val="en-GB"/>
          </w:rPr>
          <w:t>5.3.1 Execute status and parsing</w:t>
        </w:r>
        <w:r w:rsidR="006E065D">
          <w:rPr>
            <w:noProof/>
            <w:webHidden/>
          </w:rPr>
          <w:tab/>
        </w:r>
        <w:r w:rsidR="006E065D">
          <w:rPr>
            <w:noProof/>
            <w:webHidden/>
          </w:rPr>
          <w:fldChar w:fldCharType="begin"/>
        </w:r>
        <w:r w:rsidR="006E065D">
          <w:rPr>
            <w:noProof/>
            <w:webHidden/>
          </w:rPr>
          <w:instrText xml:space="preserve"> PAGEREF _Toc106106933 \h </w:instrText>
        </w:r>
        <w:r w:rsidR="006E065D">
          <w:rPr>
            <w:noProof/>
            <w:webHidden/>
          </w:rPr>
        </w:r>
        <w:r w:rsidR="006E065D">
          <w:rPr>
            <w:noProof/>
            <w:webHidden/>
          </w:rPr>
          <w:fldChar w:fldCharType="separate"/>
        </w:r>
        <w:r w:rsidR="00F35795">
          <w:rPr>
            <w:noProof/>
            <w:webHidden/>
          </w:rPr>
          <w:t>56</w:t>
        </w:r>
        <w:r w:rsidR="006E065D">
          <w:rPr>
            <w:noProof/>
            <w:webHidden/>
          </w:rPr>
          <w:fldChar w:fldCharType="end"/>
        </w:r>
      </w:hyperlink>
    </w:p>
    <w:p w14:paraId="51DD8183" w14:textId="4134D61E"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34" w:history="1">
        <w:r w:rsidR="006E065D" w:rsidRPr="007A499E">
          <w:rPr>
            <w:rStyle w:val="Hyperlink"/>
            <w:noProof/>
            <w:lang w:val="en-GB"/>
          </w:rPr>
          <w:t>5.3.3 Parsing routines</w:t>
        </w:r>
        <w:r w:rsidR="006E065D">
          <w:rPr>
            <w:noProof/>
            <w:webHidden/>
          </w:rPr>
          <w:tab/>
        </w:r>
        <w:r w:rsidR="006E065D">
          <w:rPr>
            <w:noProof/>
            <w:webHidden/>
          </w:rPr>
          <w:fldChar w:fldCharType="begin"/>
        </w:r>
        <w:r w:rsidR="006E065D">
          <w:rPr>
            <w:noProof/>
            <w:webHidden/>
          </w:rPr>
          <w:instrText xml:space="preserve"> PAGEREF _Toc106106934 \h </w:instrText>
        </w:r>
        <w:r w:rsidR="006E065D">
          <w:rPr>
            <w:noProof/>
            <w:webHidden/>
          </w:rPr>
        </w:r>
        <w:r w:rsidR="006E065D">
          <w:rPr>
            <w:noProof/>
            <w:webHidden/>
          </w:rPr>
          <w:fldChar w:fldCharType="separate"/>
        </w:r>
        <w:r w:rsidR="00F35795">
          <w:rPr>
            <w:noProof/>
            <w:webHidden/>
          </w:rPr>
          <w:t>57</w:t>
        </w:r>
        <w:r w:rsidR="006E065D">
          <w:rPr>
            <w:noProof/>
            <w:webHidden/>
          </w:rPr>
          <w:fldChar w:fldCharType="end"/>
        </w:r>
      </w:hyperlink>
    </w:p>
    <w:p w14:paraId="39BE69AA" w14:textId="5EC72772" w:rsidR="006E065D" w:rsidRDefault="00EF11EB">
      <w:pPr>
        <w:pStyle w:val="TOC1"/>
        <w:tabs>
          <w:tab w:val="right" w:leader="dot" w:pos="8303"/>
        </w:tabs>
        <w:rPr>
          <w:rFonts w:asciiTheme="minorHAnsi" w:eastAsiaTheme="minorEastAsia" w:hAnsiTheme="minorHAnsi" w:cstheme="minorBidi"/>
          <w:noProof/>
          <w:sz w:val="22"/>
          <w:szCs w:val="22"/>
          <w:lang w:val="en-GB" w:eastAsia="en-GB"/>
        </w:rPr>
      </w:pPr>
      <w:hyperlink w:anchor="_Toc106106935" w:history="1">
        <w:r w:rsidR="006E065D" w:rsidRPr="007A499E">
          <w:rPr>
            <w:rStyle w:val="Hyperlink"/>
            <w:noProof/>
            <w:lang w:val="en-GB"/>
          </w:rPr>
          <w:t>6. Query Processing and Code Execution</w:t>
        </w:r>
        <w:r w:rsidR="006E065D">
          <w:rPr>
            <w:noProof/>
            <w:webHidden/>
          </w:rPr>
          <w:tab/>
        </w:r>
        <w:r w:rsidR="006E065D">
          <w:rPr>
            <w:noProof/>
            <w:webHidden/>
          </w:rPr>
          <w:fldChar w:fldCharType="begin"/>
        </w:r>
        <w:r w:rsidR="006E065D">
          <w:rPr>
            <w:noProof/>
            <w:webHidden/>
          </w:rPr>
          <w:instrText xml:space="preserve"> PAGEREF _Toc106106935 \h </w:instrText>
        </w:r>
        <w:r w:rsidR="006E065D">
          <w:rPr>
            <w:noProof/>
            <w:webHidden/>
          </w:rPr>
        </w:r>
        <w:r w:rsidR="006E065D">
          <w:rPr>
            <w:noProof/>
            <w:webHidden/>
          </w:rPr>
          <w:fldChar w:fldCharType="separate"/>
        </w:r>
        <w:r w:rsidR="00F35795">
          <w:rPr>
            <w:noProof/>
            <w:webHidden/>
          </w:rPr>
          <w:t>58</w:t>
        </w:r>
        <w:r w:rsidR="006E065D">
          <w:rPr>
            <w:noProof/>
            <w:webHidden/>
          </w:rPr>
          <w:fldChar w:fldCharType="end"/>
        </w:r>
      </w:hyperlink>
    </w:p>
    <w:p w14:paraId="58E867E3" w14:textId="764D6B18"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36" w:history="1">
        <w:r w:rsidR="006E065D" w:rsidRPr="007A499E">
          <w:rPr>
            <w:rStyle w:val="Hyperlink"/>
            <w:noProof/>
            <w:lang w:val="en-GB"/>
          </w:rPr>
          <w:t>6.1 Overview of Query Analysis</w:t>
        </w:r>
        <w:r w:rsidR="006E065D">
          <w:rPr>
            <w:noProof/>
            <w:webHidden/>
          </w:rPr>
          <w:tab/>
        </w:r>
        <w:r w:rsidR="006E065D">
          <w:rPr>
            <w:noProof/>
            <w:webHidden/>
          </w:rPr>
          <w:fldChar w:fldCharType="begin"/>
        </w:r>
        <w:r w:rsidR="006E065D">
          <w:rPr>
            <w:noProof/>
            <w:webHidden/>
          </w:rPr>
          <w:instrText xml:space="preserve"> PAGEREF _Toc106106936 \h </w:instrText>
        </w:r>
        <w:r w:rsidR="006E065D">
          <w:rPr>
            <w:noProof/>
            <w:webHidden/>
          </w:rPr>
        </w:r>
        <w:r w:rsidR="006E065D">
          <w:rPr>
            <w:noProof/>
            <w:webHidden/>
          </w:rPr>
          <w:fldChar w:fldCharType="separate"/>
        </w:r>
        <w:r w:rsidR="00F35795">
          <w:rPr>
            <w:noProof/>
            <w:webHidden/>
          </w:rPr>
          <w:t>58</w:t>
        </w:r>
        <w:r w:rsidR="006E065D">
          <w:rPr>
            <w:noProof/>
            <w:webHidden/>
          </w:rPr>
          <w:fldChar w:fldCharType="end"/>
        </w:r>
      </w:hyperlink>
    </w:p>
    <w:p w14:paraId="66E65417" w14:textId="466FCBD4"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37" w:history="1">
        <w:r w:rsidR="006E065D" w:rsidRPr="007A499E">
          <w:rPr>
            <w:rStyle w:val="Hyperlink"/>
            <w:noProof/>
            <w:lang w:val="en-GB"/>
          </w:rPr>
          <w:t>6.1.1 Context and Ident management</w:t>
        </w:r>
        <w:r w:rsidR="006E065D">
          <w:rPr>
            <w:noProof/>
            <w:webHidden/>
          </w:rPr>
          <w:tab/>
        </w:r>
        <w:r w:rsidR="006E065D">
          <w:rPr>
            <w:noProof/>
            <w:webHidden/>
          </w:rPr>
          <w:fldChar w:fldCharType="begin"/>
        </w:r>
        <w:r w:rsidR="006E065D">
          <w:rPr>
            <w:noProof/>
            <w:webHidden/>
          </w:rPr>
          <w:instrText xml:space="preserve"> PAGEREF _Toc106106937 \h </w:instrText>
        </w:r>
        <w:r w:rsidR="006E065D">
          <w:rPr>
            <w:noProof/>
            <w:webHidden/>
          </w:rPr>
        </w:r>
        <w:r w:rsidR="006E065D">
          <w:rPr>
            <w:noProof/>
            <w:webHidden/>
          </w:rPr>
          <w:fldChar w:fldCharType="separate"/>
        </w:r>
        <w:r w:rsidR="00F35795">
          <w:rPr>
            <w:noProof/>
            <w:webHidden/>
          </w:rPr>
          <w:t>59</w:t>
        </w:r>
        <w:r w:rsidR="006E065D">
          <w:rPr>
            <w:noProof/>
            <w:webHidden/>
          </w:rPr>
          <w:fldChar w:fldCharType="end"/>
        </w:r>
      </w:hyperlink>
    </w:p>
    <w:p w14:paraId="2D34F463" w14:textId="667680FA"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38" w:history="1">
        <w:r w:rsidR="006E065D" w:rsidRPr="007A499E">
          <w:rPr>
            <w:rStyle w:val="Hyperlink"/>
            <w:noProof/>
          </w:rPr>
          <w:t>6.1.2 Identifier definition</w:t>
        </w:r>
        <w:r w:rsidR="006E065D">
          <w:rPr>
            <w:noProof/>
            <w:webHidden/>
          </w:rPr>
          <w:tab/>
        </w:r>
        <w:r w:rsidR="006E065D">
          <w:rPr>
            <w:noProof/>
            <w:webHidden/>
          </w:rPr>
          <w:fldChar w:fldCharType="begin"/>
        </w:r>
        <w:r w:rsidR="006E065D">
          <w:rPr>
            <w:noProof/>
            <w:webHidden/>
          </w:rPr>
          <w:instrText xml:space="preserve"> PAGEREF _Toc106106938 \h </w:instrText>
        </w:r>
        <w:r w:rsidR="006E065D">
          <w:rPr>
            <w:noProof/>
            <w:webHidden/>
          </w:rPr>
        </w:r>
        <w:r w:rsidR="006E065D">
          <w:rPr>
            <w:noProof/>
            <w:webHidden/>
          </w:rPr>
          <w:fldChar w:fldCharType="separate"/>
        </w:r>
        <w:r w:rsidR="00F35795">
          <w:rPr>
            <w:noProof/>
            <w:webHidden/>
          </w:rPr>
          <w:t>60</w:t>
        </w:r>
        <w:r w:rsidR="006E065D">
          <w:rPr>
            <w:noProof/>
            <w:webHidden/>
          </w:rPr>
          <w:fldChar w:fldCharType="end"/>
        </w:r>
      </w:hyperlink>
    </w:p>
    <w:p w14:paraId="6390415F" w14:textId="67896A84"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39" w:history="1">
        <w:r w:rsidR="006E065D" w:rsidRPr="007A499E">
          <w:rPr>
            <w:rStyle w:val="Hyperlink"/>
            <w:noProof/>
          </w:rPr>
          <w:t>6.1.3 Alias and Subquery</w:t>
        </w:r>
        <w:r w:rsidR="006E065D">
          <w:rPr>
            <w:noProof/>
            <w:webHidden/>
          </w:rPr>
          <w:tab/>
        </w:r>
        <w:r w:rsidR="006E065D">
          <w:rPr>
            <w:noProof/>
            <w:webHidden/>
          </w:rPr>
          <w:fldChar w:fldCharType="begin"/>
        </w:r>
        <w:r w:rsidR="006E065D">
          <w:rPr>
            <w:noProof/>
            <w:webHidden/>
          </w:rPr>
          <w:instrText xml:space="preserve"> PAGEREF _Toc106106939 \h </w:instrText>
        </w:r>
        <w:r w:rsidR="006E065D">
          <w:rPr>
            <w:noProof/>
            <w:webHidden/>
          </w:rPr>
        </w:r>
        <w:r w:rsidR="006E065D">
          <w:rPr>
            <w:noProof/>
            <w:webHidden/>
          </w:rPr>
          <w:fldChar w:fldCharType="separate"/>
        </w:r>
        <w:r w:rsidR="00F35795">
          <w:rPr>
            <w:noProof/>
            <w:webHidden/>
          </w:rPr>
          <w:t>60</w:t>
        </w:r>
        <w:r w:rsidR="006E065D">
          <w:rPr>
            <w:noProof/>
            <w:webHidden/>
          </w:rPr>
          <w:fldChar w:fldCharType="end"/>
        </w:r>
      </w:hyperlink>
    </w:p>
    <w:p w14:paraId="3028B753" w14:textId="25CC497C"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40" w:history="1">
        <w:r w:rsidR="006E065D" w:rsidRPr="007A499E">
          <w:rPr>
            <w:rStyle w:val="Hyperlink"/>
            <w:noProof/>
          </w:rPr>
          <w:t>6.1.4 Replacement rules</w:t>
        </w:r>
        <w:r w:rsidR="006E065D">
          <w:rPr>
            <w:noProof/>
            <w:webHidden/>
          </w:rPr>
          <w:tab/>
        </w:r>
        <w:r w:rsidR="006E065D">
          <w:rPr>
            <w:noProof/>
            <w:webHidden/>
          </w:rPr>
          <w:fldChar w:fldCharType="begin"/>
        </w:r>
        <w:r w:rsidR="006E065D">
          <w:rPr>
            <w:noProof/>
            <w:webHidden/>
          </w:rPr>
          <w:instrText xml:space="preserve"> PAGEREF _Toc106106940 \h </w:instrText>
        </w:r>
        <w:r w:rsidR="006E065D">
          <w:rPr>
            <w:noProof/>
            <w:webHidden/>
          </w:rPr>
        </w:r>
        <w:r w:rsidR="006E065D">
          <w:rPr>
            <w:noProof/>
            <w:webHidden/>
          </w:rPr>
          <w:fldChar w:fldCharType="separate"/>
        </w:r>
        <w:r w:rsidR="00F35795">
          <w:rPr>
            <w:noProof/>
            <w:webHidden/>
          </w:rPr>
          <w:t>61</w:t>
        </w:r>
        <w:r w:rsidR="006E065D">
          <w:rPr>
            <w:noProof/>
            <w:webHidden/>
          </w:rPr>
          <w:fldChar w:fldCharType="end"/>
        </w:r>
      </w:hyperlink>
    </w:p>
    <w:p w14:paraId="250DAE84" w14:textId="125589E3"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41" w:history="1">
        <w:r w:rsidR="006E065D" w:rsidRPr="007A499E">
          <w:rPr>
            <w:rStyle w:val="Hyperlink"/>
            <w:noProof/>
          </w:rPr>
          <w:t>6.1.5 References and Resolution</w:t>
        </w:r>
        <w:r w:rsidR="006E065D">
          <w:rPr>
            <w:noProof/>
            <w:webHidden/>
          </w:rPr>
          <w:tab/>
        </w:r>
        <w:r w:rsidR="006E065D">
          <w:rPr>
            <w:noProof/>
            <w:webHidden/>
          </w:rPr>
          <w:fldChar w:fldCharType="begin"/>
        </w:r>
        <w:r w:rsidR="006E065D">
          <w:rPr>
            <w:noProof/>
            <w:webHidden/>
          </w:rPr>
          <w:instrText xml:space="preserve"> PAGEREF _Toc106106941 \h </w:instrText>
        </w:r>
        <w:r w:rsidR="006E065D">
          <w:rPr>
            <w:noProof/>
            <w:webHidden/>
          </w:rPr>
        </w:r>
        <w:r w:rsidR="006E065D">
          <w:rPr>
            <w:noProof/>
            <w:webHidden/>
          </w:rPr>
          <w:fldChar w:fldCharType="separate"/>
        </w:r>
        <w:r w:rsidR="00F35795">
          <w:rPr>
            <w:noProof/>
            <w:webHidden/>
          </w:rPr>
          <w:t>61</w:t>
        </w:r>
        <w:r w:rsidR="006E065D">
          <w:rPr>
            <w:noProof/>
            <w:webHidden/>
          </w:rPr>
          <w:fldChar w:fldCharType="end"/>
        </w:r>
      </w:hyperlink>
    </w:p>
    <w:p w14:paraId="18ECBCBF" w14:textId="2D86F0E1"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42" w:history="1">
        <w:r w:rsidR="006E065D" w:rsidRPr="007A499E">
          <w:rPr>
            <w:rStyle w:val="Hyperlink"/>
            <w:noProof/>
            <w:lang w:val="en-GB"/>
          </w:rPr>
          <w:t>6.1.6 A worked example</w:t>
        </w:r>
        <w:r w:rsidR="006E065D">
          <w:rPr>
            <w:noProof/>
            <w:webHidden/>
          </w:rPr>
          <w:tab/>
        </w:r>
        <w:r w:rsidR="006E065D">
          <w:rPr>
            <w:noProof/>
            <w:webHidden/>
          </w:rPr>
          <w:fldChar w:fldCharType="begin"/>
        </w:r>
        <w:r w:rsidR="006E065D">
          <w:rPr>
            <w:noProof/>
            <w:webHidden/>
          </w:rPr>
          <w:instrText xml:space="preserve"> PAGEREF _Toc106106942 \h </w:instrText>
        </w:r>
        <w:r w:rsidR="006E065D">
          <w:rPr>
            <w:noProof/>
            <w:webHidden/>
          </w:rPr>
        </w:r>
        <w:r w:rsidR="006E065D">
          <w:rPr>
            <w:noProof/>
            <w:webHidden/>
          </w:rPr>
          <w:fldChar w:fldCharType="separate"/>
        </w:r>
        <w:r w:rsidR="00F35795">
          <w:rPr>
            <w:noProof/>
            <w:webHidden/>
          </w:rPr>
          <w:t>61</w:t>
        </w:r>
        <w:r w:rsidR="006E065D">
          <w:rPr>
            <w:noProof/>
            <w:webHidden/>
          </w:rPr>
          <w:fldChar w:fldCharType="end"/>
        </w:r>
      </w:hyperlink>
    </w:p>
    <w:p w14:paraId="4D11A71B" w14:textId="4F40C445"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43" w:history="1">
        <w:r w:rsidR="006E065D" w:rsidRPr="007A499E">
          <w:rPr>
            <w:rStyle w:val="Hyperlink"/>
            <w:noProof/>
            <w:lang w:val="en-GB"/>
          </w:rPr>
          <w:t>6.2 RowSets and Context</w:t>
        </w:r>
        <w:r w:rsidR="006E065D">
          <w:rPr>
            <w:noProof/>
            <w:webHidden/>
          </w:rPr>
          <w:tab/>
        </w:r>
        <w:r w:rsidR="006E065D">
          <w:rPr>
            <w:noProof/>
            <w:webHidden/>
          </w:rPr>
          <w:fldChar w:fldCharType="begin"/>
        </w:r>
        <w:r w:rsidR="006E065D">
          <w:rPr>
            <w:noProof/>
            <w:webHidden/>
          </w:rPr>
          <w:instrText xml:space="preserve"> PAGEREF _Toc106106943 \h </w:instrText>
        </w:r>
        <w:r w:rsidR="006E065D">
          <w:rPr>
            <w:noProof/>
            <w:webHidden/>
          </w:rPr>
        </w:r>
        <w:r w:rsidR="006E065D">
          <w:rPr>
            <w:noProof/>
            <w:webHidden/>
          </w:rPr>
          <w:fldChar w:fldCharType="separate"/>
        </w:r>
        <w:r w:rsidR="00F35795">
          <w:rPr>
            <w:noProof/>
            <w:webHidden/>
          </w:rPr>
          <w:t>64</w:t>
        </w:r>
        <w:r w:rsidR="006E065D">
          <w:rPr>
            <w:noProof/>
            <w:webHidden/>
          </w:rPr>
          <w:fldChar w:fldCharType="end"/>
        </w:r>
      </w:hyperlink>
    </w:p>
    <w:p w14:paraId="394487BB" w14:textId="2AB7250A"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44" w:history="1">
        <w:r w:rsidR="006E065D" w:rsidRPr="007A499E">
          <w:rPr>
            <w:rStyle w:val="Hyperlink"/>
            <w:noProof/>
            <w:lang w:val="en-GB"/>
          </w:rPr>
          <w:t>6.2.1 TransitionRowSet and TableActivation</w:t>
        </w:r>
        <w:r w:rsidR="006E065D">
          <w:rPr>
            <w:noProof/>
            <w:webHidden/>
          </w:rPr>
          <w:tab/>
        </w:r>
        <w:r w:rsidR="006E065D">
          <w:rPr>
            <w:noProof/>
            <w:webHidden/>
          </w:rPr>
          <w:fldChar w:fldCharType="begin"/>
        </w:r>
        <w:r w:rsidR="006E065D">
          <w:rPr>
            <w:noProof/>
            <w:webHidden/>
          </w:rPr>
          <w:instrText xml:space="preserve"> PAGEREF _Toc106106944 \h </w:instrText>
        </w:r>
        <w:r w:rsidR="006E065D">
          <w:rPr>
            <w:noProof/>
            <w:webHidden/>
          </w:rPr>
        </w:r>
        <w:r w:rsidR="006E065D">
          <w:rPr>
            <w:noProof/>
            <w:webHidden/>
          </w:rPr>
          <w:fldChar w:fldCharType="separate"/>
        </w:r>
        <w:r w:rsidR="00F35795">
          <w:rPr>
            <w:noProof/>
            <w:webHidden/>
          </w:rPr>
          <w:t>65</w:t>
        </w:r>
        <w:r w:rsidR="006E065D">
          <w:rPr>
            <w:noProof/>
            <w:webHidden/>
          </w:rPr>
          <w:fldChar w:fldCharType="end"/>
        </w:r>
      </w:hyperlink>
    </w:p>
    <w:p w14:paraId="1517F15F" w14:textId="6B1E72D6"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45" w:history="1">
        <w:r w:rsidR="006E065D" w:rsidRPr="007A499E">
          <w:rPr>
            <w:rStyle w:val="Hyperlink"/>
            <w:noProof/>
            <w:lang w:val="en-GB"/>
          </w:rPr>
          <w:t>6.2.2 Aggregate functions</w:t>
        </w:r>
        <w:r w:rsidR="006E065D">
          <w:rPr>
            <w:noProof/>
            <w:webHidden/>
          </w:rPr>
          <w:tab/>
        </w:r>
        <w:r w:rsidR="006E065D">
          <w:rPr>
            <w:noProof/>
            <w:webHidden/>
          </w:rPr>
          <w:fldChar w:fldCharType="begin"/>
        </w:r>
        <w:r w:rsidR="006E065D">
          <w:rPr>
            <w:noProof/>
            <w:webHidden/>
          </w:rPr>
          <w:instrText xml:space="preserve"> PAGEREF _Toc106106945 \h </w:instrText>
        </w:r>
        <w:r w:rsidR="006E065D">
          <w:rPr>
            <w:noProof/>
            <w:webHidden/>
          </w:rPr>
        </w:r>
        <w:r w:rsidR="006E065D">
          <w:rPr>
            <w:noProof/>
            <w:webHidden/>
          </w:rPr>
          <w:fldChar w:fldCharType="separate"/>
        </w:r>
        <w:r w:rsidR="00F35795">
          <w:rPr>
            <w:noProof/>
            <w:webHidden/>
          </w:rPr>
          <w:t>67</w:t>
        </w:r>
        <w:r w:rsidR="006E065D">
          <w:rPr>
            <w:noProof/>
            <w:webHidden/>
          </w:rPr>
          <w:fldChar w:fldCharType="end"/>
        </w:r>
      </w:hyperlink>
    </w:p>
    <w:p w14:paraId="52937438" w14:textId="4DA0AAAA"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46" w:history="1">
        <w:r w:rsidR="006E065D" w:rsidRPr="007A499E">
          <w:rPr>
            <w:rStyle w:val="Hyperlink"/>
            <w:noProof/>
            <w:lang w:val="en-GB"/>
          </w:rPr>
          <w:t>6.2.3 Views</w:t>
        </w:r>
        <w:r w:rsidR="006E065D">
          <w:rPr>
            <w:noProof/>
            <w:webHidden/>
          </w:rPr>
          <w:tab/>
        </w:r>
        <w:r w:rsidR="006E065D">
          <w:rPr>
            <w:noProof/>
            <w:webHidden/>
          </w:rPr>
          <w:fldChar w:fldCharType="begin"/>
        </w:r>
        <w:r w:rsidR="006E065D">
          <w:rPr>
            <w:noProof/>
            <w:webHidden/>
          </w:rPr>
          <w:instrText xml:space="preserve"> PAGEREF _Toc106106946 \h </w:instrText>
        </w:r>
        <w:r w:rsidR="006E065D">
          <w:rPr>
            <w:noProof/>
            <w:webHidden/>
          </w:rPr>
        </w:r>
        <w:r w:rsidR="006E065D">
          <w:rPr>
            <w:noProof/>
            <w:webHidden/>
          </w:rPr>
          <w:fldChar w:fldCharType="separate"/>
        </w:r>
        <w:r w:rsidR="00F35795">
          <w:rPr>
            <w:noProof/>
            <w:webHidden/>
          </w:rPr>
          <w:t>68</w:t>
        </w:r>
        <w:r w:rsidR="006E065D">
          <w:rPr>
            <w:noProof/>
            <w:webHidden/>
          </w:rPr>
          <w:fldChar w:fldCharType="end"/>
        </w:r>
      </w:hyperlink>
    </w:p>
    <w:p w14:paraId="7DDE76B6" w14:textId="0F3FFDCD"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47" w:history="1">
        <w:r w:rsidR="006E065D" w:rsidRPr="007A499E">
          <w:rPr>
            <w:rStyle w:val="Hyperlink"/>
            <w:noProof/>
            <w:lang w:val="en-GB"/>
          </w:rPr>
          <w:t>6.2.4 RestViews</w:t>
        </w:r>
        <w:r w:rsidR="006E065D">
          <w:rPr>
            <w:noProof/>
            <w:webHidden/>
          </w:rPr>
          <w:tab/>
        </w:r>
        <w:r w:rsidR="006E065D">
          <w:rPr>
            <w:noProof/>
            <w:webHidden/>
          </w:rPr>
          <w:fldChar w:fldCharType="begin"/>
        </w:r>
        <w:r w:rsidR="006E065D">
          <w:rPr>
            <w:noProof/>
            <w:webHidden/>
          </w:rPr>
          <w:instrText xml:space="preserve"> PAGEREF _Toc106106947 \h </w:instrText>
        </w:r>
        <w:r w:rsidR="006E065D">
          <w:rPr>
            <w:noProof/>
            <w:webHidden/>
          </w:rPr>
        </w:r>
        <w:r w:rsidR="006E065D">
          <w:rPr>
            <w:noProof/>
            <w:webHidden/>
          </w:rPr>
          <w:fldChar w:fldCharType="separate"/>
        </w:r>
        <w:r w:rsidR="00F35795">
          <w:rPr>
            <w:noProof/>
            <w:webHidden/>
          </w:rPr>
          <w:t>69</w:t>
        </w:r>
        <w:r w:rsidR="006E065D">
          <w:rPr>
            <w:noProof/>
            <w:webHidden/>
          </w:rPr>
          <w:fldChar w:fldCharType="end"/>
        </w:r>
      </w:hyperlink>
    </w:p>
    <w:p w14:paraId="5A7D134F" w14:textId="65922370"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48" w:history="1">
        <w:r w:rsidR="006E065D" w:rsidRPr="007A499E">
          <w:rPr>
            <w:rStyle w:val="Hyperlink"/>
            <w:noProof/>
            <w:lang w:val="en-GB"/>
          </w:rPr>
          <w:t>6.3 SqlValue vs TypedValue</w:t>
        </w:r>
        <w:r w:rsidR="006E065D">
          <w:rPr>
            <w:noProof/>
            <w:webHidden/>
          </w:rPr>
          <w:tab/>
        </w:r>
        <w:r w:rsidR="006E065D">
          <w:rPr>
            <w:noProof/>
            <w:webHidden/>
          </w:rPr>
          <w:fldChar w:fldCharType="begin"/>
        </w:r>
        <w:r w:rsidR="006E065D">
          <w:rPr>
            <w:noProof/>
            <w:webHidden/>
          </w:rPr>
          <w:instrText xml:space="preserve"> PAGEREF _Toc106106948 \h </w:instrText>
        </w:r>
        <w:r w:rsidR="006E065D">
          <w:rPr>
            <w:noProof/>
            <w:webHidden/>
          </w:rPr>
        </w:r>
        <w:r w:rsidR="006E065D">
          <w:rPr>
            <w:noProof/>
            <w:webHidden/>
          </w:rPr>
          <w:fldChar w:fldCharType="separate"/>
        </w:r>
        <w:r w:rsidR="00F35795">
          <w:rPr>
            <w:noProof/>
            <w:webHidden/>
          </w:rPr>
          <w:t>69</w:t>
        </w:r>
        <w:r w:rsidR="006E065D">
          <w:rPr>
            <w:noProof/>
            <w:webHidden/>
          </w:rPr>
          <w:fldChar w:fldCharType="end"/>
        </w:r>
      </w:hyperlink>
    </w:p>
    <w:p w14:paraId="0B5AACD2" w14:textId="20A146E0"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49" w:history="1">
        <w:r w:rsidR="006E065D" w:rsidRPr="007A499E">
          <w:rPr>
            <w:rStyle w:val="Hyperlink"/>
            <w:noProof/>
            <w:lang w:val="en-GB"/>
          </w:rPr>
          <w:t>6.4 Persistent Stored Modules</w:t>
        </w:r>
        <w:r w:rsidR="006E065D">
          <w:rPr>
            <w:noProof/>
            <w:webHidden/>
          </w:rPr>
          <w:tab/>
        </w:r>
        <w:r w:rsidR="006E065D">
          <w:rPr>
            <w:noProof/>
            <w:webHidden/>
          </w:rPr>
          <w:fldChar w:fldCharType="begin"/>
        </w:r>
        <w:r w:rsidR="006E065D">
          <w:rPr>
            <w:noProof/>
            <w:webHidden/>
          </w:rPr>
          <w:instrText xml:space="preserve"> PAGEREF _Toc106106949 \h </w:instrText>
        </w:r>
        <w:r w:rsidR="006E065D">
          <w:rPr>
            <w:noProof/>
            <w:webHidden/>
          </w:rPr>
        </w:r>
        <w:r w:rsidR="006E065D">
          <w:rPr>
            <w:noProof/>
            <w:webHidden/>
          </w:rPr>
          <w:fldChar w:fldCharType="separate"/>
        </w:r>
        <w:r w:rsidR="00F35795">
          <w:rPr>
            <w:noProof/>
            <w:webHidden/>
          </w:rPr>
          <w:t>69</w:t>
        </w:r>
        <w:r w:rsidR="006E065D">
          <w:rPr>
            <w:noProof/>
            <w:webHidden/>
          </w:rPr>
          <w:fldChar w:fldCharType="end"/>
        </w:r>
      </w:hyperlink>
    </w:p>
    <w:p w14:paraId="30A4B614" w14:textId="4305FF7F"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50" w:history="1">
        <w:r w:rsidR="006E065D" w:rsidRPr="007A499E">
          <w:rPr>
            <w:rStyle w:val="Hyperlink"/>
            <w:noProof/>
            <w:lang w:val="en-GB"/>
          </w:rPr>
          <w:t>6.5 Trigger Implementation</w:t>
        </w:r>
        <w:r w:rsidR="006E065D">
          <w:rPr>
            <w:noProof/>
            <w:webHidden/>
          </w:rPr>
          <w:tab/>
        </w:r>
        <w:r w:rsidR="006E065D">
          <w:rPr>
            <w:noProof/>
            <w:webHidden/>
          </w:rPr>
          <w:fldChar w:fldCharType="begin"/>
        </w:r>
        <w:r w:rsidR="006E065D">
          <w:rPr>
            <w:noProof/>
            <w:webHidden/>
          </w:rPr>
          <w:instrText xml:space="preserve"> PAGEREF _Toc106106950 \h </w:instrText>
        </w:r>
        <w:r w:rsidR="006E065D">
          <w:rPr>
            <w:noProof/>
            <w:webHidden/>
          </w:rPr>
        </w:r>
        <w:r w:rsidR="006E065D">
          <w:rPr>
            <w:noProof/>
            <w:webHidden/>
          </w:rPr>
          <w:fldChar w:fldCharType="separate"/>
        </w:r>
        <w:r w:rsidR="00F35795">
          <w:rPr>
            <w:noProof/>
            <w:webHidden/>
          </w:rPr>
          <w:t>71</w:t>
        </w:r>
        <w:r w:rsidR="006E065D">
          <w:rPr>
            <w:noProof/>
            <w:webHidden/>
          </w:rPr>
          <w:fldChar w:fldCharType="end"/>
        </w:r>
      </w:hyperlink>
    </w:p>
    <w:p w14:paraId="39E9E32D" w14:textId="7E5EE56A"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51" w:history="1">
        <w:r w:rsidR="006E065D" w:rsidRPr="007A499E">
          <w:rPr>
            <w:rStyle w:val="Hyperlink"/>
            <w:noProof/>
          </w:rPr>
          <w:t>6.6 View Implementation</w:t>
        </w:r>
        <w:r w:rsidR="006E065D">
          <w:rPr>
            <w:noProof/>
            <w:webHidden/>
          </w:rPr>
          <w:tab/>
        </w:r>
        <w:r w:rsidR="006E065D">
          <w:rPr>
            <w:noProof/>
            <w:webHidden/>
          </w:rPr>
          <w:fldChar w:fldCharType="begin"/>
        </w:r>
        <w:r w:rsidR="006E065D">
          <w:rPr>
            <w:noProof/>
            <w:webHidden/>
          </w:rPr>
          <w:instrText xml:space="preserve"> PAGEREF _Toc106106951 \h </w:instrText>
        </w:r>
        <w:r w:rsidR="006E065D">
          <w:rPr>
            <w:noProof/>
            <w:webHidden/>
          </w:rPr>
        </w:r>
        <w:r w:rsidR="006E065D">
          <w:rPr>
            <w:noProof/>
            <w:webHidden/>
          </w:rPr>
          <w:fldChar w:fldCharType="separate"/>
        </w:r>
        <w:r w:rsidR="00F35795">
          <w:rPr>
            <w:noProof/>
            <w:webHidden/>
          </w:rPr>
          <w:t>78</w:t>
        </w:r>
        <w:r w:rsidR="006E065D">
          <w:rPr>
            <w:noProof/>
            <w:webHidden/>
          </w:rPr>
          <w:fldChar w:fldCharType="end"/>
        </w:r>
      </w:hyperlink>
    </w:p>
    <w:p w14:paraId="5CBCFAE1" w14:textId="5D52867E"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52" w:history="1">
        <w:r w:rsidR="006E065D" w:rsidRPr="007A499E">
          <w:rPr>
            <w:rStyle w:val="Hyperlink"/>
            <w:noProof/>
          </w:rPr>
          <w:t>6.7 Prepared Statement implementation</w:t>
        </w:r>
        <w:r w:rsidR="006E065D">
          <w:rPr>
            <w:noProof/>
            <w:webHidden/>
          </w:rPr>
          <w:tab/>
        </w:r>
        <w:r w:rsidR="006E065D">
          <w:rPr>
            <w:noProof/>
            <w:webHidden/>
          </w:rPr>
          <w:fldChar w:fldCharType="begin"/>
        </w:r>
        <w:r w:rsidR="006E065D">
          <w:rPr>
            <w:noProof/>
            <w:webHidden/>
          </w:rPr>
          <w:instrText xml:space="preserve"> PAGEREF _Toc106106952 \h </w:instrText>
        </w:r>
        <w:r w:rsidR="006E065D">
          <w:rPr>
            <w:noProof/>
            <w:webHidden/>
          </w:rPr>
        </w:r>
        <w:r w:rsidR="006E065D">
          <w:rPr>
            <w:noProof/>
            <w:webHidden/>
          </w:rPr>
          <w:fldChar w:fldCharType="separate"/>
        </w:r>
        <w:r w:rsidR="00F35795">
          <w:rPr>
            <w:noProof/>
            <w:webHidden/>
          </w:rPr>
          <w:t>83</w:t>
        </w:r>
        <w:r w:rsidR="006E065D">
          <w:rPr>
            <w:noProof/>
            <w:webHidden/>
          </w:rPr>
          <w:fldChar w:fldCharType="end"/>
        </w:r>
      </w:hyperlink>
    </w:p>
    <w:p w14:paraId="58F17928" w14:textId="57F59FE8"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53" w:history="1">
        <w:r w:rsidR="006E065D" w:rsidRPr="007A499E">
          <w:rPr>
            <w:rStyle w:val="Hyperlink"/>
            <w:noProof/>
          </w:rPr>
          <w:t>6.8 Stored Procedure implementation</w:t>
        </w:r>
        <w:r w:rsidR="006E065D">
          <w:rPr>
            <w:noProof/>
            <w:webHidden/>
          </w:rPr>
          <w:tab/>
        </w:r>
        <w:r w:rsidR="006E065D">
          <w:rPr>
            <w:noProof/>
            <w:webHidden/>
          </w:rPr>
          <w:fldChar w:fldCharType="begin"/>
        </w:r>
        <w:r w:rsidR="006E065D">
          <w:rPr>
            <w:noProof/>
            <w:webHidden/>
          </w:rPr>
          <w:instrText xml:space="preserve"> PAGEREF _Toc106106953 \h </w:instrText>
        </w:r>
        <w:r w:rsidR="006E065D">
          <w:rPr>
            <w:noProof/>
            <w:webHidden/>
          </w:rPr>
        </w:r>
        <w:r w:rsidR="006E065D">
          <w:rPr>
            <w:noProof/>
            <w:webHidden/>
          </w:rPr>
          <w:fldChar w:fldCharType="separate"/>
        </w:r>
        <w:r w:rsidR="00F35795">
          <w:rPr>
            <w:noProof/>
            <w:webHidden/>
          </w:rPr>
          <w:t>84</w:t>
        </w:r>
        <w:r w:rsidR="006E065D">
          <w:rPr>
            <w:noProof/>
            <w:webHidden/>
          </w:rPr>
          <w:fldChar w:fldCharType="end"/>
        </w:r>
      </w:hyperlink>
    </w:p>
    <w:p w14:paraId="42C1D131" w14:textId="12FDA039"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54" w:history="1">
        <w:r w:rsidR="006E065D" w:rsidRPr="007A499E">
          <w:rPr>
            <w:rStyle w:val="Hyperlink"/>
            <w:noProof/>
          </w:rPr>
          <w:t>6.9 User-defined Types Implementation</w:t>
        </w:r>
        <w:r w:rsidR="006E065D">
          <w:rPr>
            <w:noProof/>
            <w:webHidden/>
          </w:rPr>
          <w:tab/>
        </w:r>
        <w:r w:rsidR="006E065D">
          <w:rPr>
            <w:noProof/>
            <w:webHidden/>
          </w:rPr>
          <w:fldChar w:fldCharType="begin"/>
        </w:r>
        <w:r w:rsidR="006E065D">
          <w:rPr>
            <w:noProof/>
            <w:webHidden/>
          </w:rPr>
          <w:instrText xml:space="preserve"> PAGEREF _Toc106106954 \h </w:instrText>
        </w:r>
        <w:r w:rsidR="006E065D">
          <w:rPr>
            <w:noProof/>
            <w:webHidden/>
          </w:rPr>
        </w:r>
        <w:r w:rsidR="006E065D">
          <w:rPr>
            <w:noProof/>
            <w:webHidden/>
          </w:rPr>
          <w:fldChar w:fldCharType="separate"/>
        </w:r>
        <w:r w:rsidR="00F35795">
          <w:rPr>
            <w:noProof/>
            <w:webHidden/>
          </w:rPr>
          <w:t>85</w:t>
        </w:r>
        <w:r w:rsidR="006E065D">
          <w:rPr>
            <w:noProof/>
            <w:webHidden/>
          </w:rPr>
          <w:fldChar w:fldCharType="end"/>
        </w:r>
      </w:hyperlink>
    </w:p>
    <w:p w14:paraId="20832097" w14:textId="225E95F2"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55" w:history="1">
        <w:r w:rsidR="006E065D" w:rsidRPr="007A499E">
          <w:rPr>
            <w:rStyle w:val="Hyperlink"/>
            <w:noProof/>
          </w:rPr>
          <w:t>6.10 RESTView implementation</w:t>
        </w:r>
        <w:r w:rsidR="006E065D">
          <w:rPr>
            <w:noProof/>
            <w:webHidden/>
          </w:rPr>
          <w:tab/>
        </w:r>
        <w:r w:rsidR="006E065D">
          <w:rPr>
            <w:noProof/>
            <w:webHidden/>
          </w:rPr>
          <w:fldChar w:fldCharType="begin"/>
        </w:r>
        <w:r w:rsidR="006E065D">
          <w:rPr>
            <w:noProof/>
            <w:webHidden/>
          </w:rPr>
          <w:instrText xml:space="preserve"> PAGEREF _Toc106106955 \h </w:instrText>
        </w:r>
        <w:r w:rsidR="006E065D">
          <w:rPr>
            <w:noProof/>
            <w:webHidden/>
          </w:rPr>
        </w:r>
        <w:r w:rsidR="006E065D">
          <w:rPr>
            <w:noProof/>
            <w:webHidden/>
          </w:rPr>
          <w:fldChar w:fldCharType="separate"/>
        </w:r>
        <w:r w:rsidR="00F35795">
          <w:rPr>
            <w:noProof/>
            <w:webHidden/>
          </w:rPr>
          <w:t>87</w:t>
        </w:r>
        <w:r w:rsidR="006E065D">
          <w:rPr>
            <w:noProof/>
            <w:webHidden/>
          </w:rPr>
          <w:fldChar w:fldCharType="end"/>
        </w:r>
      </w:hyperlink>
    </w:p>
    <w:p w14:paraId="618607E3" w14:textId="3DDBCE98"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56" w:history="1">
        <w:r w:rsidR="006E065D" w:rsidRPr="007A499E">
          <w:rPr>
            <w:rStyle w:val="Hyperlink"/>
            <w:noProof/>
          </w:rPr>
          <w:t>6.10.1 The HTTP1.1 model (test 22)</w:t>
        </w:r>
        <w:r w:rsidR="006E065D">
          <w:rPr>
            <w:noProof/>
            <w:webHidden/>
          </w:rPr>
          <w:tab/>
        </w:r>
        <w:r w:rsidR="006E065D">
          <w:rPr>
            <w:noProof/>
            <w:webHidden/>
          </w:rPr>
          <w:fldChar w:fldCharType="begin"/>
        </w:r>
        <w:r w:rsidR="006E065D">
          <w:rPr>
            <w:noProof/>
            <w:webHidden/>
          </w:rPr>
          <w:instrText xml:space="preserve"> PAGEREF _Toc106106956 \h </w:instrText>
        </w:r>
        <w:r w:rsidR="006E065D">
          <w:rPr>
            <w:noProof/>
            <w:webHidden/>
          </w:rPr>
        </w:r>
        <w:r w:rsidR="006E065D">
          <w:rPr>
            <w:noProof/>
            <w:webHidden/>
          </w:rPr>
          <w:fldChar w:fldCharType="separate"/>
        </w:r>
        <w:r w:rsidR="00F35795">
          <w:rPr>
            <w:noProof/>
            <w:webHidden/>
          </w:rPr>
          <w:t>87</w:t>
        </w:r>
        <w:r w:rsidR="006E065D">
          <w:rPr>
            <w:noProof/>
            <w:webHidden/>
          </w:rPr>
          <w:fldChar w:fldCharType="end"/>
        </w:r>
      </w:hyperlink>
    </w:p>
    <w:p w14:paraId="6DE970CB" w14:textId="48F38A41"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57" w:history="1">
        <w:r w:rsidR="006E065D" w:rsidRPr="007A499E">
          <w:rPr>
            <w:rStyle w:val="Hyperlink"/>
            <w:noProof/>
          </w:rPr>
          <w:t>6.10.2 The scripted POST model (test 23)</w:t>
        </w:r>
        <w:r w:rsidR="006E065D">
          <w:rPr>
            <w:noProof/>
            <w:webHidden/>
          </w:rPr>
          <w:tab/>
        </w:r>
        <w:r w:rsidR="006E065D">
          <w:rPr>
            <w:noProof/>
            <w:webHidden/>
          </w:rPr>
          <w:fldChar w:fldCharType="begin"/>
        </w:r>
        <w:r w:rsidR="006E065D">
          <w:rPr>
            <w:noProof/>
            <w:webHidden/>
          </w:rPr>
          <w:instrText xml:space="preserve"> PAGEREF _Toc106106957 \h </w:instrText>
        </w:r>
        <w:r w:rsidR="006E065D">
          <w:rPr>
            <w:noProof/>
            <w:webHidden/>
          </w:rPr>
        </w:r>
        <w:r w:rsidR="006E065D">
          <w:rPr>
            <w:noProof/>
            <w:webHidden/>
          </w:rPr>
          <w:fldChar w:fldCharType="separate"/>
        </w:r>
        <w:r w:rsidR="00F35795">
          <w:rPr>
            <w:noProof/>
            <w:webHidden/>
          </w:rPr>
          <w:t>93</w:t>
        </w:r>
        <w:r w:rsidR="006E065D">
          <w:rPr>
            <w:noProof/>
            <w:webHidden/>
          </w:rPr>
          <w:fldChar w:fldCharType="end"/>
        </w:r>
      </w:hyperlink>
    </w:p>
    <w:p w14:paraId="2F991A14" w14:textId="56F047A6"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58" w:history="1">
        <w:r w:rsidR="006E065D" w:rsidRPr="007A499E">
          <w:rPr>
            <w:rStyle w:val="Hyperlink"/>
            <w:noProof/>
          </w:rPr>
          <w:t>6.10.3 RestView with a Using table</w:t>
        </w:r>
        <w:r w:rsidR="006E065D">
          <w:rPr>
            <w:noProof/>
            <w:webHidden/>
          </w:rPr>
          <w:tab/>
        </w:r>
        <w:r w:rsidR="006E065D">
          <w:rPr>
            <w:noProof/>
            <w:webHidden/>
          </w:rPr>
          <w:fldChar w:fldCharType="begin"/>
        </w:r>
        <w:r w:rsidR="006E065D">
          <w:rPr>
            <w:noProof/>
            <w:webHidden/>
          </w:rPr>
          <w:instrText xml:space="preserve"> PAGEREF _Toc106106958 \h </w:instrText>
        </w:r>
        <w:r w:rsidR="006E065D">
          <w:rPr>
            <w:noProof/>
            <w:webHidden/>
          </w:rPr>
        </w:r>
        <w:r w:rsidR="006E065D">
          <w:rPr>
            <w:noProof/>
            <w:webHidden/>
          </w:rPr>
          <w:fldChar w:fldCharType="separate"/>
        </w:r>
        <w:r w:rsidR="00F35795">
          <w:rPr>
            <w:noProof/>
            <w:webHidden/>
          </w:rPr>
          <w:t>95</w:t>
        </w:r>
        <w:r w:rsidR="006E065D">
          <w:rPr>
            <w:noProof/>
            <w:webHidden/>
          </w:rPr>
          <w:fldChar w:fldCharType="end"/>
        </w:r>
      </w:hyperlink>
    </w:p>
    <w:p w14:paraId="1F8A2E56" w14:textId="31954CB1"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59" w:history="1">
        <w:r w:rsidR="006E065D" w:rsidRPr="007A499E">
          <w:rPr>
            <w:rStyle w:val="Hyperlink"/>
            <w:noProof/>
          </w:rPr>
          <w:t>6.11 Versioned Objects</w:t>
        </w:r>
        <w:r w:rsidR="006E065D">
          <w:rPr>
            <w:noProof/>
            <w:webHidden/>
          </w:rPr>
          <w:tab/>
        </w:r>
        <w:r w:rsidR="006E065D">
          <w:rPr>
            <w:noProof/>
            <w:webHidden/>
          </w:rPr>
          <w:fldChar w:fldCharType="begin"/>
        </w:r>
        <w:r w:rsidR="006E065D">
          <w:rPr>
            <w:noProof/>
            <w:webHidden/>
          </w:rPr>
          <w:instrText xml:space="preserve"> PAGEREF _Toc106106959 \h </w:instrText>
        </w:r>
        <w:r w:rsidR="006E065D">
          <w:rPr>
            <w:noProof/>
            <w:webHidden/>
          </w:rPr>
        </w:r>
        <w:r w:rsidR="006E065D">
          <w:rPr>
            <w:noProof/>
            <w:webHidden/>
          </w:rPr>
          <w:fldChar w:fldCharType="separate"/>
        </w:r>
        <w:r w:rsidR="00F35795">
          <w:rPr>
            <w:noProof/>
            <w:webHidden/>
          </w:rPr>
          <w:t>105</w:t>
        </w:r>
        <w:r w:rsidR="006E065D">
          <w:rPr>
            <w:noProof/>
            <w:webHidden/>
          </w:rPr>
          <w:fldChar w:fldCharType="end"/>
        </w:r>
      </w:hyperlink>
    </w:p>
    <w:p w14:paraId="13204E25" w14:textId="2AD82F8E" w:rsidR="006E065D" w:rsidRDefault="00EF11EB">
      <w:pPr>
        <w:pStyle w:val="TOC1"/>
        <w:tabs>
          <w:tab w:val="left" w:pos="480"/>
          <w:tab w:val="right" w:leader="dot" w:pos="8303"/>
        </w:tabs>
        <w:rPr>
          <w:rFonts w:asciiTheme="minorHAnsi" w:eastAsiaTheme="minorEastAsia" w:hAnsiTheme="minorHAnsi" w:cstheme="minorBidi"/>
          <w:noProof/>
          <w:sz w:val="22"/>
          <w:szCs w:val="22"/>
          <w:lang w:val="en-GB" w:eastAsia="en-GB"/>
        </w:rPr>
      </w:pPr>
      <w:hyperlink w:anchor="_Toc106106960" w:history="1">
        <w:r w:rsidR="006E065D" w:rsidRPr="007A499E">
          <w:rPr>
            <w:rStyle w:val="Hyperlink"/>
            <w:noProof/>
            <w:lang w:val="en-GB"/>
          </w:rPr>
          <w:t>7.</w:t>
        </w:r>
        <w:r w:rsidR="006E065D">
          <w:rPr>
            <w:rFonts w:asciiTheme="minorHAnsi" w:eastAsiaTheme="minorEastAsia" w:hAnsiTheme="minorHAnsi" w:cstheme="minorBidi"/>
            <w:noProof/>
            <w:sz w:val="22"/>
            <w:szCs w:val="22"/>
            <w:lang w:val="en-GB" w:eastAsia="en-GB"/>
          </w:rPr>
          <w:tab/>
        </w:r>
        <w:r w:rsidR="006E065D" w:rsidRPr="007A499E">
          <w:rPr>
            <w:rStyle w:val="Hyperlink"/>
            <w:noProof/>
            <w:lang w:val="en-GB"/>
          </w:rPr>
          <w:t>Permissions and the Security Model</w:t>
        </w:r>
        <w:r w:rsidR="006E065D">
          <w:rPr>
            <w:noProof/>
            <w:webHidden/>
          </w:rPr>
          <w:tab/>
        </w:r>
        <w:r w:rsidR="006E065D">
          <w:rPr>
            <w:noProof/>
            <w:webHidden/>
          </w:rPr>
          <w:fldChar w:fldCharType="begin"/>
        </w:r>
        <w:r w:rsidR="006E065D">
          <w:rPr>
            <w:noProof/>
            <w:webHidden/>
          </w:rPr>
          <w:instrText xml:space="preserve"> PAGEREF _Toc106106960 \h </w:instrText>
        </w:r>
        <w:r w:rsidR="006E065D">
          <w:rPr>
            <w:noProof/>
            <w:webHidden/>
          </w:rPr>
        </w:r>
        <w:r w:rsidR="006E065D">
          <w:rPr>
            <w:noProof/>
            <w:webHidden/>
          </w:rPr>
          <w:fldChar w:fldCharType="separate"/>
        </w:r>
        <w:r w:rsidR="00F35795">
          <w:rPr>
            <w:noProof/>
            <w:webHidden/>
          </w:rPr>
          <w:t>109</w:t>
        </w:r>
        <w:r w:rsidR="006E065D">
          <w:rPr>
            <w:noProof/>
            <w:webHidden/>
          </w:rPr>
          <w:fldChar w:fldCharType="end"/>
        </w:r>
      </w:hyperlink>
    </w:p>
    <w:p w14:paraId="59629E0F" w14:textId="54AE443A"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61" w:history="1">
        <w:r w:rsidR="006E065D" w:rsidRPr="007A499E">
          <w:rPr>
            <w:rStyle w:val="Hyperlink"/>
            <w:noProof/>
            <w:lang w:val="en-GB"/>
          </w:rPr>
          <w:t>7.1 Roles</w:t>
        </w:r>
        <w:r w:rsidR="006E065D">
          <w:rPr>
            <w:noProof/>
            <w:webHidden/>
          </w:rPr>
          <w:tab/>
        </w:r>
        <w:r w:rsidR="006E065D">
          <w:rPr>
            <w:noProof/>
            <w:webHidden/>
          </w:rPr>
          <w:fldChar w:fldCharType="begin"/>
        </w:r>
        <w:r w:rsidR="006E065D">
          <w:rPr>
            <w:noProof/>
            <w:webHidden/>
          </w:rPr>
          <w:instrText xml:space="preserve"> PAGEREF _Toc106106961 \h </w:instrText>
        </w:r>
        <w:r w:rsidR="006E065D">
          <w:rPr>
            <w:noProof/>
            <w:webHidden/>
          </w:rPr>
        </w:r>
        <w:r w:rsidR="006E065D">
          <w:rPr>
            <w:noProof/>
            <w:webHidden/>
          </w:rPr>
          <w:fldChar w:fldCharType="separate"/>
        </w:r>
        <w:r w:rsidR="00F35795">
          <w:rPr>
            <w:noProof/>
            <w:webHidden/>
          </w:rPr>
          <w:t>109</w:t>
        </w:r>
        <w:r w:rsidR="006E065D">
          <w:rPr>
            <w:noProof/>
            <w:webHidden/>
          </w:rPr>
          <w:fldChar w:fldCharType="end"/>
        </w:r>
      </w:hyperlink>
    </w:p>
    <w:p w14:paraId="37567D44" w14:textId="09AAF299"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62" w:history="1">
        <w:r w:rsidR="006E065D" w:rsidRPr="007A499E">
          <w:rPr>
            <w:rStyle w:val="Hyperlink"/>
            <w:noProof/>
            <w:lang w:val="en-GB"/>
          </w:rPr>
          <w:t>7.1.1 The schema role for a database</w:t>
        </w:r>
        <w:r w:rsidR="006E065D">
          <w:rPr>
            <w:noProof/>
            <w:webHidden/>
          </w:rPr>
          <w:tab/>
        </w:r>
        <w:r w:rsidR="006E065D">
          <w:rPr>
            <w:noProof/>
            <w:webHidden/>
          </w:rPr>
          <w:fldChar w:fldCharType="begin"/>
        </w:r>
        <w:r w:rsidR="006E065D">
          <w:rPr>
            <w:noProof/>
            <w:webHidden/>
          </w:rPr>
          <w:instrText xml:space="preserve"> PAGEREF _Toc106106962 \h </w:instrText>
        </w:r>
        <w:r w:rsidR="006E065D">
          <w:rPr>
            <w:noProof/>
            <w:webHidden/>
          </w:rPr>
        </w:r>
        <w:r w:rsidR="006E065D">
          <w:rPr>
            <w:noProof/>
            <w:webHidden/>
          </w:rPr>
          <w:fldChar w:fldCharType="separate"/>
        </w:r>
        <w:r w:rsidR="00F35795">
          <w:rPr>
            <w:noProof/>
            <w:webHidden/>
          </w:rPr>
          <w:t>109</w:t>
        </w:r>
        <w:r w:rsidR="006E065D">
          <w:rPr>
            <w:noProof/>
            <w:webHidden/>
          </w:rPr>
          <w:fldChar w:fldCharType="end"/>
        </w:r>
      </w:hyperlink>
    </w:p>
    <w:p w14:paraId="0C106F0D" w14:textId="1CCB18F9"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63" w:history="1">
        <w:r w:rsidR="006E065D" w:rsidRPr="007A499E">
          <w:rPr>
            <w:rStyle w:val="Hyperlink"/>
            <w:noProof/>
            <w:lang w:val="en-GB"/>
          </w:rPr>
          <w:t>7.1.2 The guest role (public)</w:t>
        </w:r>
        <w:r w:rsidR="006E065D">
          <w:rPr>
            <w:noProof/>
            <w:webHidden/>
          </w:rPr>
          <w:tab/>
        </w:r>
        <w:r w:rsidR="006E065D">
          <w:rPr>
            <w:noProof/>
            <w:webHidden/>
          </w:rPr>
          <w:fldChar w:fldCharType="begin"/>
        </w:r>
        <w:r w:rsidR="006E065D">
          <w:rPr>
            <w:noProof/>
            <w:webHidden/>
          </w:rPr>
          <w:instrText xml:space="preserve"> PAGEREF _Toc106106963 \h </w:instrText>
        </w:r>
        <w:r w:rsidR="006E065D">
          <w:rPr>
            <w:noProof/>
            <w:webHidden/>
          </w:rPr>
        </w:r>
        <w:r w:rsidR="006E065D">
          <w:rPr>
            <w:noProof/>
            <w:webHidden/>
          </w:rPr>
          <w:fldChar w:fldCharType="separate"/>
        </w:r>
        <w:r w:rsidR="00F35795">
          <w:rPr>
            <w:noProof/>
            <w:webHidden/>
          </w:rPr>
          <w:t>109</w:t>
        </w:r>
        <w:r w:rsidR="006E065D">
          <w:rPr>
            <w:noProof/>
            <w:webHidden/>
          </w:rPr>
          <w:fldChar w:fldCharType="end"/>
        </w:r>
      </w:hyperlink>
    </w:p>
    <w:p w14:paraId="6D80F4ED" w14:textId="615C9F0F"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64" w:history="1">
        <w:r w:rsidR="006E065D" w:rsidRPr="007A499E">
          <w:rPr>
            <w:rStyle w:val="Hyperlink"/>
            <w:noProof/>
            <w:lang w:val="en-GB"/>
          </w:rPr>
          <w:t>7.1.3 Other roles</w:t>
        </w:r>
        <w:r w:rsidR="006E065D">
          <w:rPr>
            <w:noProof/>
            <w:webHidden/>
          </w:rPr>
          <w:tab/>
        </w:r>
        <w:r w:rsidR="006E065D">
          <w:rPr>
            <w:noProof/>
            <w:webHidden/>
          </w:rPr>
          <w:fldChar w:fldCharType="begin"/>
        </w:r>
        <w:r w:rsidR="006E065D">
          <w:rPr>
            <w:noProof/>
            <w:webHidden/>
          </w:rPr>
          <w:instrText xml:space="preserve"> PAGEREF _Toc106106964 \h </w:instrText>
        </w:r>
        <w:r w:rsidR="006E065D">
          <w:rPr>
            <w:noProof/>
            <w:webHidden/>
          </w:rPr>
        </w:r>
        <w:r w:rsidR="006E065D">
          <w:rPr>
            <w:noProof/>
            <w:webHidden/>
          </w:rPr>
          <w:fldChar w:fldCharType="separate"/>
        </w:r>
        <w:r w:rsidR="00F35795">
          <w:rPr>
            <w:noProof/>
            <w:webHidden/>
          </w:rPr>
          <w:t>109</w:t>
        </w:r>
        <w:r w:rsidR="006E065D">
          <w:rPr>
            <w:noProof/>
            <w:webHidden/>
          </w:rPr>
          <w:fldChar w:fldCharType="end"/>
        </w:r>
      </w:hyperlink>
    </w:p>
    <w:p w14:paraId="07411293" w14:textId="21EFCE59"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65" w:history="1">
        <w:r w:rsidR="006E065D" w:rsidRPr="007A499E">
          <w:rPr>
            <w:rStyle w:val="Hyperlink"/>
            <w:noProof/>
            <w:lang w:val="en-GB"/>
          </w:rPr>
          <w:t>7.2 Effective permissions</w:t>
        </w:r>
        <w:r w:rsidR="006E065D">
          <w:rPr>
            <w:noProof/>
            <w:webHidden/>
          </w:rPr>
          <w:tab/>
        </w:r>
        <w:r w:rsidR="006E065D">
          <w:rPr>
            <w:noProof/>
            <w:webHidden/>
          </w:rPr>
          <w:fldChar w:fldCharType="begin"/>
        </w:r>
        <w:r w:rsidR="006E065D">
          <w:rPr>
            <w:noProof/>
            <w:webHidden/>
          </w:rPr>
          <w:instrText xml:space="preserve"> PAGEREF _Toc106106965 \h </w:instrText>
        </w:r>
        <w:r w:rsidR="006E065D">
          <w:rPr>
            <w:noProof/>
            <w:webHidden/>
          </w:rPr>
        </w:r>
        <w:r w:rsidR="006E065D">
          <w:rPr>
            <w:noProof/>
            <w:webHidden/>
          </w:rPr>
          <w:fldChar w:fldCharType="separate"/>
        </w:r>
        <w:r w:rsidR="00F35795">
          <w:rPr>
            <w:noProof/>
            <w:webHidden/>
          </w:rPr>
          <w:t>110</w:t>
        </w:r>
        <w:r w:rsidR="006E065D">
          <w:rPr>
            <w:noProof/>
            <w:webHidden/>
          </w:rPr>
          <w:fldChar w:fldCharType="end"/>
        </w:r>
      </w:hyperlink>
    </w:p>
    <w:p w14:paraId="66724939" w14:textId="381E62C7"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66" w:history="1">
        <w:r w:rsidR="006E065D" w:rsidRPr="007A499E">
          <w:rPr>
            <w:rStyle w:val="Hyperlink"/>
            <w:noProof/>
            <w:lang w:val="en-GB"/>
          </w:rPr>
          <w:t>7.3 Implementation of the Security model</w:t>
        </w:r>
        <w:r w:rsidR="006E065D">
          <w:rPr>
            <w:noProof/>
            <w:webHidden/>
          </w:rPr>
          <w:tab/>
        </w:r>
        <w:r w:rsidR="006E065D">
          <w:rPr>
            <w:noProof/>
            <w:webHidden/>
          </w:rPr>
          <w:fldChar w:fldCharType="begin"/>
        </w:r>
        <w:r w:rsidR="006E065D">
          <w:rPr>
            <w:noProof/>
            <w:webHidden/>
          </w:rPr>
          <w:instrText xml:space="preserve"> PAGEREF _Toc106106966 \h </w:instrText>
        </w:r>
        <w:r w:rsidR="006E065D">
          <w:rPr>
            <w:noProof/>
            <w:webHidden/>
          </w:rPr>
        </w:r>
        <w:r w:rsidR="006E065D">
          <w:rPr>
            <w:noProof/>
            <w:webHidden/>
          </w:rPr>
          <w:fldChar w:fldCharType="separate"/>
        </w:r>
        <w:r w:rsidR="00F35795">
          <w:rPr>
            <w:noProof/>
            <w:webHidden/>
          </w:rPr>
          <w:t>110</w:t>
        </w:r>
        <w:r w:rsidR="006E065D">
          <w:rPr>
            <w:noProof/>
            <w:webHidden/>
          </w:rPr>
          <w:fldChar w:fldCharType="end"/>
        </w:r>
      </w:hyperlink>
    </w:p>
    <w:p w14:paraId="496FF5E9" w14:textId="6C9CC905"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67" w:history="1">
        <w:r w:rsidR="006E065D" w:rsidRPr="007A499E">
          <w:rPr>
            <w:rStyle w:val="Hyperlink"/>
            <w:noProof/>
            <w:lang w:val="en-GB"/>
          </w:rPr>
          <w:t>7.3.1 The Privilege enumeration</w:t>
        </w:r>
        <w:r w:rsidR="006E065D">
          <w:rPr>
            <w:noProof/>
            <w:webHidden/>
          </w:rPr>
          <w:tab/>
        </w:r>
        <w:r w:rsidR="006E065D">
          <w:rPr>
            <w:noProof/>
            <w:webHidden/>
          </w:rPr>
          <w:fldChar w:fldCharType="begin"/>
        </w:r>
        <w:r w:rsidR="006E065D">
          <w:rPr>
            <w:noProof/>
            <w:webHidden/>
          </w:rPr>
          <w:instrText xml:space="preserve"> PAGEREF _Toc106106967 \h </w:instrText>
        </w:r>
        <w:r w:rsidR="006E065D">
          <w:rPr>
            <w:noProof/>
            <w:webHidden/>
          </w:rPr>
        </w:r>
        <w:r w:rsidR="006E065D">
          <w:rPr>
            <w:noProof/>
            <w:webHidden/>
          </w:rPr>
          <w:fldChar w:fldCharType="separate"/>
        </w:r>
        <w:r w:rsidR="00F35795">
          <w:rPr>
            <w:noProof/>
            <w:webHidden/>
          </w:rPr>
          <w:t>110</w:t>
        </w:r>
        <w:r w:rsidR="006E065D">
          <w:rPr>
            <w:noProof/>
            <w:webHidden/>
          </w:rPr>
          <w:fldChar w:fldCharType="end"/>
        </w:r>
      </w:hyperlink>
    </w:p>
    <w:p w14:paraId="6739BC31" w14:textId="75538D65"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68" w:history="1">
        <w:r w:rsidR="006E065D" w:rsidRPr="007A499E">
          <w:rPr>
            <w:rStyle w:val="Hyperlink"/>
            <w:noProof/>
            <w:lang w:val="en-GB"/>
          </w:rPr>
          <w:t>7.3.2 Checking permissions</w:t>
        </w:r>
        <w:r w:rsidR="006E065D">
          <w:rPr>
            <w:noProof/>
            <w:webHidden/>
          </w:rPr>
          <w:tab/>
        </w:r>
        <w:r w:rsidR="006E065D">
          <w:rPr>
            <w:noProof/>
            <w:webHidden/>
          </w:rPr>
          <w:fldChar w:fldCharType="begin"/>
        </w:r>
        <w:r w:rsidR="006E065D">
          <w:rPr>
            <w:noProof/>
            <w:webHidden/>
          </w:rPr>
          <w:instrText xml:space="preserve"> PAGEREF _Toc106106968 \h </w:instrText>
        </w:r>
        <w:r w:rsidR="006E065D">
          <w:rPr>
            <w:noProof/>
            <w:webHidden/>
          </w:rPr>
        </w:r>
        <w:r w:rsidR="006E065D">
          <w:rPr>
            <w:noProof/>
            <w:webHidden/>
          </w:rPr>
          <w:fldChar w:fldCharType="separate"/>
        </w:r>
        <w:r w:rsidR="00F35795">
          <w:rPr>
            <w:noProof/>
            <w:webHidden/>
          </w:rPr>
          <w:t>111</w:t>
        </w:r>
        <w:r w:rsidR="006E065D">
          <w:rPr>
            <w:noProof/>
            <w:webHidden/>
          </w:rPr>
          <w:fldChar w:fldCharType="end"/>
        </w:r>
      </w:hyperlink>
    </w:p>
    <w:p w14:paraId="2CF587C2" w14:textId="22F248D5"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69" w:history="1">
        <w:r w:rsidR="006E065D" w:rsidRPr="007A499E">
          <w:rPr>
            <w:rStyle w:val="Hyperlink"/>
            <w:noProof/>
            <w:lang w:val="en-GB"/>
          </w:rPr>
          <w:t>7.3.3 Grant and Revoke</w:t>
        </w:r>
        <w:r w:rsidR="006E065D">
          <w:rPr>
            <w:noProof/>
            <w:webHidden/>
          </w:rPr>
          <w:tab/>
        </w:r>
        <w:r w:rsidR="006E065D">
          <w:rPr>
            <w:noProof/>
            <w:webHidden/>
          </w:rPr>
          <w:fldChar w:fldCharType="begin"/>
        </w:r>
        <w:r w:rsidR="006E065D">
          <w:rPr>
            <w:noProof/>
            <w:webHidden/>
          </w:rPr>
          <w:instrText xml:space="preserve"> PAGEREF _Toc106106969 \h </w:instrText>
        </w:r>
        <w:r w:rsidR="006E065D">
          <w:rPr>
            <w:noProof/>
            <w:webHidden/>
          </w:rPr>
        </w:r>
        <w:r w:rsidR="006E065D">
          <w:rPr>
            <w:noProof/>
            <w:webHidden/>
          </w:rPr>
          <w:fldChar w:fldCharType="separate"/>
        </w:r>
        <w:r w:rsidR="00F35795">
          <w:rPr>
            <w:noProof/>
            <w:webHidden/>
          </w:rPr>
          <w:t>111</w:t>
        </w:r>
        <w:r w:rsidR="006E065D">
          <w:rPr>
            <w:noProof/>
            <w:webHidden/>
          </w:rPr>
          <w:fldChar w:fldCharType="end"/>
        </w:r>
      </w:hyperlink>
    </w:p>
    <w:p w14:paraId="6265DCCA" w14:textId="25640141"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70" w:history="1">
        <w:r w:rsidR="006E065D" w:rsidRPr="007A499E">
          <w:rPr>
            <w:rStyle w:val="Hyperlink"/>
            <w:noProof/>
            <w:lang w:val="en-GB"/>
          </w:rPr>
          <w:t>7.3.4 Permissions on newly created objects</w:t>
        </w:r>
        <w:r w:rsidR="006E065D">
          <w:rPr>
            <w:noProof/>
            <w:webHidden/>
          </w:rPr>
          <w:tab/>
        </w:r>
        <w:r w:rsidR="006E065D">
          <w:rPr>
            <w:noProof/>
            <w:webHidden/>
          </w:rPr>
          <w:fldChar w:fldCharType="begin"/>
        </w:r>
        <w:r w:rsidR="006E065D">
          <w:rPr>
            <w:noProof/>
            <w:webHidden/>
          </w:rPr>
          <w:instrText xml:space="preserve"> PAGEREF _Toc106106970 \h </w:instrText>
        </w:r>
        <w:r w:rsidR="006E065D">
          <w:rPr>
            <w:noProof/>
            <w:webHidden/>
          </w:rPr>
        </w:r>
        <w:r w:rsidR="006E065D">
          <w:rPr>
            <w:noProof/>
            <w:webHidden/>
          </w:rPr>
          <w:fldChar w:fldCharType="separate"/>
        </w:r>
        <w:r w:rsidR="00F35795">
          <w:rPr>
            <w:noProof/>
            <w:webHidden/>
          </w:rPr>
          <w:t>111</w:t>
        </w:r>
        <w:r w:rsidR="006E065D">
          <w:rPr>
            <w:noProof/>
            <w:webHidden/>
          </w:rPr>
          <w:fldChar w:fldCharType="end"/>
        </w:r>
      </w:hyperlink>
    </w:p>
    <w:p w14:paraId="78D41DE0" w14:textId="3705711B"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71" w:history="1">
        <w:r w:rsidR="006E065D" w:rsidRPr="007A499E">
          <w:rPr>
            <w:rStyle w:val="Hyperlink"/>
            <w:noProof/>
            <w:lang w:val="en-GB"/>
          </w:rPr>
          <w:t>7.3.5 Dropping objects</w:t>
        </w:r>
        <w:r w:rsidR="006E065D">
          <w:rPr>
            <w:noProof/>
            <w:webHidden/>
          </w:rPr>
          <w:tab/>
        </w:r>
        <w:r w:rsidR="006E065D">
          <w:rPr>
            <w:noProof/>
            <w:webHidden/>
          </w:rPr>
          <w:fldChar w:fldCharType="begin"/>
        </w:r>
        <w:r w:rsidR="006E065D">
          <w:rPr>
            <w:noProof/>
            <w:webHidden/>
          </w:rPr>
          <w:instrText xml:space="preserve"> PAGEREF _Toc106106971 \h </w:instrText>
        </w:r>
        <w:r w:rsidR="006E065D">
          <w:rPr>
            <w:noProof/>
            <w:webHidden/>
          </w:rPr>
        </w:r>
        <w:r w:rsidR="006E065D">
          <w:rPr>
            <w:noProof/>
            <w:webHidden/>
          </w:rPr>
          <w:fldChar w:fldCharType="separate"/>
        </w:r>
        <w:r w:rsidR="00F35795">
          <w:rPr>
            <w:noProof/>
            <w:webHidden/>
          </w:rPr>
          <w:t>111</w:t>
        </w:r>
        <w:r w:rsidR="006E065D">
          <w:rPr>
            <w:noProof/>
            <w:webHidden/>
          </w:rPr>
          <w:fldChar w:fldCharType="end"/>
        </w:r>
      </w:hyperlink>
    </w:p>
    <w:p w14:paraId="7C8B1B2C" w14:textId="7689D80A"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72" w:history="1">
        <w:r w:rsidR="006E065D" w:rsidRPr="007A499E">
          <w:rPr>
            <w:rStyle w:val="Hyperlink"/>
            <w:noProof/>
            <w:lang w:val="en-GB"/>
          </w:rPr>
          <w:t>7.3.6 Implementation details</w:t>
        </w:r>
        <w:r w:rsidR="006E065D">
          <w:rPr>
            <w:noProof/>
            <w:webHidden/>
          </w:rPr>
          <w:tab/>
        </w:r>
        <w:r w:rsidR="006E065D">
          <w:rPr>
            <w:noProof/>
            <w:webHidden/>
          </w:rPr>
          <w:fldChar w:fldCharType="begin"/>
        </w:r>
        <w:r w:rsidR="006E065D">
          <w:rPr>
            <w:noProof/>
            <w:webHidden/>
          </w:rPr>
          <w:instrText xml:space="preserve"> PAGEREF _Toc106106972 \h </w:instrText>
        </w:r>
        <w:r w:rsidR="006E065D">
          <w:rPr>
            <w:noProof/>
            <w:webHidden/>
          </w:rPr>
        </w:r>
        <w:r w:rsidR="006E065D">
          <w:rPr>
            <w:noProof/>
            <w:webHidden/>
          </w:rPr>
          <w:fldChar w:fldCharType="separate"/>
        </w:r>
        <w:r w:rsidR="00F35795">
          <w:rPr>
            <w:noProof/>
            <w:webHidden/>
          </w:rPr>
          <w:t>112</w:t>
        </w:r>
        <w:r w:rsidR="006E065D">
          <w:rPr>
            <w:noProof/>
            <w:webHidden/>
          </w:rPr>
          <w:fldChar w:fldCharType="end"/>
        </w:r>
      </w:hyperlink>
    </w:p>
    <w:p w14:paraId="7F9E7079" w14:textId="10F5ACD8"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73" w:history="1">
        <w:r w:rsidR="006E065D" w:rsidRPr="007A499E">
          <w:rPr>
            <w:rStyle w:val="Hyperlink"/>
            <w:noProof/>
          </w:rPr>
          <w:t>7.4 Mandatory Access Control</w:t>
        </w:r>
        <w:r w:rsidR="006E065D">
          <w:rPr>
            <w:noProof/>
            <w:webHidden/>
          </w:rPr>
          <w:tab/>
        </w:r>
        <w:r w:rsidR="006E065D">
          <w:rPr>
            <w:noProof/>
            <w:webHidden/>
          </w:rPr>
          <w:fldChar w:fldCharType="begin"/>
        </w:r>
        <w:r w:rsidR="006E065D">
          <w:rPr>
            <w:noProof/>
            <w:webHidden/>
          </w:rPr>
          <w:instrText xml:space="preserve"> PAGEREF _Toc106106973 \h </w:instrText>
        </w:r>
        <w:r w:rsidR="006E065D">
          <w:rPr>
            <w:noProof/>
            <w:webHidden/>
          </w:rPr>
        </w:r>
        <w:r w:rsidR="006E065D">
          <w:rPr>
            <w:noProof/>
            <w:webHidden/>
          </w:rPr>
          <w:fldChar w:fldCharType="separate"/>
        </w:r>
        <w:r w:rsidR="00F35795">
          <w:rPr>
            <w:noProof/>
            <w:webHidden/>
          </w:rPr>
          <w:t>113</w:t>
        </w:r>
        <w:r w:rsidR="006E065D">
          <w:rPr>
            <w:noProof/>
            <w:webHidden/>
          </w:rPr>
          <w:fldChar w:fldCharType="end"/>
        </w:r>
      </w:hyperlink>
    </w:p>
    <w:p w14:paraId="7C4DDE25" w14:textId="3323C9FD"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74" w:history="1">
        <w:r w:rsidR="006E065D" w:rsidRPr="007A499E">
          <w:rPr>
            <w:rStyle w:val="Hyperlink"/>
            <w:noProof/>
          </w:rPr>
          <w:t>7.4.1 An example</w:t>
        </w:r>
        <w:r w:rsidR="006E065D">
          <w:rPr>
            <w:noProof/>
            <w:webHidden/>
          </w:rPr>
          <w:tab/>
        </w:r>
        <w:r w:rsidR="006E065D">
          <w:rPr>
            <w:noProof/>
            <w:webHidden/>
          </w:rPr>
          <w:fldChar w:fldCharType="begin"/>
        </w:r>
        <w:r w:rsidR="006E065D">
          <w:rPr>
            <w:noProof/>
            <w:webHidden/>
          </w:rPr>
          <w:instrText xml:space="preserve"> PAGEREF _Toc106106974 \h </w:instrText>
        </w:r>
        <w:r w:rsidR="006E065D">
          <w:rPr>
            <w:noProof/>
            <w:webHidden/>
          </w:rPr>
        </w:r>
        <w:r w:rsidR="006E065D">
          <w:rPr>
            <w:noProof/>
            <w:webHidden/>
          </w:rPr>
          <w:fldChar w:fldCharType="separate"/>
        </w:r>
        <w:r w:rsidR="00F35795">
          <w:rPr>
            <w:noProof/>
            <w:webHidden/>
          </w:rPr>
          <w:t>114</w:t>
        </w:r>
        <w:r w:rsidR="006E065D">
          <w:rPr>
            <w:noProof/>
            <w:webHidden/>
          </w:rPr>
          <w:fldChar w:fldCharType="end"/>
        </w:r>
      </w:hyperlink>
    </w:p>
    <w:p w14:paraId="52502BF3" w14:textId="0CABBAB7"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75" w:history="1">
        <w:r w:rsidR="006E065D" w:rsidRPr="007A499E">
          <w:rPr>
            <w:rStyle w:val="Hyperlink"/>
            <w:noProof/>
            <w:lang w:val="en-GB"/>
          </w:rPr>
          <w:t>7.5 The Type system and OWL support</w:t>
        </w:r>
        <w:r w:rsidR="006E065D">
          <w:rPr>
            <w:noProof/>
            <w:webHidden/>
          </w:rPr>
          <w:tab/>
        </w:r>
        <w:r w:rsidR="006E065D">
          <w:rPr>
            <w:noProof/>
            <w:webHidden/>
          </w:rPr>
          <w:fldChar w:fldCharType="begin"/>
        </w:r>
        <w:r w:rsidR="006E065D">
          <w:rPr>
            <w:noProof/>
            <w:webHidden/>
          </w:rPr>
          <w:instrText xml:space="preserve"> PAGEREF _Toc106106975 \h </w:instrText>
        </w:r>
        <w:r w:rsidR="006E065D">
          <w:rPr>
            <w:noProof/>
            <w:webHidden/>
          </w:rPr>
        </w:r>
        <w:r w:rsidR="006E065D">
          <w:rPr>
            <w:noProof/>
            <w:webHidden/>
          </w:rPr>
          <w:fldChar w:fldCharType="separate"/>
        </w:r>
        <w:r w:rsidR="00F35795">
          <w:rPr>
            <w:noProof/>
            <w:webHidden/>
          </w:rPr>
          <w:t>119</w:t>
        </w:r>
        <w:r w:rsidR="006E065D">
          <w:rPr>
            <w:noProof/>
            <w:webHidden/>
          </w:rPr>
          <w:fldChar w:fldCharType="end"/>
        </w:r>
      </w:hyperlink>
    </w:p>
    <w:p w14:paraId="68B2E284" w14:textId="6C8BEC6F" w:rsidR="006E065D" w:rsidRDefault="00EF11EB">
      <w:pPr>
        <w:pStyle w:val="TOC1"/>
        <w:tabs>
          <w:tab w:val="right" w:leader="dot" w:pos="8303"/>
        </w:tabs>
        <w:rPr>
          <w:rFonts w:asciiTheme="minorHAnsi" w:eastAsiaTheme="minorEastAsia" w:hAnsiTheme="minorHAnsi" w:cstheme="minorBidi"/>
          <w:noProof/>
          <w:sz w:val="22"/>
          <w:szCs w:val="22"/>
          <w:lang w:val="en-GB" w:eastAsia="en-GB"/>
        </w:rPr>
      </w:pPr>
      <w:hyperlink w:anchor="_Toc106106976" w:history="1">
        <w:r w:rsidR="006E065D" w:rsidRPr="007A499E">
          <w:rPr>
            <w:rStyle w:val="Hyperlink"/>
            <w:noProof/>
            <w:lang w:val="en-GB"/>
          </w:rPr>
          <w:t>8. The HTTP service</w:t>
        </w:r>
        <w:r w:rsidR="006E065D">
          <w:rPr>
            <w:noProof/>
            <w:webHidden/>
          </w:rPr>
          <w:tab/>
        </w:r>
        <w:r w:rsidR="006E065D">
          <w:rPr>
            <w:noProof/>
            <w:webHidden/>
          </w:rPr>
          <w:fldChar w:fldCharType="begin"/>
        </w:r>
        <w:r w:rsidR="006E065D">
          <w:rPr>
            <w:noProof/>
            <w:webHidden/>
          </w:rPr>
          <w:instrText xml:space="preserve"> PAGEREF _Toc106106976 \h </w:instrText>
        </w:r>
        <w:r w:rsidR="006E065D">
          <w:rPr>
            <w:noProof/>
            <w:webHidden/>
          </w:rPr>
        </w:r>
        <w:r w:rsidR="006E065D">
          <w:rPr>
            <w:noProof/>
            <w:webHidden/>
          </w:rPr>
          <w:fldChar w:fldCharType="separate"/>
        </w:r>
        <w:r w:rsidR="00F35795">
          <w:rPr>
            <w:noProof/>
            <w:webHidden/>
          </w:rPr>
          <w:t>121</w:t>
        </w:r>
        <w:r w:rsidR="006E065D">
          <w:rPr>
            <w:noProof/>
            <w:webHidden/>
          </w:rPr>
          <w:fldChar w:fldCharType="end"/>
        </w:r>
      </w:hyperlink>
    </w:p>
    <w:p w14:paraId="31A8C89B" w14:textId="756DF9C5"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77" w:history="1">
        <w:r w:rsidR="006E065D" w:rsidRPr="007A499E">
          <w:rPr>
            <w:rStyle w:val="Hyperlink"/>
            <w:noProof/>
            <w:lang w:val="en-GB"/>
          </w:rPr>
          <w:t>8.1 URL format</w:t>
        </w:r>
        <w:r w:rsidR="006E065D">
          <w:rPr>
            <w:noProof/>
            <w:webHidden/>
          </w:rPr>
          <w:tab/>
        </w:r>
        <w:r w:rsidR="006E065D">
          <w:rPr>
            <w:noProof/>
            <w:webHidden/>
          </w:rPr>
          <w:fldChar w:fldCharType="begin"/>
        </w:r>
        <w:r w:rsidR="006E065D">
          <w:rPr>
            <w:noProof/>
            <w:webHidden/>
          </w:rPr>
          <w:instrText xml:space="preserve"> PAGEREF _Toc106106977 \h </w:instrText>
        </w:r>
        <w:r w:rsidR="006E065D">
          <w:rPr>
            <w:noProof/>
            <w:webHidden/>
          </w:rPr>
        </w:r>
        <w:r w:rsidR="006E065D">
          <w:rPr>
            <w:noProof/>
            <w:webHidden/>
          </w:rPr>
          <w:fldChar w:fldCharType="separate"/>
        </w:r>
        <w:r w:rsidR="00F35795">
          <w:rPr>
            <w:noProof/>
            <w:webHidden/>
          </w:rPr>
          <w:t>121</w:t>
        </w:r>
        <w:r w:rsidR="006E065D">
          <w:rPr>
            <w:noProof/>
            <w:webHidden/>
          </w:rPr>
          <w:fldChar w:fldCharType="end"/>
        </w:r>
      </w:hyperlink>
    </w:p>
    <w:p w14:paraId="3324B64E" w14:textId="745D0B2D"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78" w:history="1">
        <w:r w:rsidR="006E065D" w:rsidRPr="007A499E">
          <w:rPr>
            <w:rStyle w:val="Hyperlink"/>
            <w:noProof/>
            <w:lang w:val="en-GB"/>
          </w:rPr>
          <w:t>8.2 REST implementation</w:t>
        </w:r>
        <w:r w:rsidR="006E065D">
          <w:rPr>
            <w:noProof/>
            <w:webHidden/>
          </w:rPr>
          <w:tab/>
        </w:r>
        <w:r w:rsidR="006E065D">
          <w:rPr>
            <w:noProof/>
            <w:webHidden/>
          </w:rPr>
          <w:fldChar w:fldCharType="begin"/>
        </w:r>
        <w:r w:rsidR="006E065D">
          <w:rPr>
            <w:noProof/>
            <w:webHidden/>
          </w:rPr>
          <w:instrText xml:space="preserve"> PAGEREF _Toc106106978 \h </w:instrText>
        </w:r>
        <w:r w:rsidR="006E065D">
          <w:rPr>
            <w:noProof/>
            <w:webHidden/>
          </w:rPr>
        </w:r>
        <w:r w:rsidR="006E065D">
          <w:rPr>
            <w:noProof/>
            <w:webHidden/>
          </w:rPr>
          <w:fldChar w:fldCharType="separate"/>
        </w:r>
        <w:r w:rsidR="00F35795">
          <w:rPr>
            <w:noProof/>
            <w:webHidden/>
          </w:rPr>
          <w:t>122</w:t>
        </w:r>
        <w:r w:rsidR="006E065D">
          <w:rPr>
            <w:noProof/>
            <w:webHidden/>
          </w:rPr>
          <w:fldChar w:fldCharType="end"/>
        </w:r>
      </w:hyperlink>
    </w:p>
    <w:p w14:paraId="22729991" w14:textId="2061568F"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79" w:history="1">
        <w:r w:rsidR="006E065D" w:rsidRPr="007A499E">
          <w:rPr>
            <w:rStyle w:val="Hyperlink"/>
            <w:noProof/>
            <w:lang w:val="en-GB"/>
          </w:rPr>
          <w:t>8.3 RESTViews</w:t>
        </w:r>
        <w:r w:rsidR="006E065D">
          <w:rPr>
            <w:noProof/>
            <w:webHidden/>
          </w:rPr>
          <w:tab/>
        </w:r>
        <w:r w:rsidR="006E065D">
          <w:rPr>
            <w:noProof/>
            <w:webHidden/>
          </w:rPr>
          <w:fldChar w:fldCharType="begin"/>
        </w:r>
        <w:r w:rsidR="006E065D">
          <w:rPr>
            <w:noProof/>
            <w:webHidden/>
          </w:rPr>
          <w:instrText xml:space="preserve"> PAGEREF _Toc106106979 \h </w:instrText>
        </w:r>
        <w:r w:rsidR="006E065D">
          <w:rPr>
            <w:noProof/>
            <w:webHidden/>
          </w:rPr>
        </w:r>
        <w:r w:rsidR="006E065D">
          <w:rPr>
            <w:noProof/>
            <w:webHidden/>
          </w:rPr>
          <w:fldChar w:fldCharType="separate"/>
        </w:r>
        <w:r w:rsidR="00F35795">
          <w:rPr>
            <w:noProof/>
            <w:webHidden/>
          </w:rPr>
          <w:t>122</w:t>
        </w:r>
        <w:r w:rsidR="006E065D">
          <w:rPr>
            <w:noProof/>
            <w:webHidden/>
          </w:rPr>
          <w:fldChar w:fldCharType="end"/>
        </w:r>
      </w:hyperlink>
    </w:p>
    <w:p w14:paraId="217A113D" w14:textId="7C78B191" w:rsidR="006E065D" w:rsidRDefault="00EF11EB">
      <w:pPr>
        <w:pStyle w:val="TOC1"/>
        <w:tabs>
          <w:tab w:val="right" w:leader="dot" w:pos="8303"/>
        </w:tabs>
        <w:rPr>
          <w:rFonts w:asciiTheme="minorHAnsi" w:eastAsiaTheme="minorEastAsia" w:hAnsiTheme="minorHAnsi" w:cstheme="minorBidi"/>
          <w:noProof/>
          <w:sz w:val="22"/>
          <w:szCs w:val="22"/>
          <w:lang w:val="en-GB" w:eastAsia="en-GB"/>
        </w:rPr>
      </w:pPr>
      <w:hyperlink w:anchor="_Toc106106980" w:history="1">
        <w:r w:rsidR="006E065D" w:rsidRPr="007A499E">
          <w:rPr>
            <w:rStyle w:val="Hyperlink"/>
            <w:noProof/>
            <w:lang w:val="en-GB"/>
          </w:rPr>
          <w:t>9. References</w:t>
        </w:r>
        <w:r w:rsidR="006E065D">
          <w:rPr>
            <w:noProof/>
            <w:webHidden/>
          </w:rPr>
          <w:tab/>
        </w:r>
        <w:r w:rsidR="006E065D">
          <w:rPr>
            <w:noProof/>
            <w:webHidden/>
          </w:rPr>
          <w:fldChar w:fldCharType="begin"/>
        </w:r>
        <w:r w:rsidR="006E065D">
          <w:rPr>
            <w:noProof/>
            <w:webHidden/>
          </w:rPr>
          <w:instrText xml:space="preserve"> PAGEREF _Toc106106980 \h </w:instrText>
        </w:r>
        <w:r w:rsidR="006E065D">
          <w:rPr>
            <w:noProof/>
            <w:webHidden/>
          </w:rPr>
        </w:r>
        <w:r w:rsidR="006E065D">
          <w:rPr>
            <w:noProof/>
            <w:webHidden/>
          </w:rPr>
          <w:fldChar w:fldCharType="separate"/>
        </w:r>
        <w:r w:rsidR="00F35795">
          <w:rPr>
            <w:noProof/>
            <w:webHidden/>
          </w:rPr>
          <w:t>124</w:t>
        </w:r>
        <w:r w:rsidR="006E065D">
          <w:rPr>
            <w:noProof/>
            <w:webHidden/>
          </w:rPr>
          <w:fldChar w:fldCharType="end"/>
        </w:r>
      </w:hyperlink>
    </w:p>
    <w:p w14:paraId="62F42886" w14:textId="7FCD1774" w:rsidR="006E065D" w:rsidRDefault="00EF11EB">
      <w:pPr>
        <w:pStyle w:val="TOC1"/>
        <w:tabs>
          <w:tab w:val="right" w:leader="dot" w:pos="8303"/>
        </w:tabs>
        <w:rPr>
          <w:rFonts w:asciiTheme="minorHAnsi" w:eastAsiaTheme="minorEastAsia" w:hAnsiTheme="minorHAnsi" w:cstheme="minorBidi"/>
          <w:noProof/>
          <w:sz w:val="22"/>
          <w:szCs w:val="22"/>
          <w:lang w:val="en-GB" w:eastAsia="en-GB"/>
        </w:rPr>
      </w:pPr>
      <w:hyperlink w:anchor="_Toc106106981" w:history="1">
        <w:r w:rsidR="006E065D" w:rsidRPr="007A499E">
          <w:rPr>
            <w:rStyle w:val="Hyperlink"/>
            <w:noProof/>
          </w:rPr>
          <w:t>APPENDIX</w:t>
        </w:r>
        <w:r w:rsidR="006E065D">
          <w:rPr>
            <w:noProof/>
            <w:webHidden/>
          </w:rPr>
          <w:tab/>
        </w:r>
        <w:r w:rsidR="006E065D">
          <w:rPr>
            <w:noProof/>
            <w:webHidden/>
          </w:rPr>
          <w:fldChar w:fldCharType="begin"/>
        </w:r>
        <w:r w:rsidR="006E065D">
          <w:rPr>
            <w:noProof/>
            <w:webHidden/>
          </w:rPr>
          <w:instrText xml:space="preserve"> PAGEREF _Toc106106981 \h </w:instrText>
        </w:r>
        <w:r w:rsidR="006E065D">
          <w:rPr>
            <w:noProof/>
            <w:webHidden/>
          </w:rPr>
        </w:r>
        <w:r w:rsidR="006E065D">
          <w:rPr>
            <w:noProof/>
            <w:webHidden/>
          </w:rPr>
          <w:fldChar w:fldCharType="separate"/>
        </w:r>
        <w:r w:rsidR="00F35795">
          <w:rPr>
            <w:noProof/>
            <w:webHidden/>
          </w:rPr>
          <w:t>125</w:t>
        </w:r>
        <w:r w:rsidR="006E065D">
          <w:rPr>
            <w:noProof/>
            <w:webHidden/>
          </w:rPr>
          <w:fldChar w:fldCharType="end"/>
        </w:r>
      </w:hyperlink>
    </w:p>
    <w:p w14:paraId="4BC394F0" w14:textId="63444431"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82" w:history="1">
        <w:r w:rsidR="006E065D" w:rsidRPr="007A499E">
          <w:rPr>
            <w:rStyle w:val="Hyperlink"/>
            <w:noProof/>
          </w:rPr>
          <w:t>Demo 1: Introducing Pyrrho DBMS</w:t>
        </w:r>
        <w:r w:rsidR="006E065D">
          <w:rPr>
            <w:noProof/>
            <w:webHidden/>
          </w:rPr>
          <w:tab/>
        </w:r>
        <w:r w:rsidR="006E065D">
          <w:rPr>
            <w:noProof/>
            <w:webHidden/>
          </w:rPr>
          <w:fldChar w:fldCharType="begin"/>
        </w:r>
        <w:r w:rsidR="006E065D">
          <w:rPr>
            <w:noProof/>
            <w:webHidden/>
          </w:rPr>
          <w:instrText xml:space="preserve"> PAGEREF _Toc106106982 \h </w:instrText>
        </w:r>
        <w:r w:rsidR="006E065D">
          <w:rPr>
            <w:noProof/>
            <w:webHidden/>
          </w:rPr>
        </w:r>
        <w:r w:rsidR="006E065D">
          <w:rPr>
            <w:noProof/>
            <w:webHidden/>
          </w:rPr>
          <w:fldChar w:fldCharType="separate"/>
        </w:r>
        <w:r w:rsidR="00F35795">
          <w:rPr>
            <w:noProof/>
            <w:webHidden/>
          </w:rPr>
          <w:t>125</w:t>
        </w:r>
        <w:r w:rsidR="006E065D">
          <w:rPr>
            <w:noProof/>
            <w:webHidden/>
          </w:rPr>
          <w:fldChar w:fldCharType="end"/>
        </w:r>
      </w:hyperlink>
    </w:p>
    <w:p w14:paraId="2935A97C" w14:textId="08965C51" w:rsidR="006E065D" w:rsidRDefault="00EF11EB">
      <w:pPr>
        <w:pStyle w:val="TOC2"/>
        <w:tabs>
          <w:tab w:val="right" w:leader="dot" w:pos="8303"/>
        </w:tabs>
        <w:rPr>
          <w:rFonts w:asciiTheme="minorHAnsi" w:eastAsiaTheme="minorEastAsia" w:hAnsiTheme="minorHAnsi" w:cstheme="minorBidi"/>
          <w:noProof/>
          <w:sz w:val="22"/>
          <w:szCs w:val="22"/>
          <w:lang w:val="en-GB" w:eastAsia="en-GB"/>
        </w:rPr>
      </w:pPr>
      <w:hyperlink w:anchor="_Toc106106983" w:history="1">
        <w:r w:rsidR="006E065D" w:rsidRPr="007A499E">
          <w:rPr>
            <w:rStyle w:val="Hyperlink"/>
            <w:noProof/>
          </w:rPr>
          <w:t>Demo 2: Pyrrho DBMS and concurrency</w:t>
        </w:r>
        <w:r w:rsidR="006E065D">
          <w:rPr>
            <w:noProof/>
            <w:webHidden/>
          </w:rPr>
          <w:tab/>
        </w:r>
        <w:r w:rsidR="006E065D">
          <w:rPr>
            <w:noProof/>
            <w:webHidden/>
          </w:rPr>
          <w:fldChar w:fldCharType="begin"/>
        </w:r>
        <w:r w:rsidR="006E065D">
          <w:rPr>
            <w:noProof/>
            <w:webHidden/>
          </w:rPr>
          <w:instrText xml:space="preserve"> PAGEREF _Toc106106983 \h </w:instrText>
        </w:r>
        <w:r w:rsidR="006E065D">
          <w:rPr>
            <w:noProof/>
            <w:webHidden/>
          </w:rPr>
        </w:r>
        <w:r w:rsidR="006E065D">
          <w:rPr>
            <w:noProof/>
            <w:webHidden/>
          </w:rPr>
          <w:fldChar w:fldCharType="separate"/>
        </w:r>
        <w:r w:rsidR="00F35795">
          <w:rPr>
            <w:noProof/>
            <w:webHidden/>
          </w:rPr>
          <w:t>134</w:t>
        </w:r>
        <w:r w:rsidR="006E065D">
          <w:rPr>
            <w:noProof/>
            <w:webHidden/>
          </w:rPr>
          <w:fldChar w:fldCharType="end"/>
        </w:r>
      </w:hyperlink>
    </w:p>
    <w:p w14:paraId="0AB3BBEA" w14:textId="062A32A5"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84" w:history="1">
        <w:r w:rsidR="006E065D" w:rsidRPr="007A499E">
          <w:rPr>
            <w:rStyle w:val="Hyperlink"/>
            <w:noProof/>
          </w:rPr>
          <w:t>Part 1: Setting up the demo</w:t>
        </w:r>
        <w:r w:rsidR="006E065D">
          <w:rPr>
            <w:noProof/>
            <w:webHidden/>
          </w:rPr>
          <w:tab/>
        </w:r>
        <w:r w:rsidR="006E065D">
          <w:rPr>
            <w:noProof/>
            <w:webHidden/>
          </w:rPr>
          <w:fldChar w:fldCharType="begin"/>
        </w:r>
        <w:r w:rsidR="006E065D">
          <w:rPr>
            <w:noProof/>
            <w:webHidden/>
          </w:rPr>
          <w:instrText xml:space="preserve"> PAGEREF _Toc106106984 \h </w:instrText>
        </w:r>
        <w:r w:rsidR="006E065D">
          <w:rPr>
            <w:noProof/>
            <w:webHidden/>
          </w:rPr>
        </w:r>
        <w:r w:rsidR="006E065D">
          <w:rPr>
            <w:noProof/>
            <w:webHidden/>
          </w:rPr>
          <w:fldChar w:fldCharType="separate"/>
        </w:r>
        <w:r w:rsidR="00F35795">
          <w:rPr>
            <w:noProof/>
            <w:webHidden/>
          </w:rPr>
          <w:t>134</w:t>
        </w:r>
        <w:r w:rsidR="006E065D">
          <w:rPr>
            <w:noProof/>
            <w:webHidden/>
          </w:rPr>
          <w:fldChar w:fldCharType="end"/>
        </w:r>
      </w:hyperlink>
    </w:p>
    <w:p w14:paraId="2C3CA686" w14:textId="54DA13EB" w:rsidR="006E065D" w:rsidRDefault="00EF11EB">
      <w:pPr>
        <w:pStyle w:val="TOC3"/>
        <w:tabs>
          <w:tab w:val="right" w:leader="dot" w:pos="8303"/>
        </w:tabs>
        <w:rPr>
          <w:rFonts w:asciiTheme="minorHAnsi" w:eastAsiaTheme="minorEastAsia" w:hAnsiTheme="minorHAnsi" w:cstheme="minorBidi"/>
          <w:noProof/>
          <w:sz w:val="22"/>
          <w:szCs w:val="22"/>
          <w:lang w:val="en-GB" w:eastAsia="en-GB"/>
        </w:rPr>
      </w:pPr>
      <w:hyperlink w:anchor="_Toc106106985" w:history="1">
        <w:r w:rsidR="006E065D" w:rsidRPr="007A499E">
          <w:rPr>
            <w:rStyle w:val="Hyperlink"/>
            <w:noProof/>
          </w:rPr>
          <w:t>Part 2: A Write-write conflict</w:t>
        </w:r>
        <w:r w:rsidR="006E065D">
          <w:rPr>
            <w:noProof/>
            <w:webHidden/>
          </w:rPr>
          <w:tab/>
        </w:r>
        <w:r w:rsidR="006E065D">
          <w:rPr>
            <w:noProof/>
            <w:webHidden/>
          </w:rPr>
          <w:fldChar w:fldCharType="begin"/>
        </w:r>
        <w:r w:rsidR="006E065D">
          <w:rPr>
            <w:noProof/>
            <w:webHidden/>
          </w:rPr>
          <w:instrText xml:space="preserve"> PAGEREF _Toc106106985 \h </w:instrText>
        </w:r>
        <w:r w:rsidR="006E065D">
          <w:rPr>
            <w:noProof/>
            <w:webHidden/>
          </w:rPr>
        </w:r>
        <w:r w:rsidR="006E065D">
          <w:rPr>
            <w:noProof/>
            <w:webHidden/>
          </w:rPr>
          <w:fldChar w:fldCharType="separate"/>
        </w:r>
        <w:r w:rsidR="00F35795">
          <w:rPr>
            <w:noProof/>
            <w:webHidden/>
          </w:rPr>
          <w:t>138</w:t>
        </w:r>
        <w:r w:rsidR="006E065D">
          <w:rPr>
            <w:noProof/>
            <w:webHidden/>
          </w:rPr>
          <w:fldChar w:fldCharType="end"/>
        </w:r>
      </w:hyperlink>
    </w:p>
    <w:p w14:paraId="2151FBA7" w14:textId="2DCD2418" w:rsidR="00285D42" w:rsidRDefault="0033659C">
      <w:r>
        <w:fldChar w:fldCharType="end"/>
      </w:r>
    </w:p>
    <w:p w14:paraId="612FED57" w14:textId="2ABD9E8F" w:rsidR="006821CD" w:rsidRDefault="00A32EE8" w:rsidP="001F17B6">
      <w:pPr>
        <w:pStyle w:val="Heading1"/>
        <w:rPr>
          <w:lang w:val="en-GB"/>
        </w:rPr>
      </w:pPr>
      <w:r w:rsidRPr="007670ED">
        <w:rPr>
          <w:lang w:val="en-GB"/>
        </w:rPr>
        <w:br w:type="page"/>
      </w:r>
      <w:bookmarkStart w:id="2" w:name="_Toc156570780"/>
      <w:bookmarkStart w:id="3" w:name="_Toc106106848"/>
      <w:r w:rsidR="006821CD" w:rsidRPr="007670ED">
        <w:rPr>
          <w:lang w:val="en-GB"/>
        </w:rPr>
        <w:lastRenderedPageBreak/>
        <w:t>1. Introduction</w:t>
      </w:r>
      <w:bookmarkEnd w:id="2"/>
      <w:bookmarkEnd w:id="3"/>
    </w:p>
    <w:p w14:paraId="62F0FC49" w14:textId="77777777" w:rsidR="00C87F87" w:rsidRPr="00C87F87" w:rsidRDefault="00C87F87" w:rsidP="00E3467C">
      <w:pPr>
        <w:spacing w:before="120"/>
        <w:ind w:left="5760"/>
        <w:rPr>
          <w:sz w:val="16"/>
          <w:szCs w:val="16"/>
          <w:lang w:val="en-GB"/>
        </w:rPr>
      </w:pPr>
      <w:r w:rsidRPr="00C87F87">
        <w:rPr>
          <w:sz w:val="16"/>
          <w:szCs w:val="16"/>
          <w:lang w:val="en-GB"/>
        </w:rPr>
        <w:t>Wer immer strebend sich bemüht,</w:t>
      </w:r>
    </w:p>
    <w:p w14:paraId="6777BF39" w14:textId="77777777" w:rsidR="00C87F87" w:rsidRDefault="00C87F87" w:rsidP="00E3467C">
      <w:pPr>
        <w:spacing w:before="120"/>
        <w:ind w:left="5760"/>
        <w:contextualSpacing/>
        <w:rPr>
          <w:sz w:val="16"/>
          <w:szCs w:val="16"/>
          <w:lang w:val="en-GB"/>
        </w:rPr>
      </w:pPr>
      <w:r w:rsidRPr="00C87F87">
        <w:rPr>
          <w:sz w:val="16"/>
          <w:szCs w:val="16"/>
          <w:lang w:val="en-GB"/>
        </w:rPr>
        <w:t xml:space="preserve">Den können wir erlösen.  </w:t>
      </w:r>
    </w:p>
    <w:p w14:paraId="520B57EE" w14:textId="2A253E3C" w:rsidR="00C87F87" w:rsidRPr="00C87F87" w:rsidRDefault="00C87F87" w:rsidP="00C87F87">
      <w:pPr>
        <w:spacing w:before="120"/>
        <w:ind w:left="5040"/>
        <w:contextualSpacing/>
        <w:jc w:val="right"/>
        <w:rPr>
          <w:i/>
          <w:iCs/>
          <w:sz w:val="16"/>
          <w:szCs w:val="16"/>
          <w:lang w:val="en-GB"/>
        </w:rPr>
      </w:pPr>
      <w:r w:rsidRPr="00C87F87">
        <w:rPr>
          <w:i/>
          <w:iCs/>
          <w:sz w:val="16"/>
          <w:szCs w:val="16"/>
          <w:lang w:val="en-GB"/>
        </w:rPr>
        <w:t>(J. W. v. Goethe, Faust)</w:t>
      </w:r>
    </w:p>
    <w:p w14:paraId="06B0FAE0" w14:textId="77777777" w:rsidR="005710A6" w:rsidRPr="007670ED" w:rsidRDefault="005710A6" w:rsidP="006821CD">
      <w:pPr>
        <w:spacing w:before="120"/>
        <w:jc w:val="both"/>
        <w:rPr>
          <w:sz w:val="20"/>
          <w:szCs w:val="20"/>
          <w:lang w:val="en-GB"/>
        </w:rPr>
      </w:pPr>
      <w:r w:rsidRPr="007670ED">
        <w:rPr>
          <w:sz w:val="20"/>
          <w:szCs w:val="20"/>
          <w:lang w:val="en-GB"/>
        </w:rPr>
        <w:t xml:space="preserve">For a general introduction to </w:t>
      </w:r>
      <w:r w:rsidR="00E9294B">
        <w:rPr>
          <w:sz w:val="20"/>
          <w:szCs w:val="20"/>
          <w:lang w:val="en-GB"/>
        </w:rPr>
        <w:t xml:space="preserve">using </w:t>
      </w:r>
      <w:r w:rsidRPr="007670ED">
        <w:rPr>
          <w:sz w:val="20"/>
          <w:szCs w:val="20"/>
          <w:lang w:val="en-GB"/>
        </w:rPr>
        <w:t>the Pyrrho DBMS, including its aims and objectives, see the</w:t>
      </w:r>
      <w:r w:rsidR="00B21B3B">
        <w:rPr>
          <w:sz w:val="20"/>
          <w:szCs w:val="20"/>
          <w:lang w:val="en-GB"/>
        </w:rPr>
        <w:t xml:space="preserve"> m</w:t>
      </w:r>
      <w:r w:rsidRPr="007670ED">
        <w:rPr>
          <w:sz w:val="20"/>
          <w:szCs w:val="20"/>
          <w:lang w:val="en-GB"/>
        </w:rPr>
        <w:t>anual</w:t>
      </w:r>
      <w:r w:rsidR="00B21B3B">
        <w:rPr>
          <w:sz w:val="20"/>
          <w:szCs w:val="20"/>
          <w:lang w:val="en-GB"/>
        </w:rPr>
        <w:t xml:space="preserve"> that form</w:t>
      </w:r>
      <w:r w:rsidR="00E9294B">
        <w:rPr>
          <w:sz w:val="20"/>
          <w:szCs w:val="20"/>
          <w:lang w:val="en-GB"/>
        </w:rPr>
        <w:t>s</w:t>
      </w:r>
      <w:r w:rsidR="00F513DD" w:rsidRPr="007670ED">
        <w:rPr>
          <w:sz w:val="20"/>
          <w:szCs w:val="20"/>
          <w:lang w:val="en-GB"/>
        </w:rPr>
        <w:t xml:space="preserve"> part of the distribution of Pyrrho</w:t>
      </w:r>
      <w:r w:rsidRPr="007670ED">
        <w:rPr>
          <w:sz w:val="20"/>
          <w:szCs w:val="20"/>
          <w:lang w:val="en-GB"/>
        </w:rPr>
        <w:t>.</w:t>
      </w:r>
      <w:r w:rsidR="00F513DD" w:rsidRPr="007670ED">
        <w:rPr>
          <w:sz w:val="20"/>
          <w:szCs w:val="20"/>
          <w:lang w:val="en-GB"/>
        </w:rPr>
        <w:t xml:space="preserve"> </w:t>
      </w:r>
      <w:r w:rsidR="00B21B3B">
        <w:rPr>
          <w:sz w:val="20"/>
          <w:szCs w:val="20"/>
          <w:lang w:val="en-GB"/>
        </w:rPr>
        <w:t>The web site pyrrhodb.com includes a set of clickable pages for the SQL syntax that Pyrrho uses. This document is for programmers who intend to examine the source code, and includes (for example) details of the data structures and internal locks that Pyrrho uses.</w:t>
      </w:r>
    </w:p>
    <w:p w14:paraId="4E9515CD" w14:textId="3A4AD8B2" w:rsidR="00E9294B" w:rsidRPr="007670ED" w:rsidRDefault="00705340" w:rsidP="006821CD">
      <w:pPr>
        <w:spacing w:before="120"/>
        <w:jc w:val="both"/>
        <w:rPr>
          <w:sz w:val="20"/>
          <w:szCs w:val="20"/>
          <w:lang w:val="en-GB"/>
        </w:rPr>
      </w:pPr>
      <w:r>
        <w:rPr>
          <w:sz w:val="20"/>
          <w:szCs w:val="20"/>
          <w:lang w:val="en-GB"/>
        </w:rPr>
        <w:t>All of the implementation code of Pyrrho</w:t>
      </w:r>
      <w:r w:rsidR="006821CD" w:rsidRPr="007670ED">
        <w:rPr>
          <w:sz w:val="20"/>
          <w:szCs w:val="20"/>
          <w:lang w:val="en-GB"/>
        </w:rPr>
        <w:t xml:space="preserve"> remains intellectual property of the University of </w:t>
      </w:r>
      <w:r w:rsidR="00B75428">
        <w:rPr>
          <w:sz w:val="20"/>
          <w:szCs w:val="20"/>
          <w:lang w:val="en-GB"/>
        </w:rPr>
        <w:t>the West of Scotland</w:t>
      </w:r>
      <w:r w:rsidR="006821CD" w:rsidRPr="007670ED">
        <w:rPr>
          <w:sz w:val="20"/>
          <w:szCs w:val="20"/>
          <w:lang w:val="en-GB"/>
        </w:rPr>
        <w:t>, and while you are at liberty to view and test the code and incorporate it into your own software</w:t>
      </w:r>
      <w:r>
        <w:rPr>
          <w:sz w:val="20"/>
          <w:szCs w:val="20"/>
          <w:lang w:val="en-GB"/>
        </w:rPr>
        <w:t>,</w:t>
      </w:r>
      <w:r w:rsidR="006821CD" w:rsidRPr="007670ED">
        <w:rPr>
          <w:sz w:val="20"/>
          <w:szCs w:val="20"/>
          <w:lang w:val="en-GB"/>
        </w:rPr>
        <w:t xml:space="preserve"> </w:t>
      </w:r>
      <w:r>
        <w:rPr>
          <w:sz w:val="20"/>
          <w:szCs w:val="20"/>
          <w:lang w:val="en-GB"/>
        </w:rPr>
        <w:t xml:space="preserve">and thereby </w:t>
      </w:r>
      <w:r w:rsidR="006821CD" w:rsidRPr="007670ED">
        <w:rPr>
          <w:sz w:val="20"/>
          <w:szCs w:val="20"/>
          <w:lang w:val="en-GB"/>
        </w:rPr>
        <w:t xml:space="preserve">use </w:t>
      </w:r>
      <w:r>
        <w:rPr>
          <w:sz w:val="20"/>
          <w:szCs w:val="20"/>
          <w:lang w:val="en-GB"/>
        </w:rPr>
        <w:t xml:space="preserve">any part of the code </w:t>
      </w:r>
      <w:r w:rsidR="006821CD" w:rsidRPr="007670ED">
        <w:rPr>
          <w:sz w:val="20"/>
          <w:szCs w:val="20"/>
          <w:lang w:val="en-GB"/>
        </w:rPr>
        <w:t>on a royalty-free basis, the terms of the license prohibit you from creating a competing product</w:t>
      </w:r>
      <w:r w:rsidR="00F86C37">
        <w:rPr>
          <w:sz w:val="20"/>
          <w:szCs w:val="20"/>
          <w:lang w:val="en-GB"/>
        </w:rPr>
        <w:t>.</w:t>
      </w:r>
      <w:r w:rsidR="002570D6" w:rsidRPr="007670ED">
        <w:rPr>
          <w:sz w:val="20"/>
          <w:szCs w:val="20"/>
          <w:lang w:val="en-GB"/>
        </w:rPr>
        <w:t xml:space="preserve"> </w:t>
      </w:r>
    </w:p>
    <w:p w14:paraId="48723CAD" w14:textId="2FFF1E70" w:rsidR="006821CD" w:rsidRPr="007670ED" w:rsidRDefault="002570D6" w:rsidP="006821CD">
      <w:pPr>
        <w:spacing w:before="120"/>
        <w:jc w:val="both"/>
        <w:rPr>
          <w:sz w:val="20"/>
          <w:szCs w:val="20"/>
          <w:lang w:val="en-GB"/>
        </w:rPr>
      </w:pPr>
      <w:r w:rsidRPr="007670ED">
        <w:rPr>
          <w:sz w:val="20"/>
          <w:szCs w:val="20"/>
          <w:lang w:val="en-GB"/>
        </w:rPr>
        <w:t>I am proud to let the community examine this code</w:t>
      </w:r>
      <w:r w:rsidR="001836A6">
        <w:rPr>
          <w:sz w:val="20"/>
          <w:szCs w:val="20"/>
          <w:lang w:val="en-GB"/>
        </w:rPr>
        <w:t xml:space="preserve">, </w:t>
      </w:r>
      <w:r w:rsidR="00E3467C">
        <w:rPr>
          <w:sz w:val="20"/>
          <w:szCs w:val="20"/>
          <w:lang w:val="en-GB"/>
        </w:rPr>
        <w:t>whose successive versions have</w:t>
      </w:r>
      <w:r w:rsidR="001836A6">
        <w:rPr>
          <w:sz w:val="20"/>
          <w:szCs w:val="20"/>
          <w:lang w:val="en-GB"/>
        </w:rPr>
        <w:t xml:space="preserve"> been available since 2005</w:t>
      </w:r>
      <w:r w:rsidRPr="007670ED">
        <w:rPr>
          <w:sz w:val="20"/>
          <w:szCs w:val="20"/>
          <w:lang w:val="en-GB"/>
        </w:rPr>
        <w:t xml:space="preserve">: I am conscious </w:t>
      </w:r>
      <w:r w:rsidR="00705340">
        <w:rPr>
          <w:sz w:val="20"/>
          <w:szCs w:val="20"/>
          <w:lang w:val="en-GB"/>
        </w:rPr>
        <w:t>of</w:t>
      </w:r>
      <w:r w:rsidRPr="007670ED">
        <w:rPr>
          <w:sz w:val="20"/>
          <w:szCs w:val="20"/>
          <w:lang w:val="en-GB"/>
        </w:rPr>
        <w:t xml:space="preserve"> how strongly programmers tend to feel about programming design principles, and the particular set of programming principles adopted here will please no one. But, perhaps surprisingly, the results of this code are robust and efficient, and the task o</w:t>
      </w:r>
      <w:r w:rsidR="00B75428">
        <w:rPr>
          <w:sz w:val="20"/>
          <w:szCs w:val="20"/>
          <w:lang w:val="en-GB"/>
        </w:rPr>
        <w:t>f this document is to try to ex</w:t>
      </w:r>
      <w:r w:rsidRPr="007670ED">
        <w:rPr>
          <w:sz w:val="20"/>
          <w:szCs w:val="20"/>
          <w:lang w:val="en-GB"/>
        </w:rPr>
        <w:t>plain how and why.</w:t>
      </w:r>
    </w:p>
    <w:p w14:paraId="618EA591" w14:textId="77777777" w:rsidR="000F1B9B" w:rsidRPr="007670ED" w:rsidRDefault="000F1B9B" w:rsidP="006821CD">
      <w:pPr>
        <w:spacing w:before="120"/>
        <w:jc w:val="both"/>
        <w:rPr>
          <w:sz w:val="20"/>
          <w:szCs w:val="20"/>
          <w:lang w:val="en-GB"/>
        </w:rPr>
      </w:pPr>
      <w:r w:rsidRPr="007670ED">
        <w:rPr>
          <w:sz w:val="20"/>
          <w:szCs w:val="20"/>
          <w:lang w:val="en-GB"/>
        </w:rPr>
        <w:t>This document</w:t>
      </w:r>
      <w:r w:rsidR="00531A48">
        <w:rPr>
          <w:sz w:val="20"/>
          <w:szCs w:val="20"/>
          <w:lang w:val="en-GB"/>
        </w:rPr>
        <w:t xml:space="preserve"> has been updated to version </w:t>
      </w:r>
      <w:r w:rsidR="00E9294B">
        <w:rPr>
          <w:sz w:val="20"/>
          <w:szCs w:val="20"/>
          <w:lang w:val="en-GB"/>
        </w:rPr>
        <w:t>7</w:t>
      </w:r>
      <w:r w:rsidR="005A7D9F">
        <w:rPr>
          <w:sz w:val="20"/>
          <w:szCs w:val="20"/>
          <w:lang w:val="en-GB"/>
        </w:rPr>
        <w:t xml:space="preserve"> (</w:t>
      </w:r>
      <w:r w:rsidR="00E9294B">
        <w:rPr>
          <w:sz w:val="20"/>
          <w:szCs w:val="20"/>
          <w:lang w:val="en-GB"/>
        </w:rPr>
        <w:t>July 2019</w:t>
      </w:r>
      <w:r w:rsidR="005A7D9F">
        <w:rPr>
          <w:sz w:val="20"/>
          <w:szCs w:val="20"/>
          <w:lang w:val="en-GB"/>
        </w:rPr>
        <w:t>)</w:t>
      </w:r>
      <w:r w:rsidR="009B2EFA">
        <w:rPr>
          <w:sz w:val="20"/>
          <w:szCs w:val="20"/>
          <w:lang w:val="en-GB"/>
        </w:rPr>
        <w:t xml:space="preserve"> and</w:t>
      </w:r>
      <w:r w:rsidRPr="007670ED">
        <w:rPr>
          <w:sz w:val="20"/>
          <w:szCs w:val="20"/>
          <w:lang w:val="en-GB"/>
        </w:rPr>
        <w:t xml:space="preserve"> aims to provide a gentle introduction for the enthusiast who wishes to explored the source code, and see how it works. The topics covered include the workings of all levels of the DBMS (the server) and the structure of the client library </w:t>
      </w:r>
      <w:r w:rsidR="00E9294B">
        <w:rPr>
          <w:sz w:val="20"/>
          <w:szCs w:val="20"/>
          <w:lang w:val="en-GB"/>
        </w:rPr>
        <w:t>Pyrrho</w:t>
      </w:r>
      <w:r w:rsidRPr="007670ED">
        <w:rPr>
          <w:sz w:val="20"/>
          <w:szCs w:val="20"/>
          <w:lang w:val="en-GB"/>
        </w:rPr>
        <w:t xml:space="preserve">Link.dll. </w:t>
      </w:r>
      <w:r w:rsidR="005A7D9F">
        <w:rPr>
          <w:sz w:val="20"/>
          <w:szCs w:val="20"/>
          <w:lang w:val="en-GB"/>
        </w:rPr>
        <w:t>Ove</w:t>
      </w:r>
      <w:r w:rsidR="00F40C29">
        <w:rPr>
          <w:sz w:val="20"/>
          <w:szCs w:val="20"/>
          <w:lang w:val="en-GB"/>
        </w:rPr>
        <w:t xml:space="preserve">r the years some features of Pyrrho and its client library have been added and others removed. At various times there has been support for Rdf and SPARQL, for Java Persistence, for </w:t>
      </w:r>
      <w:r w:rsidR="005A7D9F">
        <w:rPr>
          <w:sz w:val="20"/>
          <w:szCs w:val="20"/>
          <w:lang w:val="en-GB"/>
        </w:rPr>
        <w:t xml:space="preserve">distributed databases, </w:t>
      </w:r>
      <w:r w:rsidR="00F40C29">
        <w:rPr>
          <w:sz w:val="20"/>
          <w:szCs w:val="20"/>
          <w:lang w:val="en-GB"/>
        </w:rPr>
        <w:t>Microsoft’s entity data models and data adapters</w:t>
      </w:r>
      <w:r w:rsidR="00202527">
        <w:rPr>
          <w:sz w:val="20"/>
          <w:szCs w:val="20"/>
          <w:lang w:val="en-GB"/>
        </w:rPr>
        <w:t>, and MongoDB-style $ operators</w:t>
      </w:r>
      <w:r w:rsidR="00F40C29">
        <w:rPr>
          <w:sz w:val="20"/>
          <w:szCs w:val="20"/>
          <w:lang w:val="en-GB"/>
        </w:rPr>
        <w:t>. These have been</w:t>
      </w:r>
      <w:r w:rsidR="003B1AA1">
        <w:rPr>
          <w:sz w:val="20"/>
          <w:szCs w:val="20"/>
          <w:lang w:val="en-GB"/>
        </w:rPr>
        <w:t xml:space="preserve"> mostly</w:t>
      </w:r>
      <w:r w:rsidR="00F40C29">
        <w:rPr>
          <w:sz w:val="20"/>
          <w:szCs w:val="20"/>
          <w:lang w:val="en-GB"/>
        </w:rPr>
        <w:t xml:space="preserve"> removed over time</w:t>
      </w:r>
      <w:r w:rsidR="003B1AA1">
        <w:rPr>
          <w:sz w:val="20"/>
          <w:szCs w:val="20"/>
          <w:lang w:val="en-GB"/>
        </w:rPr>
        <w:t xml:space="preserve">: some </w:t>
      </w:r>
      <w:r w:rsidR="00E9294B">
        <w:rPr>
          <w:sz w:val="20"/>
          <w:szCs w:val="20"/>
          <w:lang w:val="en-GB"/>
        </w:rPr>
        <w:t xml:space="preserve">support for </w:t>
      </w:r>
      <w:r w:rsidR="00BD1098">
        <w:rPr>
          <w:sz w:val="20"/>
          <w:szCs w:val="20"/>
          <w:lang w:val="en-GB"/>
        </w:rPr>
        <w:t>Documents</w:t>
      </w:r>
      <w:r w:rsidR="003B1AA1">
        <w:rPr>
          <w:sz w:val="20"/>
          <w:szCs w:val="20"/>
          <w:lang w:val="en-GB"/>
        </w:rPr>
        <w:t xml:space="preserve"> </w:t>
      </w:r>
      <w:r w:rsidR="00E9294B">
        <w:rPr>
          <w:sz w:val="20"/>
          <w:szCs w:val="20"/>
          <w:lang w:val="en-GB"/>
        </w:rPr>
        <w:t xml:space="preserve">and Mandatory Access Control </w:t>
      </w:r>
      <w:r w:rsidR="003B1AA1">
        <w:rPr>
          <w:sz w:val="20"/>
          <w:szCs w:val="20"/>
          <w:lang w:val="en-GB"/>
        </w:rPr>
        <w:t>remains</w:t>
      </w:r>
      <w:r w:rsidR="00F40C29">
        <w:rPr>
          <w:sz w:val="20"/>
          <w:szCs w:val="20"/>
          <w:lang w:val="en-GB"/>
        </w:rPr>
        <w:t xml:space="preserve">. </w:t>
      </w:r>
      <w:r w:rsidR="001F3B51">
        <w:rPr>
          <w:sz w:val="20"/>
          <w:szCs w:val="20"/>
          <w:lang w:val="en-GB"/>
        </w:rPr>
        <w:t>In particular, the notion of multi-database connections is no longer supported.</w:t>
      </w:r>
    </w:p>
    <w:p w14:paraId="38729B05" w14:textId="77777777" w:rsidR="008009DB" w:rsidRDefault="001836A6" w:rsidP="008009DB">
      <w:pPr>
        <w:spacing w:before="120"/>
        <w:jc w:val="both"/>
        <w:rPr>
          <w:sz w:val="20"/>
          <w:szCs w:val="20"/>
          <w:lang w:val="en-GB"/>
        </w:rPr>
      </w:pPr>
      <w:r w:rsidRPr="007670ED">
        <w:rPr>
          <w:sz w:val="20"/>
          <w:szCs w:val="20"/>
          <w:lang w:val="en-GB"/>
        </w:rPr>
        <w:t>Much of the structure and functionality of the Pyrrho DBMS is documented in the Manual. The details provided there inc</w:t>
      </w:r>
      <w:r w:rsidR="002E1CB1">
        <w:rPr>
          <w:sz w:val="20"/>
          <w:szCs w:val="20"/>
          <w:lang w:val="en-GB"/>
        </w:rPr>
        <w:t>lude the syntax of the SQL2016</w:t>
      </w:r>
      <w:r w:rsidR="00B2073E">
        <w:rPr>
          <w:sz w:val="20"/>
          <w:szCs w:val="20"/>
          <w:lang w:val="en-GB"/>
        </w:rPr>
        <w:t xml:space="preserve"> language</w:t>
      </w:r>
      <w:r w:rsidRPr="007670ED">
        <w:rPr>
          <w:sz w:val="20"/>
          <w:szCs w:val="20"/>
          <w:lang w:val="en-GB"/>
        </w:rPr>
        <w:t xml:space="preserve"> used</w:t>
      </w:r>
      <w:r>
        <w:rPr>
          <w:sz w:val="20"/>
          <w:szCs w:val="20"/>
          <w:lang w:val="en-GB"/>
        </w:rPr>
        <w:t xml:space="preserve">, </w:t>
      </w:r>
      <w:r w:rsidRPr="007670ED">
        <w:rPr>
          <w:sz w:val="20"/>
          <w:szCs w:val="20"/>
          <w:lang w:val="en-GB"/>
        </w:rPr>
        <w:t>the structure of the binary database files</w:t>
      </w:r>
      <w:r>
        <w:rPr>
          <w:sz w:val="20"/>
          <w:szCs w:val="20"/>
          <w:lang w:val="en-GB"/>
        </w:rPr>
        <w:t xml:space="preserve"> and the client-server protocol</w:t>
      </w:r>
      <w:r w:rsidRPr="007670ED">
        <w:rPr>
          <w:sz w:val="20"/>
          <w:szCs w:val="20"/>
          <w:lang w:val="en-GB"/>
        </w:rPr>
        <w:t xml:space="preserve">. Usage details from the manual will not be repeated here. In </w:t>
      </w:r>
      <w:r>
        <w:rPr>
          <w:sz w:val="20"/>
          <w:szCs w:val="20"/>
          <w:lang w:val="en-GB"/>
        </w:rPr>
        <w:t>a few</w:t>
      </w:r>
      <w:r w:rsidRPr="007670ED">
        <w:rPr>
          <w:sz w:val="20"/>
          <w:szCs w:val="20"/>
          <w:lang w:val="en-GB"/>
        </w:rPr>
        <w:t xml:space="preserve"> cases</w:t>
      </w:r>
      <w:r w:rsidR="005A7D9F">
        <w:rPr>
          <w:sz w:val="20"/>
          <w:szCs w:val="20"/>
          <w:lang w:val="en-GB"/>
        </w:rPr>
        <w:t>,</w:t>
      </w:r>
      <w:r w:rsidRPr="007670ED">
        <w:rPr>
          <w:sz w:val="20"/>
          <w:szCs w:val="20"/>
          <w:lang w:val="en-GB"/>
        </w:rPr>
        <w:t xml:space="preserve"> some paragraphs from the user manual provide an introduction to sections of this document.</w:t>
      </w:r>
      <w:r w:rsidR="00E9294B">
        <w:rPr>
          <w:sz w:val="20"/>
          <w:szCs w:val="20"/>
          <w:lang w:val="en-GB"/>
        </w:rPr>
        <w:t xml:space="preserve"> The current version preserves the language, syntax and file format from previous versions and should be </w:t>
      </w:r>
      <w:r w:rsidR="009B3FA0">
        <w:rPr>
          <w:sz w:val="20"/>
          <w:szCs w:val="20"/>
          <w:lang w:val="en-GB"/>
        </w:rPr>
        <w:t>mostly</w:t>
      </w:r>
      <w:r w:rsidR="009B3FA0">
        <w:rPr>
          <w:rStyle w:val="FootnoteReference"/>
          <w:sz w:val="20"/>
          <w:szCs w:val="20"/>
          <w:lang w:val="en-GB"/>
        </w:rPr>
        <w:footnoteReference w:id="1"/>
      </w:r>
      <w:r w:rsidR="009B3FA0">
        <w:rPr>
          <w:sz w:val="20"/>
          <w:szCs w:val="20"/>
          <w:lang w:val="en-GB"/>
        </w:rPr>
        <w:t xml:space="preserve"> </w:t>
      </w:r>
      <w:r w:rsidR="00E9294B">
        <w:rPr>
          <w:sz w:val="20"/>
          <w:szCs w:val="20"/>
          <w:lang w:val="en-GB"/>
        </w:rPr>
        <w:t xml:space="preserve">compatible with existing database files (whether from Open Source or professional editions). From this </w:t>
      </w:r>
      <w:r w:rsidR="001F3B51">
        <w:rPr>
          <w:sz w:val="20"/>
          <w:szCs w:val="20"/>
          <w:lang w:val="en-GB"/>
        </w:rPr>
        <w:t>version,</w:t>
      </w:r>
      <w:r w:rsidR="00E9294B">
        <w:rPr>
          <w:sz w:val="20"/>
          <w:szCs w:val="20"/>
          <w:lang w:val="en-GB"/>
        </w:rPr>
        <w:t xml:space="preserve"> there is only one edition of Pyrrho, the executables are called Pyrrho… </w:t>
      </w:r>
      <w:r w:rsidR="001F3B51">
        <w:rPr>
          <w:sz w:val="20"/>
          <w:szCs w:val="20"/>
          <w:lang w:val="en-GB"/>
        </w:rPr>
        <w:t>and use append storage.</w:t>
      </w:r>
      <w:r w:rsidR="00E9294B">
        <w:rPr>
          <w:sz w:val="20"/>
          <w:szCs w:val="20"/>
          <w:lang w:val="en-GB"/>
        </w:rPr>
        <w:t xml:space="preserve"> </w:t>
      </w:r>
      <w:r w:rsidR="002D2DCE">
        <w:rPr>
          <w:sz w:val="20"/>
          <w:szCs w:val="20"/>
          <w:lang w:val="en-GB"/>
        </w:rPr>
        <w:t xml:space="preserve">All of the binaries work on Windows and Linux (using Mono). </w:t>
      </w:r>
      <w:r w:rsidR="008009DB">
        <w:rPr>
          <w:sz w:val="20"/>
          <w:szCs w:val="20"/>
          <w:lang w:val="en-GB"/>
        </w:rPr>
        <w:t>The EMBEDDED option is for creating a class library called EmbeddedPyrrho, with an embedded Pyrrho engine, rather than a database server.</w:t>
      </w:r>
    </w:p>
    <w:p w14:paraId="1FB1E583" w14:textId="123D2D7E" w:rsidR="00F40C29" w:rsidRPr="007670ED" w:rsidRDefault="00F40C29" w:rsidP="001836A6">
      <w:pPr>
        <w:spacing w:before="120"/>
        <w:jc w:val="both"/>
        <w:rPr>
          <w:sz w:val="20"/>
          <w:szCs w:val="20"/>
          <w:lang w:val="en-GB"/>
        </w:rPr>
      </w:pPr>
      <w:r>
        <w:rPr>
          <w:sz w:val="20"/>
          <w:szCs w:val="20"/>
          <w:lang w:val="en-GB"/>
        </w:rPr>
        <w:t xml:space="preserve">The basic structure of the engine is </w:t>
      </w:r>
      <w:r w:rsidR="00E9294B">
        <w:rPr>
          <w:sz w:val="20"/>
          <w:szCs w:val="20"/>
          <w:lang w:val="en-GB"/>
        </w:rPr>
        <w:t>completely changed in version 7</w:t>
      </w:r>
      <w:r>
        <w:rPr>
          <w:sz w:val="20"/>
          <w:szCs w:val="20"/>
          <w:lang w:val="en-GB"/>
        </w:rPr>
        <w:t xml:space="preserve">. </w:t>
      </w:r>
      <w:r w:rsidR="00E9294B">
        <w:rPr>
          <w:sz w:val="20"/>
          <w:szCs w:val="20"/>
          <w:lang w:val="en-GB"/>
        </w:rPr>
        <w:t>Many of the low-level internal details follow the design of StrongDBMS (see strongdbms.com), and all of the upper layers of the Pyrrho engine have been redesigned to use shareable data structures similar to StrongDBMS</w:t>
      </w:r>
      <w:r w:rsidR="00922FE1">
        <w:rPr>
          <w:sz w:val="20"/>
          <w:szCs w:val="20"/>
          <w:lang w:val="en-GB"/>
        </w:rPr>
        <w:t xml:space="preserve"> wherever possible</w:t>
      </w:r>
      <w:r w:rsidR="00E9294B">
        <w:rPr>
          <w:sz w:val="20"/>
          <w:szCs w:val="20"/>
          <w:lang w:val="en-GB"/>
        </w:rPr>
        <w:t>.</w:t>
      </w:r>
      <w:r w:rsidR="001F3B51">
        <w:rPr>
          <w:sz w:val="20"/>
          <w:szCs w:val="20"/>
          <w:lang w:val="en-GB"/>
        </w:rPr>
        <w:t xml:space="preserve"> The implementation of roles is also completely redesigned</w:t>
      </w:r>
      <w:r w:rsidR="00D65135">
        <w:rPr>
          <w:sz w:val="20"/>
          <w:szCs w:val="20"/>
          <w:lang w:val="en-GB"/>
        </w:rPr>
        <w:t>, so that each role may have its own definition of tables, procedures, types and domains; the database schema role is used for operations on base tables.</w:t>
      </w:r>
    </w:p>
    <w:p w14:paraId="06BE8C23" w14:textId="626E85EA" w:rsidR="000F1B9B" w:rsidRPr="007670ED" w:rsidRDefault="000F1B9B" w:rsidP="006821CD">
      <w:pPr>
        <w:spacing w:before="120"/>
        <w:jc w:val="both"/>
        <w:rPr>
          <w:sz w:val="20"/>
          <w:szCs w:val="20"/>
          <w:lang w:val="en-GB"/>
        </w:rPr>
      </w:pPr>
      <w:r w:rsidRPr="007670ED">
        <w:rPr>
          <w:sz w:val="20"/>
          <w:szCs w:val="20"/>
          <w:lang w:val="en-GB"/>
        </w:rPr>
        <w:t xml:space="preserve">The reader of this document is assumed to be a database expert and competent programmer. The DBMS itself has </w:t>
      </w:r>
      <w:r w:rsidR="000778F0">
        <w:rPr>
          <w:sz w:val="20"/>
          <w:szCs w:val="20"/>
          <w:lang w:val="en-GB"/>
        </w:rPr>
        <w:t>over</w:t>
      </w:r>
      <w:r w:rsidR="005A7D9F">
        <w:rPr>
          <w:sz w:val="20"/>
          <w:szCs w:val="20"/>
          <w:lang w:val="en-GB"/>
        </w:rPr>
        <w:t xml:space="preserve"> 600</w:t>
      </w:r>
      <w:r w:rsidR="00B63509" w:rsidRPr="007670ED">
        <w:rPr>
          <w:sz w:val="20"/>
          <w:szCs w:val="20"/>
          <w:lang w:val="en-GB"/>
        </w:rPr>
        <w:t xml:space="preserve"> C# classes, spread over</w:t>
      </w:r>
      <w:r w:rsidR="00A2122D">
        <w:rPr>
          <w:sz w:val="20"/>
          <w:szCs w:val="20"/>
          <w:lang w:val="en-GB"/>
        </w:rPr>
        <w:t xml:space="preserve"> roughly</w:t>
      </w:r>
      <w:r w:rsidR="00B63509" w:rsidRPr="007670ED">
        <w:rPr>
          <w:sz w:val="20"/>
          <w:szCs w:val="20"/>
          <w:lang w:val="en-GB"/>
        </w:rPr>
        <w:t xml:space="preserve"> </w:t>
      </w:r>
      <w:r w:rsidR="008177AD">
        <w:rPr>
          <w:sz w:val="20"/>
          <w:szCs w:val="20"/>
          <w:lang w:val="en-GB"/>
        </w:rPr>
        <w:t>100</w:t>
      </w:r>
      <w:r w:rsidR="007539E0" w:rsidRPr="007670ED">
        <w:rPr>
          <w:sz w:val="20"/>
          <w:szCs w:val="20"/>
          <w:lang w:val="en-GB"/>
        </w:rPr>
        <w:t xml:space="preserve"> sour</w:t>
      </w:r>
      <w:r w:rsidR="00B4532B">
        <w:rPr>
          <w:sz w:val="20"/>
          <w:szCs w:val="20"/>
          <w:lang w:val="en-GB"/>
        </w:rPr>
        <w:t>ce files in 6 namesp</w:t>
      </w:r>
      <w:r w:rsidR="007539E0" w:rsidRPr="007670ED">
        <w:rPr>
          <w:sz w:val="20"/>
          <w:szCs w:val="20"/>
          <w:lang w:val="en-GB"/>
        </w:rPr>
        <w:t>aces. The Excel worksheet Classes.xls lists all</w:t>
      </w:r>
      <w:r w:rsidR="001F3B51">
        <w:rPr>
          <w:sz w:val="20"/>
          <w:szCs w:val="20"/>
          <w:lang w:val="en-GB"/>
        </w:rPr>
        <w:t xml:space="preserve"> </w:t>
      </w:r>
      <w:r w:rsidR="007539E0" w:rsidRPr="007670ED">
        <w:rPr>
          <w:sz w:val="20"/>
          <w:szCs w:val="20"/>
          <w:lang w:val="en-GB"/>
        </w:rPr>
        <w:t>of the classes together with their location, superclass, and a brief description. The code itself is intended to be q</w:t>
      </w:r>
      <w:r w:rsidR="00B21B3B">
        <w:rPr>
          <w:sz w:val="20"/>
          <w:szCs w:val="20"/>
          <w:lang w:val="en-GB"/>
        </w:rPr>
        <w:t>uite readable</w:t>
      </w:r>
      <w:r w:rsidR="008009DB">
        <w:rPr>
          <w:sz w:val="20"/>
          <w:szCs w:val="20"/>
          <w:lang w:val="en-GB"/>
        </w:rPr>
        <w:t>, with</w:t>
      </w:r>
      <w:r w:rsidR="002E1CB1">
        <w:rPr>
          <w:sz w:val="20"/>
          <w:szCs w:val="20"/>
          <w:lang w:val="en-GB"/>
        </w:rPr>
        <w:t xml:space="preserve"> the 20</w:t>
      </w:r>
      <w:r w:rsidR="00F86C37">
        <w:rPr>
          <w:sz w:val="20"/>
          <w:szCs w:val="20"/>
          <w:lang w:val="en-GB"/>
        </w:rPr>
        <w:t>22</w:t>
      </w:r>
      <w:r w:rsidR="002E1CB1">
        <w:rPr>
          <w:sz w:val="20"/>
          <w:szCs w:val="20"/>
          <w:lang w:val="en-GB"/>
        </w:rPr>
        <w:t xml:space="preserve"> version</w:t>
      </w:r>
      <w:r w:rsidR="001F3B51">
        <w:rPr>
          <w:sz w:val="20"/>
          <w:szCs w:val="20"/>
          <w:lang w:val="en-GB"/>
        </w:rPr>
        <w:t xml:space="preserve"> (C#7)</w:t>
      </w:r>
      <w:r w:rsidR="002E1CB1">
        <w:rPr>
          <w:sz w:val="20"/>
          <w:szCs w:val="20"/>
          <w:lang w:val="en-GB"/>
        </w:rPr>
        <w:t xml:space="preserve"> of the language</w:t>
      </w:r>
      <w:r w:rsidR="008009DB">
        <w:rPr>
          <w:sz w:val="20"/>
          <w:szCs w:val="20"/>
          <w:lang w:val="en-GB"/>
        </w:rPr>
        <w:t>, notably including its ValueTuple feature</w:t>
      </w:r>
      <w:r w:rsidR="002E1CB1">
        <w:rPr>
          <w:sz w:val="20"/>
          <w:szCs w:val="20"/>
          <w:lang w:val="en-GB"/>
        </w:rPr>
        <w:t>.</w:t>
      </w:r>
    </w:p>
    <w:p w14:paraId="5712E15F" w14:textId="05B2EB57" w:rsidR="000A3E70" w:rsidRDefault="000A3E70" w:rsidP="006821CD">
      <w:pPr>
        <w:spacing w:before="120"/>
        <w:jc w:val="both"/>
        <w:rPr>
          <w:sz w:val="20"/>
          <w:szCs w:val="20"/>
          <w:lang w:val="en-GB"/>
        </w:rPr>
      </w:pPr>
      <w:r w:rsidRPr="007670ED">
        <w:rPr>
          <w:sz w:val="20"/>
          <w:szCs w:val="20"/>
          <w:lang w:val="en-GB"/>
        </w:rPr>
        <w:t>This document avoids having a section for each class, or for each source file. Either of those designs for this document would result in tedious repetition of what is in the source. Instead, the structure of this document reflects the themes of design, w</w:t>
      </w:r>
      <w:r w:rsidR="00F513DD" w:rsidRPr="007670ED">
        <w:rPr>
          <w:sz w:val="20"/>
          <w:szCs w:val="20"/>
          <w:lang w:val="en-GB"/>
        </w:rPr>
        <w:t>ith</w:t>
      </w:r>
      <w:r w:rsidRPr="007670ED">
        <w:rPr>
          <w:sz w:val="20"/>
          <w:szCs w:val="20"/>
          <w:lang w:val="en-GB"/>
        </w:rPr>
        <w:t xml:space="preserve"> chapters addressing the role in the DBMS of </w:t>
      </w:r>
      <w:r w:rsidR="00100185" w:rsidRPr="007670ED">
        <w:rPr>
          <w:sz w:val="20"/>
          <w:szCs w:val="20"/>
          <w:lang w:val="en-GB"/>
        </w:rPr>
        <w:t>particular groupings of related classes or methods.</w:t>
      </w:r>
    </w:p>
    <w:p w14:paraId="3BFB2958" w14:textId="05C5FE04" w:rsidR="00796645" w:rsidRDefault="00796645" w:rsidP="006821CD">
      <w:pPr>
        <w:spacing w:before="120"/>
        <w:jc w:val="both"/>
        <w:rPr>
          <w:sz w:val="20"/>
          <w:szCs w:val="20"/>
          <w:lang w:val="en-GB"/>
        </w:rPr>
      </w:pPr>
      <w:r>
        <w:rPr>
          <w:sz w:val="20"/>
          <w:szCs w:val="20"/>
          <w:lang w:val="en-GB"/>
        </w:rPr>
        <w:t>The rest of this Introductory section is adapted from a tutorial given by Malcolm Crowe and Fritz Laux at IARIA’s DBKDA 2021 conference.</w:t>
      </w:r>
    </w:p>
    <w:p w14:paraId="17AE80E0" w14:textId="1E78C033" w:rsidR="00796645" w:rsidRDefault="00796645" w:rsidP="00796645">
      <w:pPr>
        <w:pStyle w:val="Heading2"/>
        <w:numPr>
          <w:ilvl w:val="1"/>
          <w:numId w:val="27"/>
        </w:numPr>
        <w:rPr>
          <w:lang w:val="en-GB"/>
        </w:rPr>
      </w:pPr>
      <w:bookmarkStart w:id="4" w:name="_Toc106106849"/>
      <w:r>
        <w:rPr>
          <w:lang w:val="en-GB"/>
        </w:rPr>
        <w:lastRenderedPageBreak/>
        <w:t>ACID and Serializable Transactions</w:t>
      </w:r>
      <w:bookmarkEnd w:id="4"/>
    </w:p>
    <w:p w14:paraId="7045DE44" w14:textId="3867EA0F" w:rsidR="00796645" w:rsidRDefault="00796645" w:rsidP="00C30102">
      <w:pPr>
        <w:jc w:val="both"/>
        <w:rPr>
          <w:sz w:val="20"/>
          <w:szCs w:val="20"/>
          <w:lang w:val="en-GB"/>
        </w:rPr>
      </w:pPr>
      <w:r>
        <w:rPr>
          <w:sz w:val="20"/>
          <w:szCs w:val="20"/>
          <w:lang w:val="en-GB"/>
        </w:rPr>
        <w:t>In this work we offer some general methods that can be used in DBMS implementations to enforce struct atomicity, consistency, isolation and durability. The Pyrrho experiment itself provides a proof of concept for these ideas.</w:t>
      </w:r>
    </w:p>
    <w:p w14:paraId="6DEE0A48" w14:textId="53C07F8F" w:rsidR="00796645" w:rsidRPr="00796645" w:rsidRDefault="00796645" w:rsidP="00C30102">
      <w:pPr>
        <w:spacing w:before="120"/>
        <w:jc w:val="both"/>
        <w:rPr>
          <w:sz w:val="20"/>
          <w:szCs w:val="20"/>
          <w:lang w:val="en-GB"/>
        </w:rPr>
      </w:pPr>
      <w:r w:rsidRPr="00796645">
        <w:rPr>
          <w:sz w:val="20"/>
          <w:szCs w:val="20"/>
          <w:lang w:val="en-GB"/>
        </w:rPr>
        <w:t xml:space="preserve">Our starting point is that full isolation requires truly serializable transactions. </w:t>
      </w:r>
    </w:p>
    <w:p w14:paraId="058B08B6" w14:textId="6880C920" w:rsidR="00796645" w:rsidRDefault="00796645" w:rsidP="00C30102">
      <w:pPr>
        <w:spacing w:before="120"/>
        <w:jc w:val="both"/>
        <w:rPr>
          <w:sz w:val="20"/>
          <w:szCs w:val="20"/>
          <w:lang w:val="en-GB"/>
        </w:rPr>
      </w:pPr>
      <w:r w:rsidRPr="00796645">
        <w:rPr>
          <w:sz w:val="20"/>
          <w:szCs w:val="20"/>
          <w:lang w:val="en-GB"/>
        </w:rPr>
        <w:t>All database textbooks begin by saying how important</w:t>
      </w:r>
      <w:r>
        <w:rPr>
          <w:sz w:val="20"/>
          <w:szCs w:val="20"/>
          <w:lang w:val="en-GB"/>
        </w:rPr>
        <w:t xml:space="preserve"> </w:t>
      </w:r>
      <w:r w:rsidRPr="00796645">
        <w:rPr>
          <w:sz w:val="20"/>
          <w:szCs w:val="20"/>
          <w:lang w:val="en-GB"/>
        </w:rPr>
        <w:t xml:space="preserve">serializability and isolation are, but very quickly </w:t>
      </w:r>
      <w:r>
        <w:rPr>
          <w:sz w:val="20"/>
          <w:szCs w:val="20"/>
          <w:lang w:val="en-GB"/>
        </w:rPr>
        <w:t>s</w:t>
      </w:r>
      <w:r w:rsidRPr="00796645">
        <w:rPr>
          <w:sz w:val="20"/>
          <w:szCs w:val="20"/>
          <w:lang w:val="en-GB"/>
        </w:rPr>
        <w:t xml:space="preserve">ettle for something much less. </w:t>
      </w:r>
    </w:p>
    <w:p w14:paraId="1406395E" w14:textId="77777777" w:rsidR="00796645" w:rsidRDefault="00796645" w:rsidP="00C30102">
      <w:pPr>
        <w:spacing w:before="120"/>
        <w:jc w:val="both"/>
        <w:rPr>
          <w:sz w:val="20"/>
          <w:szCs w:val="20"/>
          <w:lang w:val="en-GB"/>
        </w:rPr>
      </w:pPr>
      <w:r w:rsidRPr="00796645">
        <w:rPr>
          <w:sz w:val="20"/>
          <w:szCs w:val="20"/>
          <w:lang w:val="en-GB"/>
        </w:rPr>
        <w:t>If we agree that ACID transactions are good, then:</w:t>
      </w:r>
    </w:p>
    <w:p w14:paraId="6291BAC0" w14:textId="03FCCB0C" w:rsidR="00796645" w:rsidRPr="00C30102" w:rsidRDefault="00796645" w:rsidP="00C30102">
      <w:pPr>
        <w:pStyle w:val="ListParagraph"/>
        <w:numPr>
          <w:ilvl w:val="0"/>
          <w:numId w:val="28"/>
        </w:numPr>
        <w:jc w:val="both"/>
        <w:rPr>
          <w:sz w:val="20"/>
          <w:szCs w:val="20"/>
        </w:rPr>
      </w:pPr>
      <w:r w:rsidRPr="00C30102">
        <w:rPr>
          <w:sz w:val="20"/>
          <w:szCs w:val="20"/>
        </w:rPr>
        <w:t>First, for atomicity and durability we should not write anything durable until (a) we are sure we wish to commit and (b) we are ready to write the whole transaction.</w:t>
      </w:r>
    </w:p>
    <w:p w14:paraId="68935446" w14:textId="4DD392DB" w:rsidR="00796645" w:rsidRPr="00C30102" w:rsidRDefault="00796645" w:rsidP="00C30102">
      <w:pPr>
        <w:pStyle w:val="ListParagraph"/>
        <w:numPr>
          <w:ilvl w:val="0"/>
          <w:numId w:val="28"/>
        </w:numPr>
        <w:jc w:val="both"/>
        <w:rPr>
          <w:sz w:val="20"/>
          <w:szCs w:val="20"/>
        </w:rPr>
      </w:pPr>
      <w:r w:rsidRPr="00C30102">
        <w:rPr>
          <w:sz w:val="20"/>
          <w:szCs w:val="20"/>
        </w:rPr>
        <w:t>Second: before we write anything durable, we should validate our commit against the current database.</w:t>
      </w:r>
    </w:p>
    <w:p w14:paraId="79DE6D30" w14:textId="6E984B78" w:rsidR="00796645" w:rsidRPr="00C30102" w:rsidRDefault="00796645" w:rsidP="00C30102">
      <w:pPr>
        <w:pStyle w:val="ListParagraph"/>
        <w:numPr>
          <w:ilvl w:val="0"/>
          <w:numId w:val="28"/>
        </w:numPr>
        <w:jc w:val="both"/>
        <w:rPr>
          <w:sz w:val="20"/>
          <w:szCs w:val="20"/>
        </w:rPr>
      </w:pPr>
      <w:r w:rsidRPr="00C30102">
        <w:rPr>
          <w:sz w:val="20"/>
          <w:szCs w:val="20"/>
        </w:rPr>
        <w:t>Third, for isolation, we should not allow any user to see transactions that have not yet been committed.</w:t>
      </w:r>
    </w:p>
    <w:p w14:paraId="64A7F477" w14:textId="1AB211C4" w:rsidR="00C30102" w:rsidRDefault="00796645" w:rsidP="00C30102">
      <w:pPr>
        <w:pStyle w:val="ListParagraph"/>
        <w:numPr>
          <w:ilvl w:val="0"/>
          <w:numId w:val="28"/>
        </w:numPr>
        <w:jc w:val="both"/>
        <w:rPr>
          <w:sz w:val="20"/>
          <w:szCs w:val="20"/>
        </w:rPr>
      </w:pPr>
      <w:r w:rsidRPr="00C30102">
        <w:rPr>
          <w:sz w:val="20"/>
          <w:szCs w:val="20"/>
        </w:rPr>
        <w:t>Fourth, for durability, we should use durable media –</w:t>
      </w:r>
      <w:r w:rsidR="00C30102" w:rsidRPr="00C30102">
        <w:rPr>
          <w:sz w:val="20"/>
          <w:szCs w:val="20"/>
        </w:rPr>
        <w:t xml:space="preserve"> </w:t>
      </w:r>
      <w:r w:rsidRPr="00C30102">
        <w:rPr>
          <w:sz w:val="20"/>
          <w:szCs w:val="20"/>
        </w:rPr>
        <w:t>preferably write-once append storage.</w:t>
      </w:r>
    </w:p>
    <w:p w14:paraId="68B5C83C" w14:textId="01BFF109" w:rsidR="00C30102" w:rsidRDefault="00C30102" w:rsidP="00C30102">
      <w:pPr>
        <w:spacing w:before="120"/>
        <w:jc w:val="both"/>
        <w:rPr>
          <w:sz w:val="20"/>
          <w:szCs w:val="20"/>
        </w:rPr>
      </w:pPr>
      <w:r w:rsidRPr="00C30102">
        <w:rPr>
          <w:sz w:val="20"/>
          <w:szCs w:val="20"/>
        </w:rPr>
        <w:t xml:space="preserve">From </w:t>
      </w:r>
      <w:r>
        <w:rPr>
          <w:sz w:val="20"/>
          <w:szCs w:val="20"/>
        </w:rPr>
        <w:t>these observations</w:t>
      </w:r>
      <w:r w:rsidRPr="00C30102">
        <w:rPr>
          <w:sz w:val="20"/>
          <w:szCs w:val="20"/>
        </w:rPr>
        <w:t xml:space="preserve">, it seems clear that a database should record its durable transactions in a non-overlapping manner. </w:t>
      </w:r>
    </w:p>
    <w:p w14:paraId="5482B4D3" w14:textId="77777777" w:rsidR="00C30102" w:rsidRPr="00C30102" w:rsidRDefault="00C30102" w:rsidP="00C30102">
      <w:pPr>
        <w:pStyle w:val="ListParagraph"/>
        <w:numPr>
          <w:ilvl w:val="0"/>
          <w:numId w:val="29"/>
        </w:numPr>
        <w:jc w:val="both"/>
        <w:rPr>
          <w:sz w:val="20"/>
          <w:szCs w:val="20"/>
        </w:rPr>
      </w:pPr>
      <w:r w:rsidRPr="00C30102">
        <w:rPr>
          <w:sz w:val="20"/>
          <w:szCs w:val="20"/>
        </w:rPr>
        <w:t xml:space="preserve">If transactions in progress overlap in time, they cannot both commit if they conflict: and if they don’t conflict, it does not matter which one is recorded first. </w:t>
      </w:r>
    </w:p>
    <w:p w14:paraId="2C961623" w14:textId="20CF8735" w:rsidR="00C30102" w:rsidRPr="00C30102" w:rsidRDefault="00C30102" w:rsidP="00C30102">
      <w:pPr>
        <w:pStyle w:val="ListParagraph"/>
        <w:numPr>
          <w:ilvl w:val="0"/>
          <w:numId w:val="29"/>
        </w:numPr>
        <w:jc w:val="both"/>
        <w:rPr>
          <w:sz w:val="20"/>
          <w:szCs w:val="20"/>
        </w:rPr>
      </w:pPr>
      <w:r w:rsidRPr="00C30102">
        <w:rPr>
          <w:sz w:val="20"/>
          <w:szCs w:val="20"/>
        </w:rPr>
        <w:t xml:space="preserve">The simplest order for writing is that of the transaction commit. </w:t>
      </w:r>
    </w:p>
    <w:p w14:paraId="00A013BE" w14:textId="77777777" w:rsidR="00C30102" w:rsidRPr="00C30102" w:rsidRDefault="00C30102" w:rsidP="00C30102">
      <w:pPr>
        <w:pStyle w:val="ListParagraph"/>
        <w:numPr>
          <w:ilvl w:val="0"/>
          <w:numId w:val="29"/>
        </w:numPr>
        <w:jc w:val="both"/>
        <w:rPr>
          <w:sz w:val="20"/>
          <w:szCs w:val="20"/>
        </w:rPr>
      </w:pPr>
      <w:r w:rsidRPr="00C30102">
        <w:rPr>
          <w:sz w:val="20"/>
          <w:szCs w:val="20"/>
        </w:rPr>
        <w:t xml:space="preserve">If we are writing some changes that we prepared earlier, the validation step must ensure that it depends on nothing that has changed in the meantime, so that our change can seem to date from the time it was  committed rather than first considered. </w:t>
      </w:r>
    </w:p>
    <w:p w14:paraId="6C7E5C40" w14:textId="77777777" w:rsidR="00C30102" w:rsidRPr="00C30102" w:rsidRDefault="00C30102" w:rsidP="00C30102">
      <w:pPr>
        <w:pStyle w:val="ListParagraph"/>
        <w:numPr>
          <w:ilvl w:val="0"/>
          <w:numId w:val="29"/>
        </w:numPr>
        <w:jc w:val="both"/>
        <w:rPr>
          <w:sz w:val="20"/>
          <w:szCs w:val="20"/>
        </w:rPr>
      </w:pPr>
      <w:r w:rsidRPr="00C30102">
        <w:rPr>
          <w:sz w:val="20"/>
          <w:szCs w:val="20"/>
        </w:rPr>
        <w:t xml:space="preserve">Effectively we need to reorder overlapping transactions as we commit them. </w:t>
      </w:r>
    </w:p>
    <w:p w14:paraId="65F2857C" w14:textId="77777777" w:rsidR="00C30102" w:rsidRDefault="00C30102" w:rsidP="00C30102">
      <w:pPr>
        <w:spacing w:before="120"/>
        <w:jc w:val="both"/>
        <w:rPr>
          <w:sz w:val="20"/>
          <w:szCs w:val="20"/>
        </w:rPr>
      </w:pPr>
      <w:r w:rsidRPr="00C30102">
        <w:rPr>
          <w:sz w:val="20"/>
          <w:szCs w:val="20"/>
        </w:rPr>
        <w:t xml:space="preserve">These few rules guarantee actual serialization of transactions for a single transaction log (sometimes called a single transaction master). It obviously does not matter where the transactions are coming from. </w:t>
      </w:r>
    </w:p>
    <w:p w14:paraId="3C60557C" w14:textId="4CAE4171" w:rsidR="00C30102" w:rsidRDefault="00C30102" w:rsidP="00C30102">
      <w:pPr>
        <w:spacing w:before="120"/>
        <w:jc w:val="both"/>
        <w:rPr>
          <w:sz w:val="20"/>
          <w:szCs w:val="20"/>
        </w:rPr>
      </w:pPr>
      <w:r w:rsidRPr="00C30102">
        <w:rPr>
          <w:sz w:val="20"/>
          <w:szCs w:val="20"/>
        </w:rPr>
        <w:t>But if a transaction is trying to commit changes to more than one transaction log, things are very difficult</w:t>
      </w:r>
      <w:r>
        <w:rPr>
          <w:sz w:val="20"/>
          <w:szCs w:val="20"/>
        </w:rPr>
        <w:t xml:space="preserve"> (the notorious two-army problem)</w:t>
      </w:r>
      <w:r w:rsidRPr="00C30102">
        <w:rPr>
          <w:sz w:val="20"/>
          <w:szCs w:val="20"/>
        </w:rPr>
        <w:t xml:space="preserve">. If messages between autonomous actors can get lost, then inconsistencies are inevitable. </w:t>
      </w:r>
      <w:r>
        <w:rPr>
          <w:sz w:val="20"/>
          <w:szCs w:val="20"/>
        </w:rPr>
        <w:t>The best solution is to have a DBMS act as transaction master for every piece of data</w:t>
      </w:r>
      <w:r w:rsidRPr="00C30102">
        <w:rPr>
          <w:sz w:val="20"/>
          <w:szCs w:val="20"/>
        </w:rPr>
        <w:t xml:space="preserve"> </w:t>
      </w:r>
      <w:r>
        <w:rPr>
          <w:sz w:val="20"/>
          <w:szCs w:val="20"/>
        </w:rPr>
        <w:t xml:space="preserve"> </w:t>
      </w:r>
      <w:r w:rsidR="00687867">
        <w:rPr>
          <w:sz w:val="20"/>
          <w:szCs w:val="20"/>
        </w:rPr>
        <w:t>F</w:t>
      </w:r>
      <w:r>
        <w:rPr>
          <w:sz w:val="20"/>
          <w:szCs w:val="20"/>
        </w:rPr>
        <w:t xml:space="preserve">or safety any transaction </w:t>
      </w:r>
      <w:r w:rsidR="00687867">
        <w:rPr>
          <w:sz w:val="20"/>
          <w:szCs w:val="20"/>
        </w:rPr>
        <w:t>should</w:t>
      </w:r>
      <w:r>
        <w:rPr>
          <w:sz w:val="20"/>
          <w:szCs w:val="20"/>
        </w:rPr>
        <w:t xml:space="preserve"> have at most one </w:t>
      </w:r>
      <w:r w:rsidRPr="00C30102">
        <w:rPr>
          <w:sz w:val="20"/>
          <w:szCs w:val="20"/>
        </w:rPr>
        <w:t xml:space="preserve"> remote participant</w:t>
      </w:r>
      <w:r>
        <w:rPr>
          <w:sz w:val="20"/>
          <w:szCs w:val="20"/>
        </w:rPr>
        <w:t xml:space="preserve">, and </w:t>
      </w:r>
      <w:r w:rsidR="00687867">
        <w:rPr>
          <w:sz w:val="20"/>
          <w:szCs w:val="20"/>
        </w:rPr>
        <w:t>more complex transactions can be implemented as a sequence of such one-way dependency transactions</w:t>
      </w:r>
      <w:r>
        <w:rPr>
          <w:sz w:val="20"/>
          <w:szCs w:val="20"/>
        </w:rPr>
        <w:t xml:space="preserve">. </w:t>
      </w:r>
    </w:p>
    <w:p w14:paraId="5ED0FB7F" w14:textId="06C4358A" w:rsidR="00C30102" w:rsidRPr="00C30102" w:rsidRDefault="00C30102" w:rsidP="00C30102">
      <w:pPr>
        <w:pStyle w:val="Heading2"/>
        <w:numPr>
          <w:ilvl w:val="1"/>
          <w:numId w:val="27"/>
        </w:numPr>
        <w:rPr>
          <w:lang w:val="en-GB"/>
        </w:rPr>
      </w:pPr>
      <w:bookmarkStart w:id="5" w:name="_Toc106106850"/>
      <w:r w:rsidRPr="00C30102">
        <w:rPr>
          <w:lang w:val="en-GB"/>
        </w:rPr>
        <w:t>The transaction log</w:t>
      </w:r>
      <w:bookmarkEnd w:id="5"/>
    </w:p>
    <w:p w14:paraId="304691AD" w14:textId="1F0E358C" w:rsidR="00C30102" w:rsidRDefault="00C30102" w:rsidP="00C30102">
      <w:pPr>
        <w:spacing w:before="120"/>
        <w:jc w:val="both"/>
        <w:rPr>
          <w:sz w:val="20"/>
          <w:szCs w:val="20"/>
        </w:rPr>
      </w:pPr>
      <w:r>
        <w:rPr>
          <w:sz w:val="20"/>
          <w:szCs w:val="20"/>
        </w:rPr>
        <w:t xml:space="preserve">The Appendix contains four demonstrations that were included in the </w:t>
      </w:r>
      <w:hyperlink r:id="rId9" w:history="1">
        <w:r w:rsidRPr="00EA28CC">
          <w:rPr>
            <w:rStyle w:val="Hyperlink"/>
            <w:sz w:val="20"/>
            <w:szCs w:val="20"/>
          </w:rPr>
          <w:t>tutorial</w:t>
        </w:r>
      </w:hyperlink>
      <w:r>
        <w:rPr>
          <w:sz w:val="20"/>
          <w:szCs w:val="20"/>
        </w:rPr>
        <w:t xml:space="preserve"> </w:t>
      </w:r>
      <w:r w:rsidR="003D6A91">
        <w:rPr>
          <w:sz w:val="20"/>
          <w:szCs w:val="20"/>
        </w:rPr>
        <w:t>in the</w:t>
      </w:r>
      <w:r>
        <w:rPr>
          <w:sz w:val="20"/>
          <w:szCs w:val="20"/>
        </w:rPr>
        <w:t xml:space="preserve"> </w:t>
      </w:r>
      <w:hyperlink r:id="rId10" w:history="1">
        <w:r w:rsidR="003D6A91" w:rsidRPr="003D6A91">
          <w:rPr>
            <w:rStyle w:val="Hyperlink"/>
            <w:sz w:val="20"/>
            <w:szCs w:val="20"/>
          </w:rPr>
          <w:t>DBKDA 2021 Program (iaria.org)</w:t>
        </w:r>
      </w:hyperlink>
      <w:r>
        <w:rPr>
          <w:sz w:val="20"/>
          <w:szCs w:val="20"/>
        </w:rPr>
        <w:t>. The first was about the transaction log. In Pyrrho the transaction log defines the content of the database (it is the only thing stored on disk).</w:t>
      </w:r>
    </w:p>
    <w:p w14:paraId="0E2DEBD1" w14:textId="77777777" w:rsidR="00687867" w:rsidRPr="00687867" w:rsidRDefault="00687867" w:rsidP="00687867">
      <w:pPr>
        <w:spacing w:before="120"/>
        <w:jc w:val="both"/>
        <w:rPr>
          <w:sz w:val="20"/>
          <w:szCs w:val="20"/>
        </w:rPr>
      </w:pPr>
      <w:r w:rsidRPr="00687867">
        <w:rPr>
          <w:sz w:val="20"/>
          <w:szCs w:val="20"/>
        </w:rPr>
        <w:t>In this demonstration, we will see how every Transaction T consists of a set of elementary operations e</w:t>
      </w:r>
      <w:r w:rsidRPr="00687867">
        <w:rPr>
          <w:sz w:val="20"/>
          <w:szCs w:val="20"/>
          <w:vertAlign w:val="subscript"/>
        </w:rPr>
        <w:t>1</w:t>
      </w:r>
      <w:r w:rsidRPr="00687867">
        <w:rPr>
          <w:sz w:val="20"/>
          <w:szCs w:val="20"/>
        </w:rPr>
        <w:t>, e</w:t>
      </w:r>
      <w:r w:rsidRPr="00687867">
        <w:rPr>
          <w:sz w:val="20"/>
          <w:szCs w:val="20"/>
          <w:vertAlign w:val="subscript"/>
        </w:rPr>
        <w:t>2</w:t>
      </w:r>
      <w:r w:rsidRPr="00687867">
        <w:rPr>
          <w:sz w:val="20"/>
          <w:szCs w:val="20"/>
        </w:rPr>
        <w:t>,.. , e</w:t>
      </w:r>
      <w:r w:rsidRPr="00687867">
        <w:rPr>
          <w:sz w:val="20"/>
          <w:szCs w:val="20"/>
          <w:vertAlign w:val="subscript"/>
        </w:rPr>
        <w:t>n</w:t>
      </w:r>
      <w:r w:rsidRPr="00687867">
        <w:rPr>
          <w:sz w:val="20"/>
          <w:szCs w:val="20"/>
        </w:rPr>
        <w:t xml:space="preserve"> .</w:t>
      </w:r>
    </w:p>
    <w:p w14:paraId="12BC6C7F" w14:textId="77777777" w:rsidR="00687867" w:rsidRPr="00687867" w:rsidRDefault="00687867" w:rsidP="00687867">
      <w:pPr>
        <w:spacing w:before="120"/>
        <w:jc w:val="both"/>
        <w:rPr>
          <w:sz w:val="20"/>
          <w:szCs w:val="20"/>
        </w:rPr>
      </w:pPr>
      <w:r w:rsidRPr="00687867">
        <w:rPr>
          <w:sz w:val="20"/>
          <w:szCs w:val="20"/>
        </w:rPr>
        <w:t>Each operation corresponds to a Physical object written to the transaction log</w:t>
      </w:r>
    </w:p>
    <w:p w14:paraId="619B071F" w14:textId="77777777" w:rsidR="00687867" w:rsidRPr="00687867" w:rsidRDefault="00687867" w:rsidP="00687867">
      <w:pPr>
        <w:spacing w:before="120"/>
        <w:jc w:val="both"/>
        <w:rPr>
          <w:sz w:val="20"/>
          <w:szCs w:val="20"/>
        </w:rPr>
      </w:pPr>
      <w:r w:rsidRPr="00687867">
        <w:rPr>
          <w:sz w:val="20"/>
          <w:szCs w:val="20"/>
        </w:rPr>
        <w:t>Committing this transaction applies the sequence to the Database D.  In reverse mathematical notation</w:t>
      </w:r>
    </w:p>
    <w:p w14:paraId="136D18F1" w14:textId="3EBA6022" w:rsidR="00687867" w:rsidRPr="00687867" w:rsidRDefault="00687867" w:rsidP="00687867">
      <w:pPr>
        <w:spacing w:before="120"/>
        <w:jc w:val="both"/>
        <w:rPr>
          <w:sz w:val="20"/>
          <w:szCs w:val="20"/>
        </w:rPr>
      </w:pPr>
      <w:r w:rsidRPr="00687867">
        <w:rPr>
          <w:noProof/>
          <w:sz w:val="20"/>
          <w:szCs w:val="20"/>
        </w:rPr>
        <mc:AlternateContent>
          <mc:Choice Requires="wpg">
            <w:drawing>
              <wp:anchor distT="0" distB="0" distL="114300" distR="114300" simplePos="0" relativeHeight="251681792" behindDoc="0" locked="0" layoutInCell="1" allowOverlap="1" wp14:anchorId="707A0C08" wp14:editId="61CEB586">
                <wp:simplePos x="0" y="0"/>
                <wp:positionH relativeFrom="column">
                  <wp:posOffset>114300</wp:posOffset>
                </wp:positionH>
                <wp:positionV relativeFrom="paragraph">
                  <wp:posOffset>362585</wp:posOffset>
                </wp:positionV>
                <wp:extent cx="4864735" cy="619125"/>
                <wp:effectExtent l="0" t="0" r="12065" b="28575"/>
                <wp:wrapSquare wrapText="bothSides"/>
                <wp:docPr id="72" name="Group 19"/>
                <wp:cNvGraphicFramePr/>
                <a:graphic xmlns:a="http://schemas.openxmlformats.org/drawingml/2006/main">
                  <a:graphicData uri="http://schemas.microsoft.com/office/word/2010/wordprocessingGroup">
                    <wpg:wgp>
                      <wpg:cNvGrpSpPr/>
                      <wpg:grpSpPr>
                        <a:xfrm>
                          <a:off x="0" y="0"/>
                          <a:ext cx="4864735" cy="619125"/>
                          <a:chOff x="0" y="0"/>
                          <a:chExt cx="5089756" cy="827902"/>
                        </a:xfrm>
                      </wpg:grpSpPr>
                      <wpg:grpSp>
                        <wpg:cNvPr id="75" name="Group 75"/>
                        <wpg:cNvGrpSpPr/>
                        <wpg:grpSpPr>
                          <a:xfrm>
                            <a:off x="0" y="0"/>
                            <a:ext cx="1026023" cy="815546"/>
                            <a:chOff x="0" y="0"/>
                            <a:chExt cx="1026023" cy="815546"/>
                          </a:xfrm>
                        </wpg:grpSpPr>
                        <wps:wsp>
                          <wps:cNvPr id="77" name="Flowchart: Direct Access Storage 77"/>
                          <wps:cNvSpPr/>
                          <wps:spPr>
                            <a:xfrm>
                              <a:off x="0" y="0"/>
                              <a:ext cx="632663"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D32F0E"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90" name="Flowchart: Direct Access Storage 90"/>
                          <wps:cNvSpPr/>
                          <wps:spPr>
                            <a:xfrm>
                              <a:off x="393360" y="0"/>
                              <a:ext cx="632663"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920EDC"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g:grpSp>
                      <wpg:grpSp>
                        <wpg:cNvPr id="91" name="Group 91"/>
                        <wpg:cNvGrpSpPr/>
                        <wpg:grpSpPr>
                          <a:xfrm>
                            <a:off x="1942067" y="0"/>
                            <a:ext cx="3147689" cy="827902"/>
                            <a:chOff x="1942067" y="0"/>
                            <a:chExt cx="3147689" cy="827902"/>
                          </a:xfrm>
                        </wpg:grpSpPr>
                        <wps:wsp>
                          <wps:cNvPr id="92" name="Flowchart: Direct Access Storage 92"/>
                          <wps:cNvSpPr/>
                          <wps:spPr>
                            <a:xfrm>
                              <a:off x="1942067" y="12356"/>
                              <a:ext cx="632663"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1626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93" name="Flowchart: Direct Access Storage 93"/>
                          <wps:cNvSpPr/>
                          <wps:spPr>
                            <a:xfrm>
                              <a:off x="2335427"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A9786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1</w:t>
                                </w:r>
                              </w:p>
                            </w:txbxContent>
                          </wps:txbx>
                          <wps:bodyPr rtlCol="0" anchor="ctr"/>
                        </wps:wsp>
                        <wps:wsp>
                          <wps:cNvPr id="94" name="Flowchart: Direct Access Storage 94"/>
                          <wps:cNvSpPr/>
                          <wps:spPr>
                            <a:xfrm>
                              <a:off x="2890661"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1E66AF"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2</w:t>
                                </w:r>
                              </w:p>
                            </w:txbxContent>
                          </wps:txbx>
                          <wps:bodyPr rtlCol="0" anchor="ctr"/>
                        </wps:wsp>
                        <wps:wsp>
                          <wps:cNvPr id="95" name="Flowchart: Direct Access Storage 95"/>
                          <wps:cNvSpPr/>
                          <wps:spPr>
                            <a:xfrm>
                              <a:off x="3542266"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A8560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wps:txbx>
                          <wps:bodyPr rtlCol="0" anchor="ctr"/>
                        </wps:wsp>
                        <wps:wsp>
                          <wps:cNvPr id="96" name="Flowchart: Direct Access Storage 96"/>
                          <wps:cNvSpPr/>
                          <wps:spPr>
                            <a:xfrm>
                              <a:off x="4148174"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E7D4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n</w:t>
                                </w:r>
                              </w:p>
                            </w:txbxContent>
                          </wps:txbx>
                          <wps:bodyPr rtlCol="0" anchor="ctr"/>
                        </wps:wsp>
                      </wpg:grpSp>
                      <wps:wsp>
                        <wps:cNvPr id="97" name="Equals 97"/>
                        <wps:cNvSpPr/>
                        <wps:spPr>
                          <a:xfrm>
                            <a:off x="1250501"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07A0C08" id="Group 19" o:spid="_x0000_s1026" style="position:absolute;left:0;text-align:left;margin-left:9pt;margin-top:28.55pt;width:383.05pt;height:48.75pt;z-index:251681792;mso-width-relative:margin;mso-height-relative:margin" coordsize="50897,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">
                <v:group id="Group 75" o:spid="_x0000_s1027" style="position:absolute;width:10260;height:8155" coordsize="10260,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77" o:spid="_x0000_s1028" type="#_x0000_t133" style="position:absolute;width:632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" fillcolor="#4472c4 [3204]" strokecolor="#1f3763 [1604]" strokeweight="1pt">
                    <v:stroke joinstyle="miter"/>
                    <v:textbox>
                      <w:txbxContent>
                        <w:p w14:paraId="20D32F0E"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90" o:spid="_x0000_s1029" type="#_x0000_t133" style="position:absolute;left:3933;width:6327;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" fillcolor="#4472c4 [3204]" strokecolor="#1f3763 [1604]" strokeweight="1pt">
                    <v:stroke joinstyle="miter"/>
                    <v:textbox>
                      <w:txbxContent>
                        <w:p w14:paraId="64920EDC"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group>
                <v:group id="Group 91" o:spid="_x0000_s1030" style="position:absolute;left:19420;width:31477;height:8279" coordorigin="19420" coordsize="31476,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lowchart: Direct Access Storage 92" o:spid="_x0000_s1031" type="#_x0000_t133" style="position:absolute;left:19420;top:123;width:6327;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" fillcolor="#4472c4 [3204]" strokecolor="#1f3763 [1604]" strokeweight="1pt">
                    <v:stroke joinstyle="miter"/>
                    <v:textbox>
                      <w:txbxContent>
                        <w:p w14:paraId="0681626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93" o:spid="_x0000_s1032" type="#_x0000_t133" style="position:absolute;left:23354;top:123;width:9416;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" fillcolor="#4472c4 [3204]" strokecolor="#1f3763 [1604]" strokeweight="1pt">
                    <v:stroke joinstyle="miter"/>
                    <v:textbox>
                      <w:txbxContent>
                        <w:p w14:paraId="38A9786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1</w:t>
                          </w:r>
                        </w:p>
                      </w:txbxContent>
                    </v:textbox>
                  </v:shape>
                  <v:shape id="Flowchart: Direct Access Storage 94" o:spid="_x0000_s1033" type="#_x0000_t133" style="position:absolute;left:28906;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" fillcolor="#4472c4 [3204]" strokecolor="#1f3763 [1604]" strokeweight="1pt">
                    <v:stroke joinstyle="miter"/>
                    <v:textbox>
                      <w:txbxContent>
                        <w:p w14:paraId="611E66AF"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2</w:t>
                          </w:r>
                        </w:p>
                      </w:txbxContent>
                    </v:textbox>
                  </v:shape>
                  <v:shape id="Flowchart: Direct Access Storage 95" o:spid="_x0000_s1034" type="#_x0000_t133" style="position:absolute;left:35422;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" fillcolor="#4472c4 [3204]" strokecolor="#1f3763 [1604]" strokeweight="1pt">
                    <v:stroke joinstyle="miter"/>
                    <v:textbox>
                      <w:txbxContent>
                        <w:p w14:paraId="13A8560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v:textbox>
                  </v:shape>
                  <v:shape id="Flowchart: Direct Access Storage 96" o:spid="_x0000_s1035" type="#_x0000_t133" style="position:absolute;left:41481;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" fillcolor="#4472c4 [3204]" strokecolor="#1f3763 [1604]" strokeweight="1pt">
                    <v:stroke joinstyle="miter"/>
                    <v:textbox>
                      <w:txbxContent>
                        <w:p w14:paraId="56EE7D4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n</w:t>
                          </w:r>
                        </w:p>
                      </w:txbxContent>
                    </v:textbox>
                  </v:shape>
                </v:group>
                <v:shape id="Equals 97" o:spid="_x0000_s1036" style="position:absolute;left:12505;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w10:wrap type="square"/>
              </v:group>
            </w:pict>
          </mc:Fallback>
        </mc:AlternateContent>
      </w:r>
      <w:r w:rsidRPr="00687867">
        <w:rPr>
          <w:sz w:val="20"/>
          <w:szCs w:val="20"/>
        </w:rPr>
        <w:t>(D)T = (..((D)e</w:t>
      </w:r>
      <w:r w:rsidRPr="00687867">
        <w:rPr>
          <w:sz w:val="20"/>
          <w:szCs w:val="20"/>
          <w:vertAlign w:val="subscript"/>
        </w:rPr>
        <w:t>1</w:t>
      </w:r>
      <w:r w:rsidRPr="00687867">
        <w:rPr>
          <w:sz w:val="20"/>
          <w:szCs w:val="20"/>
        </w:rPr>
        <w:t>)e</w:t>
      </w:r>
      <w:r w:rsidRPr="00687867">
        <w:rPr>
          <w:sz w:val="20"/>
          <w:szCs w:val="20"/>
          <w:vertAlign w:val="subscript"/>
        </w:rPr>
        <w:t>2</w:t>
      </w:r>
      <w:r w:rsidRPr="00687867">
        <w:rPr>
          <w:sz w:val="20"/>
          <w:szCs w:val="20"/>
        </w:rPr>
        <w:t>)..)e</w:t>
      </w:r>
      <w:r w:rsidRPr="00687867">
        <w:rPr>
          <w:sz w:val="20"/>
          <w:szCs w:val="20"/>
          <w:vertAlign w:val="subscript"/>
        </w:rPr>
        <w:t>n</w:t>
      </w:r>
    </w:p>
    <w:p w14:paraId="34157C8B" w14:textId="77777777" w:rsidR="00687867" w:rsidRDefault="00687867" w:rsidP="00687867">
      <w:pPr>
        <w:spacing w:before="120"/>
        <w:jc w:val="both"/>
        <w:rPr>
          <w:sz w:val="20"/>
          <w:szCs w:val="20"/>
        </w:rPr>
      </w:pPr>
      <w:r w:rsidRPr="00C30102">
        <w:rPr>
          <w:sz w:val="20"/>
          <w:szCs w:val="20"/>
        </w:rPr>
        <w:t>If we think of a transaction commit as comprising a set of elementary operations e, then the transaction log is best implemented as a serialization of these events to the append storage. We can think of these serialized packets as objects in the physical database. In an object</w:t>
      </w:r>
      <w:r>
        <w:rPr>
          <w:sz w:val="20"/>
          <w:szCs w:val="20"/>
        </w:rPr>
        <w:t>-</w:t>
      </w:r>
      <w:r w:rsidRPr="00C30102">
        <w:rPr>
          <w:sz w:val="20"/>
          <w:szCs w:val="20"/>
        </w:rPr>
        <w:t>oriented programming language, we naturally have a class of such objects, and we call this class Physical.</w:t>
      </w:r>
      <w:r w:rsidRPr="00687867">
        <w:rPr>
          <w:sz w:val="20"/>
          <w:szCs w:val="20"/>
        </w:rPr>
        <w:t xml:space="preserve"> </w:t>
      </w:r>
    </w:p>
    <w:p w14:paraId="5B627F82" w14:textId="1491AFE4" w:rsidR="00687867" w:rsidRPr="00687867" w:rsidRDefault="00687867" w:rsidP="00687867">
      <w:pPr>
        <w:spacing w:before="120"/>
        <w:jc w:val="both"/>
        <w:rPr>
          <w:sz w:val="20"/>
          <w:szCs w:val="20"/>
        </w:rPr>
      </w:pPr>
      <w:r w:rsidRPr="00C30102">
        <w:rPr>
          <w:sz w:val="20"/>
          <w:szCs w:val="20"/>
        </w:rPr>
        <w:lastRenderedPageBreak/>
        <w:t>So, at the commit point of a transaction, we have a list of these objects, and the commit has two effects (a) 7 appending them to the storage, (b) modifying the database so that other users can see. We can think of each of these elementary operations as a transformation on the database, to be applied in the order they are written to the database (so the ordering within each transaction is preserved).</w:t>
      </w:r>
    </w:p>
    <w:p w14:paraId="7FA6C641" w14:textId="04DA6A2E" w:rsidR="00687867" w:rsidRPr="00687867" w:rsidRDefault="00687867" w:rsidP="00687867">
      <w:pPr>
        <w:spacing w:before="120"/>
        <w:jc w:val="both"/>
        <w:rPr>
          <w:sz w:val="20"/>
          <w:szCs w:val="20"/>
        </w:rPr>
      </w:pPr>
      <w:r w:rsidRPr="00C30102">
        <w:rPr>
          <w:sz w:val="20"/>
          <w:szCs w:val="20"/>
        </w:rPr>
        <w:t>And the transaction itself is the resulting transformation of the database.</w:t>
      </w:r>
    </w:p>
    <w:p w14:paraId="3C109723" w14:textId="6B89A31B" w:rsidR="00687867" w:rsidRPr="00687867" w:rsidRDefault="00687867" w:rsidP="00687867">
      <w:pPr>
        <w:spacing w:before="120"/>
        <w:jc w:val="both"/>
        <w:rPr>
          <w:sz w:val="20"/>
          <w:szCs w:val="20"/>
        </w:rPr>
      </w:pPr>
      <w:r w:rsidRPr="00687867">
        <w:rPr>
          <w:noProof/>
          <w:sz w:val="20"/>
          <w:szCs w:val="20"/>
        </w:rPr>
        <mc:AlternateContent>
          <mc:Choice Requires="wpg">
            <w:drawing>
              <wp:anchor distT="0" distB="0" distL="114300" distR="114300" simplePos="0" relativeHeight="251683840" behindDoc="0" locked="0" layoutInCell="1" allowOverlap="1" wp14:anchorId="5700F6F7" wp14:editId="5216D116">
                <wp:simplePos x="0" y="0"/>
                <wp:positionH relativeFrom="column">
                  <wp:posOffset>-114300</wp:posOffset>
                </wp:positionH>
                <wp:positionV relativeFrom="paragraph">
                  <wp:posOffset>331101</wp:posOffset>
                </wp:positionV>
                <wp:extent cx="5332730" cy="827405"/>
                <wp:effectExtent l="0" t="0" r="20320" b="10795"/>
                <wp:wrapSquare wrapText="bothSides"/>
                <wp:docPr id="98" name="Group 43"/>
                <wp:cNvGraphicFramePr/>
                <a:graphic xmlns:a="http://schemas.openxmlformats.org/drawingml/2006/main">
                  <a:graphicData uri="http://schemas.microsoft.com/office/word/2010/wordprocessingGroup">
                    <wpg:wgp>
                      <wpg:cNvGrpSpPr/>
                      <wpg:grpSpPr>
                        <a:xfrm>
                          <a:off x="0" y="0"/>
                          <a:ext cx="5332730" cy="827405"/>
                          <a:chOff x="0" y="0"/>
                          <a:chExt cx="5332991" cy="827902"/>
                        </a:xfrm>
                      </wpg:grpSpPr>
                      <wps:wsp>
                        <wps:cNvPr id="99" name="Flowchart: Direct Access Storage 99"/>
                        <wps:cNvSpPr/>
                        <wps:spPr>
                          <a:xfrm>
                            <a:off x="0" y="0"/>
                            <a:ext cx="934570"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4F42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wps:txbx>
                        <wps:bodyPr rtlCol="0" anchor="ctr"/>
                      </wps:wsp>
                      <wps:wsp>
                        <wps:cNvPr id="100" name="Flowchart: Direct Access Storage 100"/>
                        <wps:cNvSpPr/>
                        <wps:spPr>
                          <a:xfrm>
                            <a:off x="1897083" y="12356"/>
                            <a:ext cx="1047227"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168CEA"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wps:txbx>
                        <wps:bodyPr rtlCol="0" anchor="ctr"/>
                      </wps:wsp>
                      <wpg:grpSp>
                        <wpg:cNvPr id="101" name="Group 101"/>
                        <wpg:cNvGrpSpPr/>
                        <wpg:grpSpPr>
                          <a:xfrm>
                            <a:off x="2578662" y="0"/>
                            <a:ext cx="2754329" cy="827902"/>
                            <a:chOff x="2578662" y="0"/>
                            <a:chExt cx="2754329" cy="827902"/>
                          </a:xfrm>
                        </wpg:grpSpPr>
                        <wps:wsp>
                          <wps:cNvPr id="102" name="Flowchart: Direct Access Storage 102"/>
                          <wps:cNvSpPr/>
                          <wps:spPr>
                            <a:xfrm>
                              <a:off x="2578662"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30E93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1</w:t>
                                </w:r>
                              </w:p>
                            </w:txbxContent>
                          </wps:txbx>
                          <wps:bodyPr rtlCol="0" anchor="ctr"/>
                        </wps:wsp>
                        <wps:wsp>
                          <wps:cNvPr id="103" name="Flowchart: Direct Access Storage 103"/>
                          <wps:cNvSpPr/>
                          <wps:spPr>
                            <a:xfrm>
                              <a:off x="3133896"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4AC41"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2</w:t>
                                </w:r>
                              </w:p>
                            </w:txbxContent>
                          </wps:txbx>
                          <wps:bodyPr rtlCol="0" anchor="ctr"/>
                        </wps:wsp>
                        <wps:wsp>
                          <wps:cNvPr id="104" name="Flowchart: Direct Access Storage 104"/>
                          <wps:cNvSpPr/>
                          <wps:spPr>
                            <a:xfrm>
                              <a:off x="3785501"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2F2E79"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wps:txbx>
                          <wps:bodyPr rtlCol="0" anchor="ctr"/>
                        </wps:wsp>
                        <wps:wsp>
                          <wps:cNvPr id="105" name="Flowchart: Direct Access Storage 105"/>
                          <wps:cNvSpPr/>
                          <wps:spPr>
                            <a:xfrm>
                              <a:off x="4391409"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C19E0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n</w:t>
                                </w:r>
                              </w:p>
                            </w:txbxContent>
                          </wps:txbx>
                          <wps:bodyPr rtlCol="0" anchor="ctr"/>
                        </wps:wsp>
                      </wpg:grpSp>
                      <wps:wsp>
                        <wps:cNvPr id="106" name="Equals 106"/>
                        <wps:cNvSpPr/>
                        <wps:spPr>
                          <a:xfrm>
                            <a:off x="1250501"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00F6F7" id="Group 43" o:spid="_x0000_s1037" style="position:absolute;left:0;text-align:left;margin-left:-9pt;margin-top:26.05pt;width:419.9pt;height:65.15pt;z-index:251683840" coordsize="53329,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">
                <v:shape id="Flowchart: Direct Access Storage 99" o:spid="_x0000_s1038" type="#_x0000_t133" style="position:absolute;width:934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" fillcolor="#4472c4 [3204]" strokecolor="#1f3763 [1604]" strokeweight="1pt">
                  <v:stroke joinstyle="miter"/>
                  <v:textbox>
                    <w:txbxContent>
                      <w:p w14:paraId="0C14F42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v:textbox>
                </v:shape>
                <v:shape id="Flowchart: Direct Access Storage 100" o:spid="_x0000_s1039" type="#_x0000_t133" style="position:absolute;left:18970;top:123;width:10473;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" fillcolor="#4472c4 [3204]" strokecolor="#1f3763 [1604]" strokeweight="1pt">
                  <v:stroke joinstyle="miter"/>
                  <v:textbox>
                    <w:txbxContent>
                      <w:p w14:paraId="2E168CEA"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v:textbox>
                </v:shape>
                <v:group id="Group 101" o:spid="_x0000_s1040" style="position:absolute;left:25786;width:27543;height:8279" coordorigin="25786" coordsize="27543,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Flowchart: Direct Access Storage 102" o:spid="_x0000_s1041" type="#_x0000_t133" style="position:absolute;left:25786;top:123;width:9416;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" fillcolor="#4472c4 [3204]" strokecolor="#1f3763 [1604]" strokeweight="1pt">
                    <v:stroke joinstyle="miter"/>
                    <v:textbox>
                      <w:txbxContent>
                        <w:p w14:paraId="5E30E93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1</w:t>
                          </w:r>
                        </w:p>
                      </w:txbxContent>
                    </v:textbox>
                  </v:shape>
                  <v:shape id="Flowchart: Direct Access Storage 103" o:spid="_x0000_s1042" type="#_x0000_t133" style="position:absolute;left:31338;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" fillcolor="#4472c4 [3204]" strokecolor="#1f3763 [1604]" strokeweight="1pt">
                    <v:stroke joinstyle="miter"/>
                    <v:textbox>
                      <w:txbxContent>
                        <w:p w14:paraId="1484AC41"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2</w:t>
                          </w:r>
                        </w:p>
                      </w:txbxContent>
                    </v:textbox>
                  </v:shape>
                  <v:shape id="Flowchart: Direct Access Storage 104" o:spid="_x0000_s1043" type="#_x0000_t133" style="position:absolute;left:37855;width:941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" fillcolor="#4472c4 [3204]" strokecolor="#1f3763 [1604]" strokeweight="1pt">
                    <v:stroke joinstyle="miter"/>
                    <v:textbox>
                      <w:txbxContent>
                        <w:p w14:paraId="2E2F2E79"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v:textbox>
                  </v:shape>
                  <v:shape id="Flowchart: Direct Access Storage 105" o:spid="_x0000_s1044" type="#_x0000_t133" style="position:absolute;left:43914;width:941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" fillcolor="#4472c4 [3204]" strokecolor="#1f3763 [1604]" strokeweight="1pt">
                    <v:stroke joinstyle="miter"/>
                    <v:textbox>
                      <w:txbxContent>
                        <w:p w14:paraId="74C19E0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n</w:t>
                          </w:r>
                        </w:p>
                      </w:txbxContent>
                    </v:textbox>
                  </v:shape>
                </v:group>
                <v:shape id="Equals 106" o:spid="_x0000_s1045" style="position:absolute;left:12505;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w10:wrap type="square"/>
              </v:group>
            </w:pict>
          </mc:Fallback>
        </mc:AlternateContent>
      </w:r>
      <w:r w:rsidRPr="00687867">
        <w:rPr>
          <w:sz w:val="20"/>
          <w:szCs w:val="20"/>
        </w:rPr>
        <w:t>Every Database D is the result of applying a sequence of transactions to the empty _system Database D0</w:t>
      </w:r>
      <w:r>
        <w:rPr>
          <w:sz w:val="20"/>
          <w:szCs w:val="20"/>
        </w:rPr>
        <w:t>.</w:t>
      </w:r>
    </w:p>
    <w:p w14:paraId="2DC9744D" w14:textId="77777777" w:rsidR="00687867" w:rsidRDefault="00C30102" w:rsidP="00687867">
      <w:pPr>
        <w:spacing w:before="120"/>
        <w:jc w:val="both"/>
        <w:rPr>
          <w:sz w:val="20"/>
          <w:szCs w:val="20"/>
        </w:rPr>
      </w:pPr>
      <w:r w:rsidRPr="00C30102">
        <w:rPr>
          <w:sz w:val="20"/>
          <w:szCs w:val="20"/>
        </w:rPr>
        <w:t>Any state of the database is thus the result of the entire sequence of committed transactions, starting from a known initial database state corresponding to an empty database.</w:t>
      </w:r>
      <w:r w:rsidR="00687867" w:rsidRPr="00687867">
        <w:rPr>
          <w:sz w:val="20"/>
          <w:szCs w:val="20"/>
        </w:rPr>
        <w:t xml:space="preserve"> </w:t>
      </w:r>
    </w:p>
    <w:p w14:paraId="0FE83609" w14:textId="247F71B6" w:rsidR="00687867" w:rsidRDefault="00687867" w:rsidP="00687867">
      <w:pPr>
        <w:spacing w:before="120"/>
        <w:jc w:val="both"/>
        <w:rPr>
          <w:sz w:val="20"/>
          <w:szCs w:val="20"/>
        </w:rPr>
      </w:pPr>
      <w:r w:rsidRPr="00687867">
        <w:rPr>
          <w:sz w:val="20"/>
          <w:szCs w:val="20"/>
        </w:rPr>
        <w:t>The sequence of transactions and their operations is recorded in the log.</w:t>
      </w:r>
    </w:p>
    <w:p w14:paraId="483A0E63" w14:textId="2489FA7C" w:rsidR="00687867" w:rsidRDefault="00687867" w:rsidP="00687867">
      <w:pPr>
        <w:spacing w:before="120"/>
        <w:jc w:val="both"/>
        <w:rPr>
          <w:sz w:val="20"/>
          <w:szCs w:val="20"/>
        </w:rPr>
      </w:pPr>
      <w:r>
        <w:rPr>
          <w:sz w:val="20"/>
          <w:szCs w:val="20"/>
        </w:rPr>
        <w:t xml:space="preserve">The first demonstration illustrates this process </w:t>
      </w:r>
      <w:r w:rsidR="00C267DF">
        <w:rPr>
          <w:sz w:val="20"/>
          <w:szCs w:val="20"/>
        </w:rPr>
        <w:t>by using a debugger to show successive states during a transaction commit.</w:t>
      </w:r>
    </w:p>
    <w:p w14:paraId="5C5B37E5" w14:textId="1FAF473E" w:rsidR="00C267DF" w:rsidRDefault="00C267DF" w:rsidP="00687867">
      <w:pPr>
        <w:spacing w:before="120"/>
        <w:jc w:val="both"/>
        <w:rPr>
          <w:sz w:val="20"/>
          <w:szCs w:val="20"/>
        </w:rPr>
      </w:pPr>
      <w:r>
        <w:rPr>
          <w:sz w:val="20"/>
          <w:szCs w:val="20"/>
        </w:rPr>
        <w:t>The Pyrrho manual gives details of the file format used the Pyrrho database and lists all of the Physical records used by Pyrrho. Full details are also provided in section 3.4 below.</w:t>
      </w:r>
    </w:p>
    <w:p w14:paraId="224CE76C" w14:textId="5D6E1B28" w:rsidR="00C267DF" w:rsidRPr="00C267DF" w:rsidRDefault="00C267DF" w:rsidP="00C267DF">
      <w:pPr>
        <w:pStyle w:val="Heading2"/>
        <w:numPr>
          <w:ilvl w:val="1"/>
          <w:numId w:val="27"/>
        </w:numPr>
        <w:rPr>
          <w:lang w:val="en-GB"/>
        </w:rPr>
      </w:pPr>
      <w:bookmarkStart w:id="6" w:name="_Toc106106851"/>
      <w:r w:rsidRPr="00C267DF">
        <w:rPr>
          <w:lang w:val="en-GB"/>
        </w:rPr>
        <w:t>DBMS implementation principles</w:t>
      </w:r>
      <w:bookmarkEnd w:id="6"/>
    </w:p>
    <w:p w14:paraId="605110C8" w14:textId="77777777" w:rsidR="00C267DF" w:rsidRPr="00C267DF" w:rsidRDefault="00C267DF" w:rsidP="00C267DF">
      <w:pPr>
        <w:pStyle w:val="ListParagraph"/>
        <w:numPr>
          <w:ilvl w:val="0"/>
          <w:numId w:val="30"/>
        </w:numPr>
        <w:jc w:val="both"/>
        <w:rPr>
          <w:sz w:val="20"/>
          <w:szCs w:val="20"/>
        </w:rPr>
      </w:pPr>
      <w:r w:rsidRPr="00C267DF">
        <w:rPr>
          <w:sz w:val="20"/>
          <w:szCs w:val="20"/>
        </w:rPr>
        <w:t xml:space="preserve">If we agree on a globalization strategy, then the DBMS should be neutral, and not specific to a particular machine, platform, or locale. </w:t>
      </w:r>
    </w:p>
    <w:p w14:paraId="3D5E132A" w14:textId="77777777" w:rsidR="00C267DF" w:rsidRPr="00C267DF" w:rsidRDefault="00C267DF" w:rsidP="00C267DF">
      <w:pPr>
        <w:pStyle w:val="ListParagraph"/>
        <w:numPr>
          <w:ilvl w:val="0"/>
          <w:numId w:val="30"/>
        </w:numPr>
        <w:jc w:val="both"/>
        <w:rPr>
          <w:sz w:val="20"/>
          <w:szCs w:val="20"/>
        </w:rPr>
      </w:pPr>
      <w:r w:rsidRPr="00C267DF">
        <w:rPr>
          <w:sz w:val="20"/>
          <w:szCs w:val="20"/>
        </w:rPr>
        <w:t xml:space="preserve">A database created on one machine, platform or locale should be usable on another. </w:t>
      </w:r>
    </w:p>
    <w:p w14:paraId="153F3119" w14:textId="77777777" w:rsidR="00C267DF" w:rsidRPr="00C267DF" w:rsidRDefault="00C267DF" w:rsidP="00C267DF">
      <w:pPr>
        <w:pStyle w:val="ListParagraph"/>
        <w:numPr>
          <w:ilvl w:val="0"/>
          <w:numId w:val="30"/>
        </w:numPr>
        <w:jc w:val="both"/>
        <w:rPr>
          <w:sz w:val="20"/>
          <w:szCs w:val="20"/>
        </w:rPr>
      </w:pPr>
      <w:r w:rsidRPr="00C267DF">
        <w:rPr>
          <w:sz w:val="20"/>
          <w:szCs w:val="20"/>
        </w:rPr>
        <w:t xml:space="preserve">The DBMS should not impose arbitrary size limits on strings, number of columns etc. </w:t>
      </w:r>
    </w:p>
    <w:p w14:paraId="6C3703A6" w14:textId="77777777" w:rsidR="00C267DF" w:rsidRPr="00C267DF" w:rsidRDefault="00C267DF" w:rsidP="00C267DF">
      <w:pPr>
        <w:pStyle w:val="ListParagraph"/>
        <w:numPr>
          <w:ilvl w:val="0"/>
          <w:numId w:val="30"/>
        </w:numPr>
        <w:jc w:val="both"/>
        <w:rPr>
          <w:sz w:val="20"/>
          <w:szCs w:val="20"/>
        </w:rPr>
      </w:pPr>
      <w:r w:rsidRPr="00C267DF">
        <w:rPr>
          <w:sz w:val="20"/>
          <w:szCs w:val="20"/>
        </w:rPr>
        <w:t>Any that are imposed should be huge (Pyrrho uses 2</w:t>
      </w:r>
      <w:r w:rsidRPr="00C267DF">
        <w:rPr>
          <w:sz w:val="20"/>
          <w:szCs w:val="20"/>
          <w:vertAlign w:val="superscript"/>
        </w:rPr>
        <w:t>60</w:t>
      </w:r>
      <w:r w:rsidRPr="00C267DF">
        <w:rPr>
          <w:sz w:val="20"/>
          <w:szCs w:val="20"/>
        </w:rPr>
        <w:t xml:space="preserve"> as a useful size for such limits). </w:t>
      </w:r>
    </w:p>
    <w:p w14:paraId="6414C3B1" w14:textId="48F7BBA7" w:rsidR="00C267DF" w:rsidRDefault="00C267DF" w:rsidP="00C267DF">
      <w:pPr>
        <w:pStyle w:val="ListParagraph"/>
        <w:numPr>
          <w:ilvl w:val="0"/>
          <w:numId w:val="30"/>
        </w:numPr>
        <w:jc w:val="both"/>
        <w:rPr>
          <w:sz w:val="20"/>
          <w:szCs w:val="20"/>
        </w:rPr>
      </w:pPr>
      <w:r w:rsidRPr="00C267DF">
        <w:rPr>
          <w:sz w:val="20"/>
          <w:szCs w:val="20"/>
        </w:rPr>
        <w:t>If we agree that security is important, then we should use operating system authentication and no other options. Users should not be simply allowed to say who they are.</w:t>
      </w:r>
    </w:p>
    <w:p w14:paraId="61430E57" w14:textId="77777777" w:rsidR="00C267DF" w:rsidRDefault="00C267DF" w:rsidP="00C267DF">
      <w:pPr>
        <w:spacing w:before="120"/>
        <w:jc w:val="both"/>
        <w:rPr>
          <w:sz w:val="20"/>
          <w:szCs w:val="20"/>
        </w:rPr>
      </w:pPr>
      <w:r w:rsidRPr="00C267DF">
        <w:rPr>
          <w:sz w:val="20"/>
          <w:szCs w:val="20"/>
        </w:rPr>
        <w:t xml:space="preserve">Pyrrho DBMS has always had these goals, and a full feature set including stored procedures, structured types, triggers, and views. </w:t>
      </w:r>
    </w:p>
    <w:p w14:paraId="618C49E7" w14:textId="77777777" w:rsidR="00C267DF" w:rsidRDefault="00C267DF" w:rsidP="00C267DF">
      <w:pPr>
        <w:spacing w:before="120"/>
        <w:jc w:val="both"/>
        <w:rPr>
          <w:sz w:val="20"/>
          <w:szCs w:val="20"/>
        </w:rPr>
      </w:pPr>
      <w:r w:rsidRPr="00C267DF">
        <w:rPr>
          <w:sz w:val="20"/>
          <w:szCs w:val="20"/>
        </w:rPr>
        <w:t xml:space="preserve">But it turned out that its consistency and isolation in its implementation were not good enough, and it was easily outperformed by StrongDBMS, a much simpler system. In an artificial test with high concurrency and serializable transactions, we found that all DBMS were outperformed by StrongDBMS. </w:t>
      </w:r>
    </w:p>
    <w:p w14:paraId="326DA3A4" w14:textId="77777777" w:rsidR="00C267DF" w:rsidRDefault="00C267DF" w:rsidP="00C267DF">
      <w:pPr>
        <w:spacing w:before="120"/>
        <w:jc w:val="both"/>
        <w:rPr>
          <w:sz w:val="20"/>
          <w:szCs w:val="20"/>
        </w:rPr>
      </w:pPr>
      <w:r w:rsidRPr="00C267DF">
        <w:rPr>
          <w:sz w:val="20"/>
          <w:szCs w:val="20"/>
        </w:rPr>
        <w:t xml:space="preserve">So, in Pyrrho v7, the aim was to re-implement Pyrrho using a lesson learned from StrongDBMS, that in situations of high transaction concurrency it </w:t>
      </w:r>
      <w:r>
        <w:rPr>
          <w:sz w:val="20"/>
          <w:szCs w:val="20"/>
        </w:rPr>
        <w:t>i</w:t>
      </w:r>
      <w:r w:rsidRPr="00C267DF">
        <w:rPr>
          <w:sz w:val="20"/>
          <w:szCs w:val="20"/>
        </w:rPr>
        <w:t xml:space="preserve">s best to use shareable, immutable data structures, for as many internal structures as possible. </w:t>
      </w:r>
    </w:p>
    <w:p w14:paraId="62E6E29D" w14:textId="15171AD9" w:rsidR="00C267DF" w:rsidRPr="00C267DF" w:rsidRDefault="00C267DF" w:rsidP="00C267DF">
      <w:pPr>
        <w:spacing w:before="120"/>
        <w:jc w:val="both"/>
        <w:rPr>
          <w:sz w:val="20"/>
          <w:szCs w:val="20"/>
        </w:rPr>
      </w:pPr>
      <w:r w:rsidRPr="00C267DF">
        <w:rPr>
          <w:sz w:val="20"/>
          <w:szCs w:val="20"/>
        </w:rPr>
        <w:t>The implementation has been progressing steadily, it is still in at the alpha stage, but anyone can see the progress that has been made, as the source code is on github.</w:t>
      </w:r>
    </w:p>
    <w:p w14:paraId="48A63D58" w14:textId="04BFF984" w:rsidR="00C30102" w:rsidRDefault="00C267DF" w:rsidP="00C267DF">
      <w:pPr>
        <w:pStyle w:val="Heading2"/>
        <w:numPr>
          <w:ilvl w:val="1"/>
          <w:numId w:val="27"/>
        </w:numPr>
        <w:rPr>
          <w:lang w:val="en-GB"/>
        </w:rPr>
      </w:pPr>
      <w:bookmarkStart w:id="7" w:name="_Toc106106852"/>
      <w:r w:rsidRPr="00C267DF">
        <w:rPr>
          <w:lang w:val="en-GB"/>
        </w:rPr>
        <w:t>Shareable data</w:t>
      </w:r>
      <w:bookmarkEnd w:id="7"/>
    </w:p>
    <w:p w14:paraId="73D54917" w14:textId="77777777" w:rsidR="00C267DF" w:rsidRDefault="00C267DF" w:rsidP="00C267DF">
      <w:pPr>
        <w:spacing w:before="120"/>
        <w:jc w:val="both"/>
        <w:rPr>
          <w:sz w:val="20"/>
          <w:szCs w:val="20"/>
        </w:rPr>
      </w:pPr>
      <w:r w:rsidRPr="00C267DF">
        <w:rPr>
          <w:sz w:val="20"/>
          <w:szCs w:val="20"/>
        </w:rPr>
        <w:t xml:space="preserve">Many programming languages </w:t>
      </w:r>
      <w:r>
        <w:rPr>
          <w:sz w:val="20"/>
          <w:szCs w:val="20"/>
        </w:rPr>
        <w:t xml:space="preserve">(including Java, Python and C#) </w:t>
      </w:r>
      <w:r w:rsidRPr="00C267DF">
        <w:rPr>
          <w:sz w:val="20"/>
          <w:szCs w:val="20"/>
        </w:rPr>
        <w:t xml:space="preserve">currently have shareable implementations of strings. </w:t>
      </w:r>
    </w:p>
    <w:p w14:paraId="566AAA5B" w14:textId="77777777" w:rsidR="00C15000" w:rsidRDefault="00C267DF" w:rsidP="00C267DF">
      <w:pPr>
        <w:spacing w:before="120"/>
        <w:jc w:val="both"/>
        <w:rPr>
          <w:sz w:val="20"/>
          <w:szCs w:val="20"/>
        </w:rPr>
      </w:pPr>
      <w:r w:rsidRPr="00C267DF">
        <w:rPr>
          <w:sz w:val="20"/>
          <w:szCs w:val="20"/>
        </w:rPr>
        <w:t xml:space="preserve">Specifically, strings in Java, Python and C# are immutable: if you make a change, you get a new string, and anyone who had a copy of the previous version sees no change. </w:t>
      </w:r>
    </w:p>
    <w:p w14:paraId="55CD5D4E" w14:textId="77777777" w:rsidR="00C15000" w:rsidRDefault="00C267DF" w:rsidP="00C267DF">
      <w:pPr>
        <w:spacing w:before="120"/>
        <w:jc w:val="both"/>
        <w:rPr>
          <w:sz w:val="20"/>
          <w:szCs w:val="20"/>
        </w:rPr>
      </w:pPr>
      <w:r w:rsidRPr="00C267DF">
        <w:rPr>
          <w:sz w:val="20"/>
          <w:szCs w:val="20"/>
        </w:rPr>
        <w:t xml:space="preserve">In these systems, it is illegal to modify a string by assigning to a character position instead you need to use a library function. </w:t>
      </w:r>
    </w:p>
    <w:p w14:paraId="6910EEE7" w14:textId="77777777" w:rsidR="00C15000" w:rsidRDefault="00C267DF" w:rsidP="00C267DF">
      <w:pPr>
        <w:spacing w:before="120"/>
        <w:jc w:val="both"/>
        <w:rPr>
          <w:sz w:val="20"/>
          <w:szCs w:val="20"/>
        </w:rPr>
      </w:pPr>
      <w:r w:rsidRPr="00C267DF">
        <w:rPr>
          <w:sz w:val="20"/>
          <w:szCs w:val="20"/>
        </w:rPr>
        <w:t xml:space="preserve">The addition operator can be used in these languages to create a sum of strings. This is basically the model for shareable data structures. </w:t>
      </w:r>
    </w:p>
    <w:p w14:paraId="53D3DD8C" w14:textId="6D821DE7" w:rsidR="00C267DF" w:rsidRDefault="00C267DF" w:rsidP="00C267DF">
      <w:pPr>
        <w:spacing w:before="120"/>
        <w:jc w:val="both"/>
        <w:rPr>
          <w:sz w:val="20"/>
          <w:szCs w:val="20"/>
        </w:rPr>
      </w:pPr>
      <w:r w:rsidRPr="00C267DF">
        <w:rPr>
          <w:sz w:val="20"/>
          <w:szCs w:val="20"/>
        </w:rPr>
        <w:lastRenderedPageBreak/>
        <w:t xml:space="preserve">For a class to be </w:t>
      </w:r>
      <w:r w:rsidRPr="00C15000">
        <w:rPr>
          <w:i/>
          <w:iCs/>
          <w:sz w:val="20"/>
          <w:szCs w:val="20"/>
        </w:rPr>
        <w:t>shareable</w:t>
      </w:r>
      <w:r w:rsidRPr="00C267DF">
        <w:rPr>
          <w:sz w:val="20"/>
          <w:szCs w:val="20"/>
        </w:rPr>
        <w:t>, all fields must be read-only and shareable. Constructors therefore need to perform deep initialisation, and any change to an existing structure needs another constructor. Inherited fields need to be initialised in the base (or super) constructor</w:t>
      </w:r>
      <w:r w:rsidR="00C15000">
        <w:rPr>
          <w:sz w:val="20"/>
          <w:szCs w:val="20"/>
        </w:rPr>
        <w:t>, maybe with the help of a static method</w:t>
      </w:r>
      <w:r w:rsidRPr="00C267DF">
        <w:rPr>
          <w:sz w:val="20"/>
          <w:szCs w:val="20"/>
        </w:rPr>
        <w:t>.</w:t>
      </w:r>
    </w:p>
    <w:p w14:paraId="33C21058" w14:textId="327F44C0" w:rsidR="00C15000" w:rsidRDefault="00C15000" w:rsidP="00C267DF">
      <w:pPr>
        <w:spacing w:before="120"/>
        <w:jc w:val="both"/>
        <w:rPr>
          <w:sz w:val="20"/>
          <w:szCs w:val="20"/>
        </w:rPr>
      </w:pPr>
      <w:r w:rsidRPr="00C15000">
        <w:rPr>
          <w:noProof/>
          <w:sz w:val="20"/>
          <w:szCs w:val="20"/>
        </w:rPr>
        <mc:AlternateContent>
          <mc:Choice Requires="wpg">
            <w:drawing>
              <wp:anchor distT="0" distB="0" distL="114300" distR="114300" simplePos="0" relativeHeight="251685888" behindDoc="0" locked="0" layoutInCell="1" allowOverlap="1" wp14:anchorId="2BF7B46E" wp14:editId="5060190D">
                <wp:simplePos x="0" y="0"/>
                <wp:positionH relativeFrom="column">
                  <wp:posOffset>1230630</wp:posOffset>
                </wp:positionH>
                <wp:positionV relativeFrom="paragraph">
                  <wp:posOffset>540927</wp:posOffset>
                </wp:positionV>
                <wp:extent cx="2855595" cy="1333500"/>
                <wp:effectExtent l="0" t="0" r="20955" b="19050"/>
                <wp:wrapTopAndBottom/>
                <wp:docPr id="107" name="Group 9"/>
                <wp:cNvGraphicFramePr/>
                <a:graphic xmlns:a="http://schemas.openxmlformats.org/drawingml/2006/main">
                  <a:graphicData uri="http://schemas.microsoft.com/office/word/2010/wordprocessingGroup">
                    <wpg:wgp>
                      <wpg:cNvGrpSpPr/>
                      <wpg:grpSpPr>
                        <a:xfrm>
                          <a:off x="0" y="0"/>
                          <a:ext cx="2855595" cy="1333500"/>
                          <a:chOff x="0" y="0"/>
                          <a:chExt cx="5505848" cy="2164056"/>
                        </a:xfrm>
                      </wpg:grpSpPr>
                      <wps:wsp>
                        <wps:cNvPr id="108" name="Flowchart: Magnetic Disk 108"/>
                        <wps:cNvSpPr/>
                        <wps:spPr>
                          <a:xfrm>
                            <a:off x="3219848" y="0"/>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A81A6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C</w:t>
                              </w:r>
                            </w:p>
                          </w:txbxContent>
                        </wps:txbx>
                        <wps:bodyPr rtlCol="0" anchor="ctr"/>
                      </wps:wsp>
                      <wps:wsp>
                        <wps:cNvPr id="109" name="Flowchart: Magnetic Disk 109"/>
                        <wps:cNvSpPr/>
                        <wps:spPr>
                          <a:xfrm>
                            <a:off x="1609924" y="915757"/>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6946CC"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_system</w:t>
                              </w:r>
                            </w:p>
                          </w:txbxContent>
                        </wps:txbx>
                        <wps:bodyPr rtlCol="0" anchor="ctr"/>
                      </wps:wsp>
                      <wps:wsp>
                        <wps:cNvPr id="110" name="Flowchart: Magnetic Disk 110"/>
                        <wps:cNvSpPr/>
                        <wps:spPr>
                          <a:xfrm>
                            <a:off x="1609924" y="33945"/>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7F0AF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B</w:t>
                              </w:r>
                            </w:p>
                          </w:txbxContent>
                        </wps:txbx>
                        <wps:bodyPr rtlCol="0" anchor="ctr"/>
                      </wps:wsp>
                      <wps:wsp>
                        <wps:cNvPr id="111" name="Flowchart: Magnetic Disk 111"/>
                        <wps:cNvSpPr/>
                        <wps:spPr>
                          <a:xfrm>
                            <a:off x="0" y="104961"/>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3E94F2"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A</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2BF7B46E" id="Group 9" o:spid="_x0000_s1046" style="position:absolute;left:0;text-align:left;margin-left:96.9pt;margin-top:42.6pt;width:224.85pt;height:105pt;z-index:251685888;mso-width-relative:margin;mso-height-relative:margin" coordsize="55058,2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08" o:spid="_x0000_s1047" type="#_x0000_t132" style="position:absolute;left:32198;width:22860;height:1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" fillcolor="#4472c4 [3204]" strokecolor="#1f3763 [1604]" strokeweight="1pt">
                  <v:stroke joinstyle="miter"/>
                  <v:textbox>
                    <w:txbxContent>
                      <w:p w14:paraId="21A81A6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C</w:t>
                        </w:r>
                      </w:p>
                    </w:txbxContent>
                  </v:textbox>
                </v:shape>
                <v:shape id="Flowchart: Magnetic Disk 109" o:spid="_x0000_s1048" type="#_x0000_t132" style="position:absolute;left:16099;top:9157;width:22860;height:1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" fillcolor="#4472c4 [3204]" strokecolor="#1f3763 [1604]" strokeweight="1pt">
                  <v:stroke joinstyle="miter"/>
                  <v:textbox>
                    <w:txbxContent>
                      <w:p w14:paraId="796946CC"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_system</w:t>
                        </w:r>
                      </w:p>
                    </w:txbxContent>
                  </v:textbox>
                </v:shape>
                <v:shape id="Flowchart: Magnetic Disk 110" o:spid="_x0000_s1049" type="#_x0000_t132" style="position:absolute;left:16099;top:339;width:22860;height:1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" fillcolor="#4472c4 [3204]" strokecolor="#1f3763 [1604]" strokeweight="1pt">
                  <v:stroke joinstyle="miter"/>
                  <v:textbox>
                    <w:txbxContent>
                      <w:p w14:paraId="357F0AF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B</w:t>
                        </w:r>
                      </w:p>
                    </w:txbxContent>
                  </v:textbox>
                </v:shape>
                <v:shape id="Flowchart: Magnetic Disk 111" o:spid="_x0000_s1050" type="#_x0000_t132" style="position:absolute;top:1049;width:22860;height:1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" fillcolor="#4472c4 [3204]" strokecolor="#1f3763 [1604]" strokeweight="1pt">
                  <v:stroke joinstyle="miter"/>
                  <v:textbox>
                    <w:txbxContent>
                      <w:p w14:paraId="0B3E94F2"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A</w:t>
                        </w:r>
                      </w:p>
                    </w:txbxContent>
                  </v:textbox>
                </v:shape>
                <w10:wrap type="topAndBottom"/>
              </v:group>
            </w:pict>
          </mc:Fallback>
        </mc:AlternateContent>
      </w:r>
      <w:r w:rsidRPr="00C15000">
        <w:rPr>
          <w:sz w:val="20"/>
          <w:szCs w:val="20"/>
        </w:rPr>
        <w:t xml:space="preserve">This is useful for databases because databases share so many things: predefined types, properties, system tables. </w:t>
      </w:r>
      <w:r>
        <w:rPr>
          <w:sz w:val="20"/>
          <w:szCs w:val="20"/>
        </w:rPr>
        <w:t>For example,</w:t>
      </w:r>
      <w:r w:rsidRPr="00C15000">
        <w:rPr>
          <w:sz w:val="20"/>
          <w:szCs w:val="20"/>
        </w:rPr>
        <w:t xml:space="preserve"> all databases </w:t>
      </w:r>
      <w:r>
        <w:rPr>
          <w:sz w:val="20"/>
          <w:szCs w:val="20"/>
        </w:rPr>
        <w:t>can share</w:t>
      </w:r>
      <w:r w:rsidRPr="00C15000">
        <w:rPr>
          <w:sz w:val="20"/>
          <w:szCs w:val="20"/>
        </w:rPr>
        <w:t xml:space="preserve"> the same starting state</w:t>
      </w:r>
      <w:r>
        <w:rPr>
          <w:sz w:val="20"/>
          <w:szCs w:val="20"/>
        </w:rPr>
        <w:t>, by simply copying it from the _system database.</w:t>
      </w:r>
    </w:p>
    <w:p w14:paraId="471B7C18" w14:textId="48B27304" w:rsidR="00C15000" w:rsidRDefault="00C15000" w:rsidP="00C15000">
      <w:pPr>
        <w:spacing w:before="120"/>
        <w:jc w:val="both"/>
        <w:rPr>
          <w:sz w:val="20"/>
          <w:szCs w:val="20"/>
          <w:lang w:val="en-GB"/>
        </w:rPr>
      </w:pPr>
      <w:r w:rsidRPr="00C15000">
        <w:rPr>
          <w:sz w:val="20"/>
          <w:szCs w:val="20"/>
          <w:lang w:val="en-GB"/>
        </w:rPr>
        <w:t xml:space="preserve">Even more importantly all transactions can start with the current state of the database, without cloning or </w:t>
      </w:r>
      <w:r>
        <w:rPr>
          <w:sz w:val="20"/>
          <w:szCs w:val="20"/>
          <w:lang w:val="en-GB"/>
        </w:rPr>
        <w:t xml:space="preserve">separately </w:t>
      </w:r>
      <w:r w:rsidRPr="00C15000">
        <w:rPr>
          <w:sz w:val="20"/>
          <w:szCs w:val="20"/>
          <w:lang w:val="en-GB"/>
        </w:rPr>
        <w:t>copying any internal structures. When a transaction starts, it starts with the shared database state: as it adds physicals, it transforms. Different transactions will in general start from different states of the shared database.</w:t>
      </w:r>
    </w:p>
    <w:p w14:paraId="213D076D" w14:textId="00F337C0" w:rsidR="00675822" w:rsidRDefault="00675822" w:rsidP="00C15000">
      <w:pPr>
        <w:spacing w:before="120"/>
        <w:jc w:val="both"/>
        <w:rPr>
          <w:sz w:val="20"/>
          <w:szCs w:val="20"/>
          <w:lang w:val="en-GB"/>
        </w:rPr>
      </w:pPr>
      <w:r w:rsidRPr="00675822">
        <w:rPr>
          <w:noProof/>
          <w:sz w:val="20"/>
          <w:szCs w:val="20"/>
        </w:rPr>
        <mc:AlternateContent>
          <mc:Choice Requires="wpg">
            <w:drawing>
              <wp:anchor distT="0" distB="0" distL="114300" distR="114300" simplePos="0" relativeHeight="251687936" behindDoc="0" locked="0" layoutInCell="1" allowOverlap="1" wp14:anchorId="769FB843" wp14:editId="11ADDC52">
                <wp:simplePos x="0" y="0"/>
                <wp:positionH relativeFrom="column">
                  <wp:posOffset>116205</wp:posOffset>
                </wp:positionH>
                <wp:positionV relativeFrom="paragraph">
                  <wp:posOffset>75565</wp:posOffset>
                </wp:positionV>
                <wp:extent cx="4908467" cy="1695450"/>
                <wp:effectExtent l="0" t="0" r="26035" b="19050"/>
                <wp:wrapTopAndBottom/>
                <wp:docPr id="117" name="Group 10"/>
                <wp:cNvGraphicFramePr/>
                <a:graphic xmlns:a="http://schemas.openxmlformats.org/drawingml/2006/main">
                  <a:graphicData uri="http://schemas.microsoft.com/office/word/2010/wordprocessingGroup">
                    <wpg:wgp>
                      <wpg:cNvGrpSpPr/>
                      <wpg:grpSpPr>
                        <a:xfrm>
                          <a:off x="0" y="0"/>
                          <a:ext cx="4908467" cy="1695450"/>
                          <a:chOff x="0" y="0"/>
                          <a:chExt cx="7323439" cy="2649964"/>
                        </a:xfrm>
                      </wpg:grpSpPr>
                      <wpg:grpSp>
                        <wpg:cNvPr id="118" name="Group 118"/>
                        <wpg:cNvGrpSpPr/>
                        <wpg:grpSpPr>
                          <a:xfrm>
                            <a:off x="0" y="0"/>
                            <a:ext cx="3364584" cy="1825675"/>
                            <a:chOff x="0" y="0"/>
                            <a:chExt cx="3364584" cy="1825675"/>
                          </a:xfrm>
                        </wpg:grpSpPr>
                        <wps:wsp>
                          <wps:cNvPr id="119" name="Flowchart: Magnetic Disk 119"/>
                          <wps:cNvSpPr/>
                          <wps:spPr>
                            <a:xfrm>
                              <a:off x="1967626" y="0"/>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EB4B35"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wps:txbx>
                          <wps:bodyPr rtlCol="0" anchor="ctr"/>
                        </wps:wsp>
                        <wps:wsp>
                          <wps:cNvPr id="120" name="Flowchart: Magnetic Disk 120"/>
                          <wps:cNvSpPr/>
                          <wps:spPr>
                            <a:xfrm>
                              <a:off x="983813" y="772565"/>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B11209"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wps:txbx>
                          <wps:bodyPr rtlCol="0" anchor="ctr"/>
                        </wps:wsp>
                        <wps:wsp>
                          <wps:cNvPr id="121" name="Flowchart: Magnetic Disk 121"/>
                          <wps:cNvSpPr/>
                          <wps:spPr>
                            <a:xfrm>
                              <a:off x="983813" y="28637"/>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0DBEA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T2?</w:t>
                                </w:r>
                              </w:p>
                            </w:txbxContent>
                          </wps:txbx>
                          <wps:bodyPr rtlCol="0" anchor="ctr"/>
                        </wps:wsp>
                        <wps:wsp>
                          <wps:cNvPr id="122" name="Flowchart: Magnetic Disk 122"/>
                          <wps:cNvSpPr/>
                          <wps:spPr>
                            <a:xfrm>
                              <a:off x="0" y="88549"/>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90A2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wps:txbx>
                          <wps:bodyPr rtlCol="0" anchor="ctr"/>
                        </wps:wsp>
                      </wpg:grpSp>
                      <wps:wsp>
                        <wps:cNvPr id="123" name="Flowchart: Magnetic Disk 123"/>
                        <wps:cNvSpPr/>
                        <wps:spPr>
                          <a:xfrm>
                            <a:off x="5926481" y="208348"/>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E6639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wps:txbx>
                        <wps:bodyPr rtlCol="0" anchor="ctr"/>
                      </wps:wsp>
                      <wps:wsp>
                        <wps:cNvPr id="124" name="Flowchart: Magnetic Disk 124"/>
                        <wps:cNvSpPr/>
                        <wps:spPr>
                          <a:xfrm>
                            <a:off x="4577571" y="1596854"/>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3A14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wps:txbx>
                        <wps:bodyPr rtlCol="0" anchor="ctr"/>
                      </wps:wsp>
                      <wps:wsp>
                        <wps:cNvPr id="125" name="Flowchart: Magnetic Disk 125"/>
                        <wps:cNvSpPr/>
                        <wps:spPr>
                          <a:xfrm>
                            <a:off x="4577571" y="912838"/>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110338"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 xml:space="preserve">T2 added </w:t>
                              </w:r>
                            </w:p>
                          </w:txbxContent>
                        </wps:txbx>
                        <wps:bodyPr rtlCol="0" anchor="ctr"/>
                      </wps:wsp>
                      <wps:wsp>
                        <wps:cNvPr id="126" name="Flowchart: Magnetic Disk 126"/>
                        <wps:cNvSpPr/>
                        <wps:spPr>
                          <a:xfrm>
                            <a:off x="4577571" y="171824"/>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992CDD"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wps:txbx>
                        <wps:bodyPr rtlCol="0" anchor="ctr"/>
                      </wps:wsp>
                      <wps:wsp>
                        <wps:cNvPr id="127" name="Arrow: Right 127"/>
                        <wps:cNvSpPr/>
                        <wps:spPr>
                          <a:xfrm>
                            <a:off x="3073864" y="1957624"/>
                            <a:ext cx="951469" cy="6241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8" name="Recorded Sound">
                            <a:hlinkClick r:id="" action="ppaction://media"/>
                          </pic:cNvPr>
                          <pic:cNvPicPr>
                            <a:picLocks noChangeAspect="1"/>
                          </pic:cNvPicPr>
                        </pic:nvPicPr>
                        <pic:blipFill>
                          <a:blip r:embed="rId11">
                            <a:alphaModFix amt="0"/>
                          </a:blip>
                          <a:stretch>
                            <a:fillRect/>
                          </a:stretch>
                        </pic:blipFill>
                        <pic:spPr>
                          <a:xfrm>
                            <a:off x="3059784" y="236856"/>
                            <a:ext cx="609600"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FB843" id="Group 10" o:spid="_x0000_s1051" style="position:absolute;left:0;text-align:left;margin-left:9.15pt;margin-top:5.95pt;width:386.5pt;height:133.5pt;z-index:251687936;mso-width-relative:margin;mso-height-relative:margin" coordsize="73234,26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">
                <v:group id="Group 118" o:spid="_x0000_s1052" style="position:absolute;width:33645;height:18256" coordsize="33645,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Flowchart: Magnetic Disk 119" o:spid="_x0000_s1053" type="#_x0000_t132" style="position:absolute;left:19676;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" fillcolor="#4472c4 [3204]" strokecolor="#1f3763 [1604]" strokeweight="1pt">
                    <v:stroke joinstyle="miter"/>
                    <v:textbox>
                      <w:txbxContent>
                        <w:p w14:paraId="54EB4B35"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v:textbox>
                  </v:shape>
                  <v:shape id="Flowchart: Magnetic Disk 120" o:spid="_x0000_s1054" type="#_x0000_t132" style="position:absolute;left:9838;top:7725;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" fillcolor="#4472c4 [3204]" strokecolor="#1f3763 [1604]" strokeweight="1pt">
                    <v:stroke joinstyle="miter"/>
                    <v:textbox>
                      <w:txbxContent>
                        <w:p w14:paraId="61B11209"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v:textbox>
                  </v:shape>
                  <v:shape id="Flowchart: Magnetic Disk 121" o:spid="_x0000_s1055" type="#_x0000_t132" style="position:absolute;left:9838;top:286;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" fillcolor="#4472c4 [3204]" strokecolor="#1f3763 [1604]" strokeweight="1pt">
                    <v:stroke joinstyle="miter"/>
                    <v:textbox>
                      <w:txbxContent>
                        <w:p w14:paraId="610DBEA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T2?</w:t>
                          </w:r>
                        </w:p>
                      </w:txbxContent>
                    </v:textbox>
                  </v:shape>
                  <v:shape id="Flowchart: Magnetic Disk 122" o:spid="_x0000_s1056" type="#_x0000_t132" style="position:absolute;top:885;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" fillcolor="#4472c4 [3204]" strokecolor="#1f3763 [1604]" strokeweight="1pt">
                    <v:stroke joinstyle="miter"/>
                    <v:textbox>
                      <w:txbxContent>
                        <w:p w14:paraId="67590A2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v:textbox>
                  </v:shape>
                </v:group>
                <v:shape id="Flowchart: Magnetic Disk 123" o:spid="_x0000_s1057" type="#_x0000_t132" style="position:absolute;left:59264;top:2083;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" fillcolor="#4472c4 [3204]" strokecolor="#1f3763 [1604]" strokeweight="1pt">
                  <v:stroke joinstyle="miter"/>
                  <v:textbox>
                    <w:txbxContent>
                      <w:p w14:paraId="5DE6639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v:textbox>
                </v:shape>
                <v:shape id="Flowchart: Magnetic Disk 124" o:spid="_x0000_s1058" type="#_x0000_t132" style="position:absolute;left:45775;top:15968;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" fillcolor="#4472c4 [3204]" strokecolor="#1f3763 [1604]" strokeweight="1pt">
                  <v:stroke joinstyle="miter"/>
                  <v:textbox>
                    <w:txbxContent>
                      <w:p w14:paraId="4053A14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v:textbox>
                </v:shape>
                <v:shape id="Flowchart: Magnetic Disk 125" o:spid="_x0000_s1059" type="#_x0000_t132" style="position:absolute;left:45775;top:9128;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" fillcolor="#4472c4 [3204]" strokecolor="#1f3763 [1604]" strokeweight="1pt">
                  <v:stroke joinstyle="miter"/>
                  <v:textbox>
                    <w:txbxContent>
                      <w:p w14:paraId="78110338"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 xml:space="preserve">T2 added </w:t>
                        </w:r>
                      </w:p>
                    </w:txbxContent>
                  </v:textbox>
                </v:shape>
                <v:shape id="Flowchart: Magnetic Disk 126" o:spid="_x0000_s1060" type="#_x0000_t132" style="position:absolute;left:45775;top:1718;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" fillcolor="#4472c4 [3204]" strokecolor="#1f3763 [1604]" strokeweight="1pt">
                  <v:stroke joinstyle="miter"/>
                  <v:textbox>
                    <w:txbxContent>
                      <w:p w14:paraId="31992CDD"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7" o:spid="_x0000_s1061" type="#_x0000_t13" style="position:absolute;left:30738;top:19576;width:9515;height:6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" adj="14516" fillcolor="#4472c4 [3204]" strokecolor="#1f3763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orded Sound" o:spid="_x0000_s1062" type="#_x0000_t75" href="" style="position:absolute;left:30597;top:2368;width:609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" o:button="t">
                  <v:fill o:detectmouseclick="t"/>
                  <v:imagedata r:id="rId12" o:title=""/>
                </v:shape>
                <w10:wrap type="topAndBottom"/>
              </v:group>
            </w:pict>
          </mc:Fallback>
        </mc:AlternateContent>
      </w:r>
    </w:p>
    <w:p w14:paraId="290F5337" w14:textId="783BB8D2" w:rsidR="00C15000" w:rsidRPr="00C15000" w:rsidRDefault="00C15000" w:rsidP="00C15000">
      <w:pPr>
        <w:spacing w:before="120"/>
        <w:jc w:val="both"/>
        <w:rPr>
          <w:sz w:val="20"/>
          <w:szCs w:val="20"/>
          <w:lang w:val="en-GB"/>
        </w:rPr>
      </w:pPr>
      <w:r w:rsidRPr="00C15000">
        <w:rPr>
          <w:sz w:val="20"/>
          <w:szCs w:val="20"/>
          <w:lang w:val="en-GB"/>
        </w:rPr>
        <w:t xml:space="preserve"> In the</w:t>
      </w:r>
      <w:r>
        <w:rPr>
          <w:sz w:val="20"/>
          <w:szCs w:val="20"/>
          <w:lang w:val="en-GB"/>
        </w:rPr>
        <w:t xml:space="preserve"> above</w:t>
      </w:r>
      <w:r w:rsidRPr="00C15000">
        <w:rPr>
          <w:sz w:val="20"/>
          <w:szCs w:val="20"/>
          <w:lang w:val="en-GB"/>
        </w:rPr>
        <w:t xml:space="preserve"> picture, we know what the database </w:t>
      </w:r>
      <w:r>
        <w:rPr>
          <w:sz w:val="20"/>
          <w:szCs w:val="20"/>
          <w:lang w:val="en-GB"/>
        </w:rPr>
        <w:t xml:space="preserve">DB’s </w:t>
      </w:r>
      <w:r w:rsidRPr="00C15000">
        <w:rPr>
          <w:sz w:val="20"/>
          <w:szCs w:val="20"/>
          <w:lang w:val="en-GB"/>
        </w:rPr>
        <w:t xml:space="preserve">state is. </w:t>
      </w:r>
      <w:r>
        <w:rPr>
          <w:sz w:val="20"/>
          <w:szCs w:val="20"/>
          <w:lang w:val="en-GB"/>
        </w:rPr>
        <w:t xml:space="preserve">Each of concurrent transaction steps T1, T2, and T3 are, if committed, will create </w:t>
      </w:r>
      <w:r w:rsidR="00675822">
        <w:rPr>
          <w:sz w:val="20"/>
          <w:szCs w:val="20"/>
          <w:lang w:val="en-GB"/>
        </w:rPr>
        <w:t>a new version of DB (for example (DB)T2.)</w:t>
      </w:r>
      <w:r>
        <w:rPr>
          <w:sz w:val="20"/>
          <w:szCs w:val="20"/>
          <w:lang w:val="en-GB"/>
        </w:rPr>
        <w:t xml:space="preserve"> </w:t>
      </w:r>
      <w:r w:rsidR="00675822">
        <w:rPr>
          <w:sz w:val="20"/>
          <w:szCs w:val="20"/>
          <w:lang w:val="en-GB"/>
        </w:rPr>
        <w:t xml:space="preserve">Because of isolation, from the viewpoint of any of these transactions, they cannot know whether DB has already been updates by another transaction (in which case, they may no longer fit on the resulting database). </w:t>
      </w:r>
      <w:r w:rsidRPr="00C15000">
        <w:rPr>
          <w:sz w:val="20"/>
          <w:szCs w:val="20"/>
          <w:lang w:val="en-GB"/>
        </w:rPr>
        <w:t xml:space="preserve">In particular, after T2 commits, T1 and/or T3 </w:t>
      </w:r>
      <w:r w:rsidR="00675822">
        <w:rPr>
          <w:sz w:val="20"/>
          <w:szCs w:val="20"/>
          <w:lang w:val="en-GB"/>
        </w:rPr>
        <w:t xml:space="preserve">will possibly </w:t>
      </w:r>
      <w:r w:rsidRPr="00C15000">
        <w:rPr>
          <w:sz w:val="20"/>
          <w:szCs w:val="20"/>
          <w:lang w:val="en-GB"/>
        </w:rPr>
        <w:t>no longer be able to commit.</w:t>
      </w:r>
    </w:p>
    <w:p w14:paraId="4BF8256B" w14:textId="0C4930F3" w:rsidR="00C15000" w:rsidRPr="00C15000" w:rsidRDefault="00675822" w:rsidP="00C15000">
      <w:pPr>
        <w:spacing w:before="120"/>
        <w:jc w:val="both"/>
        <w:rPr>
          <w:sz w:val="20"/>
          <w:szCs w:val="20"/>
          <w:lang w:val="en-GB"/>
        </w:rPr>
      </w:pPr>
      <w:r>
        <w:rPr>
          <w:sz w:val="20"/>
          <w:szCs w:val="20"/>
          <w:lang w:val="en-GB"/>
        </w:rPr>
        <w:t>However, i</w:t>
      </w:r>
      <w:r w:rsidR="00C15000" w:rsidRPr="00C15000">
        <w:rPr>
          <w:sz w:val="20"/>
          <w:szCs w:val="20"/>
          <w:lang w:val="en-GB"/>
        </w:rPr>
        <w:t>f T1 was able to commit before, then it will still be able to commit provided it has no conflict with T2’s changes.</w:t>
      </w:r>
    </w:p>
    <w:p w14:paraId="611AF35B" w14:textId="302AA6F9" w:rsidR="00C15000" w:rsidRPr="00675822" w:rsidRDefault="00675822" w:rsidP="00675822">
      <w:pPr>
        <w:pStyle w:val="Heading2"/>
        <w:numPr>
          <w:ilvl w:val="1"/>
          <w:numId w:val="27"/>
        </w:numPr>
        <w:rPr>
          <w:lang w:val="en-GB"/>
        </w:rPr>
      </w:pPr>
      <w:bookmarkStart w:id="8" w:name="_Toc106106853"/>
      <w:r w:rsidRPr="00675822">
        <w:rPr>
          <w:lang w:val="en-GB"/>
        </w:rPr>
        <w:t>Transaction conflict</w:t>
      </w:r>
      <w:bookmarkEnd w:id="8"/>
    </w:p>
    <w:p w14:paraId="7539AAF0" w14:textId="1297B111" w:rsidR="00675822" w:rsidRDefault="00675822" w:rsidP="00675822">
      <w:pPr>
        <w:spacing w:before="120"/>
        <w:jc w:val="both"/>
        <w:rPr>
          <w:sz w:val="20"/>
          <w:szCs w:val="20"/>
          <w:lang w:val="en-GB"/>
        </w:rPr>
      </w:pPr>
      <w:r w:rsidRPr="00675822">
        <w:rPr>
          <w:sz w:val="20"/>
          <w:szCs w:val="20"/>
          <w:lang w:val="en-GB"/>
        </w:rPr>
        <w:t xml:space="preserve">The details of what constitutes a conflicting transaction are debatable. Most experts would agree with some version of the </w:t>
      </w:r>
      <w:r>
        <w:rPr>
          <w:sz w:val="20"/>
          <w:szCs w:val="20"/>
          <w:lang w:val="en-GB"/>
        </w:rPr>
        <w:t xml:space="preserve">following </w:t>
      </w:r>
      <w:r w:rsidRPr="00675822">
        <w:rPr>
          <w:sz w:val="20"/>
          <w:szCs w:val="20"/>
          <w:lang w:val="en-GB"/>
        </w:rPr>
        <w:t>rules</w:t>
      </w:r>
      <w:r>
        <w:rPr>
          <w:sz w:val="20"/>
          <w:szCs w:val="20"/>
          <w:lang w:val="en-GB"/>
        </w:rPr>
        <w:t>:</w:t>
      </w:r>
      <w:r w:rsidRPr="00675822">
        <w:rPr>
          <w:sz w:val="20"/>
          <w:szCs w:val="20"/>
          <w:lang w:val="en-GB"/>
        </w:rPr>
        <w:t xml:space="preserve"> </w:t>
      </w:r>
    </w:p>
    <w:p w14:paraId="4C7EACBF" w14:textId="77777777" w:rsidR="00675822" w:rsidRPr="00675822" w:rsidRDefault="00675822" w:rsidP="00675822">
      <w:pPr>
        <w:pStyle w:val="ListParagraph"/>
        <w:numPr>
          <w:ilvl w:val="0"/>
          <w:numId w:val="31"/>
        </w:numPr>
        <w:jc w:val="both"/>
        <w:rPr>
          <w:sz w:val="20"/>
          <w:szCs w:val="20"/>
        </w:rPr>
      </w:pPr>
      <w:r w:rsidRPr="00675822">
        <w:rPr>
          <w:sz w:val="20"/>
          <w:szCs w:val="20"/>
        </w:rPr>
        <w:t>T1 and T2 will not conflict if they affect different tables or other database objects</w:t>
      </w:r>
    </w:p>
    <w:p w14:paraId="32B5F574" w14:textId="2667ACF1" w:rsidR="00675822" w:rsidRPr="00675822" w:rsidRDefault="00675822" w:rsidP="00675822">
      <w:pPr>
        <w:pStyle w:val="ListParagraph"/>
        <w:numPr>
          <w:ilvl w:val="1"/>
          <w:numId w:val="31"/>
        </w:numPr>
        <w:jc w:val="both"/>
        <w:rPr>
          <w:sz w:val="20"/>
          <w:szCs w:val="20"/>
        </w:rPr>
      </w:pPr>
      <w:r w:rsidRPr="00675822">
        <w:rPr>
          <w:sz w:val="20"/>
          <w:szCs w:val="20"/>
        </w:rPr>
        <w:t>And only read from different tables</w:t>
      </w:r>
    </w:p>
    <w:p w14:paraId="0996235C" w14:textId="77777777" w:rsidR="00675822" w:rsidRPr="00675822" w:rsidRDefault="00675822" w:rsidP="00675822">
      <w:pPr>
        <w:pStyle w:val="ListParagraph"/>
        <w:numPr>
          <w:ilvl w:val="0"/>
          <w:numId w:val="31"/>
        </w:numPr>
        <w:jc w:val="both"/>
        <w:rPr>
          <w:sz w:val="20"/>
          <w:szCs w:val="20"/>
        </w:rPr>
      </w:pPr>
      <w:r w:rsidRPr="00675822">
        <w:rPr>
          <w:sz w:val="20"/>
          <w:szCs w:val="20"/>
        </w:rPr>
        <w:t>But we can allow them to change different rows in the same table</w:t>
      </w:r>
    </w:p>
    <w:p w14:paraId="5FD72715" w14:textId="77777777" w:rsidR="00675822" w:rsidRPr="00675822" w:rsidRDefault="00675822" w:rsidP="00675822">
      <w:pPr>
        <w:pStyle w:val="ListParagraph"/>
        <w:numPr>
          <w:ilvl w:val="1"/>
          <w:numId w:val="31"/>
        </w:numPr>
        <w:jc w:val="both"/>
        <w:rPr>
          <w:sz w:val="20"/>
          <w:szCs w:val="20"/>
        </w:rPr>
      </w:pPr>
      <w:r w:rsidRPr="00675822">
        <w:rPr>
          <w:sz w:val="20"/>
          <w:szCs w:val="20"/>
        </w:rPr>
        <w:t>Provided they read different specified rows</w:t>
      </w:r>
    </w:p>
    <w:p w14:paraId="5C034657" w14:textId="77777777" w:rsidR="00675822" w:rsidRPr="00675822" w:rsidRDefault="00675822" w:rsidP="00675822">
      <w:pPr>
        <w:pStyle w:val="ListParagraph"/>
        <w:numPr>
          <w:ilvl w:val="0"/>
          <w:numId w:val="31"/>
        </w:numPr>
        <w:jc w:val="both"/>
        <w:rPr>
          <w:sz w:val="20"/>
          <w:szCs w:val="20"/>
        </w:rPr>
      </w:pPr>
      <w:r w:rsidRPr="00675822">
        <w:rPr>
          <w:sz w:val="20"/>
          <w:szCs w:val="20"/>
        </w:rPr>
        <w:t>Or even different columns in the same row</w:t>
      </w:r>
    </w:p>
    <w:p w14:paraId="60708635" w14:textId="04AE5F29" w:rsidR="00675822" w:rsidRPr="00675822" w:rsidRDefault="00675822" w:rsidP="00675822">
      <w:pPr>
        <w:pStyle w:val="ListParagraph"/>
        <w:numPr>
          <w:ilvl w:val="1"/>
          <w:numId w:val="31"/>
        </w:numPr>
        <w:jc w:val="both"/>
        <w:rPr>
          <w:sz w:val="20"/>
          <w:szCs w:val="20"/>
        </w:rPr>
      </w:pPr>
      <w:r w:rsidRPr="00675822">
        <w:rPr>
          <w:sz w:val="20"/>
          <w:szCs w:val="20"/>
        </w:rPr>
        <w:t>Provided they read different columns</w:t>
      </w:r>
    </w:p>
    <w:p w14:paraId="3D277DEB" w14:textId="4AF00697" w:rsidR="00675822" w:rsidRPr="00675822" w:rsidRDefault="00675822" w:rsidP="00675822">
      <w:pPr>
        <w:spacing w:before="120"/>
        <w:jc w:val="both"/>
        <w:rPr>
          <w:sz w:val="20"/>
          <w:szCs w:val="20"/>
          <w:lang w:val="en-GB"/>
        </w:rPr>
      </w:pPr>
      <w:r w:rsidRPr="00675822">
        <w:rPr>
          <w:sz w:val="20"/>
          <w:szCs w:val="20"/>
          <w:lang w:val="en-GB"/>
        </w:rPr>
        <w:t>The first rule is sound enough, although the condition on reading is very important: we would need to include things like aggregation in our definition of reading. The first rule is also very easy to implement, especially if tables are shareable structures, as a simple 64-bit comparison is sufficient!</w:t>
      </w:r>
    </w:p>
    <w:p w14:paraId="2F1664DB" w14:textId="26BBE2A3" w:rsidR="00675822" w:rsidRDefault="00675822" w:rsidP="00675822">
      <w:pPr>
        <w:spacing w:before="120"/>
        <w:jc w:val="both"/>
        <w:rPr>
          <w:sz w:val="20"/>
          <w:szCs w:val="20"/>
          <w:lang w:val="en-GB"/>
        </w:rPr>
      </w:pPr>
      <w:r w:rsidRPr="00675822">
        <w:rPr>
          <w:sz w:val="20"/>
          <w:szCs w:val="20"/>
          <w:lang w:val="en-GB"/>
        </w:rPr>
        <w:t>For the other rules, we would need to be very clear on what</w:t>
      </w:r>
      <w:r>
        <w:rPr>
          <w:sz w:val="20"/>
          <w:szCs w:val="20"/>
          <w:lang w:val="en-GB"/>
        </w:rPr>
        <w:t xml:space="preserve"> is meant by</w:t>
      </w:r>
      <w:r w:rsidRPr="00675822">
        <w:rPr>
          <w:sz w:val="20"/>
          <w:szCs w:val="20"/>
          <w:lang w:val="en-GB"/>
        </w:rPr>
        <w:t xml:space="preserve"> a </w:t>
      </w:r>
      <w:r>
        <w:rPr>
          <w:sz w:val="20"/>
          <w:szCs w:val="20"/>
          <w:lang w:val="en-GB"/>
        </w:rPr>
        <w:t>“</w:t>
      </w:r>
      <w:r w:rsidRPr="00675822">
        <w:rPr>
          <w:sz w:val="20"/>
          <w:szCs w:val="20"/>
          <w:lang w:val="en-GB"/>
        </w:rPr>
        <w:t>specified row</w:t>
      </w:r>
      <w:r>
        <w:rPr>
          <w:sz w:val="20"/>
          <w:szCs w:val="20"/>
          <w:lang w:val="en-GB"/>
        </w:rPr>
        <w:t>”</w:t>
      </w:r>
      <w:r w:rsidRPr="00675822">
        <w:rPr>
          <w:sz w:val="20"/>
          <w:szCs w:val="20"/>
          <w:lang w:val="en-GB"/>
        </w:rPr>
        <w:t xml:space="preserve">, and the non-existence of a row might only be determined by reading the whole table. </w:t>
      </w:r>
    </w:p>
    <w:p w14:paraId="10F25020" w14:textId="0295CAE4" w:rsidR="00675822" w:rsidRPr="00675822" w:rsidRDefault="00675822" w:rsidP="00675822">
      <w:pPr>
        <w:pStyle w:val="Heading2"/>
        <w:numPr>
          <w:ilvl w:val="1"/>
          <w:numId w:val="27"/>
        </w:numPr>
        <w:rPr>
          <w:lang w:val="en-GB"/>
        </w:rPr>
      </w:pPr>
      <w:bookmarkStart w:id="9" w:name="_Toc106106854"/>
      <w:r>
        <w:rPr>
          <w:lang w:val="en-GB"/>
        </w:rPr>
        <w:lastRenderedPageBreak/>
        <w:t>Transaction Validation</w:t>
      </w:r>
      <w:bookmarkEnd w:id="9"/>
    </w:p>
    <w:p w14:paraId="33B4F961" w14:textId="73190895" w:rsidR="009879A7" w:rsidRPr="009879A7" w:rsidRDefault="00675822" w:rsidP="009879A7">
      <w:pPr>
        <w:spacing w:before="120"/>
        <w:jc w:val="both"/>
        <w:rPr>
          <w:sz w:val="20"/>
          <w:szCs w:val="20"/>
          <w:lang w:val="en-GB"/>
        </w:rPr>
      </w:pPr>
      <w:r w:rsidRPr="00675822">
        <w:rPr>
          <w:sz w:val="20"/>
          <w:szCs w:val="20"/>
        </w:rPr>
        <w:t>In th</w:t>
      </w:r>
      <w:r>
        <w:rPr>
          <w:sz w:val="20"/>
          <w:szCs w:val="20"/>
        </w:rPr>
        <w:t>e second</w:t>
      </w:r>
      <w:r w:rsidRPr="00675822">
        <w:rPr>
          <w:sz w:val="20"/>
          <w:szCs w:val="20"/>
        </w:rPr>
        <w:t xml:space="preserve"> demonstration</w:t>
      </w:r>
      <w:r>
        <w:rPr>
          <w:sz w:val="20"/>
          <w:szCs w:val="20"/>
        </w:rPr>
        <w:t xml:space="preserve"> in the Appendix</w:t>
      </w:r>
      <w:r w:rsidRPr="00675822">
        <w:rPr>
          <w:sz w:val="20"/>
          <w:szCs w:val="20"/>
        </w:rPr>
        <w:t>,</w:t>
      </w:r>
      <w:r w:rsidR="009879A7">
        <w:rPr>
          <w:sz w:val="20"/>
          <w:szCs w:val="20"/>
        </w:rPr>
        <w:t xml:space="preserve"> </w:t>
      </w:r>
      <w:r w:rsidR="009879A7" w:rsidRPr="009879A7">
        <w:rPr>
          <w:sz w:val="20"/>
          <w:szCs w:val="20"/>
          <w:lang w:val="en-GB"/>
        </w:rPr>
        <w:t>we look in detail at the Commit() method for a transaction, and the detection of conflicts.</w:t>
      </w:r>
    </w:p>
    <w:p w14:paraId="40CFDB4D" w14:textId="39968688" w:rsidR="009879A7" w:rsidRPr="009879A7" w:rsidRDefault="009879A7" w:rsidP="009879A7">
      <w:pPr>
        <w:spacing w:before="120"/>
        <w:jc w:val="both"/>
        <w:rPr>
          <w:sz w:val="20"/>
          <w:szCs w:val="20"/>
          <w:lang w:val="en-GB"/>
        </w:rPr>
      </w:pPr>
      <w:r w:rsidRPr="009879A7">
        <w:rPr>
          <w:sz w:val="20"/>
          <w:szCs w:val="20"/>
          <w:lang w:val="en-GB"/>
        </w:rPr>
        <w:t xml:space="preserve">At the start of Transaction Commit, there is </w:t>
      </w:r>
      <w:r w:rsidR="006D7487">
        <w:rPr>
          <w:sz w:val="20"/>
          <w:szCs w:val="20"/>
          <w:lang w:val="en-GB"/>
        </w:rPr>
        <w:t xml:space="preserve">a </w:t>
      </w:r>
      <w:r w:rsidRPr="009879A7">
        <w:rPr>
          <w:sz w:val="20"/>
          <w:szCs w:val="20"/>
          <w:lang w:val="en-GB"/>
        </w:rPr>
        <w:t>validation check, to ensure that the transaction still fits on the current shared state of the database, that is, that we have no conflict with transaction that committed since our transaction started.</w:t>
      </w:r>
    </w:p>
    <w:p w14:paraId="01441D1F" w14:textId="11786D42" w:rsidR="009879A7" w:rsidRDefault="009879A7" w:rsidP="00C267DF">
      <w:pPr>
        <w:spacing w:before="120"/>
        <w:jc w:val="both"/>
        <w:rPr>
          <w:sz w:val="20"/>
          <w:szCs w:val="20"/>
        </w:rPr>
      </w:pPr>
      <w:r w:rsidRPr="009879A7">
        <w:rPr>
          <w:noProof/>
          <w:sz w:val="20"/>
          <w:szCs w:val="20"/>
        </w:rPr>
        <mc:AlternateContent>
          <mc:Choice Requires="wpg">
            <w:drawing>
              <wp:anchor distT="0" distB="0" distL="114300" distR="114300" simplePos="0" relativeHeight="251689984" behindDoc="0" locked="0" layoutInCell="1" allowOverlap="1" wp14:anchorId="09B8318E" wp14:editId="55E9EC09">
                <wp:simplePos x="0" y="0"/>
                <wp:positionH relativeFrom="column">
                  <wp:posOffset>161925</wp:posOffset>
                </wp:positionH>
                <wp:positionV relativeFrom="paragraph">
                  <wp:posOffset>629920</wp:posOffset>
                </wp:positionV>
                <wp:extent cx="3520244" cy="879121"/>
                <wp:effectExtent l="0" t="0" r="23495" b="0"/>
                <wp:wrapTopAndBottom/>
                <wp:docPr id="129" name="Group 12"/>
                <wp:cNvGraphicFramePr/>
                <a:graphic xmlns:a="http://schemas.openxmlformats.org/drawingml/2006/main">
                  <a:graphicData uri="http://schemas.microsoft.com/office/word/2010/wordprocessingGroup">
                    <wpg:wgp>
                      <wpg:cNvGrpSpPr/>
                      <wpg:grpSpPr>
                        <a:xfrm>
                          <a:off x="0" y="0"/>
                          <a:ext cx="3520244" cy="879121"/>
                          <a:chOff x="0" y="0"/>
                          <a:chExt cx="3520244" cy="879121"/>
                        </a:xfrm>
                      </wpg:grpSpPr>
                      <wpg:grpSp>
                        <wpg:cNvPr id="130" name="Group 130"/>
                        <wpg:cNvGrpSpPr/>
                        <wpg:grpSpPr>
                          <a:xfrm>
                            <a:off x="0" y="0"/>
                            <a:ext cx="3520244" cy="827902"/>
                            <a:chOff x="0" y="0"/>
                            <a:chExt cx="3520244" cy="827902"/>
                          </a:xfrm>
                        </wpg:grpSpPr>
                        <wps:wsp>
                          <wps:cNvPr id="131" name="Flowchart: Direct Access Storage 131"/>
                          <wps:cNvSpPr/>
                          <wps:spPr>
                            <a:xfrm>
                              <a:off x="0" y="0"/>
                              <a:ext cx="934570"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2FBD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132" name="Flowchart: Direct Access Storage 132"/>
                          <wps:cNvSpPr/>
                          <wps:spPr>
                            <a:xfrm>
                              <a:off x="1897083" y="12356"/>
                              <a:ext cx="1047227"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9C82F"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133" name="Flowchart: Direct Access Storage 133"/>
                          <wps:cNvSpPr/>
                          <wps:spPr>
                            <a:xfrm>
                              <a:off x="2578662"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28179"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s:wsp>
                          <wps:cNvPr id="134" name="Equals 134"/>
                          <wps:cNvSpPr/>
                          <wps:spPr>
                            <a:xfrm>
                              <a:off x="1250501"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35" name="Recorded Sound">
                            <a:hlinkClick r:id="" action="ppaction://media"/>
                          </pic:cNvPr>
                          <pic:cNvPicPr>
                            <a:picLocks noChangeAspect="1"/>
                          </pic:cNvPicPr>
                        </pic:nvPicPr>
                        <pic:blipFill>
                          <a:blip r:embed="rId11">
                            <a:alphaModFix amt="0"/>
                          </a:blip>
                          <a:stretch>
                            <a:fillRect/>
                          </a:stretch>
                        </pic:blipFill>
                        <pic:spPr>
                          <a:xfrm>
                            <a:off x="1546152" y="269521"/>
                            <a:ext cx="609600" cy="609600"/>
                          </a:xfrm>
                          <a:prstGeom prst="rect">
                            <a:avLst/>
                          </a:prstGeom>
                        </pic:spPr>
                      </pic:pic>
                    </wpg:wgp>
                  </a:graphicData>
                </a:graphic>
              </wp:anchor>
            </w:drawing>
          </mc:Choice>
          <mc:Fallback>
            <w:pict>
              <v:group w14:anchorId="09B8318E" id="Group 12" o:spid="_x0000_s1063" style="position:absolute;left:0;text-align:left;margin-left:12.75pt;margin-top:49.6pt;width:277.2pt;height:69.2pt;z-index:251689984" coordsize="35202,8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">
                <v:group id="Group 130" o:spid="_x0000_s1064" style="position:absolute;width:35202;height:8279" coordsize="35202,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Flowchart: Direct Access Storage 131" o:spid="_x0000_s1065" type="#_x0000_t133" style="position:absolute;width:934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" fillcolor="#4472c4 [3204]" strokecolor="#1f3763 [1604]" strokeweight="1pt">
                    <v:stroke joinstyle="miter"/>
                    <v:textbox>
                      <w:txbxContent>
                        <w:p w14:paraId="7C92FBD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132" o:spid="_x0000_s1066" type="#_x0000_t133" style="position:absolute;left:18970;top:123;width:10473;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" fillcolor="#4472c4 [3204]" strokecolor="#1f3763 [1604]" strokeweight="1pt">
                    <v:stroke joinstyle="miter"/>
                    <v:textbox>
                      <w:txbxContent>
                        <w:p w14:paraId="2569C82F"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133" o:spid="_x0000_s1067" type="#_x0000_t133" style="position:absolute;left:25786;top:123;width:9416;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" fillcolor="#4472c4 [3204]" strokecolor="#1f3763 [1604]" strokeweight="1pt">
                    <v:stroke joinstyle="miter"/>
                    <v:textbox>
                      <w:txbxContent>
                        <w:p w14:paraId="12F28179"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shape id="Equals 134" o:spid="_x0000_s1068" style="position:absolute;left:12505;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v:group>
                <v:shape id="Recorded Sound" o:spid="_x0000_s1069" type="#_x0000_t75" href="" style="position:absolute;left:15461;top:2695;width:609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" o:button="t">
                  <v:fill o:detectmouseclick="t"/>
                  <v:imagedata r:id="rId12" o:title=""/>
                </v:shape>
                <w10:wrap type="topAndBottom"/>
              </v:group>
            </w:pict>
          </mc:Fallback>
        </mc:AlternateContent>
      </w:r>
      <w:r w:rsidR="003054B6">
        <w:rPr>
          <w:sz w:val="20"/>
          <w:szCs w:val="20"/>
        </w:rPr>
        <w:t>W</w:t>
      </w:r>
      <w:r w:rsidR="00675822" w:rsidRPr="00675822">
        <w:rPr>
          <w:sz w:val="20"/>
          <w:szCs w:val="20"/>
        </w:rPr>
        <w:t>e will see that during commit of a Transaction T, we do a validation check</w:t>
      </w:r>
      <w:r>
        <w:rPr>
          <w:sz w:val="20"/>
          <w:szCs w:val="20"/>
        </w:rPr>
        <w:t xml:space="preserve">. </w:t>
      </w:r>
      <w:r w:rsidR="00675822" w:rsidRPr="00675822">
        <w:rPr>
          <w:sz w:val="20"/>
          <w:szCs w:val="20"/>
        </w:rPr>
        <w:t xml:space="preserve">It ensures that the elementary operations of T can be validly relocated to follow those of any transaction T´ that has committed since the start of T </w:t>
      </w:r>
      <w:r>
        <w:rPr>
          <w:sz w:val="20"/>
          <w:szCs w:val="20"/>
        </w:rPr>
        <w:t>.</w:t>
      </w:r>
      <w:r w:rsidR="00675822" w:rsidRPr="00675822">
        <w:rPr>
          <w:sz w:val="20"/>
          <w:szCs w:val="20"/>
        </w:rPr>
        <w:t xml:space="preserve"> T planned</w:t>
      </w:r>
    </w:p>
    <w:p w14:paraId="4B7D7B70" w14:textId="2DA9742F" w:rsidR="009879A7" w:rsidRDefault="009879A7" w:rsidP="00C267DF">
      <w:pPr>
        <w:spacing w:before="120"/>
        <w:jc w:val="both"/>
        <w:rPr>
          <w:sz w:val="20"/>
          <w:szCs w:val="20"/>
        </w:rPr>
      </w:pPr>
      <w:r w:rsidRPr="009879A7">
        <w:rPr>
          <w:noProof/>
          <w:sz w:val="20"/>
          <w:szCs w:val="20"/>
        </w:rPr>
        <mc:AlternateContent>
          <mc:Choice Requires="wpg">
            <w:drawing>
              <wp:anchor distT="0" distB="0" distL="114300" distR="114300" simplePos="0" relativeHeight="251692032" behindDoc="0" locked="0" layoutInCell="1" allowOverlap="1" wp14:anchorId="1FA67B99" wp14:editId="0A110298">
                <wp:simplePos x="0" y="0"/>
                <wp:positionH relativeFrom="column">
                  <wp:posOffset>159415</wp:posOffset>
                </wp:positionH>
                <wp:positionV relativeFrom="paragraph">
                  <wp:posOffset>1337310</wp:posOffset>
                </wp:positionV>
                <wp:extent cx="4225925" cy="827405"/>
                <wp:effectExtent l="0" t="0" r="22225" b="10795"/>
                <wp:wrapTopAndBottom/>
                <wp:docPr id="136" name="Group 4"/>
                <wp:cNvGraphicFramePr/>
                <a:graphic xmlns:a="http://schemas.openxmlformats.org/drawingml/2006/main">
                  <a:graphicData uri="http://schemas.microsoft.com/office/word/2010/wordprocessingGroup">
                    <wpg:wgp>
                      <wpg:cNvGrpSpPr/>
                      <wpg:grpSpPr>
                        <a:xfrm>
                          <a:off x="0" y="0"/>
                          <a:ext cx="4225925" cy="827405"/>
                          <a:chOff x="0" y="0"/>
                          <a:chExt cx="4226321" cy="827902"/>
                        </a:xfrm>
                      </wpg:grpSpPr>
                      <wps:wsp>
                        <wps:cNvPr id="137" name="Flowchart: Direct Access Storage 137"/>
                        <wps:cNvSpPr/>
                        <wps:spPr>
                          <a:xfrm>
                            <a:off x="0" y="0"/>
                            <a:ext cx="1181071"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9FD652"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138" name="Flowchart: Direct Access Storage 138"/>
                        <wps:cNvSpPr/>
                        <wps:spPr>
                          <a:xfrm>
                            <a:off x="2047926" y="12356"/>
                            <a:ext cx="1047227"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F52CA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g:grpSp>
                        <wpg:cNvPr id="139" name="Group 139"/>
                        <wpg:cNvGrpSpPr/>
                        <wpg:grpSpPr>
                          <a:xfrm>
                            <a:off x="2729505" y="0"/>
                            <a:ext cx="1496816" cy="827902"/>
                            <a:chOff x="2729505" y="0"/>
                            <a:chExt cx="1496816" cy="827902"/>
                          </a:xfrm>
                        </wpg:grpSpPr>
                        <wps:wsp>
                          <wps:cNvPr id="140" name="Flowchart: Direct Access Storage 140"/>
                          <wps:cNvSpPr/>
                          <wps:spPr>
                            <a:xfrm>
                              <a:off x="2729505"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65F1D5"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s:wsp>
                          <wps:cNvPr id="141" name="Flowchart: Direct Access Storage 141"/>
                          <wps:cNvSpPr/>
                          <wps:spPr>
                            <a:xfrm>
                              <a:off x="3284739"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F0952A"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g:grpSp>
                      <wps:wsp>
                        <wps:cNvPr id="142" name="Equals 142"/>
                        <wps:cNvSpPr/>
                        <wps:spPr>
                          <a:xfrm>
                            <a:off x="1401344"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FA67B99" id="Group 4" o:spid="_x0000_s1070" style="position:absolute;left:0;text-align:left;margin-left:12.55pt;margin-top:105.3pt;width:332.75pt;height:65.15pt;z-index:251692032" coordsize="42263,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">
                <v:shape id="Flowchart: Direct Access Storage 137" o:spid="_x0000_s1071" type="#_x0000_t133" style="position:absolute;width:11810;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" fillcolor="#4472c4 [3204]" strokecolor="#1f3763 [1604]" strokeweight="1pt">
                  <v:stroke joinstyle="miter"/>
                  <v:textbox>
                    <w:txbxContent>
                      <w:p w14:paraId="519FD652"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138" o:spid="_x0000_s1072" type="#_x0000_t133" style="position:absolute;left:20479;top:123;width:10472;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" fillcolor="#4472c4 [3204]" strokecolor="#1f3763 [1604]" strokeweight="1pt">
                  <v:stroke joinstyle="miter"/>
                  <v:textbox>
                    <w:txbxContent>
                      <w:p w14:paraId="72F52CA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group id="Group 139" o:spid="_x0000_s1073" style="position:absolute;left:27295;width:14968;height:8279" coordorigin="27295" coordsize="14968,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Flowchart: Direct Access Storage 140" o:spid="_x0000_s1074" type="#_x0000_t133" style="position:absolute;left:27295;top:123;width:9415;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" fillcolor="#4472c4 [3204]" strokecolor="#1f3763 [1604]" strokeweight="1pt">
                    <v:stroke joinstyle="miter"/>
                    <v:textbox>
                      <w:txbxContent>
                        <w:p w14:paraId="0E65F1D5"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shape id="Flowchart: Direct Access Storage 141" o:spid="_x0000_s1075" type="#_x0000_t133" style="position:absolute;left:32847;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" fillcolor="#4472c4 [3204]" strokecolor="#1f3763 [1604]" strokeweight="1pt">
                    <v:stroke joinstyle="miter"/>
                    <v:textbox>
                      <w:txbxContent>
                        <w:p w14:paraId="7AF0952A"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group>
                <v:shape id="Equals 142" o:spid="_x0000_s1076" style="position:absolute;left:14013;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w10:wrap type="topAndBottom"/>
              </v:group>
            </w:pict>
          </mc:Fallback>
        </mc:AlternateContent>
      </w:r>
      <w:r w:rsidR="00675822" w:rsidRPr="00675822">
        <w:rPr>
          <w:sz w:val="20"/>
          <w:szCs w:val="20"/>
        </w:rPr>
        <w:t xml:space="preserve">But now </w:t>
      </w:r>
      <w:r>
        <w:rPr>
          <w:sz w:val="20"/>
          <w:szCs w:val="20"/>
        </w:rPr>
        <w:t>we have</w:t>
      </w:r>
    </w:p>
    <w:p w14:paraId="0C8B21BC" w14:textId="5D62428F" w:rsidR="009879A7" w:rsidRPr="009879A7" w:rsidRDefault="00675822" w:rsidP="009879A7">
      <w:pPr>
        <w:spacing w:before="120"/>
        <w:jc w:val="both"/>
        <w:rPr>
          <w:sz w:val="20"/>
          <w:szCs w:val="20"/>
          <w:lang w:val="en-GB"/>
        </w:rPr>
      </w:pPr>
      <w:r w:rsidRPr="00675822">
        <w:rPr>
          <w:sz w:val="20"/>
          <w:szCs w:val="20"/>
        </w:rPr>
        <w:t>Relocation amounts to swapping the order of the elementary operations e</w:t>
      </w:r>
      <w:r w:rsidRPr="009879A7">
        <w:rPr>
          <w:sz w:val="20"/>
          <w:szCs w:val="20"/>
          <w:vertAlign w:val="subscript"/>
        </w:rPr>
        <w:t>i</w:t>
      </w:r>
      <w:r w:rsidRPr="00675822">
        <w:rPr>
          <w:sz w:val="20"/>
          <w:szCs w:val="20"/>
        </w:rPr>
        <w:t xml:space="preserve"> </w:t>
      </w:r>
      <w:r w:rsidR="009879A7">
        <w:rPr>
          <w:sz w:val="20"/>
          <w:szCs w:val="20"/>
        </w:rPr>
        <w:t xml:space="preserve">that comprise transaction T and T’. </w:t>
      </w:r>
      <w:r w:rsidRPr="00675822">
        <w:rPr>
          <w:sz w:val="20"/>
          <w:szCs w:val="20"/>
        </w:rPr>
        <w:t>Two such cannot be swapped if they conflict</w:t>
      </w:r>
      <w:r w:rsidR="009879A7">
        <w:rPr>
          <w:sz w:val="20"/>
          <w:szCs w:val="20"/>
        </w:rPr>
        <w:t>.</w:t>
      </w:r>
      <w:r w:rsidRPr="00675822">
        <w:rPr>
          <w:sz w:val="20"/>
          <w:szCs w:val="20"/>
        </w:rPr>
        <w:t xml:space="preserve"> E.g. They change the same object (write/write conflict)</w:t>
      </w:r>
      <w:r w:rsidR="009879A7">
        <w:rPr>
          <w:sz w:val="20"/>
          <w:szCs w:val="20"/>
        </w:rPr>
        <w:t>.</w:t>
      </w:r>
      <w:r w:rsidRPr="00675822">
        <w:rPr>
          <w:sz w:val="20"/>
          <w:szCs w:val="20"/>
        </w:rPr>
        <w:t xml:space="preserve"> </w:t>
      </w:r>
      <w:r w:rsidR="009879A7" w:rsidRPr="009879A7">
        <w:rPr>
          <w:sz w:val="20"/>
          <w:szCs w:val="20"/>
          <w:lang w:val="en-GB"/>
        </w:rPr>
        <w:t xml:space="preserve">The tests for write-write conflicts involve comparing our list of </w:t>
      </w:r>
      <w:r w:rsidR="00D9791B">
        <w:rPr>
          <w:sz w:val="20"/>
          <w:szCs w:val="20"/>
          <w:lang w:val="en-GB"/>
        </w:rPr>
        <w:t xml:space="preserve">affected </w:t>
      </w:r>
      <w:r w:rsidR="009879A7" w:rsidRPr="009879A7">
        <w:rPr>
          <w:sz w:val="20"/>
          <w:szCs w:val="20"/>
          <w:lang w:val="en-GB"/>
        </w:rPr>
        <w:t>physicals with those of the other transactions.</w:t>
      </w:r>
    </w:p>
    <w:p w14:paraId="6EA15B0D" w14:textId="7260472B" w:rsidR="00C41482" w:rsidRPr="009879A7" w:rsidRDefault="009879A7" w:rsidP="009879A7">
      <w:pPr>
        <w:spacing w:before="120"/>
        <w:jc w:val="both"/>
        <w:rPr>
          <w:sz w:val="20"/>
          <w:szCs w:val="20"/>
          <w:lang w:val="en-GB"/>
        </w:rPr>
      </w:pPr>
      <w:r w:rsidRPr="00675822">
        <w:rPr>
          <w:sz w:val="20"/>
          <w:szCs w:val="20"/>
        </w:rPr>
        <w:t>There are also tests for read/write conflicts between T and T´</w:t>
      </w:r>
      <w:r>
        <w:rPr>
          <w:sz w:val="20"/>
          <w:szCs w:val="20"/>
        </w:rPr>
        <w:t xml:space="preserve">. </w:t>
      </w:r>
      <w:r w:rsidRPr="009879A7">
        <w:rPr>
          <w:sz w:val="20"/>
          <w:szCs w:val="20"/>
          <w:lang w:val="en-GB"/>
        </w:rPr>
        <w:t>For checking read-write conflicts, we collect “read constraints” when we are making Cursors.</w:t>
      </w:r>
      <w:r w:rsidR="00C41482">
        <w:rPr>
          <w:sz w:val="20"/>
          <w:szCs w:val="20"/>
          <w:lang w:val="en-GB"/>
        </w:rPr>
        <w:t xml:space="preserve"> </w:t>
      </w:r>
      <w:r w:rsidR="00D9791B">
        <w:rPr>
          <w:sz w:val="20"/>
          <w:szCs w:val="20"/>
          <w:lang w:val="en-GB"/>
        </w:rPr>
        <w:t>This algorithm will be simplified f</w:t>
      </w:r>
      <w:r w:rsidR="00C41482">
        <w:rPr>
          <w:sz w:val="20"/>
          <w:szCs w:val="20"/>
          <w:lang w:val="en-GB"/>
        </w:rPr>
        <w:t xml:space="preserve">rom September 2022 </w:t>
      </w:r>
      <w:r w:rsidR="00D9791B">
        <w:rPr>
          <w:sz w:val="20"/>
          <w:szCs w:val="20"/>
          <w:lang w:val="en-GB"/>
        </w:rPr>
        <w:t>and</w:t>
      </w:r>
      <w:r w:rsidR="00C41482">
        <w:rPr>
          <w:sz w:val="20"/>
          <w:szCs w:val="20"/>
          <w:lang w:val="en-GB"/>
        </w:rPr>
        <w:t xml:space="preserve"> will </w:t>
      </w:r>
      <w:r w:rsidR="00D9791B">
        <w:rPr>
          <w:sz w:val="20"/>
          <w:szCs w:val="20"/>
          <w:lang w:val="en-GB"/>
        </w:rPr>
        <w:t>use two</w:t>
      </w:r>
      <w:r w:rsidR="00C41482">
        <w:rPr>
          <w:sz w:val="20"/>
          <w:szCs w:val="20"/>
          <w:lang w:val="en-GB"/>
        </w:rPr>
        <w:t xml:space="preserve"> lists</w:t>
      </w:r>
      <w:r w:rsidR="00D9791B">
        <w:rPr>
          <w:sz w:val="20"/>
          <w:szCs w:val="20"/>
          <w:lang w:val="en-GB"/>
        </w:rPr>
        <w:t xml:space="preserve"> of uids</w:t>
      </w:r>
      <w:r w:rsidR="00C41482">
        <w:rPr>
          <w:sz w:val="20"/>
          <w:szCs w:val="20"/>
          <w:lang w:val="en-GB"/>
        </w:rPr>
        <w:t xml:space="preserve"> </w:t>
      </w:r>
      <w:r w:rsidR="00D9791B">
        <w:rPr>
          <w:sz w:val="20"/>
          <w:szCs w:val="20"/>
          <w:lang w:val="en-GB"/>
        </w:rPr>
        <w:t>accumulated during the transaction</w:t>
      </w:r>
      <w:r w:rsidR="00C41482">
        <w:rPr>
          <w:sz w:val="20"/>
          <w:szCs w:val="20"/>
          <w:lang w:val="en-GB"/>
        </w:rPr>
        <w:t>: one for columns that have been read, and the other for specific rows that have been read (indexed by table). For any table involved in the transaction we check that no column we have read has been updated by a more recent transaction; and if only a few specific rows have been read, we can limit the test to those rows.</w:t>
      </w:r>
      <w:r w:rsidR="00D9791B">
        <w:rPr>
          <w:sz w:val="20"/>
          <w:szCs w:val="20"/>
          <w:lang w:val="en-GB"/>
        </w:rPr>
        <w:t xml:space="preserve"> Rows and columns in base tables are identified by 64-bit uids that are unique in the database.</w:t>
      </w:r>
    </w:p>
    <w:p w14:paraId="163C2B8F" w14:textId="2AAA89E2" w:rsidR="00C15000" w:rsidRDefault="009879A7" w:rsidP="009879A7">
      <w:pPr>
        <w:pStyle w:val="Heading2"/>
        <w:numPr>
          <w:ilvl w:val="1"/>
          <w:numId w:val="27"/>
        </w:numPr>
        <w:rPr>
          <w:lang w:val="en-GB"/>
        </w:rPr>
      </w:pPr>
      <w:bookmarkStart w:id="10" w:name="_Toc106106855"/>
      <w:r>
        <w:rPr>
          <w:lang w:val="en-GB"/>
        </w:rPr>
        <w:t>Shareable structures</w:t>
      </w:r>
      <w:bookmarkEnd w:id="10"/>
    </w:p>
    <w:p w14:paraId="16796665" w14:textId="77777777" w:rsidR="001F3A1A" w:rsidRDefault="009879A7" w:rsidP="00C267DF">
      <w:pPr>
        <w:spacing w:before="120"/>
        <w:jc w:val="both"/>
        <w:rPr>
          <w:sz w:val="20"/>
          <w:szCs w:val="20"/>
        </w:rPr>
      </w:pPr>
      <w:r w:rsidRPr="009879A7">
        <w:rPr>
          <w:sz w:val="20"/>
          <w:szCs w:val="20"/>
        </w:rPr>
        <w:t xml:space="preserve">The next question is how best to implement shareable data structures. </w:t>
      </w:r>
    </w:p>
    <w:p w14:paraId="7E06814F" w14:textId="77777777" w:rsidR="001F3A1A" w:rsidRDefault="009879A7" w:rsidP="00C267DF">
      <w:pPr>
        <w:spacing w:before="120"/>
        <w:jc w:val="both"/>
        <w:rPr>
          <w:sz w:val="20"/>
          <w:szCs w:val="20"/>
        </w:rPr>
      </w:pPr>
      <w:r w:rsidRPr="009879A7">
        <w:rPr>
          <w:sz w:val="20"/>
          <w:szCs w:val="20"/>
        </w:rPr>
        <w:t xml:space="preserve">In a programming language based on references, such as Java, or C#, we can make all fields in our structure </w:t>
      </w:r>
      <w:r w:rsidRPr="001F3A1A">
        <w:rPr>
          <w:rFonts w:asciiTheme="minorHAnsi" w:hAnsiTheme="minorHAnsi" w:cstheme="minorHAnsi"/>
          <w:sz w:val="20"/>
          <w:szCs w:val="20"/>
        </w:rPr>
        <w:t>final</w:t>
      </w:r>
      <w:r w:rsidRPr="009879A7">
        <w:rPr>
          <w:sz w:val="20"/>
          <w:szCs w:val="20"/>
        </w:rPr>
        <w:t xml:space="preserve">, or </w:t>
      </w:r>
      <w:r w:rsidRPr="001F3A1A">
        <w:rPr>
          <w:rFonts w:asciiTheme="minorHAnsi" w:hAnsiTheme="minorHAnsi" w:cstheme="minorHAnsi"/>
          <w:sz w:val="20"/>
          <w:szCs w:val="20"/>
        </w:rPr>
        <w:t>readonly</w:t>
      </w:r>
      <w:r w:rsidRPr="009879A7">
        <w:rPr>
          <w:sz w:val="20"/>
          <w:szCs w:val="20"/>
        </w:rPr>
        <w:t xml:space="preserve">. Then any reference can be safely shared, and all fields might as well be public (unless there are confidentiality issues). </w:t>
      </w:r>
    </w:p>
    <w:p w14:paraId="21E9FB53" w14:textId="77777777" w:rsidR="001F3A1A" w:rsidRDefault="009879A7" w:rsidP="00C267DF">
      <w:pPr>
        <w:spacing w:before="120"/>
        <w:jc w:val="both"/>
        <w:rPr>
          <w:sz w:val="20"/>
          <w:szCs w:val="20"/>
        </w:rPr>
      </w:pPr>
      <w:r w:rsidRPr="009879A7">
        <w:rPr>
          <w:sz w:val="20"/>
          <w:szCs w:val="20"/>
        </w:rPr>
        <w:t xml:space="preserve">If all of the fields are, in turn, also known to be immutable, then there is no need to clone or copy fields: copying a pointer to the structure itself gives read-only access to the whole thing. </w:t>
      </w:r>
    </w:p>
    <w:p w14:paraId="6BE22634" w14:textId="3D13036D" w:rsidR="001F3A1A" w:rsidRDefault="009879A7" w:rsidP="00C267DF">
      <w:pPr>
        <w:spacing w:before="120"/>
        <w:jc w:val="both"/>
        <w:rPr>
          <w:sz w:val="20"/>
          <w:szCs w:val="20"/>
        </w:rPr>
      </w:pPr>
      <w:r w:rsidRPr="009879A7">
        <w:rPr>
          <w:sz w:val="20"/>
          <w:szCs w:val="20"/>
        </w:rPr>
        <w:t xml:space="preserve">For example, if the Database class is shareable, and b is a database, then a:=b is a shareable copy of the whole database (we have just copied a single 64-bit pointer). </w:t>
      </w:r>
      <w:r w:rsidR="001F3A1A">
        <w:rPr>
          <w:sz w:val="20"/>
          <w:szCs w:val="20"/>
        </w:rPr>
        <w:t>Such an assignment (or snapshot)</w:t>
      </w:r>
      <w:r w:rsidRPr="009879A7">
        <w:rPr>
          <w:sz w:val="20"/>
          <w:szCs w:val="20"/>
        </w:rPr>
        <w:t xml:space="preserve"> is also guaranteed to be thread-safe. </w:t>
      </w:r>
    </w:p>
    <w:p w14:paraId="6568F040" w14:textId="1D77320F" w:rsidR="009879A7" w:rsidRDefault="009879A7" w:rsidP="00C267DF">
      <w:pPr>
        <w:spacing w:before="120"/>
        <w:jc w:val="both"/>
        <w:rPr>
          <w:sz w:val="20"/>
          <w:szCs w:val="20"/>
        </w:rPr>
      </w:pPr>
      <w:r w:rsidRPr="009879A7">
        <w:rPr>
          <w:sz w:val="20"/>
          <w:szCs w:val="20"/>
        </w:rPr>
        <w:t>Pointers to shareable structures are never updated but can be replaced when we have a new version to reference. If this new version has some changed fields, it is perfectly fine to continue to use the same pointers for all the unchanged fields</w:t>
      </w:r>
    </w:p>
    <w:p w14:paraId="590449C0" w14:textId="1E3EF028" w:rsidR="001F3A1A" w:rsidRDefault="001F3A1A" w:rsidP="001F3A1A">
      <w:pPr>
        <w:pStyle w:val="Heading2"/>
        <w:numPr>
          <w:ilvl w:val="1"/>
          <w:numId w:val="27"/>
        </w:numPr>
      </w:pPr>
      <w:bookmarkStart w:id="11" w:name="_Toc106106856"/>
      <w:r>
        <w:lastRenderedPageBreak/>
        <w:t>Transformation: adding a node</w:t>
      </w:r>
      <w:bookmarkEnd w:id="11"/>
    </w:p>
    <w:p w14:paraId="57243845" w14:textId="77777777" w:rsidR="001F3A1A" w:rsidRPr="001F3A1A" w:rsidRDefault="001F3A1A" w:rsidP="001F3A1A">
      <w:pPr>
        <w:rPr>
          <w:sz w:val="20"/>
          <w:szCs w:val="20"/>
          <w:lang w:val="en-GB"/>
        </w:rPr>
      </w:pPr>
      <w:r w:rsidRPr="001F3A1A">
        <w:rPr>
          <w:sz w:val="20"/>
          <w:szCs w:val="20"/>
          <w:lang w:val="en-GB"/>
        </w:rPr>
        <w:t>When we add a field located deep in a shareable structure (e.g. a node to a shareable tree structure), we will need to construct a single new node at each level back to the top of the structure. But the magic is that all the other nodes remain shared between the old and new versions.</w:t>
      </w:r>
    </w:p>
    <w:p w14:paraId="238F9306" w14:textId="71774EA4" w:rsidR="001F3A1A" w:rsidRPr="001F3A1A" w:rsidRDefault="001F3A1A" w:rsidP="001F3A1A">
      <w:pPr>
        <w:rPr>
          <w:sz w:val="20"/>
          <w:szCs w:val="20"/>
          <w:lang w:val="en-GB"/>
        </w:rPr>
      </w:pPr>
      <w:r w:rsidRPr="001F3A1A">
        <w:rPr>
          <w:noProof/>
          <w:sz w:val="20"/>
          <w:szCs w:val="20"/>
        </w:rPr>
        <w:drawing>
          <wp:anchor distT="0" distB="0" distL="114300" distR="114300" simplePos="0" relativeHeight="251693056" behindDoc="0" locked="0" layoutInCell="1" allowOverlap="1" wp14:anchorId="282B43F8" wp14:editId="499D3538">
            <wp:simplePos x="0" y="0"/>
            <wp:positionH relativeFrom="column">
              <wp:posOffset>47625</wp:posOffset>
            </wp:positionH>
            <wp:positionV relativeFrom="paragraph">
              <wp:posOffset>0</wp:posOffset>
            </wp:positionV>
            <wp:extent cx="5278755" cy="4715510"/>
            <wp:effectExtent l="0" t="0" r="0" b="8890"/>
            <wp:wrapTopAndBottom/>
            <wp:docPr id="143" name="Content Placeholder 3">
              <a:extLst xmlns:a="http://schemas.openxmlformats.org/drawingml/2006/main">
                <a:ext uri="{FF2B5EF4-FFF2-40B4-BE49-F238E27FC236}">
                  <a16:creationId xmlns:a16="http://schemas.microsoft.com/office/drawing/2014/main" id="{9605E22F-5C60-4CFB-9BCA-2F44CC79E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a:extLst>
                        <a:ext uri="{FF2B5EF4-FFF2-40B4-BE49-F238E27FC236}">
                          <a16:creationId xmlns:a16="http://schemas.microsoft.com/office/drawing/2014/main" id="{9605E22F-5C60-4CFB-9BCA-2F44CC79EC4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8755" cy="4715510"/>
                    </a:xfrm>
                    <a:prstGeom prst="rect">
                      <a:avLst/>
                    </a:prstGeom>
                  </pic:spPr>
                </pic:pic>
              </a:graphicData>
            </a:graphic>
          </wp:anchor>
        </w:drawing>
      </w:r>
      <w:r w:rsidRPr="001F3A1A">
        <w:rPr>
          <w:sz w:val="20"/>
          <w:szCs w:val="20"/>
          <w:lang w:val="en-GB"/>
        </w:rPr>
        <w:t>The picture</w:t>
      </w:r>
      <w:r>
        <w:rPr>
          <w:sz w:val="20"/>
          <w:szCs w:val="20"/>
          <w:lang w:val="en-GB"/>
        </w:rPr>
        <w:t xml:space="preserve"> (from Krijnen and Mertens, Mathematics Centre, Amsterdam, 1987)</w:t>
      </w:r>
      <w:r w:rsidRPr="001F3A1A">
        <w:rPr>
          <w:sz w:val="20"/>
          <w:szCs w:val="20"/>
          <w:lang w:val="en-GB"/>
        </w:rPr>
        <w:t xml:space="preserve"> shows a tree </w:t>
      </w:r>
      <w:r>
        <w:rPr>
          <w:sz w:val="20"/>
          <w:szCs w:val="20"/>
          <w:lang w:val="en-GB"/>
        </w:rPr>
        <w:t xml:space="preserve">with 7 leaves (that is, a tree </w:t>
      </w:r>
      <w:r w:rsidRPr="001F3A1A">
        <w:rPr>
          <w:sz w:val="20"/>
          <w:szCs w:val="20"/>
          <w:lang w:val="en-GB"/>
        </w:rPr>
        <w:t>of size 7</w:t>
      </w:r>
      <w:r>
        <w:rPr>
          <w:sz w:val="20"/>
          <w:szCs w:val="20"/>
          <w:lang w:val="en-GB"/>
        </w:rPr>
        <w:t>)</w:t>
      </w:r>
      <w:r w:rsidRPr="001F3A1A">
        <w:rPr>
          <w:sz w:val="20"/>
          <w:szCs w:val="20"/>
          <w:lang w:val="en-GB"/>
        </w:rPr>
        <w:t xml:space="preserve">, and updating (that is, replacing) one leaf node has resulted in just 2 new </w:t>
      </w:r>
      <w:r>
        <w:rPr>
          <w:sz w:val="20"/>
          <w:szCs w:val="20"/>
          <w:lang w:val="en-GB"/>
        </w:rPr>
        <w:t xml:space="preserve">inner </w:t>
      </w:r>
      <w:r w:rsidRPr="001F3A1A">
        <w:rPr>
          <w:sz w:val="20"/>
          <w:szCs w:val="20"/>
          <w:lang w:val="en-GB"/>
        </w:rPr>
        <w:t>nodes being added to the tree. This makes shareable B-Trees into extremely efficient storage structures.</w:t>
      </w:r>
    </w:p>
    <w:p w14:paraId="56080C7E" w14:textId="0DDCEC57" w:rsidR="001F3A1A" w:rsidRPr="001F3A1A" w:rsidRDefault="001F3A1A" w:rsidP="001F3A1A">
      <w:pPr>
        <w:spacing w:before="120"/>
        <w:rPr>
          <w:sz w:val="20"/>
          <w:szCs w:val="20"/>
          <w:lang w:val="en-GB"/>
        </w:rPr>
      </w:pPr>
      <w:r w:rsidRPr="001F3A1A">
        <w:rPr>
          <w:sz w:val="20"/>
          <w:szCs w:val="20"/>
          <w:lang w:val="en-GB"/>
        </w:rPr>
        <w:t>In tests, we see that for a suitable minimum number of child nodes in the B-Tree, the number of new nodes required for a single update to a B-Tree of size N is O(logN), and experimentally, this means that for each tenfold increase in N, the number of new nodes per operation roughly doubles.</w:t>
      </w:r>
    </w:p>
    <w:p w14:paraId="0DD42A46" w14:textId="34FEC7F9" w:rsidR="001F3A1A" w:rsidRPr="001F3A1A" w:rsidRDefault="001F3A1A" w:rsidP="001F3A1A">
      <w:pPr>
        <w:spacing w:before="120"/>
        <w:rPr>
          <w:sz w:val="20"/>
          <w:szCs w:val="20"/>
          <w:lang w:val="en-GB"/>
        </w:rPr>
      </w:pPr>
      <w:r w:rsidRPr="001F3A1A">
        <w:rPr>
          <w:sz w:val="20"/>
          <w:szCs w:val="20"/>
          <w:lang w:val="en-GB"/>
        </w:rPr>
        <w:t>Note that we also get a new root node every time (this avoids wearing out flash memory).</w:t>
      </w:r>
    </w:p>
    <w:p w14:paraId="3620CAB0" w14:textId="718703BC" w:rsidR="001F3A1A" w:rsidRPr="001F3A1A" w:rsidRDefault="001F3A1A" w:rsidP="001F3A1A">
      <w:pPr>
        <w:pStyle w:val="Heading2"/>
      </w:pPr>
      <w:bookmarkStart w:id="12" w:name="_Toc106106857"/>
      <w:r>
        <w:t>1.9 The choice of programming language</w:t>
      </w:r>
      <w:bookmarkEnd w:id="12"/>
    </w:p>
    <w:p w14:paraId="1183B9BC" w14:textId="77777777" w:rsidR="004603FC" w:rsidRPr="004603FC" w:rsidRDefault="004603FC" w:rsidP="004603FC">
      <w:pPr>
        <w:spacing w:before="120"/>
        <w:jc w:val="both"/>
        <w:rPr>
          <w:sz w:val="20"/>
          <w:szCs w:val="20"/>
          <w:lang w:val="en-GB"/>
        </w:rPr>
      </w:pPr>
      <w:r w:rsidRPr="004603FC">
        <w:rPr>
          <w:sz w:val="20"/>
          <w:szCs w:val="20"/>
          <w:lang w:val="en-GB"/>
        </w:rPr>
        <w:t>It is helpful if the programming language supports:</w:t>
      </w:r>
    </w:p>
    <w:p w14:paraId="05791B4C" w14:textId="77777777" w:rsidR="004603FC" w:rsidRPr="004603FC" w:rsidRDefault="004603FC" w:rsidP="004603FC">
      <w:pPr>
        <w:pStyle w:val="ListParagraph"/>
        <w:numPr>
          <w:ilvl w:val="0"/>
          <w:numId w:val="32"/>
        </w:numPr>
        <w:jc w:val="both"/>
        <w:rPr>
          <w:sz w:val="20"/>
          <w:szCs w:val="20"/>
        </w:rPr>
      </w:pPr>
      <w:r w:rsidRPr="004603FC">
        <w:rPr>
          <w:sz w:val="20"/>
          <w:szCs w:val="20"/>
        </w:rPr>
        <w:t>readonly directives (Java has final)</w:t>
      </w:r>
    </w:p>
    <w:p w14:paraId="1218D65A" w14:textId="77777777" w:rsidR="004603FC" w:rsidRPr="004603FC" w:rsidRDefault="004603FC" w:rsidP="004603FC">
      <w:pPr>
        <w:pStyle w:val="ListParagraph"/>
        <w:numPr>
          <w:ilvl w:val="0"/>
          <w:numId w:val="32"/>
        </w:numPr>
        <w:jc w:val="both"/>
        <w:rPr>
          <w:sz w:val="20"/>
          <w:szCs w:val="20"/>
        </w:rPr>
      </w:pPr>
      <w:r w:rsidRPr="004603FC">
        <w:rPr>
          <w:sz w:val="20"/>
          <w:szCs w:val="20"/>
        </w:rPr>
        <w:t>Generics (Java has these)</w:t>
      </w:r>
    </w:p>
    <w:p w14:paraId="5DE406D2" w14:textId="6982D48C" w:rsidR="004603FC" w:rsidRPr="004603FC" w:rsidRDefault="004603FC" w:rsidP="004603FC">
      <w:pPr>
        <w:pStyle w:val="ListParagraph"/>
        <w:numPr>
          <w:ilvl w:val="0"/>
          <w:numId w:val="32"/>
        </w:numPr>
        <w:jc w:val="both"/>
        <w:rPr>
          <w:sz w:val="20"/>
          <w:szCs w:val="20"/>
        </w:rPr>
      </w:pPr>
      <w:r w:rsidRPr="004603FC">
        <w:rPr>
          <w:sz w:val="20"/>
          <w:szCs w:val="20"/>
        </w:rPr>
        <w:t>Customizing operators such as +=</w:t>
      </w:r>
      <w:r>
        <w:rPr>
          <w:sz w:val="20"/>
          <w:szCs w:val="20"/>
        </w:rPr>
        <w:t xml:space="preserve">  (not Java)</w:t>
      </w:r>
    </w:p>
    <w:p w14:paraId="0FE6951C" w14:textId="77777777" w:rsidR="004603FC" w:rsidRPr="004603FC" w:rsidRDefault="004603FC" w:rsidP="004603FC">
      <w:pPr>
        <w:pStyle w:val="ListParagraph"/>
        <w:numPr>
          <w:ilvl w:val="1"/>
          <w:numId w:val="32"/>
        </w:numPr>
        <w:jc w:val="both"/>
        <w:rPr>
          <w:sz w:val="20"/>
          <w:szCs w:val="20"/>
        </w:rPr>
      </w:pPr>
      <w:r w:rsidRPr="004603FC">
        <w:rPr>
          <w:sz w:val="20"/>
          <w:szCs w:val="20"/>
        </w:rPr>
        <w:t>Because a+=b is safer than Add(a,b)</w:t>
      </w:r>
    </w:p>
    <w:p w14:paraId="1BF31F74" w14:textId="77777777" w:rsidR="004603FC" w:rsidRPr="004603FC" w:rsidRDefault="004603FC" w:rsidP="004603FC">
      <w:pPr>
        <w:pStyle w:val="ListParagraph"/>
        <w:numPr>
          <w:ilvl w:val="1"/>
          <w:numId w:val="32"/>
        </w:numPr>
        <w:jc w:val="both"/>
        <w:rPr>
          <w:sz w:val="20"/>
          <w:szCs w:val="20"/>
        </w:rPr>
      </w:pPr>
      <w:r w:rsidRPr="004603FC">
        <w:rPr>
          <w:sz w:val="20"/>
          <w:szCs w:val="20"/>
        </w:rPr>
        <w:t>Easy to forget to use the return value a=Add(a,b)</w:t>
      </w:r>
    </w:p>
    <w:p w14:paraId="590A552B" w14:textId="77777777" w:rsidR="004603FC" w:rsidRPr="004603FC" w:rsidRDefault="004603FC" w:rsidP="004603FC">
      <w:pPr>
        <w:pStyle w:val="ListParagraph"/>
        <w:numPr>
          <w:ilvl w:val="0"/>
          <w:numId w:val="32"/>
        </w:numPr>
        <w:jc w:val="both"/>
        <w:rPr>
          <w:sz w:val="20"/>
          <w:szCs w:val="20"/>
        </w:rPr>
      </w:pPr>
      <w:r w:rsidRPr="004603FC">
        <w:rPr>
          <w:sz w:val="20"/>
          <w:szCs w:val="20"/>
        </w:rPr>
        <w:t>Implies strong static typing (so not Java)</w:t>
      </w:r>
    </w:p>
    <w:p w14:paraId="7C723D04" w14:textId="024CD44F" w:rsidR="004603FC" w:rsidRPr="004603FC" w:rsidRDefault="004603FC" w:rsidP="004603FC">
      <w:pPr>
        <w:pStyle w:val="ListParagraph"/>
        <w:numPr>
          <w:ilvl w:val="1"/>
          <w:numId w:val="32"/>
        </w:numPr>
        <w:jc w:val="both"/>
        <w:rPr>
          <w:sz w:val="20"/>
          <w:szCs w:val="20"/>
        </w:rPr>
      </w:pPr>
      <w:r w:rsidRPr="004603FC">
        <w:rPr>
          <w:sz w:val="20"/>
          <w:szCs w:val="20"/>
        </w:rPr>
        <w:t>Many languages have “type erasure”</w:t>
      </w:r>
      <w:r>
        <w:rPr>
          <w:sz w:val="20"/>
          <w:szCs w:val="20"/>
        </w:rPr>
        <w:t xml:space="preserve"> </w:t>
      </w:r>
    </w:p>
    <w:p w14:paraId="214F3BA0" w14:textId="2245C568" w:rsidR="001F3A1A" w:rsidRDefault="004603FC" w:rsidP="004603FC">
      <w:pPr>
        <w:pStyle w:val="ListParagraph"/>
        <w:numPr>
          <w:ilvl w:val="0"/>
          <w:numId w:val="32"/>
        </w:numPr>
        <w:jc w:val="both"/>
        <w:rPr>
          <w:sz w:val="20"/>
          <w:szCs w:val="20"/>
        </w:rPr>
      </w:pPr>
      <w:r w:rsidRPr="004603FC">
        <w:rPr>
          <w:sz w:val="20"/>
          <w:szCs w:val="20"/>
        </w:rPr>
        <w:t>Also useful to have all references nullable</w:t>
      </w:r>
    </w:p>
    <w:p w14:paraId="36D04A26" w14:textId="77777777" w:rsidR="004603FC" w:rsidRDefault="004603FC" w:rsidP="004603FC">
      <w:pPr>
        <w:spacing w:before="120"/>
        <w:jc w:val="both"/>
        <w:rPr>
          <w:sz w:val="20"/>
          <w:szCs w:val="20"/>
          <w:lang w:val="en-GB"/>
        </w:rPr>
      </w:pPr>
      <w:r w:rsidRPr="004603FC">
        <w:rPr>
          <w:sz w:val="20"/>
          <w:szCs w:val="20"/>
          <w:lang w:val="en-GB"/>
        </w:rPr>
        <w:lastRenderedPageBreak/>
        <w:t xml:space="preserve">So I prefer C#, which now has been around for 19 years. Java and Python have been with us for over 30 years.  </w:t>
      </w:r>
    </w:p>
    <w:p w14:paraId="140FA96F" w14:textId="40BE66CE" w:rsidR="004603FC" w:rsidRDefault="004603FC" w:rsidP="004603FC">
      <w:pPr>
        <w:spacing w:before="120"/>
        <w:jc w:val="both"/>
        <w:rPr>
          <w:sz w:val="20"/>
          <w:szCs w:val="20"/>
          <w:lang w:val="en-GB"/>
        </w:rPr>
      </w:pPr>
      <w:r w:rsidRPr="004603FC">
        <w:rPr>
          <w:sz w:val="20"/>
          <w:szCs w:val="20"/>
          <w:lang w:val="en-GB"/>
        </w:rPr>
        <w:t>However, C# provides no syntax for requiring a class to be shareable</w:t>
      </w:r>
      <w:r>
        <w:rPr>
          <w:sz w:val="20"/>
          <w:szCs w:val="20"/>
          <w:lang w:val="en-GB"/>
        </w:rPr>
        <w:t>: specifically, there is no way of requiring a subclass of a shareable class to be shareable. It will cease to be shareable if it has even one mutable field.</w:t>
      </w:r>
    </w:p>
    <w:p w14:paraId="637ABE48" w14:textId="297EC44F" w:rsidR="004603FC" w:rsidRPr="004603FC" w:rsidRDefault="004603FC" w:rsidP="004603FC">
      <w:pPr>
        <w:pStyle w:val="Heading2"/>
      </w:pPr>
      <w:bookmarkStart w:id="13" w:name="_Toc106106858"/>
      <w:r>
        <w:t xml:space="preserve">1.10 </w:t>
      </w:r>
      <w:r w:rsidRPr="004603FC">
        <w:t>Shareable database objects</w:t>
      </w:r>
      <w:bookmarkEnd w:id="13"/>
    </w:p>
    <w:p w14:paraId="0D3DF9E3" w14:textId="77777777" w:rsidR="004603FC" w:rsidRPr="004603FC" w:rsidRDefault="004603FC" w:rsidP="004603FC">
      <w:pPr>
        <w:spacing w:before="120"/>
        <w:jc w:val="both"/>
        <w:rPr>
          <w:sz w:val="20"/>
          <w:szCs w:val="20"/>
          <w:lang w:val="en-GB"/>
        </w:rPr>
      </w:pPr>
      <w:r w:rsidRPr="004603FC">
        <w:rPr>
          <w:sz w:val="20"/>
          <w:szCs w:val="20"/>
          <w:lang w:val="en-GB"/>
        </w:rPr>
        <w:t>What data structures in the DBMS can be made shareable?</w:t>
      </w:r>
    </w:p>
    <w:p w14:paraId="1DA82A78" w14:textId="77777777" w:rsidR="004603FC" w:rsidRPr="004603FC" w:rsidRDefault="004603FC" w:rsidP="004603FC">
      <w:pPr>
        <w:pStyle w:val="ListParagraph"/>
        <w:numPr>
          <w:ilvl w:val="0"/>
          <w:numId w:val="33"/>
        </w:numPr>
        <w:jc w:val="both"/>
        <w:rPr>
          <w:sz w:val="20"/>
          <w:szCs w:val="20"/>
        </w:rPr>
      </w:pPr>
      <w:r w:rsidRPr="004603FC">
        <w:rPr>
          <w:sz w:val="20"/>
          <w:szCs w:val="20"/>
        </w:rPr>
        <w:t>Database itself, and its subclass, Transaction.</w:t>
      </w:r>
    </w:p>
    <w:p w14:paraId="57720F7D" w14:textId="77777777" w:rsidR="004603FC" w:rsidRPr="004603FC" w:rsidRDefault="004603FC" w:rsidP="004603FC">
      <w:pPr>
        <w:pStyle w:val="ListParagraph"/>
        <w:numPr>
          <w:ilvl w:val="0"/>
          <w:numId w:val="33"/>
        </w:numPr>
        <w:jc w:val="both"/>
        <w:rPr>
          <w:sz w:val="20"/>
          <w:szCs w:val="20"/>
        </w:rPr>
      </w:pPr>
      <w:r w:rsidRPr="004603FC">
        <w:rPr>
          <w:sz w:val="20"/>
          <w:szCs w:val="20"/>
        </w:rPr>
        <w:t>Database Objects such as Table, Index, TableColumn, Procedure, Domain, Trigger, Check, View, Role</w:t>
      </w:r>
    </w:p>
    <w:p w14:paraId="4DC91CB4" w14:textId="77777777" w:rsidR="004603FC" w:rsidRPr="004603FC" w:rsidRDefault="004603FC" w:rsidP="004603FC">
      <w:pPr>
        <w:pStyle w:val="ListParagraph"/>
        <w:numPr>
          <w:ilvl w:val="0"/>
          <w:numId w:val="33"/>
        </w:numPr>
        <w:jc w:val="both"/>
        <w:rPr>
          <w:sz w:val="20"/>
          <w:szCs w:val="20"/>
        </w:rPr>
      </w:pPr>
      <w:r w:rsidRPr="004603FC">
        <w:rPr>
          <w:sz w:val="20"/>
          <w:szCs w:val="20"/>
        </w:rPr>
        <w:t xml:space="preserve">Processing objects such as Query, Executable, RowSet, and their many subclasses; </w:t>
      </w:r>
    </w:p>
    <w:p w14:paraId="375F0D9E" w14:textId="77777777" w:rsidR="004603FC" w:rsidRPr="004603FC" w:rsidRDefault="004603FC" w:rsidP="004603FC">
      <w:pPr>
        <w:pStyle w:val="ListParagraph"/>
        <w:numPr>
          <w:ilvl w:val="0"/>
          <w:numId w:val="33"/>
        </w:numPr>
        <w:jc w:val="both"/>
        <w:rPr>
          <w:sz w:val="20"/>
          <w:szCs w:val="20"/>
        </w:rPr>
      </w:pPr>
      <w:r w:rsidRPr="004603FC">
        <w:rPr>
          <w:sz w:val="20"/>
          <w:szCs w:val="20"/>
        </w:rPr>
        <w:t>Cursor and most of its subclasses.</w:t>
      </w:r>
    </w:p>
    <w:p w14:paraId="549A3346" w14:textId="77777777" w:rsidR="004603FC" w:rsidRPr="004603FC" w:rsidRDefault="004603FC" w:rsidP="004603FC">
      <w:pPr>
        <w:pStyle w:val="ListParagraph"/>
        <w:numPr>
          <w:ilvl w:val="0"/>
          <w:numId w:val="33"/>
        </w:numPr>
        <w:jc w:val="both"/>
        <w:rPr>
          <w:sz w:val="20"/>
          <w:szCs w:val="20"/>
        </w:rPr>
      </w:pPr>
      <w:r w:rsidRPr="004603FC">
        <w:rPr>
          <w:sz w:val="20"/>
          <w:szCs w:val="20"/>
        </w:rPr>
        <w:t>TypedValue and all its subclasses</w:t>
      </w:r>
    </w:p>
    <w:p w14:paraId="3AADEC35" w14:textId="77777777" w:rsidR="004603FC" w:rsidRPr="004603FC" w:rsidRDefault="004603FC" w:rsidP="004603FC">
      <w:pPr>
        <w:spacing w:before="120"/>
        <w:jc w:val="both"/>
        <w:rPr>
          <w:sz w:val="20"/>
          <w:szCs w:val="20"/>
          <w:lang w:val="en-GB"/>
        </w:rPr>
      </w:pPr>
      <w:r w:rsidRPr="004603FC">
        <w:rPr>
          <w:sz w:val="20"/>
          <w:szCs w:val="20"/>
          <w:lang w:val="en-GB"/>
        </w:rPr>
        <w:t>All of these can be made shareable.</w:t>
      </w:r>
    </w:p>
    <w:p w14:paraId="2D6266DE" w14:textId="77777777" w:rsidR="004603FC" w:rsidRPr="004603FC" w:rsidRDefault="004603FC" w:rsidP="004603FC">
      <w:pPr>
        <w:spacing w:before="120"/>
        <w:jc w:val="both"/>
        <w:rPr>
          <w:sz w:val="20"/>
          <w:szCs w:val="20"/>
          <w:lang w:val="en-GB"/>
        </w:rPr>
      </w:pPr>
      <w:r w:rsidRPr="004603FC">
        <w:rPr>
          <w:sz w:val="20"/>
          <w:szCs w:val="20"/>
          <w:lang w:val="en-GB"/>
        </w:rPr>
        <w:t xml:space="preserve">Context and Activation cannot be made shareable because in processing expressions we so often have intermediate values. </w:t>
      </w:r>
    </w:p>
    <w:p w14:paraId="33112465" w14:textId="77777777" w:rsidR="004603FC" w:rsidRPr="004603FC" w:rsidRDefault="004603FC" w:rsidP="004603FC">
      <w:pPr>
        <w:spacing w:before="120"/>
        <w:jc w:val="both"/>
        <w:rPr>
          <w:sz w:val="20"/>
          <w:szCs w:val="20"/>
          <w:lang w:val="en-GB"/>
        </w:rPr>
      </w:pPr>
      <w:r w:rsidRPr="004603FC">
        <w:rPr>
          <w:sz w:val="20"/>
          <w:szCs w:val="20"/>
          <w:lang w:val="en-GB"/>
        </w:rPr>
        <w:t>Also, something needs to access system non-shareable structures such as FileStreams, HttpRequest.</w:t>
      </w:r>
    </w:p>
    <w:p w14:paraId="33AE170D" w14:textId="77777777" w:rsidR="004603FC" w:rsidRPr="004603FC" w:rsidRDefault="004603FC" w:rsidP="004603FC">
      <w:pPr>
        <w:spacing w:before="120"/>
        <w:jc w:val="both"/>
        <w:rPr>
          <w:sz w:val="20"/>
          <w:szCs w:val="20"/>
          <w:lang w:val="en-GB"/>
        </w:rPr>
      </w:pPr>
      <w:r w:rsidRPr="004603FC">
        <w:rPr>
          <w:sz w:val="20"/>
          <w:szCs w:val="20"/>
          <w:lang w:val="en-GB"/>
        </w:rPr>
        <w:t>And Physical and its subclasses are used for preparing objects for the database file, so cursors that examine logs are not shareable.</w:t>
      </w:r>
    </w:p>
    <w:p w14:paraId="2C4EA271" w14:textId="6E24382C" w:rsidR="004603FC" w:rsidRPr="004603FC" w:rsidRDefault="004603FC" w:rsidP="004603FC">
      <w:pPr>
        <w:pStyle w:val="Heading2"/>
      </w:pPr>
      <w:bookmarkStart w:id="14" w:name="_Toc106106859"/>
      <w:r>
        <w:t xml:space="preserve">1.11 </w:t>
      </w:r>
      <w:r w:rsidRPr="004603FC">
        <w:t>An implementation library: first steps</w:t>
      </w:r>
      <w:bookmarkEnd w:id="14"/>
    </w:p>
    <w:p w14:paraId="1308003A" w14:textId="77518F3F" w:rsidR="004603FC" w:rsidRDefault="004603FC" w:rsidP="004603FC">
      <w:pPr>
        <w:spacing w:before="120"/>
        <w:jc w:val="both"/>
        <w:rPr>
          <w:sz w:val="20"/>
          <w:szCs w:val="20"/>
          <w:lang w:val="en-GB"/>
        </w:rPr>
      </w:pPr>
      <w:r>
        <w:rPr>
          <w:sz w:val="20"/>
          <w:szCs w:val="20"/>
          <w:lang w:val="en-GB"/>
        </w:rPr>
        <w:t>A fundamental building block in many DBMS implementation is the B-tree. In Pyrrho BTree&lt;K,V&gt; is a sort of unbalanced B-tree</w:t>
      </w:r>
      <w:r w:rsidR="00FA287C">
        <w:rPr>
          <w:sz w:val="20"/>
          <w:szCs w:val="20"/>
          <w:lang w:val="en-GB"/>
        </w:rPr>
        <w:t>. It has a += operator to add a (key,value) pair, and a -= operator to remove a key.</w:t>
      </w:r>
    </w:p>
    <w:p w14:paraId="0EF16E48" w14:textId="5A1E03E1" w:rsidR="00FA287C" w:rsidRDefault="00FA287C" w:rsidP="004603FC">
      <w:pPr>
        <w:spacing w:before="120"/>
        <w:jc w:val="both"/>
        <w:rPr>
          <w:sz w:val="20"/>
          <w:szCs w:val="20"/>
          <w:lang w:val="en-GB"/>
        </w:rPr>
      </w:pPr>
      <w:r>
        <w:rPr>
          <w:sz w:val="20"/>
          <w:szCs w:val="20"/>
          <w:lang w:val="en-GB"/>
        </w:rPr>
        <w:t>BList&lt;V&gt; is a subscriptable subclass where K is int. It is much slower than BTree, because it partially reindexes the list starting from 0 on insertion and deletion.</w:t>
      </w:r>
    </w:p>
    <w:p w14:paraId="4C87C726" w14:textId="5220CC5B" w:rsidR="00FA287C" w:rsidRDefault="00FA287C" w:rsidP="004603FC">
      <w:pPr>
        <w:spacing w:before="120"/>
        <w:jc w:val="both"/>
        <w:rPr>
          <w:sz w:val="20"/>
          <w:szCs w:val="20"/>
          <w:lang w:val="en-GB"/>
        </w:rPr>
      </w:pPr>
      <w:r>
        <w:rPr>
          <w:sz w:val="20"/>
          <w:szCs w:val="20"/>
          <w:lang w:val="en-GB"/>
        </w:rPr>
        <w:t xml:space="preserve">Both of these structures can be traversed up and down using shareable helper classes ABookmark&lt;K,V&gt; and methods First(), Last(). The ABookmark class implements key(). value(), Next() and Previous(). </w:t>
      </w:r>
    </w:p>
    <w:p w14:paraId="67B8FFDB" w14:textId="0421A7DC" w:rsidR="00FA287C" w:rsidRDefault="00FA287C" w:rsidP="004603FC">
      <w:pPr>
        <w:spacing w:before="120"/>
        <w:jc w:val="both"/>
        <w:rPr>
          <w:sz w:val="20"/>
          <w:szCs w:val="20"/>
          <w:lang w:val="en-GB"/>
        </w:rPr>
      </w:pPr>
      <w:r>
        <w:rPr>
          <w:sz w:val="20"/>
          <w:szCs w:val="20"/>
          <w:lang w:val="en-GB"/>
        </w:rPr>
        <w:t xml:space="preserve">These classes and their subclasses are used throughout the DBMS implementation. They are shareable provided K and V are shareable. If the classes K and V are not themselves shareable, for example </w:t>
      </w:r>
      <w:r w:rsidR="00D22A20">
        <w:rPr>
          <w:sz w:val="20"/>
          <w:szCs w:val="20"/>
          <w:lang w:val="en-GB"/>
        </w:rPr>
        <w:t xml:space="preserve">if one or both is </w:t>
      </w:r>
      <w:r>
        <w:rPr>
          <w:sz w:val="20"/>
          <w:szCs w:val="20"/>
          <w:lang w:val="en-GB"/>
        </w:rPr>
        <w:t xml:space="preserve">the </w:t>
      </w:r>
      <w:r w:rsidRPr="00D22A20">
        <w:rPr>
          <w:rFonts w:asciiTheme="minorHAnsi" w:hAnsiTheme="minorHAnsi" w:cstheme="minorHAnsi"/>
          <w:sz w:val="20"/>
          <w:szCs w:val="20"/>
          <w:lang w:val="en-GB"/>
        </w:rPr>
        <w:t xml:space="preserve">object </w:t>
      </w:r>
      <w:r>
        <w:rPr>
          <w:sz w:val="20"/>
          <w:szCs w:val="20"/>
          <w:lang w:val="en-GB"/>
        </w:rPr>
        <w:t xml:space="preserve">class, a tree will be shareable provided </w:t>
      </w:r>
      <w:r w:rsidR="00D22A20">
        <w:rPr>
          <w:sz w:val="20"/>
          <w:szCs w:val="20"/>
          <w:lang w:val="en-GB"/>
        </w:rPr>
        <w:t>all of its contents (the nodes actually added) are shareable. At least, it is easy to ensure that all public constructors only have shareable parameters.</w:t>
      </w:r>
    </w:p>
    <w:p w14:paraId="4D9524A4" w14:textId="38F0412F" w:rsidR="00FA287C" w:rsidRDefault="00D22A20" w:rsidP="004603FC">
      <w:pPr>
        <w:spacing w:before="120"/>
        <w:jc w:val="both"/>
        <w:rPr>
          <w:sz w:val="20"/>
          <w:szCs w:val="20"/>
          <w:lang w:val="en-GB"/>
        </w:rPr>
      </w:pPr>
      <w:r>
        <w:rPr>
          <w:sz w:val="20"/>
          <w:szCs w:val="20"/>
          <w:lang w:val="en-GB"/>
        </w:rPr>
        <w:t>F</w:t>
      </w:r>
      <w:r w:rsidR="00FA287C">
        <w:rPr>
          <w:sz w:val="20"/>
          <w:szCs w:val="20"/>
          <w:lang w:val="en-GB"/>
        </w:rPr>
        <w:t xml:space="preserve">or convenience, Pyrrho uses a potentially non-shareable base class </w:t>
      </w:r>
      <w:r w:rsidR="00FA287C" w:rsidRPr="005550A9">
        <w:rPr>
          <w:rFonts w:asciiTheme="minorHAnsi" w:hAnsiTheme="minorHAnsi" w:cstheme="minorHAnsi"/>
          <w:b/>
          <w:bCs/>
          <w:sz w:val="20"/>
          <w:szCs w:val="20"/>
          <w:lang w:val="en-GB"/>
        </w:rPr>
        <w:t>Basis</w:t>
      </w:r>
      <w:r w:rsidR="00FA287C">
        <w:rPr>
          <w:sz w:val="20"/>
          <w:szCs w:val="20"/>
          <w:lang w:val="en-GB"/>
        </w:rPr>
        <w:t xml:space="preserve">, whose only field is a </w:t>
      </w:r>
      <w:r w:rsidR="00FA287C" w:rsidRPr="005550A9">
        <w:rPr>
          <w:rFonts w:asciiTheme="minorHAnsi" w:hAnsiTheme="minorHAnsi" w:cstheme="minorHAnsi"/>
          <w:b/>
          <w:bCs/>
          <w:sz w:val="20"/>
          <w:szCs w:val="20"/>
          <w:lang w:val="en-GB"/>
        </w:rPr>
        <w:t>BTree&lt;long,object&gt;</w:t>
      </w:r>
      <w:r w:rsidR="00FA287C">
        <w:rPr>
          <w:sz w:val="20"/>
          <w:szCs w:val="20"/>
          <w:lang w:val="en-GB"/>
        </w:rPr>
        <w:t xml:space="preserve"> </w:t>
      </w:r>
      <w:r w:rsidR="005550A9">
        <w:rPr>
          <w:sz w:val="20"/>
          <w:szCs w:val="20"/>
          <w:lang w:val="en-GB"/>
        </w:rPr>
        <w:t>called mem</w:t>
      </w:r>
      <w:r w:rsidR="00FA287C">
        <w:rPr>
          <w:sz w:val="20"/>
          <w:szCs w:val="20"/>
          <w:lang w:val="en-GB"/>
        </w:rPr>
        <w:t>.</w:t>
      </w:r>
      <w:r>
        <w:rPr>
          <w:sz w:val="20"/>
          <w:szCs w:val="20"/>
          <w:lang w:val="en-GB"/>
        </w:rPr>
        <w:t xml:space="preserve"> It has an abstract method New which can be used to implement the += and -= as effectively covariant operators on subclasses, and these can be used to change the properties on a database (of course, by creating a new one).</w:t>
      </w:r>
    </w:p>
    <w:p w14:paraId="650B09FA" w14:textId="4DA5D0FA" w:rsidR="00D22A20" w:rsidRPr="004603FC" w:rsidRDefault="00D22A20" w:rsidP="00D22A20">
      <w:pPr>
        <w:pStyle w:val="Heading2"/>
      </w:pPr>
      <w:bookmarkStart w:id="15" w:name="_Toc106106860"/>
      <w:r>
        <w:t xml:space="preserve">1.12 </w:t>
      </w:r>
      <w:r w:rsidRPr="00D22A20">
        <w:t>DBObject</w:t>
      </w:r>
      <w:r w:rsidR="005550A9">
        <w:t xml:space="preserve"> and Database</w:t>
      </w:r>
      <w:bookmarkEnd w:id="15"/>
    </w:p>
    <w:p w14:paraId="06E7FB3E" w14:textId="0404E111" w:rsidR="005550A9" w:rsidRDefault="00DE56FC" w:rsidP="004603FC">
      <w:pPr>
        <w:jc w:val="both"/>
        <w:rPr>
          <w:sz w:val="20"/>
          <w:szCs w:val="20"/>
        </w:rPr>
      </w:pPr>
      <w:r w:rsidRPr="00DE56FC">
        <w:rPr>
          <w:b/>
          <w:bCs/>
          <w:sz w:val="20"/>
          <w:szCs w:val="20"/>
        </w:rPr>
        <w:t>DBObject</w:t>
      </w:r>
      <w:r w:rsidR="00D22A20">
        <w:rPr>
          <w:sz w:val="20"/>
          <w:szCs w:val="20"/>
        </w:rPr>
        <w:t xml:space="preserve"> is a subclass of </w:t>
      </w:r>
      <w:r w:rsidR="00D22A20" w:rsidRPr="005550A9">
        <w:rPr>
          <w:rFonts w:asciiTheme="minorHAnsi" w:hAnsiTheme="minorHAnsi" w:cstheme="minorHAnsi"/>
          <w:b/>
          <w:bCs/>
          <w:sz w:val="20"/>
          <w:szCs w:val="20"/>
        </w:rPr>
        <w:t>Basis</w:t>
      </w:r>
      <w:r w:rsidR="00D22A20">
        <w:rPr>
          <w:sz w:val="20"/>
          <w:szCs w:val="20"/>
        </w:rPr>
        <w:t xml:space="preserve">, with a public readonly field called defpos, of type long. The defpos (defining position) acts as a uid or unique identifier for every object in the database. As described in section 2.3 below, </w:t>
      </w:r>
      <w:r w:rsidR="005550A9">
        <w:rPr>
          <w:sz w:val="20"/>
          <w:szCs w:val="20"/>
        </w:rPr>
        <w:t xml:space="preserve">the range of values of long is divided into ranges for database objects depending on their lifetime: committed objects have the same lifetime as the database (e.g., the SQL delete statement can unlink one or more objects but they remain in the log). There are many subclasses of </w:t>
      </w:r>
      <w:r w:rsidR="005550A9" w:rsidRPr="005550A9">
        <w:rPr>
          <w:rFonts w:asciiTheme="minorHAnsi" w:hAnsiTheme="minorHAnsi" w:cstheme="minorHAnsi"/>
          <w:sz w:val="20"/>
          <w:szCs w:val="20"/>
        </w:rPr>
        <w:t>DBObject</w:t>
      </w:r>
      <w:r w:rsidR="005550A9">
        <w:rPr>
          <w:sz w:val="20"/>
          <w:szCs w:val="20"/>
        </w:rPr>
        <w:t>, described in this booklet.</w:t>
      </w:r>
    </w:p>
    <w:p w14:paraId="50EFE0B3" w14:textId="05027102" w:rsidR="005550A9" w:rsidRDefault="005550A9" w:rsidP="004A3D38">
      <w:pPr>
        <w:spacing w:before="120"/>
        <w:jc w:val="both"/>
        <w:rPr>
          <w:sz w:val="20"/>
          <w:szCs w:val="20"/>
        </w:rPr>
      </w:pPr>
      <w:r w:rsidRPr="00AE4745">
        <w:rPr>
          <w:rFonts w:asciiTheme="minorHAnsi" w:hAnsiTheme="minorHAnsi" w:cstheme="minorHAnsi"/>
          <w:b/>
          <w:bCs/>
          <w:sz w:val="20"/>
          <w:szCs w:val="20"/>
        </w:rPr>
        <w:t>Database</w:t>
      </w:r>
      <w:r>
        <w:rPr>
          <w:sz w:val="20"/>
          <w:szCs w:val="20"/>
        </w:rPr>
        <w:t xml:space="preserve"> is also a subclass of </w:t>
      </w:r>
      <w:r w:rsidRPr="005550A9">
        <w:rPr>
          <w:rFonts w:asciiTheme="minorHAnsi" w:hAnsiTheme="minorHAnsi" w:cstheme="minorHAnsi"/>
          <w:b/>
          <w:bCs/>
          <w:sz w:val="20"/>
          <w:szCs w:val="20"/>
        </w:rPr>
        <w:t>Basis</w:t>
      </w:r>
      <w:r w:rsidRPr="005550A9">
        <w:rPr>
          <w:sz w:val="20"/>
          <w:szCs w:val="20"/>
        </w:rPr>
        <w:t>, and</w:t>
      </w:r>
      <w:r>
        <w:rPr>
          <w:sz w:val="20"/>
          <w:szCs w:val="20"/>
        </w:rPr>
        <w:t xml:space="preserve"> it uses the mem field with positive uids to store all of database object it contains. (Entries in mem with negative uids are used for propert</w:t>
      </w:r>
      <w:r w:rsidR="00AE4745">
        <w:rPr>
          <w:sz w:val="20"/>
          <w:szCs w:val="20"/>
        </w:rPr>
        <w:t xml:space="preserve"> </w:t>
      </w:r>
      <w:r>
        <w:rPr>
          <w:sz w:val="20"/>
          <w:szCs w:val="20"/>
        </w:rPr>
        <w:t>ies of the database, as described in section 3.5.2.)</w:t>
      </w:r>
      <w:r w:rsidR="00AE4745">
        <w:rPr>
          <w:sz w:val="20"/>
          <w:szCs w:val="20"/>
        </w:rPr>
        <w:t xml:space="preserve"> The Database class also has two static lists: databases, and dbfiles. The first is the set of databases indexed by database name, and the second is </w:t>
      </w:r>
      <w:r w:rsidR="004A3D38">
        <w:rPr>
          <w:sz w:val="20"/>
          <w:szCs w:val="20"/>
        </w:rPr>
        <w:t xml:space="preserve">a corresponding this of </w:t>
      </w:r>
      <w:r w:rsidR="004A3D38" w:rsidRPr="004A3D38">
        <w:rPr>
          <w:rFonts w:asciiTheme="minorHAnsi" w:hAnsiTheme="minorHAnsi" w:cstheme="minorHAnsi"/>
          <w:b/>
          <w:bCs/>
          <w:sz w:val="20"/>
          <w:szCs w:val="20"/>
        </w:rPr>
        <w:t>File</w:t>
      </w:r>
      <w:r w:rsidR="004A3D38">
        <w:rPr>
          <w:sz w:val="20"/>
          <w:szCs w:val="20"/>
        </w:rPr>
        <w:t xml:space="preserve"> objects.</w:t>
      </w:r>
    </w:p>
    <w:p w14:paraId="49B5FEAA" w14:textId="7269BDED" w:rsidR="004A3D38" w:rsidRDefault="004A3D38" w:rsidP="004A3D38">
      <w:pPr>
        <w:spacing w:before="120"/>
        <w:jc w:val="both"/>
        <w:rPr>
          <w:sz w:val="20"/>
          <w:szCs w:val="20"/>
        </w:rPr>
      </w:pPr>
      <w:r>
        <w:rPr>
          <w:sz w:val="20"/>
          <w:szCs w:val="20"/>
        </w:rPr>
        <w:t>Then there is a method called Load() to build the database from the transaction log file, and Commit() which writes Physical record durably to the log.</w:t>
      </w:r>
    </w:p>
    <w:p w14:paraId="5DA826C8" w14:textId="21AD66E1" w:rsidR="004A3D38" w:rsidRDefault="004A3D38" w:rsidP="004A3D38">
      <w:pPr>
        <w:pStyle w:val="Heading2"/>
      </w:pPr>
      <w:bookmarkStart w:id="16" w:name="_Toc106106861"/>
      <w:r>
        <w:lastRenderedPageBreak/>
        <w:t xml:space="preserve">1.13 </w:t>
      </w:r>
      <w:r w:rsidRPr="004A3D38">
        <w:t>Transaction and B-Tree</w:t>
      </w:r>
      <w:bookmarkEnd w:id="16"/>
    </w:p>
    <w:p w14:paraId="145091A5" w14:textId="710D75E8" w:rsidR="004A3D38" w:rsidRDefault="004A3D38" w:rsidP="004A3D38">
      <w:pPr>
        <w:rPr>
          <w:sz w:val="20"/>
          <w:szCs w:val="20"/>
        </w:rPr>
      </w:pPr>
      <w:r w:rsidRPr="004A3D38">
        <w:rPr>
          <w:sz w:val="20"/>
          <w:szCs w:val="20"/>
        </w:rPr>
        <w:t>We can use the B-Tree concept to model how the transaction Commit process works.</w:t>
      </w:r>
    </w:p>
    <w:p w14:paraId="2C7143FD" w14:textId="03D8444F" w:rsidR="00956B7F" w:rsidRDefault="00956B7F" w:rsidP="004A3D38">
      <w:pPr>
        <w:rPr>
          <w:sz w:val="20"/>
          <w:szCs w:val="20"/>
        </w:rPr>
      </w:pPr>
      <w:r w:rsidRPr="00956B7F">
        <w:rPr>
          <w:noProof/>
          <w:sz w:val="20"/>
          <w:szCs w:val="20"/>
        </w:rPr>
        <w:drawing>
          <wp:inline distT="0" distB="0" distL="0" distR="0" wp14:anchorId="0AD6AD26" wp14:editId="2F0F816F">
            <wp:extent cx="5278755" cy="332803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755" cy="3328035"/>
                    </a:xfrm>
                    <a:prstGeom prst="rect">
                      <a:avLst/>
                    </a:prstGeom>
                  </pic:spPr>
                </pic:pic>
              </a:graphicData>
            </a:graphic>
          </wp:inline>
        </w:drawing>
      </w:r>
    </w:p>
    <w:p w14:paraId="51A6B26B" w14:textId="1E46F2CC" w:rsidR="00956B7F" w:rsidRPr="00956B7F" w:rsidRDefault="00956B7F" w:rsidP="00956B7F">
      <w:pPr>
        <w:pStyle w:val="ListParagraph"/>
        <w:numPr>
          <w:ilvl w:val="0"/>
          <w:numId w:val="37"/>
        </w:numPr>
        <w:rPr>
          <w:sz w:val="20"/>
          <w:szCs w:val="20"/>
        </w:rPr>
      </w:pPr>
      <w:r w:rsidRPr="00956B7F">
        <w:rPr>
          <w:sz w:val="20"/>
          <w:szCs w:val="20"/>
        </w:rPr>
        <w:t xml:space="preserve">Suppose we have a database in any starting state D0. </w:t>
      </w:r>
    </w:p>
    <w:p w14:paraId="0317A704" w14:textId="7BC50587" w:rsidR="00956B7F" w:rsidRPr="00956B7F" w:rsidRDefault="00956B7F" w:rsidP="00956B7F">
      <w:pPr>
        <w:pStyle w:val="ListParagraph"/>
        <w:numPr>
          <w:ilvl w:val="0"/>
          <w:numId w:val="37"/>
        </w:numPr>
        <w:rPr>
          <w:sz w:val="20"/>
          <w:szCs w:val="20"/>
        </w:rPr>
      </w:pPr>
      <w:r w:rsidRPr="00956B7F">
        <w:rPr>
          <w:sz w:val="20"/>
          <w:szCs w:val="20"/>
        </w:rPr>
        <w:t>If we start a transaction T0 from this state, initially the T0 is a copy of D0 (i.e. equal pointers).</w:t>
      </w:r>
    </w:p>
    <w:p w14:paraId="3D6EE665" w14:textId="036CC49C" w:rsidR="00956B7F" w:rsidRPr="00956B7F" w:rsidRDefault="00956B7F" w:rsidP="00956B7F">
      <w:pPr>
        <w:pStyle w:val="ListParagraph"/>
        <w:numPr>
          <w:ilvl w:val="0"/>
          <w:numId w:val="37"/>
        </w:numPr>
        <w:rPr>
          <w:sz w:val="20"/>
          <w:szCs w:val="20"/>
        </w:rPr>
      </w:pPr>
      <w:r w:rsidRPr="00956B7F">
        <w:rPr>
          <w:sz w:val="20"/>
          <w:szCs w:val="20"/>
        </w:rPr>
        <w:t>As T0 is modified it becomes T1, which shares many nodes with D0, but not all.</w:t>
      </w:r>
    </w:p>
    <w:p w14:paraId="62899565" w14:textId="49DBFBF7" w:rsidR="00956B7F" w:rsidRPr="00956B7F" w:rsidRDefault="00956B7F" w:rsidP="00956B7F">
      <w:pPr>
        <w:pStyle w:val="ListParagraph"/>
        <w:numPr>
          <w:ilvl w:val="0"/>
          <w:numId w:val="37"/>
        </w:numPr>
        <w:rPr>
          <w:sz w:val="20"/>
          <w:szCs w:val="20"/>
        </w:rPr>
      </w:pPr>
      <w:r w:rsidRPr="00956B7F">
        <w:rPr>
          <w:sz w:val="20"/>
          <w:szCs w:val="20"/>
        </w:rPr>
        <w:t>D0 also evolves as some other transaction has committed, so D1 has a new root and some new nodes.</w:t>
      </w:r>
    </w:p>
    <w:p w14:paraId="53353954" w14:textId="7FE1B766" w:rsidR="00956B7F" w:rsidRPr="00956B7F" w:rsidRDefault="00956B7F" w:rsidP="00956B7F">
      <w:pPr>
        <w:pStyle w:val="ListParagraph"/>
        <w:numPr>
          <w:ilvl w:val="0"/>
          <w:numId w:val="37"/>
        </w:numPr>
        <w:rPr>
          <w:sz w:val="20"/>
          <w:szCs w:val="20"/>
        </w:rPr>
      </w:pPr>
      <w:r w:rsidRPr="00956B7F">
        <w:rPr>
          <w:sz w:val="20"/>
          <w:szCs w:val="20"/>
        </w:rPr>
        <w:t>When T1 commits, we get a new database D2 incorporating the latest versions of everything.</w:t>
      </w:r>
    </w:p>
    <w:p w14:paraId="1AC14D63" w14:textId="4964990B" w:rsidR="00956B7F" w:rsidRDefault="00956B7F" w:rsidP="00956B7F">
      <w:pPr>
        <w:pStyle w:val="Heading2"/>
      </w:pPr>
      <w:bookmarkStart w:id="17" w:name="_Toc106106862"/>
      <w:r w:rsidRPr="00956B7F">
        <w:t>1.14 RowSet review</w:t>
      </w:r>
      <w:bookmarkEnd w:id="17"/>
    </w:p>
    <w:p w14:paraId="7C270E50" w14:textId="13F1EFE4" w:rsidR="00956B7F" w:rsidRDefault="00956B7F" w:rsidP="00956B7F">
      <w:pPr>
        <w:spacing w:before="120"/>
        <w:jc w:val="both"/>
        <w:rPr>
          <w:sz w:val="20"/>
          <w:szCs w:val="20"/>
          <w:lang w:val="en-GB"/>
        </w:rPr>
      </w:pPr>
      <w:r w:rsidRPr="00956B7F">
        <w:rPr>
          <w:sz w:val="20"/>
          <w:szCs w:val="20"/>
          <w:lang w:val="en-GB"/>
        </w:rPr>
        <w:t>Many other DBMS describe their process of “Query optimisation”.</w:t>
      </w:r>
      <w:r>
        <w:rPr>
          <w:sz w:val="20"/>
          <w:szCs w:val="20"/>
          <w:lang w:val="en-GB"/>
        </w:rPr>
        <w:t xml:space="preserve"> </w:t>
      </w:r>
      <w:r w:rsidRPr="00956B7F">
        <w:rPr>
          <w:sz w:val="20"/>
          <w:szCs w:val="20"/>
          <w:lang w:val="en-GB"/>
        </w:rPr>
        <w:t>The result of parsing data manipulation language in Pyrrho v7 is not an optimised Query but a possibly updatable RowSet.</w:t>
      </w:r>
      <w:r w:rsidR="004C35AB">
        <w:rPr>
          <w:sz w:val="20"/>
          <w:szCs w:val="20"/>
          <w:lang w:val="en-GB"/>
        </w:rPr>
        <w:t xml:space="preserve"> As with other immutable objects, RowSets must have a full set of properties on construction.</w:t>
      </w:r>
    </w:p>
    <w:p w14:paraId="015D0449" w14:textId="5942BC08" w:rsidR="00956B7F" w:rsidRDefault="00956B7F" w:rsidP="00956B7F">
      <w:pPr>
        <w:spacing w:before="120"/>
        <w:jc w:val="both"/>
        <w:rPr>
          <w:sz w:val="20"/>
          <w:szCs w:val="20"/>
          <w:lang w:val="en-GB"/>
        </w:rPr>
      </w:pPr>
      <w:r w:rsidRPr="00956B7F">
        <w:rPr>
          <w:sz w:val="20"/>
          <w:szCs w:val="20"/>
          <w:lang w:val="en-GB"/>
        </w:rPr>
        <w:t xml:space="preserve">So instead of Query Optimisation, Pyrrho v7 has RowSet review. </w:t>
      </w:r>
      <w:r w:rsidR="004C35AB">
        <w:rPr>
          <w:sz w:val="20"/>
          <w:szCs w:val="20"/>
          <w:lang w:val="en-GB"/>
        </w:rPr>
        <w:t>Following construction, changes to Rowset objects</w:t>
      </w:r>
      <w:r w:rsidR="00F64179">
        <w:rPr>
          <w:sz w:val="20"/>
          <w:szCs w:val="20"/>
          <w:lang w:val="en-GB"/>
        </w:rPr>
        <w:t xml:space="preserve"> </w:t>
      </w:r>
      <w:r w:rsidRPr="00956B7F">
        <w:rPr>
          <w:sz w:val="20"/>
          <w:szCs w:val="20"/>
          <w:lang w:val="en-GB"/>
        </w:rPr>
        <w:t xml:space="preserve">are </w:t>
      </w:r>
      <w:r w:rsidR="00F64179">
        <w:rPr>
          <w:sz w:val="20"/>
          <w:szCs w:val="20"/>
          <w:lang w:val="en-GB"/>
        </w:rPr>
        <w:t>recursively applied to source rowsets.</w:t>
      </w:r>
      <w:r w:rsidR="004C35AB">
        <w:rPr>
          <w:sz w:val="20"/>
          <w:szCs w:val="20"/>
          <w:lang w:val="en-GB"/>
        </w:rPr>
        <w:t xml:space="preserve"> Naturally any change to a source gives a new source.</w:t>
      </w:r>
      <w:r w:rsidR="00B363DC">
        <w:rPr>
          <w:sz w:val="20"/>
          <w:szCs w:val="20"/>
          <w:lang w:val="en-GB"/>
        </w:rPr>
        <w:t xml:space="preserve"> Operations such as insert, update and delete are passed down to base local or remote tables, while ordering and filtering can often be performed more efficiently on source rowsets, and to help with this, equality filters (“matching”) </w:t>
      </w:r>
      <w:r w:rsidR="00AB3EFE">
        <w:rPr>
          <w:sz w:val="20"/>
          <w:szCs w:val="20"/>
          <w:lang w:val="en-GB"/>
        </w:rPr>
        <w:t>are</w:t>
      </w:r>
      <w:r w:rsidR="00B363DC">
        <w:rPr>
          <w:sz w:val="20"/>
          <w:szCs w:val="20"/>
          <w:lang w:val="en-GB"/>
        </w:rPr>
        <w:t xml:space="preserve"> also passed down to sources.</w:t>
      </w:r>
    </w:p>
    <w:p w14:paraId="7034681A" w14:textId="6C494BF6" w:rsidR="00AB3EFE" w:rsidRPr="00956B7F" w:rsidRDefault="00AB3EFE" w:rsidP="00956B7F">
      <w:pPr>
        <w:spacing w:before="120"/>
        <w:jc w:val="both"/>
        <w:rPr>
          <w:sz w:val="20"/>
          <w:szCs w:val="20"/>
          <w:lang w:val="en-GB"/>
        </w:rPr>
      </w:pPr>
      <w:r>
        <w:rPr>
          <w:sz w:val="20"/>
          <w:szCs w:val="20"/>
          <w:lang w:val="en-GB"/>
        </w:rPr>
        <w:t xml:space="preserve">For example, ordering specifications can </w:t>
      </w:r>
      <w:r w:rsidR="00751FF7">
        <w:rPr>
          <w:sz w:val="20"/>
          <w:szCs w:val="20"/>
          <w:lang w:val="en-GB"/>
        </w:rPr>
        <w:t>include complex</w:t>
      </w:r>
      <w:r>
        <w:rPr>
          <w:sz w:val="20"/>
          <w:szCs w:val="20"/>
          <w:lang w:val="en-GB"/>
        </w:rPr>
        <w:t xml:space="preserve"> expressions. Provided there is only one source, the order specification can be passed down to the source if it defines the operands of ordering expression. The source may already be known to have the correct order</w:t>
      </w:r>
      <w:r w:rsidR="00751FF7">
        <w:rPr>
          <w:sz w:val="20"/>
          <w:szCs w:val="20"/>
          <w:lang w:val="en-GB"/>
        </w:rPr>
        <w:t xml:space="preserve"> (for example, it may be the result of a merge or join)</w:t>
      </w:r>
      <w:r>
        <w:rPr>
          <w:sz w:val="20"/>
          <w:szCs w:val="20"/>
          <w:lang w:val="en-GB"/>
        </w:rPr>
        <w:t>. If the source is remote, the ordering specification can be passed to the remote source: while if the ordering is all on simple columns, integrity constraints on base tables may be able to supply the required ordering. Otherwise, an OrderedRowSet is constructed, to sort the rows prior to traversal.</w:t>
      </w:r>
    </w:p>
    <w:p w14:paraId="687A0350" w14:textId="19C301C2" w:rsidR="00956B7F" w:rsidRDefault="00045F15" w:rsidP="00956B7F">
      <w:pPr>
        <w:spacing w:before="120"/>
        <w:jc w:val="both"/>
        <w:rPr>
          <w:sz w:val="20"/>
          <w:szCs w:val="20"/>
          <w:lang w:val="en-GB"/>
        </w:rPr>
      </w:pPr>
      <w:r>
        <w:rPr>
          <w:sz w:val="20"/>
          <w:szCs w:val="20"/>
          <w:lang w:val="en-GB"/>
        </w:rPr>
        <w:t>As another</w:t>
      </w:r>
      <w:r w:rsidR="00956B7F" w:rsidRPr="00956B7F">
        <w:rPr>
          <w:sz w:val="20"/>
          <w:szCs w:val="20"/>
          <w:lang w:val="en-GB"/>
        </w:rPr>
        <w:t xml:space="preserve"> example, during Rowset Review we replace selection from views and joins by selection </w:t>
      </w:r>
      <w:r w:rsidR="00956B7F">
        <w:rPr>
          <w:sz w:val="20"/>
          <w:szCs w:val="20"/>
          <w:lang w:val="en-GB"/>
        </w:rPr>
        <w:t xml:space="preserve">from </w:t>
      </w:r>
      <w:r w:rsidR="00956B7F" w:rsidRPr="00956B7F">
        <w:rPr>
          <w:sz w:val="20"/>
          <w:szCs w:val="20"/>
          <w:lang w:val="en-GB"/>
        </w:rPr>
        <w:t>underlying tables</w:t>
      </w:r>
      <w:r w:rsidR="00F64179">
        <w:rPr>
          <w:sz w:val="20"/>
          <w:szCs w:val="20"/>
          <w:lang w:val="en-GB"/>
        </w:rPr>
        <w:t>. In the same way</w:t>
      </w:r>
      <w:r w:rsidR="00AB6BA9">
        <w:rPr>
          <w:sz w:val="20"/>
          <w:szCs w:val="20"/>
          <w:lang w:val="en-GB"/>
        </w:rPr>
        <w:t xml:space="preserve">, </w:t>
      </w:r>
      <w:r w:rsidR="00F64179">
        <w:rPr>
          <w:sz w:val="20"/>
          <w:szCs w:val="20"/>
          <w:lang w:val="en-GB"/>
        </w:rPr>
        <w:t>inserts, updates and deletes can be applied to many rowsets by passing the operations down to individual table sources.</w:t>
      </w:r>
      <w:r w:rsidR="00B363DC">
        <w:rPr>
          <w:sz w:val="20"/>
          <w:szCs w:val="20"/>
          <w:lang w:val="en-GB"/>
        </w:rPr>
        <w:t xml:space="preserve">  Passing transformations down to sources is usually prevented where the columns are complex expressions.</w:t>
      </w:r>
    </w:p>
    <w:p w14:paraId="1E4509FD" w14:textId="180B79DD" w:rsidR="00AB6BA9" w:rsidRDefault="00AB6BA9" w:rsidP="00956B7F">
      <w:pPr>
        <w:spacing w:before="120"/>
        <w:jc w:val="both"/>
        <w:rPr>
          <w:sz w:val="20"/>
          <w:szCs w:val="20"/>
          <w:lang w:val="en-GB"/>
        </w:rPr>
      </w:pPr>
      <w:r>
        <w:rPr>
          <w:sz w:val="20"/>
          <w:szCs w:val="20"/>
          <w:lang w:val="en-GB"/>
        </w:rPr>
        <w:t xml:space="preserve">The third demonstration </w:t>
      </w:r>
      <w:r w:rsidR="00020740">
        <w:rPr>
          <w:sz w:val="20"/>
          <w:szCs w:val="20"/>
          <w:lang w:val="en-GB"/>
        </w:rPr>
        <w:t xml:space="preserve">in the tutorial </w:t>
      </w:r>
      <w:r>
        <w:rPr>
          <w:sz w:val="20"/>
          <w:szCs w:val="20"/>
          <w:lang w:val="en-GB"/>
        </w:rPr>
        <w:t>illustrate</w:t>
      </w:r>
      <w:r w:rsidR="00020740">
        <w:rPr>
          <w:sz w:val="20"/>
          <w:szCs w:val="20"/>
          <w:lang w:val="en-GB"/>
        </w:rPr>
        <w:t>d</w:t>
      </w:r>
      <w:r>
        <w:rPr>
          <w:sz w:val="20"/>
          <w:szCs w:val="20"/>
          <w:lang w:val="en-GB"/>
        </w:rPr>
        <w:t xml:space="preserve"> this approach by considering Views, including views of updatable joins. </w:t>
      </w:r>
      <w:r w:rsidR="00020740">
        <w:rPr>
          <w:sz w:val="20"/>
          <w:szCs w:val="20"/>
          <w:lang w:val="en-GB"/>
        </w:rPr>
        <w:t xml:space="preserve">The mechanism used in this version has changed, however, so the corresponding details for the current design are illustrated here in section 6.6 below. </w:t>
      </w:r>
    </w:p>
    <w:p w14:paraId="18427062" w14:textId="5191F040" w:rsidR="00045F15" w:rsidRDefault="00045F15" w:rsidP="00956B7F">
      <w:pPr>
        <w:spacing w:before="120"/>
        <w:jc w:val="both"/>
        <w:rPr>
          <w:sz w:val="20"/>
          <w:szCs w:val="20"/>
          <w:lang w:val="en-GB"/>
        </w:rPr>
      </w:pPr>
      <w:r>
        <w:rPr>
          <w:sz w:val="20"/>
          <w:szCs w:val="20"/>
          <w:lang w:val="en-GB"/>
        </w:rPr>
        <w:lastRenderedPageBreak/>
        <w:t xml:space="preserve">The current implementation focusses on making improvements during left-to-right parsing. </w:t>
      </w:r>
      <w:r w:rsidR="00025E33">
        <w:rPr>
          <w:sz w:val="20"/>
          <w:szCs w:val="20"/>
          <w:lang w:val="en-GB"/>
        </w:rPr>
        <w:t>I</w:t>
      </w:r>
      <w:r>
        <w:rPr>
          <w:sz w:val="20"/>
          <w:szCs w:val="20"/>
          <w:lang w:val="en-GB"/>
        </w:rPr>
        <w:t>n general, aggregations are already parsed before the from clause provides domain information for columns exposed by the referenced table(s) and/or view(s)</w:t>
      </w:r>
      <w:r w:rsidR="00025E33">
        <w:rPr>
          <w:sz w:val="20"/>
          <w:szCs w:val="20"/>
          <w:lang w:val="en-GB"/>
        </w:rPr>
        <w:t>, w</w:t>
      </w:r>
      <w:r>
        <w:rPr>
          <w:sz w:val="20"/>
          <w:szCs w:val="20"/>
          <w:lang w:val="en-GB"/>
        </w:rPr>
        <w:t>here conditions are appended</w:t>
      </w:r>
      <w:r w:rsidR="00025E33">
        <w:rPr>
          <w:sz w:val="20"/>
          <w:szCs w:val="20"/>
          <w:lang w:val="en-GB"/>
        </w:rPr>
        <w:t xml:space="preserve"> to the result</w:t>
      </w:r>
      <w:r>
        <w:rPr>
          <w:sz w:val="20"/>
          <w:szCs w:val="20"/>
          <w:lang w:val="en-GB"/>
        </w:rPr>
        <w:t xml:space="preserve">, and grouping and ordering added. </w:t>
      </w:r>
      <w:r w:rsidR="00025E33">
        <w:rPr>
          <w:sz w:val="20"/>
          <w:szCs w:val="20"/>
          <w:lang w:val="en-GB"/>
        </w:rPr>
        <w:t xml:space="preserve">The process </w:t>
      </w:r>
      <w:r w:rsidR="00DC2363">
        <w:rPr>
          <w:sz w:val="20"/>
          <w:szCs w:val="20"/>
          <w:lang w:val="en-GB"/>
        </w:rPr>
        <w:t>requires</w:t>
      </w:r>
      <w:r w:rsidR="00025E33">
        <w:rPr>
          <w:sz w:val="20"/>
          <w:szCs w:val="20"/>
          <w:lang w:val="en-GB"/>
        </w:rPr>
        <w:t xml:space="preserve"> sufficient care to </w:t>
      </w:r>
      <w:r w:rsidR="00DC2363">
        <w:rPr>
          <w:sz w:val="20"/>
          <w:szCs w:val="20"/>
          <w:lang w:val="en-GB"/>
        </w:rPr>
        <w:t>avoid ambiguity when</w:t>
      </w:r>
      <w:r w:rsidR="00025E33">
        <w:rPr>
          <w:sz w:val="20"/>
          <w:szCs w:val="20"/>
          <w:lang w:val="en-GB"/>
        </w:rPr>
        <w:t xml:space="preserve"> i</w:t>
      </w:r>
      <w:r w:rsidR="00DC2363">
        <w:rPr>
          <w:sz w:val="20"/>
          <w:szCs w:val="20"/>
          <w:lang w:val="en-GB"/>
        </w:rPr>
        <w:t>mporting</w:t>
      </w:r>
      <w:r w:rsidR="00025E33">
        <w:rPr>
          <w:sz w:val="20"/>
          <w:szCs w:val="20"/>
          <w:lang w:val="en-GB"/>
        </w:rPr>
        <w:t xml:space="preserve"> predefined constructs, and to take appropriate account of equivalences established by join conditions and similar</w:t>
      </w:r>
      <w:r w:rsidR="00DC2363">
        <w:rPr>
          <w:sz w:val="20"/>
          <w:szCs w:val="20"/>
          <w:lang w:val="en-GB"/>
        </w:rPr>
        <w:t>ity of</w:t>
      </w:r>
      <w:r w:rsidR="00025E33">
        <w:rPr>
          <w:sz w:val="20"/>
          <w:szCs w:val="20"/>
          <w:lang w:val="en-GB"/>
        </w:rPr>
        <w:t xml:space="preserve"> expressions.</w:t>
      </w:r>
      <w:r w:rsidR="0051719E">
        <w:rPr>
          <w:sz w:val="20"/>
          <w:szCs w:val="20"/>
          <w:lang w:val="en-GB"/>
        </w:rPr>
        <w:t xml:space="preserve"> See the worked examples in sections 6.8 and 6.9.</w:t>
      </w:r>
    </w:p>
    <w:p w14:paraId="6AE0A44D" w14:textId="48618FC0" w:rsidR="00C20DBC" w:rsidRDefault="00C20DBC" w:rsidP="00C20DBC">
      <w:pPr>
        <w:pStyle w:val="Heading2"/>
      </w:pPr>
      <w:bookmarkStart w:id="18" w:name="_Toc106106863"/>
      <w:r w:rsidRPr="00C20DBC">
        <w:t>1.15 Integrity Constraints</w:t>
      </w:r>
      <w:bookmarkEnd w:id="18"/>
    </w:p>
    <w:p w14:paraId="61D482ED" w14:textId="19881BD5" w:rsidR="00C20DBC" w:rsidRDefault="00C20DBC" w:rsidP="00764492">
      <w:pPr>
        <w:spacing w:before="120"/>
        <w:jc w:val="both"/>
        <w:rPr>
          <w:sz w:val="20"/>
          <w:szCs w:val="20"/>
        </w:rPr>
      </w:pPr>
      <w:r>
        <w:rPr>
          <w:sz w:val="20"/>
          <w:szCs w:val="20"/>
        </w:rPr>
        <w:t>The efficiency of a database depends on the maintenance of indexes to the rows of tables, and this leads to the requirement for the definition of table keys: keys are sets of columns that may be primary, unique or foreign. In SQL indexes are consequences of such key definitions and are not separately created.</w:t>
      </w:r>
    </w:p>
    <w:p w14:paraId="7843F564" w14:textId="6AABA3DB" w:rsidR="00C20DBC" w:rsidRPr="00C20DBC" w:rsidRDefault="00C20DBC" w:rsidP="00764492">
      <w:pPr>
        <w:spacing w:before="120"/>
        <w:jc w:val="both"/>
        <w:rPr>
          <w:sz w:val="20"/>
          <w:szCs w:val="20"/>
        </w:rPr>
      </w:pPr>
      <w:r>
        <w:rPr>
          <w:sz w:val="20"/>
          <w:szCs w:val="20"/>
        </w:rPr>
        <w:t>Once a key is defined for a table, the database must maintain the index through any modifications to the table.</w:t>
      </w:r>
      <w:r w:rsidR="00764492">
        <w:rPr>
          <w:sz w:val="20"/>
          <w:szCs w:val="20"/>
        </w:rPr>
        <w:t xml:space="preserve"> Generally a modification such as insert, update or delete will be restricted if it would lead to an error in the index, but the modification may instead request some automated action to maintain the consistency the index (for example, by modifying or deleting some other data). In this way, modifications may cause cascades of changes to the database, and these must be included in the current transaction. The transaction cannot be allowed to commit if any of these consequential actions cannot be committed at the same time.</w:t>
      </w:r>
      <w:r w:rsidR="00764492">
        <w:rPr>
          <w:rStyle w:val="FootnoteReference"/>
          <w:sz w:val="20"/>
          <w:szCs w:val="20"/>
        </w:rPr>
        <w:footnoteReference w:id="2"/>
      </w:r>
    </w:p>
    <w:p w14:paraId="6D2B42D2" w14:textId="6021AD48" w:rsidR="00020D4D" w:rsidRPr="00020D4D" w:rsidRDefault="00020D4D" w:rsidP="00020D4D">
      <w:pPr>
        <w:pStyle w:val="Heading2"/>
      </w:pPr>
      <w:bookmarkStart w:id="19" w:name="_Toc106106864"/>
      <w:r w:rsidRPr="00020D4D">
        <w:t>1.1</w:t>
      </w:r>
      <w:r w:rsidR="00C20DBC">
        <w:t>6</w:t>
      </w:r>
      <w:r w:rsidRPr="00020D4D">
        <w:t xml:space="preserve"> Roles</w:t>
      </w:r>
      <w:r w:rsidR="00BA37B8">
        <w:t xml:space="preserve">, </w:t>
      </w:r>
      <w:r w:rsidRPr="00020D4D">
        <w:t>Security</w:t>
      </w:r>
      <w:r w:rsidR="00BA37B8">
        <w:t>, Views and Triggers</w:t>
      </w:r>
      <w:bookmarkEnd w:id="19"/>
    </w:p>
    <w:p w14:paraId="6C7313F4" w14:textId="07D92A79" w:rsidR="00020D4D" w:rsidRDefault="00020D4D" w:rsidP="00956B7F">
      <w:pPr>
        <w:spacing w:before="120"/>
        <w:jc w:val="both"/>
        <w:rPr>
          <w:sz w:val="20"/>
          <w:szCs w:val="20"/>
          <w:lang w:val="en-GB"/>
        </w:rPr>
      </w:pPr>
      <w:r>
        <w:rPr>
          <w:sz w:val="20"/>
          <w:szCs w:val="20"/>
          <w:lang w:val="en-GB"/>
        </w:rPr>
        <w:t xml:space="preserve">SQL defines a security model that distinguishes the roles of definer (or owner), administrator and user of the database and its objects. </w:t>
      </w:r>
      <w:r w:rsidR="00BA37B8">
        <w:rPr>
          <w:sz w:val="20"/>
          <w:szCs w:val="20"/>
          <w:lang w:val="en-GB"/>
        </w:rPr>
        <w:t>Generally, the definer of an object has full permissions on a new object but may grant permissions (and/or administration rights) to another user.</w:t>
      </w:r>
    </w:p>
    <w:p w14:paraId="313F2A8A" w14:textId="3E43118E" w:rsidR="00CE7BA6" w:rsidRDefault="00CE7BA6" w:rsidP="00956B7F">
      <w:pPr>
        <w:spacing w:before="120"/>
        <w:jc w:val="both"/>
        <w:rPr>
          <w:sz w:val="20"/>
          <w:szCs w:val="20"/>
          <w:lang w:val="en-GB"/>
        </w:rPr>
      </w:pPr>
      <w:r>
        <w:rPr>
          <w:sz w:val="20"/>
          <w:szCs w:val="20"/>
          <w:lang w:val="en-GB"/>
        </w:rPr>
        <w:t>A grant of permissions by one Role to another Role does not create any relationship between the Roles: and these can evolve independently. Similarly, revoking privileges from a Role takes no account of how these privileges were acquired.</w:t>
      </w:r>
      <w:r>
        <w:rPr>
          <w:rStyle w:val="FootnoteReference"/>
          <w:sz w:val="20"/>
          <w:szCs w:val="20"/>
          <w:lang w:val="en-GB"/>
        </w:rPr>
        <w:footnoteReference w:id="3"/>
      </w:r>
    </w:p>
    <w:p w14:paraId="728EB9A4" w14:textId="4362ECC3" w:rsidR="00BA37B8" w:rsidRDefault="00FC0352" w:rsidP="00BA37B8">
      <w:pPr>
        <w:spacing w:before="120"/>
        <w:jc w:val="both"/>
        <w:rPr>
          <w:sz w:val="20"/>
          <w:szCs w:val="20"/>
          <w:lang w:val="en-GB"/>
        </w:rPr>
      </w:pPr>
      <w:r>
        <w:rPr>
          <w:sz w:val="20"/>
          <w:szCs w:val="20"/>
          <w:lang w:val="en-GB"/>
        </w:rPr>
        <w:t xml:space="preserve">As a result of this security model, for example, the columns returned by a rowset will depend on the permissions of the current user on the objects being accessed. </w:t>
      </w:r>
      <w:r w:rsidR="00BA37B8">
        <w:rPr>
          <w:sz w:val="20"/>
          <w:szCs w:val="20"/>
          <w:lang w:val="en-GB"/>
        </w:rPr>
        <w:t>A consequence of the security model is that SQL supports the definition of views, which allow for the definition of rowsets granted to users</w:t>
      </w:r>
      <w:r w:rsidR="00B60991">
        <w:rPr>
          <w:sz w:val="20"/>
          <w:szCs w:val="20"/>
          <w:lang w:val="en-GB"/>
        </w:rPr>
        <w:t>, and triggers, that allow for the definition of actions consequential on a modification. Views and triggers must execute with the permissions of their definers.</w:t>
      </w:r>
    </w:p>
    <w:p w14:paraId="561F8EAC" w14:textId="3EC38163" w:rsidR="00BA37B8" w:rsidRDefault="00FC0352" w:rsidP="00BA37B8">
      <w:pPr>
        <w:spacing w:before="120"/>
        <w:jc w:val="both"/>
        <w:rPr>
          <w:sz w:val="20"/>
          <w:szCs w:val="20"/>
          <w:lang w:val="en-GB"/>
        </w:rPr>
      </w:pPr>
      <w:r>
        <w:rPr>
          <w:sz w:val="20"/>
          <w:szCs w:val="20"/>
          <w:lang w:val="en-GB"/>
        </w:rPr>
        <w:t>If a full transaction log is being maintained, log entries must identify the current user for any modification to the database.</w:t>
      </w:r>
      <w:r w:rsidR="00BA37B8" w:rsidRPr="00BA37B8">
        <w:rPr>
          <w:sz w:val="20"/>
          <w:szCs w:val="20"/>
          <w:lang w:val="en-GB"/>
        </w:rPr>
        <w:t xml:space="preserve"> </w:t>
      </w:r>
      <w:r w:rsidR="00C20DBC">
        <w:rPr>
          <w:sz w:val="20"/>
          <w:szCs w:val="20"/>
          <w:lang w:val="en-GB"/>
        </w:rPr>
        <w:t xml:space="preserve">Modifications to a database can be made subject to check constraints and triggers. constraints ensure the maintenance of desired logical relationships (uniqueness, </w:t>
      </w:r>
      <w:r w:rsidR="00BA37B8">
        <w:rPr>
          <w:sz w:val="20"/>
          <w:szCs w:val="20"/>
          <w:lang w:val="en-GB"/>
        </w:rPr>
        <w:t xml:space="preserve"> </w:t>
      </w:r>
    </w:p>
    <w:p w14:paraId="541E2223" w14:textId="43901737" w:rsidR="00FC0352" w:rsidRDefault="00BA37B8" w:rsidP="00956B7F">
      <w:pPr>
        <w:spacing w:before="120"/>
        <w:jc w:val="both"/>
        <w:rPr>
          <w:sz w:val="20"/>
          <w:szCs w:val="20"/>
          <w:lang w:val="en-GB"/>
        </w:rPr>
      </w:pPr>
      <w:r>
        <w:rPr>
          <w:sz w:val="20"/>
          <w:szCs w:val="20"/>
          <w:lang w:val="en-GB"/>
        </w:rPr>
        <w:t>In a large system the set of users may become large, and it becomes practical to define database roles that possess a set of permissions, so that database users can be granted the use of such a role, rather than acquiring permissions one by one on the (possibly large) set of database objects they need to use.</w:t>
      </w:r>
    </w:p>
    <w:p w14:paraId="589AF7F1" w14:textId="4521D473" w:rsidR="00FC0352" w:rsidRDefault="00FC0352" w:rsidP="00956B7F">
      <w:pPr>
        <w:spacing w:before="120"/>
        <w:jc w:val="both"/>
        <w:rPr>
          <w:sz w:val="20"/>
          <w:szCs w:val="20"/>
          <w:lang w:val="en-GB"/>
        </w:rPr>
      </w:pPr>
      <w:r>
        <w:rPr>
          <w:sz w:val="20"/>
          <w:szCs w:val="20"/>
          <w:lang w:val="en-GB"/>
        </w:rPr>
        <w:t>Granting permissions to roles and users is easy. Pyrrho diverges from the SQL standard in making the revoking of permissions equally easy. See section 7.12 of the Pyrrho manual.</w:t>
      </w:r>
      <w:r w:rsidR="00BA37B8" w:rsidRPr="00BA37B8">
        <w:rPr>
          <w:sz w:val="20"/>
          <w:szCs w:val="20"/>
          <w:lang w:val="en-GB"/>
        </w:rPr>
        <w:t xml:space="preserve"> </w:t>
      </w:r>
    </w:p>
    <w:p w14:paraId="5C8C21B4" w14:textId="62EAE8DA" w:rsidR="004B006F" w:rsidRPr="004B006F" w:rsidRDefault="004B006F" w:rsidP="004B006F">
      <w:pPr>
        <w:pStyle w:val="Heading2"/>
      </w:pPr>
      <w:bookmarkStart w:id="20" w:name="_Toc106106865"/>
      <w:r w:rsidRPr="004B006F">
        <w:t>1.1</w:t>
      </w:r>
      <w:r w:rsidR="00C20DBC">
        <w:t>7</w:t>
      </w:r>
      <w:r w:rsidRPr="004B006F">
        <w:t xml:space="preserve"> Compiled database objects</w:t>
      </w:r>
      <w:bookmarkEnd w:id="20"/>
    </w:p>
    <w:p w14:paraId="0F2E74CC" w14:textId="3210F784" w:rsidR="004B006F" w:rsidRPr="00956B7F" w:rsidRDefault="004B006F" w:rsidP="00956B7F">
      <w:pPr>
        <w:spacing w:before="120"/>
        <w:jc w:val="both"/>
        <w:rPr>
          <w:sz w:val="20"/>
          <w:szCs w:val="20"/>
          <w:lang w:val="en-GB"/>
        </w:rPr>
      </w:pPr>
      <w:r>
        <w:rPr>
          <w:sz w:val="20"/>
          <w:szCs w:val="20"/>
          <w:lang w:val="en-GB"/>
        </w:rPr>
        <w:t>SQL allows database objects to contain programable check constraints and triggers</w:t>
      </w:r>
      <w:r w:rsidR="00020D4D">
        <w:rPr>
          <w:sz w:val="20"/>
          <w:szCs w:val="20"/>
          <w:lang w:val="en-GB"/>
        </w:rPr>
        <w:t xml:space="preserve">, </w:t>
      </w:r>
      <w:r>
        <w:rPr>
          <w:sz w:val="20"/>
          <w:szCs w:val="20"/>
          <w:lang w:val="en-GB"/>
        </w:rPr>
        <w:t>and provides a programming language for these that supports structured data types, stored procedures, data conversions and condition handling. The DBMS implementor must provide for these</w:t>
      </w:r>
      <w:r w:rsidR="00020D4D">
        <w:rPr>
          <w:sz w:val="20"/>
          <w:szCs w:val="20"/>
          <w:lang w:val="en-GB"/>
        </w:rPr>
        <w:t>.</w:t>
      </w:r>
    </w:p>
    <w:p w14:paraId="6ED1B20C" w14:textId="4F4EB9B9" w:rsidR="00B60991" w:rsidRDefault="00B60991" w:rsidP="00B60991">
      <w:pPr>
        <w:spacing w:before="120"/>
        <w:jc w:val="both"/>
        <w:rPr>
          <w:sz w:val="20"/>
          <w:szCs w:val="20"/>
        </w:rPr>
      </w:pPr>
      <w:r>
        <w:rPr>
          <w:sz w:val="20"/>
          <w:szCs w:val="20"/>
        </w:rPr>
        <w:t>SQL defines a computationally complete programming language for this purpose, and this is implemented by allowing Contexts to form an execution stack, in which each Context on the stack has permissions depending on the definer of the statements they are executing, is dealing with a set of specific database objects, with its own set of intermediate results (a heap), and may have handlers for exception conditions.</w:t>
      </w:r>
    </w:p>
    <w:p w14:paraId="33500ACC" w14:textId="7CA7E765" w:rsidR="00956B7F" w:rsidRDefault="00B60991" w:rsidP="00B60991">
      <w:pPr>
        <w:spacing w:before="120"/>
        <w:jc w:val="both"/>
        <w:rPr>
          <w:sz w:val="20"/>
          <w:szCs w:val="20"/>
          <w:lang w:val="en-GB"/>
        </w:rPr>
      </w:pPr>
      <w:r>
        <w:rPr>
          <w:sz w:val="20"/>
          <w:szCs w:val="20"/>
        </w:rPr>
        <w:lastRenderedPageBreak/>
        <w:t xml:space="preserve">It is an ambition of this version of Pyrrho that </w:t>
      </w:r>
      <w:r w:rsidR="002A3EBA">
        <w:rPr>
          <w:sz w:val="20"/>
          <w:szCs w:val="20"/>
        </w:rPr>
        <w:t xml:space="preserve">such programmable elements </w:t>
      </w:r>
      <w:r w:rsidR="00F731D5">
        <w:rPr>
          <w:sz w:val="20"/>
          <w:szCs w:val="20"/>
        </w:rPr>
        <w:t>are compiled</w:t>
      </w:r>
      <w:r w:rsidR="002A3EBA">
        <w:rPr>
          <w:sz w:val="20"/>
          <w:szCs w:val="20"/>
        </w:rPr>
        <w:t xml:space="preserve"> on definition or database load. Thus, many database objects, including </w:t>
      </w:r>
      <w:r w:rsidR="002A3EBA">
        <w:rPr>
          <w:sz w:val="20"/>
          <w:szCs w:val="20"/>
          <w:lang w:val="en-GB"/>
        </w:rPr>
        <w:t>v</w:t>
      </w:r>
      <w:r w:rsidR="00BA37B8">
        <w:rPr>
          <w:sz w:val="20"/>
          <w:szCs w:val="20"/>
          <w:lang w:val="en-GB"/>
        </w:rPr>
        <w:t xml:space="preserve">iews, procedures, check constraints, and triggers, are </w:t>
      </w:r>
      <w:r w:rsidR="002A3EBA">
        <w:rPr>
          <w:sz w:val="20"/>
          <w:szCs w:val="20"/>
          <w:lang w:val="en-GB"/>
        </w:rPr>
        <w:t xml:space="preserve">held as shareable </w:t>
      </w:r>
      <w:r w:rsidR="00BA37B8" w:rsidRPr="002A3EBA">
        <w:rPr>
          <w:i/>
          <w:iCs/>
          <w:sz w:val="20"/>
          <w:szCs w:val="20"/>
          <w:lang w:val="en-GB"/>
        </w:rPr>
        <w:t>compiled</w:t>
      </w:r>
      <w:r w:rsidR="00BA37B8">
        <w:rPr>
          <w:sz w:val="20"/>
          <w:szCs w:val="20"/>
          <w:lang w:val="en-GB"/>
        </w:rPr>
        <w:t xml:space="preserve"> objects</w:t>
      </w:r>
      <w:r w:rsidR="002A3EBA">
        <w:rPr>
          <w:sz w:val="20"/>
          <w:szCs w:val="20"/>
          <w:lang w:val="en-GB"/>
        </w:rPr>
        <w:t xml:space="preserve"> in memory, </w:t>
      </w:r>
      <w:r w:rsidR="00BA37B8">
        <w:rPr>
          <w:sz w:val="20"/>
          <w:szCs w:val="20"/>
          <w:lang w:val="en-GB"/>
        </w:rPr>
        <w:t>so that an instance of the compiled object can be quickly loaded into the execution context when the compiled object is referenced. See section 3.4.2.</w:t>
      </w:r>
    </w:p>
    <w:p w14:paraId="0A5CDE5E" w14:textId="5064FBC3" w:rsidR="006821CD" w:rsidRPr="007670ED" w:rsidRDefault="000F1B9B" w:rsidP="00F731D5">
      <w:pPr>
        <w:pStyle w:val="Heading1"/>
        <w:pageBreakBefore/>
        <w:rPr>
          <w:lang w:val="en-GB"/>
        </w:rPr>
      </w:pPr>
      <w:bookmarkStart w:id="21" w:name="_Toc156570781"/>
      <w:bookmarkStart w:id="22" w:name="_Toc106106867"/>
      <w:r w:rsidRPr="007670ED">
        <w:rPr>
          <w:lang w:val="en-GB"/>
        </w:rPr>
        <w:lastRenderedPageBreak/>
        <w:t xml:space="preserve">2. </w:t>
      </w:r>
      <w:r w:rsidR="006821CD" w:rsidRPr="007670ED">
        <w:rPr>
          <w:lang w:val="en-GB"/>
        </w:rPr>
        <w:t>Overall structure</w:t>
      </w:r>
      <w:r w:rsidRPr="007670ED">
        <w:rPr>
          <w:lang w:val="en-GB"/>
        </w:rPr>
        <w:t xml:space="preserve"> of the DBMS</w:t>
      </w:r>
      <w:bookmarkEnd w:id="21"/>
      <w:bookmarkEnd w:id="22"/>
    </w:p>
    <w:p w14:paraId="27CB825C" w14:textId="77777777" w:rsidR="004E3892" w:rsidRPr="007670ED" w:rsidRDefault="004E3892" w:rsidP="004045E1">
      <w:pPr>
        <w:pStyle w:val="Heading2"/>
        <w:rPr>
          <w:lang w:val="en-GB"/>
        </w:rPr>
      </w:pPr>
      <w:bookmarkStart w:id="23" w:name="_Toc156570782"/>
      <w:bookmarkStart w:id="24" w:name="_Toc106106868"/>
      <w:r w:rsidRPr="007670ED">
        <w:rPr>
          <w:lang w:val="en-GB"/>
        </w:rPr>
        <w:t>2.1 Architecture</w:t>
      </w:r>
      <w:bookmarkEnd w:id="23"/>
      <w:bookmarkEnd w:id="24"/>
    </w:p>
    <w:p w14:paraId="4554BE77" w14:textId="77777777" w:rsidR="006821CD" w:rsidRPr="007670ED" w:rsidRDefault="007539E0" w:rsidP="006821CD">
      <w:pPr>
        <w:spacing w:before="120"/>
        <w:jc w:val="both"/>
        <w:rPr>
          <w:sz w:val="20"/>
          <w:szCs w:val="20"/>
          <w:lang w:val="en-GB"/>
        </w:rPr>
      </w:pPr>
      <w:r w:rsidRPr="007670ED">
        <w:rPr>
          <w:sz w:val="20"/>
          <w:szCs w:val="20"/>
          <w:lang w:val="en-GB"/>
        </w:rPr>
        <w:t>The following diagram shows the DBMS as a layered design. There is basically a namespace for each</w:t>
      </w:r>
      <w:r w:rsidR="00466288" w:rsidRPr="007670ED">
        <w:rPr>
          <w:sz w:val="20"/>
          <w:szCs w:val="20"/>
          <w:lang w:val="en-GB"/>
        </w:rPr>
        <w:t xml:space="preserve"> of four of the layers, and two other namepsaces, Pyrrho and Pyrrho.Common</w:t>
      </w:r>
      <w:r w:rsidR="001F3B51">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3"/>
        <w:gridCol w:w="2293"/>
        <w:gridCol w:w="4137"/>
      </w:tblGrid>
      <w:tr w:rsidR="007539E0" w:rsidRPr="007670ED" w14:paraId="4D4922BD" w14:textId="77777777" w:rsidTr="00A33BBE">
        <w:tc>
          <w:tcPr>
            <w:tcW w:w="1890" w:type="dxa"/>
          </w:tcPr>
          <w:p w14:paraId="5F1BBA2A" w14:textId="77777777" w:rsidR="007539E0" w:rsidRPr="007670ED" w:rsidRDefault="007539E0" w:rsidP="00A33BBE">
            <w:pPr>
              <w:jc w:val="center"/>
              <w:rPr>
                <w:b/>
                <w:sz w:val="20"/>
                <w:szCs w:val="20"/>
                <w:lang w:val="en-GB"/>
              </w:rPr>
            </w:pPr>
            <w:r w:rsidRPr="007670ED">
              <w:rPr>
                <w:b/>
                <w:sz w:val="20"/>
                <w:szCs w:val="20"/>
                <w:lang w:val="en-GB"/>
              </w:rPr>
              <w:t>Namespace</w:t>
            </w:r>
          </w:p>
        </w:tc>
        <w:tc>
          <w:tcPr>
            <w:tcW w:w="2358" w:type="dxa"/>
          </w:tcPr>
          <w:p w14:paraId="45C1BC6B" w14:textId="77777777" w:rsidR="007539E0" w:rsidRPr="007670ED" w:rsidRDefault="007539E0" w:rsidP="00A33BBE">
            <w:pPr>
              <w:jc w:val="center"/>
              <w:rPr>
                <w:b/>
                <w:sz w:val="20"/>
                <w:szCs w:val="20"/>
                <w:lang w:val="en-GB"/>
              </w:rPr>
            </w:pPr>
            <w:r w:rsidRPr="007670ED">
              <w:rPr>
                <w:b/>
                <w:sz w:val="20"/>
                <w:szCs w:val="20"/>
                <w:lang w:val="en-GB"/>
              </w:rPr>
              <w:t>Title in the diagram</w:t>
            </w:r>
          </w:p>
        </w:tc>
        <w:tc>
          <w:tcPr>
            <w:tcW w:w="4281" w:type="dxa"/>
          </w:tcPr>
          <w:p w14:paraId="34662293" w14:textId="77777777" w:rsidR="007539E0" w:rsidRPr="007670ED" w:rsidRDefault="007539E0" w:rsidP="00A33BBE">
            <w:pPr>
              <w:jc w:val="center"/>
              <w:rPr>
                <w:b/>
                <w:sz w:val="20"/>
                <w:szCs w:val="20"/>
                <w:lang w:val="en-GB"/>
              </w:rPr>
            </w:pPr>
            <w:r w:rsidRPr="007670ED">
              <w:rPr>
                <w:b/>
                <w:sz w:val="20"/>
                <w:szCs w:val="20"/>
                <w:lang w:val="en-GB"/>
              </w:rPr>
              <w:t>Description</w:t>
            </w:r>
          </w:p>
        </w:tc>
      </w:tr>
      <w:tr w:rsidR="007539E0" w:rsidRPr="007670ED" w14:paraId="0F4084A8" w14:textId="77777777" w:rsidTr="00A33BBE">
        <w:tc>
          <w:tcPr>
            <w:tcW w:w="1890" w:type="dxa"/>
          </w:tcPr>
          <w:p w14:paraId="09C6957D" w14:textId="77777777" w:rsidR="007539E0" w:rsidRPr="007670ED" w:rsidRDefault="007539E0" w:rsidP="00A33BBE">
            <w:pPr>
              <w:jc w:val="both"/>
              <w:rPr>
                <w:sz w:val="20"/>
                <w:szCs w:val="20"/>
                <w:lang w:val="en-GB"/>
              </w:rPr>
            </w:pPr>
            <w:r w:rsidRPr="007670ED">
              <w:rPr>
                <w:sz w:val="20"/>
                <w:szCs w:val="20"/>
                <w:lang w:val="en-GB"/>
              </w:rPr>
              <w:t>Pyrrho</w:t>
            </w:r>
          </w:p>
        </w:tc>
        <w:tc>
          <w:tcPr>
            <w:tcW w:w="2358" w:type="dxa"/>
          </w:tcPr>
          <w:p w14:paraId="2261944F" w14:textId="77777777" w:rsidR="007539E0" w:rsidRPr="007670ED" w:rsidRDefault="007539E0" w:rsidP="00A33BBE">
            <w:pPr>
              <w:jc w:val="both"/>
              <w:rPr>
                <w:sz w:val="20"/>
                <w:szCs w:val="20"/>
                <w:lang w:val="en-GB"/>
              </w:rPr>
            </w:pPr>
          </w:p>
        </w:tc>
        <w:tc>
          <w:tcPr>
            <w:tcW w:w="4281" w:type="dxa"/>
          </w:tcPr>
          <w:p w14:paraId="14836182" w14:textId="77777777" w:rsidR="007539E0" w:rsidRPr="007670ED" w:rsidRDefault="007539E0" w:rsidP="00A33BBE">
            <w:pPr>
              <w:jc w:val="both"/>
              <w:rPr>
                <w:sz w:val="20"/>
                <w:szCs w:val="20"/>
                <w:lang w:val="en-GB"/>
              </w:rPr>
            </w:pPr>
            <w:r w:rsidRPr="007670ED">
              <w:rPr>
                <w:sz w:val="20"/>
                <w:szCs w:val="20"/>
                <w:lang w:val="en-GB"/>
              </w:rPr>
              <w:t>The top level contains only the protocol management files Start.cs, HttpService.cs and Crypt.cs</w:t>
            </w:r>
          </w:p>
        </w:tc>
      </w:tr>
      <w:tr w:rsidR="007539E0" w:rsidRPr="007670ED" w14:paraId="4EF9CE87" w14:textId="77777777" w:rsidTr="00A33BBE">
        <w:tc>
          <w:tcPr>
            <w:tcW w:w="1890" w:type="dxa"/>
          </w:tcPr>
          <w:p w14:paraId="392DDEFF" w14:textId="77777777" w:rsidR="007539E0" w:rsidRPr="007670ED" w:rsidRDefault="007539E0" w:rsidP="00A33BBE">
            <w:pPr>
              <w:jc w:val="both"/>
              <w:rPr>
                <w:sz w:val="20"/>
                <w:szCs w:val="20"/>
                <w:lang w:val="en-GB"/>
              </w:rPr>
            </w:pPr>
            <w:r w:rsidRPr="007670ED">
              <w:rPr>
                <w:sz w:val="20"/>
                <w:szCs w:val="20"/>
                <w:lang w:val="en-GB"/>
              </w:rPr>
              <w:t>Pyrrho.Comm</w:t>
            </w:r>
            <w:r w:rsidR="00466288" w:rsidRPr="007670ED">
              <w:rPr>
                <w:sz w:val="20"/>
                <w:szCs w:val="20"/>
                <w:lang w:val="en-GB"/>
              </w:rPr>
              <w:t>on</w:t>
            </w:r>
          </w:p>
        </w:tc>
        <w:tc>
          <w:tcPr>
            <w:tcW w:w="2358" w:type="dxa"/>
          </w:tcPr>
          <w:p w14:paraId="2FD0BECB" w14:textId="77777777" w:rsidR="007539E0" w:rsidRPr="007670ED" w:rsidRDefault="007539E0" w:rsidP="00A33BBE">
            <w:pPr>
              <w:jc w:val="both"/>
              <w:rPr>
                <w:sz w:val="20"/>
                <w:szCs w:val="20"/>
                <w:lang w:val="en-GB"/>
              </w:rPr>
            </w:pPr>
          </w:p>
        </w:tc>
        <w:tc>
          <w:tcPr>
            <w:tcW w:w="4281" w:type="dxa"/>
          </w:tcPr>
          <w:p w14:paraId="763449A2" w14:textId="376C9BD4" w:rsidR="007539E0" w:rsidRPr="007670ED" w:rsidRDefault="00466288" w:rsidP="00A33BBE">
            <w:pPr>
              <w:jc w:val="both"/>
              <w:rPr>
                <w:sz w:val="20"/>
                <w:szCs w:val="20"/>
                <w:lang w:val="en-GB"/>
              </w:rPr>
            </w:pPr>
            <w:r w:rsidRPr="007670ED">
              <w:rPr>
                <w:sz w:val="20"/>
                <w:szCs w:val="20"/>
                <w:lang w:val="en-GB"/>
              </w:rPr>
              <w:t xml:space="preserve">Basic data structures: Integer, </w:t>
            </w:r>
            <w:r w:rsidR="001F3B51">
              <w:rPr>
                <w:sz w:val="20"/>
                <w:szCs w:val="20"/>
                <w:lang w:val="en-GB"/>
              </w:rPr>
              <w:t>TypedValue</w:t>
            </w:r>
            <w:r w:rsidRPr="007670ED">
              <w:rPr>
                <w:sz w:val="20"/>
                <w:szCs w:val="20"/>
                <w:lang w:val="en-GB"/>
              </w:rPr>
              <w:t>,  BTree, and the lexical analyzer for SQL.</w:t>
            </w:r>
            <w:r w:rsidR="00D65135">
              <w:rPr>
                <w:sz w:val="20"/>
                <w:szCs w:val="20"/>
                <w:lang w:val="en-GB"/>
              </w:rPr>
              <w:t xml:space="preserve"> All classes in Common</w:t>
            </w:r>
            <w:r w:rsidR="00922FE1">
              <w:rPr>
                <w:sz w:val="20"/>
                <w:szCs w:val="20"/>
                <w:lang w:val="en-GB"/>
              </w:rPr>
              <w:t xml:space="preserve"> apart from Exception classes</w:t>
            </w:r>
            <w:r w:rsidR="00922FE1">
              <w:rPr>
                <w:rStyle w:val="FootnoteReference"/>
                <w:sz w:val="20"/>
                <w:szCs w:val="20"/>
                <w:lang w:val="en-GB"/>
              </w:rPr>
              <w:footnoteReference w:id="4"/>
            </w:r>
            <w:r w:rsidR="00B00BD4">
              <w:rPr>
                <w:sz w:val="20"/>
                <w:szCs w:val="20"/>
                <w:lang w:val="en-GB"/>
              </w:rPr>
              <w:t>,</w:t>
            </w:r>
            <w:r w:rsidR="00D65135">
              <w:rPr>
                <w:sz w:val="20"/>
                <w:szCs w:val="20"/>
                <w:lang w:val="en-GB"/>
              </w:rPr>
              <w:t xml:space="preserve"> </w:t>
            </w:r>
            <w:r w:rsidR="00B00BD4">
              <w:rPr>
                <w:sz w:val="20"/>
                <w:szCs w:val="20"/>
                <w:lang w:val="en-GB"/>
              </w:rPr>
              <w:t xml:space="preserve">including Bookmarks for traversing them, </w:t>
            </w:r>
            <w:r w:rsidR="00D65135">
              <w:rPr>
                <w:sz w:val="20"/>
                <w:szCs w:val="20"/>
                <w:lang w:val="en-GB"/>
              </w:rPr>
              <w:t>are immutable</w:t>
            </w:r>
            <w:r w:rsidR="00922FE1">
              <w:rPr>
                <w:sz w:val="20"/>
                <w:szCs w:val="20"/>
                <w:lang w:val="en-GB"/>
              </w:rPr>
              <w:t xml:space="preserve"> and shareable</w:t>
            </w:r>
            <w:r w:rsidR="00922FE1">
              <w:rPr>
                <w:rStyle w:val="FootnoteReference"/>
                <w:sz w:val="20"/>
                <w:szCs w:val="20"/>
                <w:lang w:val="en-GB"/>
              </w:rPr>
              <w:footnoteReference w:id="5"/>
            </w:r>
            <w:r w:rsidR="00D65135">
              <w:rPr>
                <w:sz w:val="20"/>
                <w:szCs w:val="20"/>
                <w:lang w:val="en-GB"/>
              </w:rPr>
              <w:t>.</w:t>
            </w:r>
          </w:p>
        </w:tc>
      </w:tr>
      <w:tr w:rsidR="00466288" w:rsidRPr="007670ED" w14:paraId="4ED94B61" w14:textId="77777777" w:rsidTr="00A33BBE">
        <w:tc>
          <w:tcPr>
            <w:tcW w:w="1890" w:type="dxa"/>
          </w:tcPr>
          <w:p w14:paraId="6074E27D" w14:textId="77777777" w:rsidR="00466288" w:rsidRPr="007670ED" w:rsidRDefault="00466288" w:rsidP="00A33BBE">
            <w:pPr>
              <w:jc w:val="both"/>
              <w:rPr>
                <w:sz w:val="20"/>
                <w:szCs w:val="20"/>
                <w:lang w:val="en-GB"/>
              </w:rPr>
            </w:pPr>
            <w:r w:rsidRPr="007670ED">
              <w:rPr>
                <w:sz w:val="20"/>
                <w:szCs w:val="20"/>
                <w:lang w:val="en-GB"/>
              </w:rPr>
              <w:t>Pyrrho.Level1</w:t>
            </w:r>
          </w:p>
        </w:tc>
        <w:tc>
          <w:tcPr>
            <w:tcW w:w="2358" w:type="dxa"/>
          </w:tcPr>
          <w:p w14:paraId="7F21C041" w14:textId="77777777" w:rsidR="00466288" w:rsidRPr="007670ED" w:rsidRDefault="00466288" w:rsidP="003A12FB">
            <w:pPr>
              <w:rPr>
                <w:sz w:val="20"/>
                <w:szCs w:val="20"/>
                <w:lang w:val="en-GB"/>
              </w:rPr>
            </w:pPr>
            <w:r w:rsidRPr="007670ED">
              <w:rPr>
                <w:sz w:val="20"/>
                <w:szCs w:val="20"/>
                <w:lang w:val="en-GB"/>
              </w:rPr>
              <w:t>Database File, Database File Segments</w:t>
            </w:r>
          </w:p>
        </w:tc>
        <w:tc>
          <w:tcPr>
            <w:tcW w:w="4281" w:type="dxa"/>
          </w:tcPr>
          <w:p w14:paraId="4CD97E90" w14:textId="77777777" w:rsidR="00466288" w:rsidRPr="007670ED" w:rsidRDefault="00466288" w:rsidP="00A33BBE">
            <w:pPr>
              <w:jc w:val="both"/>
              <w:rPr>
                <w:sz w:val="20"/>
                <w:szCs w:val="20"/>
                <w:lang w:val="en-GB"/>
              </w:rPr>
            </w:pPr>
            <w:r w:rsidRPr="007670ED">
              <w:rPr>
                <w:sz w:val="20"/>
                <w:szCs w:val="20"/>
                <w:lang w:val="en-GB"/>
              </w:rPr>
              <w:t>Binary file management</w:t>
            </w:r>
            <w:r w:rsidR="008009DB">
              <w:rPr>
                <w:sz w:val="20"/>
                <w:szCs w:val="20"/>
                <w:lang w:val="en-GB"/>
              </w:rPr>
              <w:t xml:space="preserve"> and buffering.</w:t>
            </w:r>
          </w:p>
        </w:tc>
      </w:tr>
      <w:tr w:rsidR="00466288" w:rsidRPr="007670ED" w14:paraId="2AC86B64" w14:textId="77777777" w:rsidTr="00A33BBE">
        <w:tc>
          <w:tcPr>
            <w:tcW w:w="1890" w:type="dxa"/>
          </w:tcPr>
          <w:p w14:paraId="012DA5C1" w14:textId="77777777" w:rsidR="00466288" w:rsidRPr="007670ED" w:rsidRDefault="00466288" w:rsidP="00A33BBE">
            <w:pPr>
              <w:jc w:val="both"/>
              <w:rPr>
                <w:sz w:val="20"/>
                <w:szCs w:val="20"/>
                <w:lang w:val="en-GB"/>
              </w:rPr>
            </w:pPr>
            <w:r w:rsidRPr="007670ED">
              <w:rPr>
                <w:sz w:val="20"/>
                <w:szCs w:val="20"/>
                <w:lang w:val="en-GB"/>
              </w:rPr>
              <w:t>Pyrrho.Level2</w:t>
            </w:r>
          </w:p>
        </w:tc>
        <w:tc>
          <w:tcPr>
            <w:tcW w:w="2358" w:type="dxa"/>
          </w:tcPr>
          <w:p w14:paraId="4F3C849A" w14:textId="77777777" w:rsidR="00466288" w:rsidRPr="007670ED" w:rsidRDefault="00466288" w:rsidP="00A33BBE">
            <w:pPr>
              <w:jc w:val="both"/>
              <w:rPr>
                <w:sz w:val="20"/>
                <w:szCs w:val="20"/>
                <w:lang w:val="en-GB"/>
              </w:rPr>
            </w:pPr>
            <w:r w:rsidRPr="007670ED">
              <w:rPr>
                <w:sz w:val="20"/>
                <w:szCs w:val="20"/>
                <w:lang w:val="en-GB"/>
              </w:rPr>
              <w:t xml:space="preserve">Physical Records </w:t>
            </w:r>
          </w:p>
        </w:tc>
        <w:tc>
          <w:tcPr>
            <w:tcW w:w="4281" w:type="dxa"/>
          </w:tcPr>
          <w:p w14:paraId="5FB7D738" w14:textId="5A077048" w:rsidR="00466288" w:rsidRPr="007670ED" w:rsidRDefault="00466288" w:rsidP="00A33BBE">
            <w:pPr>
              <w:jc w:val="both"/>
              <w:rPr>
                <w:sz w:val="20"/>
                <w:szCs w:val="20"/>
                <w:lang w:val="en-GB"/>
              </w:rPr>
            </w:pPr>
            <w:r w:rsidRPr="007670ED">
              <w:rPr>
                <w:sz w:val="20"/>
                <w:szCs w:val="20"/>
                <w:lang w:val="en-GB"/>
              </w:rPr>
              <w:t xml:space="preserve">The Physical layer: </w:t>
            </w:r>
            <w:r w:rsidR="001F3B51">
              <w:rPr>
                <w:sz w:val="20"/>
                <w:szCs w:val="20"/>
                <w:lang w:val="en-GB"/>
              </w:rPr>
              <w:t>with</w:t>
            </w:r>
            <w:r w:rsidRPr="007670ED">
              <w:rPr>
                <w:sz w:val="20"/>
                <w:szCs w:val="20"/>
                <w:lang w:val="en-GB"/>
              </w:rPr>
              <w:t xml:space="preserve"> classes for </w:t>
            </w:r>
            <w:r w:rsidR="00D65135">
              <w:rPr>
                <w:sz w:val="20"/>
                <w:szCs w:val="20"/>
                <w:lang w:val="en-GB"/>
              </w:rPr>
              <w:t xml:space="preserve">serialisation of </w:t>
            </w:r>
            <w:r w:rsidR="001F3B51">
              <w:rPr>
                <w:sz w:val="20"/>
                <w:szCs w:val="20"/>
                <w:lang w:val="en-GB"/>
              </w:rPr>
              <w:t>p</w:t>
            </w:r>
            <w:r w:rsidRPr="007670ED">
              <w:rPr>
                <w:sz w:val="20"/>
                <w:szCs w:val="20"/>
                <w:lang w:val="en-GB"/>
              </w:rPr>
              <w:t>hysical records.</w:t>
            </w:r>
            <w:r w:rsidR="00922FE1">
              <w:rPr>
                <w:sz w:val="20"/>
                <w:szCs w:val="20"/>
                <w:lang w:val="en-GB"/>
              </w:rPr>
              <w:t xml:space="preserve"> Physical objects are volatile so that shareable structures cannot contain them.</w:t>
            </w:r>
          </w:p>
        </w:tc>
      </w:tr>
      <w:tr w:rsidR="00466288" w:rsidRPr="007670ED" w14:paraId="19D375D0" w14:textId="77777777" w:rsidTr="00A33BBE">
        <w:tc>
          <w:tcPr>
            <w:tcW w:w="1890" w:type="dxa"/>
          </w:tcPr>
          <w:p w14:paraId="65CCB251" w14:textId="77777777" w:rsidR="00466288" w:rsidRPr="007670ED" w:rsidRDefault="00466288" w:rsidP="00A33BBE">
            <w:pPr>
              <w:jc w:val="both"/>
              <w:rPr>
                <w:sz w:val="20"/>
                <w:szCs w:val="20"/>
                <w:lang w:val="en-GB"/>
              </w:rPr>
            </w:pPr>
            <w:r w:rsidRPr="007670ED">
              <w:rPr>
                <w:sz w:val="20"/>
                <w:szCs w:val="20"/>
                <w:lang w:val="en-GB"/>
              </w:rPr>
              <w:t>Pyrrho.Level3</w:t>
            </w:r>
          </w:p>
        </w:tc>
        <w:tc>
          <w:tcPr>
            <w:tcW w:w="2358" w:type="dxa"/>
          </w:tcPr>
          <w:p w14:paraId="78E1C934" w14:textId="77777777" w:rsidR="00466288" w:rsidRPr="007670ED" w:rsidRDefault="00466288" w:rsidP="00A33BBE">
            <w:pPr>
              <w:jc w:val="both"/>
              <w:rPr>
                <w:sz w:val="20"/>
                <w:szCs w:val="20"/>
                <w:lang w:val="en-GB"/>
              </w:rPr>
            </w:pPr>
            <w:r w:rsidRPr="007670ED">
              <w:rPr>
                <w:sz w:val="20"/>
                <w:szCs w:val="20"/>
                <w:lang w:val="en-GB"/>
              </w:rPr>
              <w:t>Logical Database</w:t>
            </w:r>
          </w:p>
        </w:tc>
        <w:tc>
          <w:tcPr>
            <w:tcW w:w="4281" w:type="dxa"/>
          </w:tcPr>
          <w:p w14:paraId="08F0D2CB" w14:textId="2B61AD24" w:rsidR="00466288" w:rsidRPr="007670ED" w:rsidRDefault="00466288" w:rsidP="00A33BBE">
            <w:pPr>
              <w:jc w:val="both"/>
              <w:rPr>
                <w:sz w:val="20"/>
                <w:szCs w:val="20"/>
                <w:lang w:val="en-GB"/>
              </w:rPr>
            </w:pPr>
            <w:r w:rsidRPr="007670ED">
              <w:rPr>
                <w:sz w:val="20"/>
                <w:szCs w:val="20"/>
                <w:lang w:val="en-GB"/>
              </w:rPr>
              <w:t xml:space="preserve">Database.cs, </w:t>
            </w:r>
            <w:r w:rsidR="001F3B51">
              <w:rPr>
                <w:sz w:val="20"/>
                <w:szCs w:val="20"/>
                <w:lang w:val="en-GB"/>
              </w:rPr>
              <w:t>Transaction</w:t>
            </w:r>
            <w:r w:rsidRPr="007670ED">
              <w:rPr>
                <w:sz w:val="20"/>
                <w:szCs w:val="20"/>
                <w:lang w:val="en-GB"/>
              </w:rPr>
              <w:t>.cs</w:t>
            </w:r>
            <w:r w:rsidR="00B00BD4">
              <w:rPr>
                <w:sz w:val="20"/>
                <w:szCs w:val="20"/>
                <w:lang w:val="en-GB"/>
              </w:rPr>
              <w:t>, Value.cs</w:t>
            </w:r>
            <w:r w:rsidRPr="007670ED">
              <w:rPr>
                <w:sz w:val="20"/>
                <w:szCs w:val="20"/>
                <w:lang w:val="en-GB"/>
              </w:rPr>
              <w:t xml:space="preserve"> and classes for database objects.</w:t>
            </w:r>
            <w:r w:rsidR="00D65135">
              <w:rPr>
                <w:sz w:val="20"/>
                <w:szCs w:val="20"/>
                <w:lang w:val="en-GB"/>
              </w:rPr>
              <w:t xml:space="preserve"> All classes in </w:t>
            </w:r>
            <w:r w:rsidR="00B00BD4">
              <w:rPr>
                <w:sz w:val="20"/>
                <w:szCs w:val="20"/>
                <w:lang w:val="en-GB"/>
              </w:rPr>
              <w:t>Level3</w:t>
            </w:r>
            <w:r w:rsidR="00E32574">
              <w:rPr>
                <w:sz w:val="20"/>
                <w:szCs w:val="20"/>
                <w:lang w:val="en-GB"/>
              </w:rPr>
              <w:t xml:space="preserve"> (except Scanner and Signal)</w:t>
            </w:r>
            <w:r w:rsidR="00D65135">
              <w:rPr>
                <w:sz w:val="20"/>
                <w:szCs w:val="20"/>
                <w:lang w:val="en-GB"/>
              </w:rPr>
              <w:t xml:space="preserve"> are immutable and shareable.</w:t>
            </w:r>
          </w:p>
        </w:tc>
      </w:tr>
      <w:tr w:rsidR="00466288" w:rsidRPr="00305CC5" w14:paraId="3A707B3A" w14:textId="77777777" w:rsidTr="00A33BBE">
        <w:tc>
          <w:tcPr>
            <w:tcW w:w="1890" w:type="dxa"/>
          </w:tcPr>
          <w:p w14:paraId="605B6BA7" w14:textId="77777777" w:rsidR="00466288" w:rsidRPr="007670ED" w:rsidRDefault="00466288" w:rsidP="00A33BBE">
            <w:pPr>
              <w:jc w:val="both"/>
              <w:rPr>
                <w:sz w:val="20"/>
                <w:szCs w:val="20"/>
                <w:lang w:val="en-GB"/>
              </w:rPr>
            </w:pPr>
            <w:r w:rsidRPr="007670ED">
              <w:rPr>
                <w:sz w:val="20"/>
                <w:szCs w:val="20"/>
                <w:lang w:val="en-GB"/>
              </w:rPr>
              <w:t>Pyrrho.Level4</w:t>
            </w:r>
          </w:p>
        </w:tc>
        <w:tc>
          <w:tcPr>
            <w:tcW w:w="2358" w:type="dxa"/>
          </w:tcPr>
          <w:p w14:paraId="2E3DBD43" w14:textId="77777777" w:rsidR="00466288" w:rsidRPr="007670ED" w:rsidRDefault="00466288" w:rsidP="00A33BBE">
            <w:pPr>
              <w:jc w:val="both"/>
              <w:rPr>
                <w:sz w:val="20"/>
                <w:szCs w:val="20"/>
                <w:lang w:val="en-GB"/>
              </w:rPr>
            </w:pPr>
            <w:r w:rsidRPr="007670ED">
              <w:rPr>
                <w:sz w:val="20"/>
                <w:szCs w:val="20"/>
                <w:lang w:val="en-GB"/>
              </w:rPr>
              <w:t>SQL processing</w:t>
            </w:r>
          </w:p>
        </w:tc>
        <w:tc>
          <w:tcPr>
            <w:tcW w:w="4281" w:type="dxa"/>
          </w:tcPr>
          <w:p w14:paraId="119273C8" w14:textId="06DD7EF2" w:rsidR="00466288" w:rsidRPr="005D4A71" w:rsidRDefault="00B00BD4" w:rsidP="00A33BBE">
            <w:pPr>
              <w:jc w:val="both"/>
              <w:rPr>
                <w:sz w:val="20"/>
                <w:szCs w:val="20"/>
                <w:lang w:val="en-GB"/>
              </w:rPr>
            </w:pPr>
            <w:r w:rsidRPr="005D4A71">
              <w:rPr>
                <w:sz w:val="20"/>
                <w:szCs w:val="20"/>
                <w:lang w:val="en-GB"/>
              </w:rPr>
              <w:t xml:space="preserve">RowSet.cs, </w:t>
            </w:r>
            <w:r w:rsidR="00466288" w:rsidRPr="005D4A71">
              <w:rPr>
                <w:sz w:val="20"/>
                <w:szCs w:val="20"/>
                <w:lang w:val="en-GB"/>
              </w:rPr>
              <w:t>Parser.cs etc</w:t>
            </w:r>
            <w:r w:rsidRPr="005D4A71">
              <w:rPr>
                <w:sz w:val="20"/>
                <w:szCs w:val="20"/>
                <w:lang w:val="en-GB"/>
              </w:rPr>
              <w:t xml:space="preserve">. </w:t>
            </w:r>
            <w:r w:rsidR="00E32574">
              <w:rPr>
                <w:sz w:val="20"/>
                <w:szCs w:val="20"/>
                <w:lang w:val="en-GB"/>
              </w:rPr>
              <w:t xml:space="preserve">All RowSets and most </w:t>
            </w:r>
            <w:r w:rsidR="00F6174E">
              <w:rPr>
                <w:sz w:val="20"/>
                <w:szCs w:val="20"/>
                <w:lang w:val="en-GB"/>
              </w:rPr>
              <w:t>Cursor</w:t>
            </w:r>
            <w:r w:rsidRPr="005D4A71">
              <w:rPr>
                <w:sz w:val="20"/>
                <w:szCs w:val="20"/>
                <w:lang w:val="en-GB"/>
              </w:rPr>
              <w:t>s</w:t>
            </w:r>
            <w:r w:rsidR="00C67314">
              <w:rPr>
                <w:rStyle w:val="FootnoteReference"/>
                <w:sz w:val="20"/>
                <w:szCs w:val="20"/>
                <w:lang w:val="en-GB"/>
              </w:rPr>
              <w:footnoteReference w:id="6"/>
            </w:r>
            <w:r w:rsidRPr="005D4A71">
              <w:rPr>
                <w:sz w:val="20"/>
                <w:szCs w:val="20"/>
                <w:lang w:val="en-GB"/>
              </w:rPr>
              <w:t xml:space="preserve"> are immutable and shareable, and give access to the version of the RowSet that created them. </w:t>
            </w:r>
          </w:p>
        </w:tc>
      </w:tr>
    </w:tbl>
    <w:p w14:paraId="0834230F" w14:textId="77777777" w:rsidR="006821CD" w:rsidRDefault="001F3B51" w:rsidP="006821CD">
      <w:pPr>
        <w:spacing w:before="120"/>
        <w:jc w:val="both"/>
        <w:rPr>
          <w:lang w:val="en-GB"/>
        </w:rPr>
      </w:pPr>
      <w:r w:rsidRPr="007670ED">
        <w:rPr>
          <w:lang w:val="en-GB"/>
        </w:rPr>
        <w:object w:dxaOrig="8295" w:dyaOrig="7775" w14:anchorId="3ECA260F">
          <v:shape id="_x0000_i1025" type="#_x0000_t75" style="width:315pt;height:235.5pt" o:ole="">
            <v:imagedata r:id="rId15" o:title="" cropbottom="21040f" cropright="9667f"/>
          </v:shape>
          <o:OLEObject Type="Embed" ProgID="Visio.Drawing.11" ShapeID="_x0000_i1025" DrawAspect="Content" ObjectID="_1727414240" r:id="rId16"/>
        </w:object>
      </w:r>
    </w:p>
    <w:p w14:paraId="5331B8C3" w14:textId="77777777" w:rsidR="006821CD" w:rsidRPr="007670ED" w:rsidRDefault="00541DCC" w:rsidP="001F17B6">
      <w:pPr>
        <w:pStyle w:val="Heading2"/>
        <w:rPr>
          <w:lang w:val="en-GB"/>
        </w:rPr>
      </w:pPr>
      <w:bookmarkStart w:id="25" w:name="_Toc156570783"/>
      <w:bookmarkStart w:id="26" w:name="_Toc106106869"/>
      <w:r>
        <w:rPr>
          <w:lang w:val="en-GB"/>
        </w:rPr>
        <w:lastRenderedPageBreak/>
        <w:t>2.</w:t>
      </w:r>
      <w:r w:rsidR="008009DB">
        <w:rPr>
          <w:lang w:val="en-GB"/>
        </w:rPr>
        <w:t>2</w:t>
      </w:r>
      <w:r w:rsidR="0081234B" w:rsidRPr="007670ED">
        <w:rPr>
          <w:lang w:val="en-GB"/>
        </w:rPr>
        <w:t xml:space="preserve"> Key Features of the Design</w:t>
      </w:r>
      <w:bookmarkEnd w:id="25"/>
      <w:bookmarkEnd w:id="26"/>
    </w:p>
    <w:p w14:paraId="3589E12A" w14:textId="77777777" w:rsidR="004E3892" w:rsidRPr="007670ED" w:rsidRDefault="004E3892" w:rsidP="004E3892">
      <w:pPr>
        <w:spacing w:before="120"/>
        <w:jc w:val="both"/>
        <w:rPr>
          <w:sz w:val="20"/>
          <w:szCs w:val="20"/>
          <w:lang w:val="en-GB"/>
        </w:rPr>
      </w:pPr>
      <w:r w:rsidRPr="007670ED">
        <w:rPr>
          <w:sz w:val="20"/>
          <w:szCs w:val="20"/>
          <w:lang w:val="en-GB"/>
        </w:rPr>
        <w:t>The following features are really design principles used in implementing the DBMS.</w:t>
      </w:r>
      <w:r w:rsidR="008009DB">
        <w:rPr>
          <w:sz w:val="20"/>
          <w:szCs w:val="20"/>
          <w:lang w:val="en-GB"/>
        </w:rPr>
        <w:t xml:space="preserve">  </w:t>
      </w:r>
      <w:r w:rsidR="00EE2291">
        <w:rPr>
          <w:sz w:val="20"/>
          <w:szCs w:val="20"/>
          <w:lang w:val="en-GB"/>
        </w:rPr>
        <w:t>There are important modifications to these principles that apply from v7.</w:t>
      </w:r>
    </w:p>
    <w:p w14:paraId="058FD750" w14:textId="77777777" w:rsidR="0081234B" w:rsidRPr="007670ED" w:rsidRDefault="0081234B" w:rsidP="002751B7">
      <w:pPr>
        <w:numPr>
          <w:ilvl w:val="0"/>
          <w:numId w:val="1"/>
        </w:numPr>
        <w:spacing w:before="120"/>
        <w:jc w:val="both"/>
        <w:rPr>
          <w:sz w:val="20"/>
          <w:szCs w:val="20"/>
          <w:lang w:val="en-GB"/>
        </w:rPr>
      </w:pPr>
      <w:r w:rsidRPr="007670ED">
        <w:rPr>
          <w:sz w:val="20"/>
          <w:szCs w:val="20"/>
          <w:lang w:val="en-GB"/>
        </w:rPr>
        <w:t>Transaction commits correspond one-to-one to disk operations: completion of a transaction is accompanied by a force-write of a database record to the disk.</w:t>
      </w:r>
      <w:r w:rsidR="00F354B4">
        <w:rPr>
          <w:sz w:val="20"/>
          <w:szCs w:val="20"/>
          <w:lang w:val="en-GB"/>
        </w:rPr>
        <w:t xml:space="preserve"> The engine waits for this to complete in every case.</w:t>
      </w:r>
      <w:r w:rsidRPr="007670ED">
        <w:rPr>
          <w:sz w:val="20"/>
          <w:szCs w:val="20"/>
          <w:lang w:val="en-GB"/>
        </w:rPr>
        <w:t xml:space="preserve"> </w:t>
      </w:r>
      <w:r w:rsidR="00017A5B">
        <w:rPr>
          <w:sz w:val="20"/>
          <w:szCs w:val="20"/>
          <w:lang w:val="en-GB"/>
        </w:rPr>
        <w:t xml:space="preserve">Some </w:t>
      </w:r>
      <w:r w:rsidR="008009DB">
        <w:rPr>
          <w:sz w:val="20"/>
          <w:szCs w:val="20"/>
          <w:lang w:val="en-GB"/>
        </w:rPr>
        <w:t xml:space="preserve">previous </w:t>
      </w:r>
      <w:r w:rsidR="00017A5B">
        <w:rPr>
          <w:sz w:val="20"/>
          <w:szCs w:val="20"/>
          <w:lang w:val="en-GB"/>
        </w:rPr>
        <w:t>versions of Pyrrho ha</w:t>
      </w:r>
      <w:r w:rsidR="008009DB">
        <w:rPr>
          <w:sz w:val="20"/>
          <w:szCs w:val="20"/>
          <w:lang w:val="en-GB"/>
        </w:rPr>
        <w:t>d</w:t>
      </w:r>
      <w:r w:rsidR="00017A5B">
        <w:rPr>
          <w:sz w:val="20"/>
          <w:szCs w:val="20"/>
          <w:lang w:val="en-GB"/>
        </w:rPr>
        <w:t xml:space="preserve"> a</w:t>
      </w:r>
      <w:r w:rsidRPr="007670ED">
        <w:rPr>
          <w:sz w:val="20"/>
          <w:szCs w:val="20"/>
          <w:lang w:val="en-GB"/>
        </w:rPr>
        <w:t xml:space="preserve"> 5-byte end-of-fil</w:t>
      </w:r>
      <w:r w:rsidR="00B4532B">
        <w:rPr>
          <w:sz w:val="20"/>
          <w:szCs w:val="20"/>
          <w:lang w:val="en-GB"/>
        </w:rPr>
        <w:t xml:space="preserve">e marker which </w:t>
      </w:r>
      <w:r w:rsidR="008009DB">
        <w:rPr>
          <w:sz w:val="20"/>
          <w:szCs w:val="20"/>
          <w:lang w:val="en-GB"/>
        </w:rPr>
        <w:t>wa</w:t>
      </w:r>
      <w:r w:rsidR="00B4532B">
        <w:rPr>
          <w:sz w:val="20"/>
          <w:szCs w:val="20"/>
          <w:lang w:val="en-GB"/>
        </w:rPr>
        <w:t>s overwritten by</w:t>
      </w:r>
      <w:r w:rsidRPr="007670ED">
        <w:rPr>
          <w:sz w:val="20"/>
          <w:szCs w:val="20"/>
          <w:lang w:val="en-GB"/>
        </w:rPr>
        <w:t xml:space="preserve"> each </w:t>
      </w:r>
      <w:r w:rsidR="00B4532B">
        <w:rPr>
          <w:sz w:val="20"/>
          <w:szCs w:val="20"/>
          <w:lang w:val="en-GB"/>
        </w:rPr>
        <w:t>new transaction</w:t>
      </w:r>
      <w:r w:rsidRPr="007670ED">
        <w:rPr>
          <w:sz w:val="20"/>
          <w:szCs w:val="20"/>
          <w:lang w:val="en-GB"/>
        </w:rPr>
        <w:t xml:space="preserve">, but </w:t>
      </w:r>
      <w:r w:rsidR="008009DB">
        <w:rPr>
          <w:sz w:val="20"/>
          <w:szCs w:val="20"/>
          <w:lang w:val="en-GB"/>
        </w:rPr>
        <w:t>from version 7</w:t>
      </w:r>
      <w:r w:rsidR="00017A5B">
        <w:rPr>
          <w:sz w:val="20"/>
          <w:szCs w:val="20"/>
          <w:lang w:val="en-GB"/>
        </w:rPr>
        <w:t xml:space="preserve">, </w:t>
      </w:r>
      <w:r w:rsidR="008009DB">
        <w:rPr>
          <w:sz w:val="20"/>
          <w:szCs w:val="20"/>
          <w:lang w:val="en-GB"/>
        </w:rPr>
        <w:t>all</w:t>
      </w:r>
      <w:r w:rsidRPr="007670ED">
        <w:rPr>
          <w:sz w:val="20"/>
          <w:szCs w:val="20"/>
          <w:lang w:val="en-GB"/>
        </w:rPr>
        <w:t xml:space="preserve"> physical records once written are immutable. Deletion of records or database objects is a matter for the logical database, not the physical database. This makes the database fully auditable: the records for each transaction can always be recovered along with details about the transaction (the user, the timestamp, the role of the transaction).</w:t>
      </w:r>
    </w:p>
    <w:p w14:paraId="7A43BD60" w14:textId="77777777" w:rsidR="002751B7" w:rsidRPr="007670ED" w:rsidRDefault="002751B7" w:rsidP="002751B7">
      <w:pPr>
        <w:numPr>
          <w:ilvl w:val="0"/>
          <w:numId w:val="1"/>
        </w:numPr>
        <w:spacing w:before="120"/>
        <w:jc w:val="both"/>
        <w:rPr>
          <w:sz w:val="20"/>
          <w:szCs w:val="20"/>
          <w:lang w:val="en-GB"/>
        </w:rPr>
      </w:pPr>
      <w:r w:rsidRPr="007670ED">
        <w:rPr>
          <w:sz w:val="20"/>
          <w:szCs w:val="20"/>
          <w:lang w:val="en-GB"/>
        </w:rPr>
        <w:t>Because data is immutable once recorded, the physical position of a record in the data file (its “defining position”</w:t>
      </w:r>
      <w:r w:rsidR="001F78DA" w:rsidRPr="007670ED">
        <w:rPr>
          <w:sz w:val="20"/>
          <w:szCs w:val="20"/>
          <w:lang w:val="en-GB"/>
        </w:rPr>
        <w:t>) can be used to identify database objects and records</w:t>
      </w:r>
      <w:r w:rsidRPr="007670ED">
        <w:rPr>
          <w:sz w:val="20"/>
          <w:szCs w:val="20"/>
          <w:lang w:val="en-GB"/>
        </w:rPr>
        <w:t xml:space="preserve"> f</w:t>
      </w:r>
      <w:r w:rsidR="001F78DA" w:rsidRPr="007670ED">
        <w:rPr>
          <w:sz w:val="20"/>
          <w:szCs w:val="20"/>
          <w:lang w:val="en-GB"/>
        </w:rPr>
        <w:t>or all future time</w:t>
      </w:r>
      <w:r w:rsidR="000A3E70" w:rsidRPr="007670ED">
        <w:rPr>
          <w:sz w:val="20"/>
          <w:szCs w:val="20"/>
          <w:lang w:val="en-GB"/>
        </w:rPr>
        <w:t xml:space="preserve"> (as names can change</w:t>
      </w:r>
      <w:r w:rsidR="00B00BD4">
        <w:rPr>
          <w:sz w:val="20"/>
          <w:szCs w:val="20"/>
          <w:lang w:val="en-GB"/>
        </w:rPr>
        <w:t>, and update and drop details may have a later file position</w:t>
      </w:r>
      <w:r w:rsidR="000A3E70" w:rsidRPr="007670ED">
        <w:rPr>
          <w:sz w:val="20"/>
          <w:szCs w:val="20"/>
          <w:lang w:val="en-GB"/>
        </w:rPr>
        <w:t>)</w:t>
      </w:r>
      <w:r w:rsidR="001F78DA" w:rsidRPr="007670ED">
        <w:rPr>
          <w:sz w:val="20"/>
          <w:szCs w:val="20"/>
          <w:lang w:val="en-GB"/>
        </w:rPr>
        <w:t xml:space="preserve">. </w:t>
      </w:r>
      <w:r w:rsidR="00AC1932">
        <w:rPr>
          <w:sz w:val="20"/>
          <w:szCs w:val="20"/>
          <w:lang w:val="en-GB"/>
        </w:rPr>
        <w:t>The transaction log t</w:t>
      </w:r>
      <w:r w:rsidR="001F78DA" w:rsidRPr="007670ED">
        <w:rPr>
          <w:sz w:val="20"/>
          <w:szCs w:val="20"/>
          <w:lang w:val="en-GB"/>
        </w:rPr>
        <w:t xml:space="preserve">hreads together the physical records that refer to the same defining position </w:t>
      </w:r>
      <w:r w:rsidR="00BE4AC8">
        <w:rPr>
          <w:sz w:val="20"/>
          <w:szCs w:val="20"/>
          <w:lang w:val="en-GB"/>
        </w:rPr>
        <w:t xml:space="preserve">but, from version 7, Pyrrho maintains the current state of </w:t>
      </w:r>
      <w:r w:rsidR="00B00BD4">
        <w:rPr>
          <w:sz w:val="20"/>
          <w:szCs w:val="20"/>
          <w:lang w:val="en-GB"/>
        </w:rPr>
        <w:t xml:space="preserve">base table </w:t>
      </w:r>
      <w:r w:rsidR="00BE4AC8">
        <w:rPr>
          <w:sz w:val="20"/>
          <w:szCs w:val="20"/>
          <w:lang w:val="en-GB"/>
        </w:rPr>
        <w:t>row</w:t>
      </w:r>
      <w:r w:rsidR="00B00BD4">
        <w:rPr>
          <w:sz w:val="20"/>
          <w:szCs w:val="20"/>
          <w:lang w:val="en-GB"/>
        </w:rPr>
        <w:t>s</w:t>
      </w:r>
      <w:r w:rsidR="00BE4AC8">
        <w:rPr>
          <w:sz w:val="20"/>
          <w:szCs w:val="20"/>
          <w:lang w:val="en-GB"/>
        </w:rPr>
        <w:t xml:space="preserve"> in memory</w:t>
      </w:r>
      <w:r w:rsidR="00B00BD4">
        <w:rPr>
          <w:sz w:val="20"/>
          <w:szCs w:val="20"/>
          <w:lang w:val="en-GB"/>
        </w:rPr>
        <w:t xml:space="preserve"> (using the TableRow class)</w:t>
      </w:r>
      <w:r w:rsidR="00F354B4">
        <w:rPr>
          <w:sz w:val="20"/>
          <w:szCs w:val="20"/>
          <w:lang w:val="en-GB"/>
        </w:rPr>
        <w:t>, and does not follow such non-scalable trails</w:t>
      </w:r>
    </w:p>
    <w:p w14:paraId="13C4F740" w14:textId="77777777" w:rsidR="006040F1" w:rsidRPr="007670ED" w:rsidRDefault="006040F1" w:rsidP="002751B7">
      <w:pPr>
        <w:numPr>
          <w:ilvl w:val="0"/>
          <w:numId w:val="1"/>
        </w:numPr>
        <w:spacing w:before="120"/>
        <w:jc w:val="both"/>
        <w:rPr>
          <w:sz w:val="20"/>
          <w:szCs w:val="20"/>
          <w:lang w:val="en-GB"/>
        </w:rPr>
      </w:pPr>
      <w:r w:rsidRPr="007670ED">
        <w:rPr>
          <w:sz w:val="20"/>
          <w:szCs w:val="20"/>
          <w:lang w:val="en-GB"/>
        </w:rPr>
        <w:t xml:space="preserve">Data structures </w:t>
      </w:r>
      <w:r w:rsidR="00B00BD4">
        <w:rPr>
          <w:sz w:val="20"/>
          <w:szCs w:val="20"/>
          <w:lang w:val="en-GB"/>
        </w:rPr>
        <w:t>at the</w:t>
      </w:r>
      <w:r w:rsidRPr="007670ED">
        <w:rPr>
          <w:sz w:val="20"/>
          <w:szCs w:val="20"/>
          <w:lang w:val="en-GB"/>
        </w:rPr>
        <w:t xml:space="preserve"> level of the </w:t>
      </w:r>
      <w:r w:rsidR="00B00BD4">
        <w:rPr>
          <w:sz w:val="20"/>
          <w:szCs w:val="20"/>
          <w:lang w:val="en-GB"/>
        </w:rPr>
        <w:t xml:space="preserve">logical </w:t>
      </w:r>
      <w:r w:rsidRPr="007670ED">
        <w:rPr>
          <w:sz w:val="20"/>
          <w:szCs w:val="20"/>
          <w:lang w:val="en-GB"/>
        </w:rPr>
        <w:t>database</w:t>
      </w:r>
      <w:r w:rsidR="001F341D">
        <w:rPr>
          <w:sz w:val="20"/>
          <w:szCs w:val="20"/>
          <w:lang w:val="en-GB"/>
        </w:rPr>
        <w:t xml:space="preserve"> (Level 3)</w:t>
      </w:r>
      <w:r w:rsidRPr="007670ED">
        <w:rPr>
          <w:sz w:val="20"/>
          <w:szCs w:val="20"/>
          <w:lang w:val="en-GB"/>
        </w:rPr>
        <w:t xml:space="preserve"> are </w:t>
      </w:r>
      <w:r w:rsidR="00B00BD4">
        <w:rPr>
          <w:sz w:val="20"/>
          <w:szCs w:val="20"/>
          <w:lang w:val="en-GB"/>
        </w:rPr>
        <w:t>immutable and shareable</w:t>
      </w:r>
      <w:r w:rsidRPr="007670ED">
        <w:rPr>
          <w:sz w:val="20"/>
          <w:szCs w:val="20"/>
          <w:lang w:val="en-GB"/>
        </w:rPr>
        <w:t>. For example, if an entry in a list is to be changed, what happens at the data structure level is that a replacement element for the list is constructed and a new list descriptor which accesses the modified data, while the old list remains accessible from the old list descriptor. In this way creating a local copy or snapshot of the database (which occurs at the start of every transaction) consists merely to making a new header for accessing the lists of database objects etc. As the local transaction progresses, this header will point to new headers for these lists (as they are modified)</w:t>
      </w:r>
      <w:r w:rsidR="002751B7" w:rsidRPr="007670ED">
        <w:rPr>
          <w:sz w:val="20"/>
          <w:szCs w:val="20"/>
          <w:lang w:val="en-GB"/>
        </w:rPr>
        <w:t>. If the transaction aborts or is rolled back, all of this data can be simply forgotten, leaving the database unchanged. With this design total separation of concurrent transactions is achieved, and local transactions always see consistent states of the database.</w:t>
      </w:r>
    </w:p>
    <w:p w14:paraId="064E10F8" w14:textId="77777777" w:rsidR="00AC1932" w:rsidRDefault="002751B7" w:rsidP="008246C5">
      <w:pPr>
        <w:numPr>
          <w:ilvl w:val="0"/>
          <w:numId w:val="1"/>
        </w:numPr>
        <w:spacing w:before="120"/>
        <w:jc w:val="both"/>
        <w:rPr>
          <w:sz w:val="20"/>
          <w:szCs w:val="20"/>
          <w:lang w:val="en-GB"/>
        </w:rPr>
      </w:pPr>
      <w:r w:rsidRPr="00AC1932">
        <w:rPr>
          <w:sz w:val="20"/>
          <w:szCs w:val="20"/>
          <w:lang w:val="en-GB"/>
        </w:rPr>
        <w:t>When a local transaction commits, however, the database cannot simply be replaced by the local transaction object, because other transactions may have been committed in the meantime. If any of these changes conflict with data that this trans</w:t>
      </w:r>
      <w:r w:rsidR="002A3511" w:rsidRPr="00AC1932">
        <w:rPr>
          <w:sz w:val="20"/>
          <w:szCs w:val="20"/>
          <w:lang w:val="en-GB"/>
        </w:rPr>
        <w:t>action has read (read constraints) or</w:t>
      </w:r>
      <w:r w:rsidR="00AC1932" w:rsidRPr="00AC1932">
        <w:rPr>
          <w:sz w:val="20"/>
          <w:szCs w:val="20"/>
          <w:lang w:val="en-GB"/>
        </w:rPr>
        <w:t xml:space="preserve"> is attempting</w:t>
      </w:r>
      <w:r w:rsidR="002A3511" w:rsidRPr="00AC1932">
        <w:rPr>
          <w:sz w:val="20"/>
          <w:szCs w:val="20"/>
          <w:lang w:val="en-GB"/>
        </w:rPr>
        <w:t xml:space="preserve"> to modify (transaction conflict)</w:t>
      </w:r>
      <w:r w:rsidRPr="00AC1932">
        <w:rPr>
          <w:sz w:val="20"/>
          <w:szCs w:val="20"/>
          <w:lang w:val="en-GB"/>
        </w:rPr>
        <w:t>, then the transaction cannot be committed. If there is no conflict, the physical records proposed in the local transaction are relocated onto the end of the database.</w:t>
      </w:r>
      <w:r w:rsidR="001F78DA" w:rsidRPr="00AC1932">
        <w:rPr>
          <w:sz w:val="20"/>
          <w:szCs w:val="20"/>
          <w:lang w:val="en-GB"/>
        </w:rPr>
        <w:t xml:space="preserve"> </w:t>
      </w:r>
    </w:p>
    <w:p w14:paraId="7BEDAED7" w14:textId="77777777" w:rsidR="002751B7" w:rsidRDefault="00AC1932" w:rsidP="008246C5">
      <w:pPr>
        <w:numPr>
          <w:ilvl w:val="0"/>
          <w:numId w:val="1"/>
        </w:numPr>
        <w:spacing w:before="120"/>
        <w:jc w:val="both"/>
        <w:rPr>
          <w:sz w:val="20"/>
          <w:szCs w:val="20"/>
          <w:lang w:val="en-GB"/>
        </w:rPr>
      </w:pPr>
      <w:r>
        <w:rPr>
          <w:sz w:val="20"/>
          <w:szCs w:val="20"/>
          <w:lang w:val="en-GB"/>
        </w:rPr>
        <w:t>Following a successful commit, the database is updated using the</w:t>
      </w:r>
      <w:r w:rsidR="009B3FA0">
        <w:rPr>
          <w:sz w:val="20"/>
          <w:szCs w:val="20"/>
          <w:lang w:val="en-GB"/>
        </w:rPr>
        <w:t xml:space="preserve">se same </w:t>
      </w:r>
      <w:r>
        <w:rPr>
          <w:sz w:val="20"/>
          <w:szCs w:val="20"/>
          <w:lang w:val="en-GB"/>
        </w:rPr>
        <w:t xml:space="preserve">physical </w:t>
      </w:r>
      <w:r w:rsidR="009B3FA0">
        <w:rPr>
          <w:sz w:val="20"/>
          <w:szCs w:val="20"/>
          <w:lang w:val="en-GB"/>
        </w:rPr>
        <w:t>records</w:t>
      </w:r>
      <w:r w:rsidR="001F78DA" w:rsidRPr="00AC1932">
        <w:rPr>
          <w:sz w:val="20"/>
          <w:szCs w:val="20"/>
          <w:lang w:val="en-GB"/>
        </w:rPr>
        <w:t xml:space="preserve">. </w:t>
      </w:r>
      <w:r w:rsidR="00554AAF" w:rsidRPr="00AC1932">
        <w:rPr>
          <w:sz w:val="20"/>
          <w:szCs w:val="20"/>
          <w:lang w:val="en-GB"/>
        </w:rPr>
        <w:t>Thus all changes are applied twice – once in the local transaction and then after transaction commit – but the first can be use</w:t>
      </w:r>
      <w:r w:rsidR="005E694E" w:rsidRPr="00AC1932">
        <w:rPr>
          <w:sz w:val="20"/>
          <w:szCs w:val="20"/>
          <w:lang w:val="en-GB"/>
        </w:rPr>
        <w:t>fully seen as a validation step, and involves many operations that do not need to be repeated at the commit stage: evaluation of expressions, check constraints, execution of stored procedures etc.</w:t>
      </w:r>
    </w:p>
    <w:p w14:paraId="68596983" w14:textId="77777777" w:rsidR="009B3FA0" w:rsidRPr="00AC1932" w:rsidRDefault="009B3FA0" w:rsidP="008246C5">
      <w:pPr>
        <w:numPr>
          <w:ilvl w:val="0"/>
          <w:numId w:val="1"/>
        </w:numPr>
        <w:spacing w:before="120"/>
        <w:jc w:val="both"/>
        <w:rPr>
          <w:sz w:val="20"/>
          <w:szCs w:val="20"/>
          <w:lang w:val="en-GB"/>
        </w:rPr>
      </w:pPr>
      <w:r>
        <w:rPr>
          <w:sz w:val="20"/>
          <w:szCs w:val="20"/>
          <w:lang w:val="en-GB"/>
        </w:rPr>
        <w:t>From version 7, database objects such as tables and domains cannot be modified if they hold data. The semantics of such changes in previous versions were not really manageable.</w:t>
      </w:r>
      <w:r w:rsidR="001F341D">
        <w:rPr>
          <w:sz w:val="20"/>
          <w:szCs w:val="20"/>
          <w:lang w:val="en-GB"/>
        </w:rPr>
        <w:t xml:space="preserve"> There are necessarily several mutable structures: Reader, Writer, Context, and Physical (level 2). Physical objects are used only for marshalling serialisation and associated immutable objects replace Physicals in Level 3.</w:t>
      </w:r>
    </w:p>
    <w:p w14:paraId="4931A6B9" w14:textId="77777777" w:rsidR="002A3511" w:rsidRPr="007670ED" w:rsidRDefault="002A3511" w:rsidP="002751B7">
      <w:pPr>
        <w:numPr>
          <w:ilvl w:val="0"/>
          <w:numId w:val="1"/>
        </w:numPr>
        <w:spacing w:before="120"/>
        <w:jc w:val="both"/>
        <w:rPr>
          <w:sz w:val="20"/>
          <w:szCs w:val="20"/>
          <w:lang w:val="en-GB"/>
        </w:rPr>
      </w:pPr>
      <w:r w:rsidRPr="007670ED">
        <w:rPr>
          <w:sz w:val="20"/>
          <w:szCs w:val="20"/>
          <w:lang w:val="en-GB"/>
        </w:rPr>
        <w:t xml:space="preserve">Data recorded in the database is intended to be non-localised (e.g. </w:t>
      </w:r>
      <w:r w:rsidR="00CC7CD8" w:rsidRPr="007670ED">
        <w:rPr>
          <w:sz w:val="20"/>
          <w:szCs w:val="20"/>
          <w:lang w:val="en-GB"/>
        </w:rPr>
        <w:t xml:space="preserve">it uses </w:t>
      </w:r>
      <w:r w:rsidRPr="007670ED">
        <w:rPr>
          <w:sz w:val="20"/>
          <w:szCs w:val="20"/>
          <w:lang w:val="en-GB"/>
        </w:rPr>
        <w:t xml:space="preserve">Unicode with explicit character set and collation sequence information, universal time and date formats), and machine-independent (e.g. no built-in limitations as to </w:t>
      </w:r>
      <w:r w:rsidR="00CC7CD8" w:rsidRPr="007670ED">
        <w:rPr>
          <w:sz w:val="20"/>
          <w:szCs w:val="20"/>
          <w:lang w:val="en-GB"/>
        </w:rPr>
        <w:t xml:space="preserve">machine data </w:t>
      </w:r>
      <w:r w:rsidRPr="007670ED">
        <w:rPr>
          <w:sz w:val="20"/>
          <w:szCs w:val="20"/>
          <w:lang w:val="en-GB"/>
        </w:rPr>
        <w:t>precision</w:t>
      </w:r>
      <w:r w:rsidR="00CC7CD8" w:rsidRPr="007670ED">
        <w:rPr>
          <w:sz w:val="20"/>
          <w:szCs w:val="20"/>
          <w:lang w:val="en-GB"/>
        </w:rPr>
        <w:t xml:space="preserve"> such as 32-bit</w:t>
      </w:r>
      <w:r w:rsidRPr="007670ED">
        <w:rPr>
          <w:sz w:val="20"/>
          <w:szCs w:val="20"/>
          <w:lang w:val="en-GB"/>
        </w:rPr>
        <w:t xml:space="preserve">). Default value expressions, check constraints, views, stored procedures etc are stored in the </w:t>
      </w:r>
      <w:r w:rsidR="009B3FA0">
        <w:rPr>
          <w:sz w:val="20"/>
          <w:szCs w:val="20"/>
          <w:lang w:val="en-GB"/>
        </w:rPr>
        <w:t xml:space="preserve">physical </w:t>
      </w:r>
      <w:r w:rsidRPr="007670ED">
        <w:rPr>
          <w:sz w:val="20"/>
          <w:szCs w:val="20"/>
          <w:lang w:val="en-GB"/>
        </w:rPr>
        <w:t xml:space="preserve">database in </w:t>
      </w:r>
      <w:r w:rsidR="00061482">
        <w:rPr>
          <w:sz w:val="20"/>
          <w:szCs w:val="20"/>
          <w:lang w:val="en-GB"/>
        </w:rPr>
        <w:t>SQL2011</w:t>
      </w:r>
      <w:r w:rsidRPr="007670ED">
        <w:rPr>
          <w:sz w:val="20"/>
          <w:szCs w:val="20"/>
          <w:lang w:val="en-GB"/>
        </w:rPr>
        <w:t xml:space="preserve"> source form</w:t>
      </w:r>
      <w:r w:rsidR="009B3FA0">
        <w:rPr>
          <w:sz w:val="20"/>
          <w:szCs w:val="20"/>
          <w:lang w:val="en-GB"/>
        </w:rPr>
        <w:t>,</w:t>
      </w:r>
      <w:r w:rsidR="002D2DCE">
        <w:rPr>
          <w:sz w:val="20"/>
          <w:szCs w:val="20"/>
          <w:lang w:val="en-GB"/>
        </w:rPr>
        <w:t xml:space="preserve"> and </w:t>
      </w:r>
      <w:r w:rsidR="009B3FA0">
        <w:rPr>
          <w:sz w:val="20"/>
          <w:szCs w:val="20"/>
          <w:lang w:val="en-GB"/>
        </w:rPr>
        <w:t>parsed to a binary form when the database is loaded</w:t>
      </w:r>
      <w:r w:rsidRPr="007670ED">
        <w:rPr>
          <w:sz w:val="20"/>
          <w:szCs w:val="20"/>
          <w:lang w:val="en-GB"/>
        </w:rPr>
        <w:t>.</w:t>
      </w:r>
    </w:p>
    <w:p w14:paraId="10D5E2C6" w14:textId="77777777" w:rsidR="00A33BBE" w:rsidRPr="007670ED" w:rsidRDefault="005710A6" w:rsidP="002751B7">
      <w:pPr>
        <w:numPr>
          <w:ilvl w:val="0"/>
          <w:numId w:val="1"/>
        </w:numPr>
        <w:spacing w:before="120"/>
        <w:jc w:val="both"/>
        <w:rPr>
          <w:sz w:val="20"/>
          <w:szCs w:val="20"/>
          <w:lang w:val="en-GB"/>
        </w:rPr>
      </w:pPr>
      <w:r w:rsidRPr="007670ED">
        <w:rPr>
          <w:sz w:val="20"/>
          <w:szCs w:val="20"/>
          <w:lang w:val="en-GB"/>
        </w:rPr>
        <w:t xml:space="preserve">The database implementation uses </w:t>
      </w:r>
      <w:r w:rsidR="002D2DCE">
        <w:rPr>
          <w:sz w:val="20"/>
          <w:szCs w:val="20"/>
          <w:lang w:val="en-GB"/>
        </w:rPr>
        <w:t xml:space="preserve">an immutable form of </w:t>
      </w:r>
      <w:r w:rsidRPr="007670ED">
        <w:rPr>
          <w:sz w:val="20"/>
          <w:szCs w:val="20"/>
          <w:lang w:val="en-GB"/>
        </w:rPr>
        <w:t xml:space="preserve">B-Trees throughout (note: B-Trees are </w:t>
      </w:r>
      <w:r w:rsidRPr="007670ED">
        <w:rPr>
          <w:i/>
          <w:sz w:val="20"/>
          <w:szCs w:val="20"/>
          <w:lang w:val="en-GB"/>
        </w:rPr>
        <w:t>not</w:t>
      </w:r>
      <w:r w:rsidRPr="007670ED">
        <w:rPr>
          <w:sz w:val="20"/>
          <w:szCs w:val="20"/>
          <w:lang w:val="en-GB"/>
        </w:rPr>
        <w:t xml:space="preserve"> binary trees). </w:t>
      </w:r>
      <w:r w:rsidR="00CC7CD8" w:rsidRPr="007670ED">
        <w:rPr>
          <w:sz w:val="20"/>
          <w:szCs w:val="20"/>
          <w:lang w:val="en-GB"/>
        </w:rPr>
        <w:t>Lazy traversal of B-Tree structures (</w:t>
      </w:r>
      <w:r w:rsidR="00017A5B">
        <w:rPr>
          <w:sz w:val="20"/>
          <w:szCs w:val="20"/>
          <w:lang w:val="en-GB"/>
        </w:rPr>
        <w:t>using immutable bookmarks</w:t>
      </w:r>
      <w:r w:rsidR="00CC7CD8" w:rsidRPr="007670ED">
        <w:rPr>
          <w:sz w:val="20"/>
          <w:szCs w:val="20"/>
          <w:lang w:val="en-GB"/>
        </w:rPr>
        <w:t xml:space="preserve">) is used throughout the query processing part of the database. This brings dramatic advantages where search conditions can be propagated down to the level of B-Tree traversal. </w:t>
      </w:r>
    </w:p>
    <w:p w14:paraId="7869780E" w14:textId="77777777" w:rsidR="00CC7CD8" w:rsidRPr="007670ED" w:rsidRDefault="00017A5B" w:rsidP="002751B7">
      <w:pPr>
        <w:numPr>
          <w:ilvl w:val="0"/>
          <w:numId w:val="1"/>
        </w:numPr>
        <w:spacing w:before="120"/>
        <w:jc w:val="both"/>
        <w:rPr>
          <w:sz w:val="20"/>
          <w:szCs w:val="20"/>
          <w:lang w:val="en-GB"/>
        </w:rPr>
      </w:pPr>
      <w:r>
        <w:rPr>
          <w:sz w:val="20"/>
          <w:szCs w:val="20"/>
          <w:lang w:val="en-GB"/>
        </w:rPr>
        <w:t xml:space="preserve">Traversing </w:t>
      </w:r>
      <w:r w:rsidR="002D2DCE">
        <w:rPr>
          <w:sz w:val="20"/>
          <w:szCs w:val="20"/>
          <w:lang w:val="en-GB"/>
        </w:rPr>
        <w:t>a</w:t>
      </w:r>
      <w:r>
        <w:rPr>
          <w:sz w:val="20"/>
          <w:szCs w:val="20"/>
          <w:lang w:val="en-GB"/>
        </w:rPr>
        <w:t xml:space="preserve"> rowset recovers rows containing TypeValues</w:t>
      </w:r>
      <w:r w:rsidR="002D2DCE">
        <w:rPr>
          <w:sz w:val="20"/>
          <w:szCs w:val="20"/>
          <w:lang w:val="en-GB"/>
        </w:rPr>
        <w:t xml:space="preserve">, and the bookmark for the current row becomes </w:t>
      </w:r>
      <w:r w:rsidR="001F341D">
        <w:rPr>
          <w:sz w:val="20"/>
          <w:szCs w:val="20"/>
          <w:lang w:val="en-GB"/>
        </w:rPr>
        <w:t>is accessible from</w:t>
      </w:r>
      <w:r w:rsidR="002D2DCE">
        <w:rPr>
          <w:sz w:val="20"/>
          <w:szCs w:val="20"/>
          <w:lang w:val="en-GB"/>
        </w:rPr>
        <w:t xml:space="preserve"> the </w:t>
      </w:r>
      <w:r w:rsidR="001F341D">
        <w:rPr>
          <w:sz w:val="20"/>
          <w:szCs w:val="20"/>
          <w:lang w:val="en-GB"/>
        </w:rPr>
        <w:t>Context</w:t>
      </w:r>
      <w:r>
        <w:rPr>
          <w:sz w:val="20"/>
          <w:szCs w:val="20"/>
          <w:lang w:val="en-GB"/>
        </w:rPr>
        <w:t xml:space="preserve">. </w:t>
      </w:r>
      <w:r w:rsidR="00A33BBE" w:rsidRPr="007670ED">
        <w:rPr>
          <w:sz w:val="20"/>
          <w:szCs w:val="20"/>
          <w:lang w:val="en-GB"/>
        </w:rPr>
        <w:t>This matches well with the top-down approach to parsing and query processing that is used throughout Level 4 of the code.</w:t>
      </w:r>
      <w:r w:rsidR="00F354B4">
        <w:rPr>
          <w:sz w:val="20"/>
          <w:szCs w:val="20"/>
          <w:lang w:val="en-GB"/>
        </w:rPr>
        <w:t xml:space="preserve"> In v7, the evaluation stack is somewhat flattened. A new Context is pushed on the context stack for a new procedure block or </w:t>
      </w:r>
      <w:r w:rsidR="00F354B4">
        <w:rPr>
          <w:sz w:val="20"/>
          <w:szCs w:val="20"/>
          <w:lang w:val="en-GB"/>
        </w:rPr>
        <w:lastRenderedPageBreak/>
        <w:t>activation, or when there is a change of role. The new context receives a copy of the previous context’s immutable tree structures, which are re-exposed when the top of the stack is removed.</w:t>
      </w:r>
    </w:p>
    <w:p w14:paraId="012F9EC9" w14:textId="77777777" w:rsidR="00C312AF" w:rsidRDefault="003221E4" w:rsidP="002751B7">
      <w:pPr>
        <w:numPr>
          <w:ilvl w:val="0"/>
          <w:numId w:val="1"/>
        </w:numPr>
        <w:spacing w:before="120"/>
        <w:jc w:val="both"/>
        <w:rPr>
          <w:sz w:val="20"/>
          <w:szCs w:val="20"/>
          <w:lang w:val="en-GB"/>
        </w:rPr>
      </w:pPr>
      <w:r w:rsidRPr="007670ED">
        <w:rPr>
          <w:sz w:val="20"/>
          <w:szCs w:val="20"/>
          <w:lang w:val="en-GB"/>
        </w:rPr>
        <w:t xml:space="preserve">The aim of SQL query processing is to bridge the gap between bottom-up knowledge of traversable data in tables and joins (e.g. columns in the above sense) and top-down analysis of value expressions. Analysis of any kind of query goes through a set of stages: </w:t>
      </w:r>
      <w:r w:rsidR="008D7CF4" w:rsidRPr="007670ED">
        <w:rPr>
          <w:sz w:val="20"/>
          <w:szCs w:val="20"/>
          <w:lang w:val="en-GB"/>
        </w:rPr>
        <w:t xml:space="preserve">(a) </w:t>
      </w:r>
      <w:r w:rsidRPr="007670ED">
        <w:rPr>
          <w:sz w:val="20"/>
          <w:szCs w:val="20"/>
          <w:lang w:val="en-GB"/>
        </w:rPr>
        <w:t xml:space="preserve">source analysis to establish where the data is coming from, </w:t>
      </w:r>
      <w:r w:rsidR="008D7CF4" w:rsidRPr="007670ED">
        <w:rPr>
          <w:sz w:val="20"/>
          <w:szCs w:val="20"/>
          <w:lang w:val="en-GB"/>
        </w:rPr>
        <w:t xml:space="preserve">(b) </w:t>
      </w:r>
      <w:r w:rsidR="00121C04">
        <w:rPr>
          <w:sz w:val="20"/>
          <w:szCs w:val="20"/>
          <w:lang w:val="en-GB"/>
        </w:rPr>
        <w:t>computation of the result data types</w:t>
      </w:r>
      <w:r w:rsidR="008D7CF4" w:rsidRPr="007670ED">
        <w:rPr>
          <w:sz w:val="20"/>
          <w:szCs w:val="20"/>
          <w:lang w:val="en-GB"/>
        </w:rPr>
        <w:t>, (c) conditions analysis which examines which search and join conditions can be handled in table enumeration, (d) ordering analysis which looks not only at the ordering requirements coming from explicit ORDER BY requests from the client but also at the ordering required during join evaluation and aggregation, and finally (e) RowSet construction, which choose</w:t>
      </w:r>
      <w:r w:rsidR="000D3CF9">
        <w:rPr>
          <w:sz w:val="20"/>
          <w:szCs w:val="20"/>
          <w:lang w:val="en-GB"/>
        </w:rPr>
        <w:t>s</w:t>
      </w:r>
      <w:r w:rsidR="008D7CF4" w:rsidRPr="007670ED">
        <w:rPr>
          <w:sz w:val="20"/>
          <w:szCs w:val="20"/>
          <w:lang w:val="en-GB"/>
        </w:rPr>
        <w:t xml:space="preserve"> the best enumeration method to meet all the above requirements.</w:t>
      </w:r>
      <w:r w:rsidR="000D3CF9">
        <w:rPr>
          <w:sz w:val="20"/>
          <w:szCs w:val="20"/>
          <w:lang w:val="en-GB"/>
        </w:rPr>
        <w:t xml:space="preserve"> </w:t>
      </w:r>
    </w:p>
    <w:p w14:paraId="1AEB3580" w14:textId="77777777" w:rsidR="003870AB" w:rsidRPr="000D3CF9" w:rsidRDefault="007B3DDE" w:rsidP="003870AB">
      <w:pPr>
        <w:numPr>
          <w:ilvl w:val="0"/>
          <w:numId w:val="1"/>
        </w:numPr>
        <w:spacing w:before="120"/>
        <w:jc w:val="both"/>
        <w:rPr>
          <w:lang w:val="en-GB"/>
        </w:rPr>
      </w:pPr>
      <w:r>
        <w:rPr>
          <w:sz w:val="20"/>
          <w:szCs w:val="20"/>
          <w:lang w:val="en-GB"/>
        </w:rPr>
        <w:t xml:space="preserve">Executables and </w:t>
      </w:r>
      <w:r w:rsidR="001F341D" w:rsidRPr="001F341D">
        <w:rPr>
          <w:sz w:val="20"/>
          <w:szCs w:val="20"/>
          <w:lang w:val="en-GB"/>
        </w:rPr>
        <w:t>SqlValues are immutable level 3 objects that are constructed by the pars</w:t>
      </w:r>
      <w:r>
        <w:rPr>
          <w:sz w:val="20"/>
          <w:szCs w:val="20"/>
          <w:lang w:val="en-GB"/>
        </w:rPr>
        <w:t>er. They are not stored in the database</w:t>
      </w:r>
      <w:r w:rsidR="000D3CF9">
        <w:rPr>
          <w:sz w:val="20"/>
          <w:szCs w:val="20"/>
          <w:lang w:val="en-GB"/>
        </w:rPr>
        <w:t>, but reconstructed on creation or loading</w:t>
      </w:r>
      <w:r>
        <w:rPr>
          <w:sz w:val="20"/>
          <w:szCs w:val="20"/>
          <w:lang w:val="en-GB"/>
        </w:rPr>
        <w:t xml:space="preserve">. </w:t>
      </w:r>
      <w:r w:rsidR="004E18AC">
        <w:rPr>
          <w:sz w:val="20"/>
          <w:szCs w:val="20"/>
          <w:lang w:val="en-GB"/>
        </w:rPr>
        <w:t xml:space="preserve">Procedure bodies being read from the database can contain SqlValues with positions allocated according to the current Reader position. Objects constructed from the input stream of the transaction can use the position in the input stream provided that this accumulates from the start of the transaction rather than the start of the current input line. </w:t>
      </w:r>
      <w:r w:rsidR="009F7FF9">
        <w:rPr>
          <w:sz w:val="20"/>
          <w:szCs w:val="20"/>
          <w:lang w:val="en-GB"/>
        </w:rPr>
        <w:t>This is the responsibility of Server.Execute(sql) and SqlHTTPService parser calls.</w:t>
      </w:r>
    </w:p>
    <w:p w14:paraId="046B5292" w14:textId="22D67A93" w:rsidR="00356AB6" w:rsidRDefault="00356AB6" w:rsidP="003870AB">
      <w:pPr>
        <w:pStyle w:val="Heading2"/>
        <w:rPr>
          <w:lang w:val="en-GB"/>
        </w:rPr>
      </w:pPr>
      <w:bookmarkStart w:id="27" w:name="_Toc106106870"/>
      <w:r>
        <w:rPr>
          <w:lang w:val="en-GB"/>
        </w:rPr>
        <w:t>2.3 Data Formats</w:t>
      </w:r>
      <w:bookmarkEnd w:id="27"/>
    </w:p>
    <w:p w14:paraId="3F35B988" w14:textId="0230D5E4" w:rsidR="00356AB6" w:rsidRDefault="00356AB6" w:rsidP="00D5477D">
      <w:pPr>
        <w:jc w:val="both"/>
        <w:rPr>
          <w:sz w:val="20"/>
          <w:szCs w:val="20"/>
          <w:lang w:val="en-GB"/>
        </w:rPr>
      </w:pPr>
      <w:r w:rsidRPr="00356AB6">
        <w:rPr>
          <w:sz w:val="20"/>
          <w:szCs w:val="20"/>
          <w:lang w:val="en-GB"/>
        </w:rPr>
        <w:t xml:space="preserve">The data file format </w:t>
      </w:r>
      <w:r>
        <w:rPr>
          <w:sz w:val="20"/>
          <w:szCs w:val="20"/>
          <w:lang w:val="en-GB"/>
        </w:rPr>
        <w:t xml:space="preserve">and SQL source formats are fully described in the Pyrrho manual. As noted above, both of these are independent of location, culture, operating system and machine architecture. In this section we discuss the </w:t>
      </w:r>
      <w:r w:rsidR="00D5477D">
        <w:rPr>
          <w:sz w:val="20"/>
          <w:szCs w:val="20"/>
          <w:lang w:val="en-GB"/>
        </w:rPr>
        <w:t xml:space="preserve">implementation for the above formats and describe </w:t>
      </w:r>
      <w:r w:rsidR="008700C8">
        <w:rPr>
          <w:sz w:val="20"/>
          <w:szCs w:val="20"/>
          <w:lang w:val="en-GB"/>
        </w:rPr>
        <w:t xml:space="preserve">the </w:t>
      </w:r>
      <w:r w:rsidR="00D5477D">
        <w:rPr>
          <w:sz w:val="20"/>
          <w:szCs w:val="20"/>
          <w:lang w:val="en-GB"/>
        </w:rPr>
        <w:t xml:space="preserve">other </w:t>
      </w:r>
      <w:r>
        <w:rPr>
          <w:sz w:val="20"/>
          <w:szCs w:val="20"/>
          <w:lang w:val="en-GB"/>
        </w:rPr>
        <w:t xml:space="preserve">data formats used in the C# engine and for client-server communication. </w:t>
      </w:r>
    </w:p>
    <w:p w14:paraId="56DE72B9" w14:textId="5464C026" w:rsidR="00D5477D" w:rsidRPr="00D5477D" w:rsidRDefault="00D5477D" w:rsidP="00D5477D">
      <w:pPr>
        <w:pStyle w:val="Heading3"/>
        <w:rPr>
          <w:lang w:val="en-GB"/>
        </w:rPr>
      </w:pPr>
      <w:bookmarkStart w:id="28" w:name="_Toc106106871"/>
      <w:r>
        <w:rPr>
          <w:lang w:val="en-GB"/>
        </w:rPr>
        <w:t>2.3.1 Implementing the data file formats</w:t>
      </w:r>
      <w:bookmarkEnd w:id="28"/>
    </w:p>
    <w:p w14:paraId="19290E61" w14:textId="2E881F9F" w:rsidR="00356AB6" w:rsidRDefault="00356AB6" w:rsidP="00D5477D">
      <w:pPr>
        <w:spacing w:before="120"/>
        <w:jc w:val="both"/>
        <w:rPr>
          <w:sz w:val="20"/>
          <w:szCs w:val="20"/>
          <w:lang w:val="en-GB"/>
        </w:rPr>
      </w:pPr>
      <w:r>
        <w:rPr>
          <w:sz w:val="20"/>
          <w:szCs w:val="20"/>
          <w:lang w:val="en-GB"/>
        </w:rPr>
        <w:t>From the Pyrrho manual, we recall that the Pyrrho data file uses a custom byte encoding for fixed format numeric data including integer</w:t>
      </w:r>
      <w:r w:rsidR="00D5477D">
        <w:rPr>
          <w:sz w:val="20"/>
          <w:szCs w:val="20"/>
          <w:lang w:val="en-GB"/>
        </w:rPr>
        <w:t xml:space="preserve">, with up to 256 bytes (roughly 2040 bit) precision. </w:t>
      </w:r>
      <w:r w:rsidR="00A84DC4">
        <w:rPr>
          <w:sz w:val="20"/>
          <w:szCs w:val="20"/>
          <w:lang w:val="en-GB"/>
        </w:rPr>
        <w:t xml:space="preserve">The Integer class that implements this format is described in section 3.2.1 below, </w:t>
      </w:r>
      <w:r w:rsidR="00D5477D">
        <w:rPr>
          <w:sz w:val="20"/>
          <w:szCs w:val="20"/>
          <w:lang w:val="en-GB"/>
        </w:rPr>
        <w:t>In the Pyrrho engine, th</w:t>
      </w:r>
      <w:r w:rsidR="00A84DC4">
        <w:rPr>
          <w:sz w:val="20"/>
          <w:szCs w:val="20"/>
          <w:lang w:val="en-GB"/>
        </w:rPr>
        <w:t>e int data type</w:t>
      </w:r>
      <w:r w:rsidR="00D5477D">
        <w:rPr>
          <w:sz w:val="20"/>
          <w:szCs w:val="20"/>
          <w:lang w:val="en-GB"/>
        </w:rPr>
        <w:t xml:space="preserve"> is optimised so that integer</w:t>
      </w:r>
      <w:r w:rsidR="00A84DC4">
        <w:rPr>
          <w:sz w:val="20"/>
          <w:szCs w:val="20"/>
          <w:lang w:val="en-GB"/>
        </w:rPr>
        <w:t>s</w:t>
      </w:r>
      <w:r w:rsidR="00D5477D">
        <w:rPr>
          <w:sz w:val="20"/>
          <w:szCs w:val="20"/>
          <w:lang w:val="en-GB"/>
        </w:rPr>
        <w:t xml:space="preserve"> that will fit in 64 bits are use the C# long format as implemented by the machine architecture in use.</w:t>
      </w:r>
      <w:r w:rsidR="00A84DC4">
        <w:rPr>
          <w:sz w:val="20"/>
          <w:szCs w:val="20"/>
          <w:lang w:val="en-GB"/>
        </w:rPr>
        <w:t xml:space="preserve"> Numeric data is implemented as an Integer mantissa and short integer scale. Division of Numeric defaults to 12 decimal digits of precision.</w:t>
      </w:r>
    </w:p>
    <w:p w14:paraId="46C91EDC" w14:textId="07657942" w:rsidR="00A84DC4" w:rsidRDefault="00A84DC4" w:rsidP="00D5477D">
      <w:pPr>
        <w:spacing w:before="120"/>
        <w:jc w:val="both"/>
        <w:rPr>
          <w:sz w:val="20"/>
          <w:szCs w:val="20"/>
          <w:lang w:val="en-GB"/>
        </w:rPr>
      </w:pPr>
      <w:r>
        <w:rPr>
          <w:sz w:val="20"/>
          <w:szCs w:val="20"/>
          <w:lang w:val="en-GB"/>
        </w:rPr>
        <w:t>For approximate (real) data format, the C# implementation of double is used.</w:t>
      </w:r>
    </w:p>
    <w:p w14:paraId="41FAC8DD" w14:textId="4FF17D9E" w:rsidR="00A84DC4" w:rsidRDefault="00A84DC4" w:rsidP="00D5477D">
      <w:pPr>
        <w:spacing w:before="120"/>
        <w:jc w:val="both"/>
        <w:rPr>
          <w:sz w:val="20"/>
          <w:szCs w:val="20"/>
          <w:lang w:val="en-GB"/>
        </w:rPr>
      </w:pPr>
      <w:r>
        <w:rPr>
          <w:sz w:val="20"/>
          <w:szCs w:val="20"/>
          <w:lang w:val="en-GB"/>
        </w:rPr>
        <w:t>All string information is implemented using Unicode, and UTF-8 encoding</w:t>
      </w:r>
      <w:r w:rsidR="008700C8">
        <w:rPr>
          <w:sz w:val="20"/>
          <w:szCs w:val="20"/>
          <w:lang w:val="en-GB"/>
        </w:rPr>
        <w:t>.</w:t>
      </w:r>
      <w:r>
        <w:rPr>
          <w:sz w:val="20"/>
          <w:szCs w:val="20"/>
          <w:lang w:val="en-GB"/>
        </w:rPr>
        <w:t xml:space="preserve"> In accordance with the above design principles, the data file uses the neutral culture for these strings and ignores any requirement to use national data formats (NCHAR etc)</w:t>
      </w:r>
      <w:r w:rsidR="008700C8">
        <w:rPr>
          <w:sz w:val="20"/>
          <w:szCs w:val="20"/>
          <w:lang w:val="en-GB"/>
        </w:rPr>
        <w:t>, or normalize string representations</w:t>
      </w:r>
      <w:r>
        <w:rPr>
          <w:sz w:val="20"/>
          <w:szCs w:val="20"/>
          <w:lang w:val="en-GB"/>
        </w:rPr>
        <w:t xml:space="preserve">. Explicit collation instructions in SQL </w:t>
      </w:r>
      <w:r w:rsidR="008700C8">
        <w:rPr>
          <w:sz w:val="20"/>
          <w:szCs w:val="20"/>
          <w:lang w:val="en-GB"/>
        </w:rPr>
        <w:t>code</w:t>
      </w:r>
      <w:r>
        <w:rPr>
          <w:sz w:val="20"/>
          <w:szCs w:val="20"/>
          <w:lang w:val="en-GB"/>
        </w:rPr>
        <w:t xml:space="preserve"> and for domains </w:t>
      </w:r>
      <w:r w:rsidR="008700C8">
        <w:rPr>
          <w:sz w:val="20"/>
          <w:szCs w:val="20"/>
          <w:lang w:val="en-GB"/>
        </w:rPr>
        <w:t xml:space="preserve">and columns </w:t>
      </w:r>
      <w:r>
        <w:rPr>
          <w:sz w:val="20"/>
          <w:szCs w:val="20"/>
          <w:lang w:val="en-GB"/>
        </w:rPr>
        <w:t>are honoured for evaluation of expressions (e.g. in constraints).</w:t>
      </w:r>
    </w:p>
    <w:p w14:paraId="7E6D0211" w14:textId="52E45F56" w:rsidR="00D515C5" w:rsidRDefault="00D515C5" w:rsidP="00D5477D">
      <w:pPr>
        <w:spacing w:before="120"/>
        <w:jc w:val="both"/>
        <w:rPr>
          <w:sz w:val="20"/>
          <w:szCs w:val="20"/>
          <w:lang w:val="en-GB"/>
        </w:rPr>
      </w:pPr>
      <w:r>
        <w:rPr>
          <w:sz w:val="20"/>
          <w:szCs w:val="20"/>
          <w:lang w:val="en-GB"/>
        </w:rPr>
        <w:t>Timestamps and other date and time formats</w:t>
      </w:r>
      <w:r w:rsidR="00394488">
        <w:rPr>
          <w:sz w:val="20"/>
          <w:szCs w:val="20"/>
          <w:lang w:val="en-GB"/>
        </w:rPr>
        <w:t xml:space="preserve"> (other than INTERVAL)</w:t>
      </w:r>
      <w:r>
        <w:rPr>
          <w:sz w:val="20"/>
          <w:szCs w:val="20"/>
          <w:lang w:val="en-GB"/>
        </w:rPr>
        <w:t xml:space="preserve"> are implemented using the C# DateTime, Timetamp, TimeSpan implementation.</w:t>
      </w:r>
      <w:r w:rsidR="00394488">
        <w:rPr>
          <w:sz w:val="20"/>
          <w:szCs w:val="20"/>
          <w:lang w:val="en-GB"/>
        </w:rPr>
        <w:t xml:space="preserve"> Intervals have a special class in the implementation, because in SQL the year-month and day-second fields cannot be mixed</w:t>
      </w:r>
      <w:r w:rsidR="00394488">
        <w:rPr>
          <w:rStyle w:val="FootnoteReference"/>
          <w:sz w:val="20"/>
          <w:szCs w:val="20"/>
          <w:lang w:val="en-GB"/>
        </w:rPr>
        <w:footnoteReference w:id="7"/>
      </w:r>
      <w:r w:rsidR="00394488">
        <w:rPr>
          <w:sz w:val="20"/>
          <w:szCs w:val="20"/>
          <w:lang w:val="en-GB"/>
        </w:rPr>
        <w:t>.</w:t>
      </w:r>
    </w:p>
    <w:p w14:paraId="1E2A59C9" w14:textId="3AEBD946" w:rsidR="002A0151" w:rsidRDefault="002A0151" w:rsidP="00D5477D">
      <w:pPr>
        <w:spacing w:before="120"/>
        <w:jc w:val="both"/>
        <w:rPr>
          <w:sz w:val="20"/>
          <w:szCs w:val="20"/>
          <w:lang w:val="en-GB"/>
        </w:rPr>
      </w:pPr>
      <w:r>
        <w:rPr>
          <w:sz w:val="20"/>
          <w:szCs w:val="20"/>
          <w:lang w:val="en-GB"/>
        </w:rPr>
        <w:t>SQL code in the data file (constraints, routines, views etc) is represented in SQL source form as strings.</w:t>
      </w:r>
    </w:p>
    <w:p w14:paraId="7F7A05D9" w14:textId="18779766" w:rsidR="008700C8" w:rsidRDefault="008700C8" w:rsidP="008700C8">
      <w:pPr>
        <w:pStyle w:val="Heading3"/>
        <w:rPr>
          <w:lang w:val="en-GB"/>
        </w:rPr>
      </w:pPr>
      <w:bookmarkStart w:id="29" w:name="_Toc106106872"/>
      <w:r>
        <w:rPr>
          <w:lang w:val="en-GB"/>
        </w:rPr>
        <w:t>2.3.2 Implementing SQL formats</w:t>
      </w:r>
      <w:bookmarkEnd w:id="29"/>
    </w:p>
    <w:p w14:paraId="3EF7DD73" w14:textId="37ECCE9A" w:rsidR="008700C8" w:rsidRDefault="008700C8" w:rsidP="00D5477D">
      <w:pPr>
        <w:spacing w:before="120"/>
        <w:jc w:val="both"/>
        <w:rPr>
          <w:sz w:val="20"/>
          <w:szCs w:val="20"/>
          <w:lang w:val="en-GB"/>
        </w:rPr>
      </w:pPr>
      <w:r>
        <w:rPr>
          <w:sz w:val="20"/>
          <w:szCs w:val="20"/>
          <w:lang w:val="en-GB"/>
        </w:rPr>
        <w:t xml:space="preserve">The SQL format from ISO9075 (2016) is followed strictly in the Lexer class and the Parse methods for Domain. This includes the definition of the format for binary data. </w:t>
      </w:r>
      <w:r w:rsidR="00D515C5">
        <w:rPr>
          <w:sz w:val="20"/>
          <w:szCs w:val="20"/>
          <w:lang w:val="en-GB"/>
        </w:rPr>
        <w:t>This requirement gives a lot of difficulty for experts transferring from other database providers.</w:t>
      </w:r>
    </w:p>
    <w:p w14:paraId="12BECDD4" w14:textId="5838373F" w:rsidR="002A0151" w:rsidRPr="002A0151" w:rsidRDefault="002A0151" w:rsidP="002A0151">
      <w:pPr>
        <w:pStyle w:val="Heading3"/>
      </w:pPr>
      <w:bookmarkStart w:id="30" w:name="_Toc106106873"/>
      <w:r w:rsidRPr="002A0151">
        <w:t>2.3.3 Formats in the in-memory data structures</w:t>
      </w:r>
      <w:bookmarkEnd w:id="30"/>
    </w:p>
    <w:p w14:paraId="281EA3DF" w14:textId="0A94662F" w:rsidR="00DE3239" w:rsidRDefault="00DE3239" w:rsidP="00D5477D">
      <w:pPr>
        <w:spacing w:before="120"/>
        <w:jc w:val="both"/>
        <w:rPr>
          <w:sz w:val="20"/>
          <w:szCs w:val="20"/>
          <w:lang w:val="en-GB"/>
        </w:rPr>
      </w:pPr>
      <w:r>
        <w:rPr>
          <w:sz w:val="20"/>
          <w:szCs w:val="20"/>
          <w:lang w:val="en-GB"/>
        </w:rPr>
        <w:t>The DBObject class and its subclasses</w:t>
      </w:r>
      <w:r w:rsidR="002A0151">
        <w:rPr>
          <w:sz w:val="20"/>
          <w:szCs w:val="20"/>
          <w:lang w:val="en-GB"/>
        </w:rPr>
        <w:t xml:space="preserve"> are described in sections 4 and 5 of this document. </w:t>
      </w:r>
      <w:r>
        <w:rPr>
          <w:sz w:val="20"/>
          <w:szCs w:val="20"/>
          <w:lang w:val="en-GB"/>
        </w:rPr>
        <w:t xml:space="preserve">During a transaction, the engine is working with a mixture of committed objects and uncommitted DBObjects. Some DBObjects such as Table, or TableColumn correspond to Physical objects such as PTable, </w:t>
      </w:r>
      <w:r>
        <w:rPr>
          <w:sz w:val="20"/>
          <w:szCs w:val="20"/>
          <w:lang w:val="en-GB"/>
        </w:rPr>
        <w:lastRenderedPageBreak/>
        <w:t xml:space="preserve">PColumn and once committed have defining positions representing their location in the data file. Before commit, they are identified by uids as described in section 2.4. </w:t>
      </w:r>
    </w:p>
    <w:p w14:paraId="7A20CA00" w14:textId="71F28F8E" w:rsidR="00B65D56" w:rsidRDefault="00B65D56" w:rsidP="00D5477D">
      <w:pPr>
        <w:spacing w:before="120"/>
        <w:jc w:val="both"/>
        <w:rPr>
          <w:sz w:val="20"/>
          <w:szCs w:val="20"/>
          <w:lang w:val="en-GB"/>
        </w:rPr>
      </w:pPr>
      <w:r>
        <w:rPr>
          <w:sz w:val="20"/>
          <w:szCs w:val="20"/>
          <w:lang w:val="en-GB"/>
        </w:rPr>
        <w:t>Such DBObjects are shared with any transactions that use them: we note that a single query may have multiple references to a table, associated with different aliases and embellished with where-conditions, ordering etc. During computation of rows in rowset traversal, several rowsets will traverse the rows of shared tables. To deal with this, each reference to a Table is given a TableRowSet (an instance) whose defining position is given by a uid in the heap range, much as each invocation of a procedure results in an instance of its formal parameters and local variables.</w:t>
      </w:r>
      <w:r w:rsidR="005A7738">
        <w:rPr>
          <w:sz w:val="20"/>
          <w:szCs w:val="20"/>
          <w:lang w:val="en-GB"/>
        </w:rPr>
        <w:t xml:space="preserve"> Then the Context object (section 3.6.1) keeps track of the current instances are their cursors.</w:t>
      </w:r>
    </w:p>
    <w:p w14:paraId="7FAC62A5" w14:textId="43BC2A2B" w:rsidR="002A0151" w:rsidRDefault="002A0151" w:rsidP="00D5477D">
      <w:pPr>
        <w:spacing w:before="120"/>
        <w:jc w:val="both"/>
        <w:rPr>
          <w:sz w:val="20"/>
          <w:szCs w:val="20"/>
          <w:lang w:val="en-GB"/>
        </w:rPr>
      </w:pPr>
      <w:r>
        <w:rPr>
          <w:sz w:val="20"/>
          <w:szCs w:val="20"/>
          <w:lang w:val="en-GB"/>
        </w:rPr>
        <w:t xml:space="preserve">Compiled objects such as views, routines, constraints etc </w:t>
      </w:r>
      <w:r w:rsidR="00DE3239">
        <w:rPr>
          <w:sz w:val="20"/>
          <w:szCs w:val="20"/>
          <w:lang w:val="en-GB"/>
        </w:rPr>
        <w:t xml:space="preserve">generally contain DBObjects within them that do not correspond with Physical objects. </w:t>
      </w:r>
      <w:r>
        <w:rPr>
          <w:sz w:val="20"/>
          <w:szCs w:val="20"/>
          <w:lang w:val="en-GB"/>
        </w:rPr>
        <w:t>are parsed on definition and</w:t>
      </w:r>
      <w:r w:rsidR="00DE3239">
        <w:rPr>
          <w:sz w:val="20"/>
          <w:szCs w:val="20"/>
          <w:lang w:val="en-GB"/>
        </w:rPr>
        <w:t xml:space="preserve"> on load from the database</w:t>
      </w:r>
      <w:r w:rsidR="005A7738">
        <w:rPr>
          <w:sz w:val="20"/>
          <w:szCs w:val="20"/>
          <w:lang w:val="en-GB"/>
        </w:rPr>
        <w:t xml:space="preserve"> file</w:t>
      </w:r>
      <w:r w:rsidR="00DE3239">
        <w:rPr>
          <w:sz w:val="20"/>
          <w:szCs w:val="20"/>
          <w:lang w:val="en-GB"/>
        </w:rPr>
        <w:t xml:space="preserve">: they are placed in the framing field of their parent DBObject, and their uids are handled quite differently (see section 3.4.2). During parsing, </w:t>
      </w:r>
      <w:r w:rsidR="00B65D56">
        <w:rPr>
          <w:sz w:val="20"/>
          <w:szCs w:val="20"/>
          <w:lang w:val="en-GB"/>
        </w:rPr>
        <w:t>instead of using lexical positions, they are given sequential uids in a special range, and when instanced, these uids are replaced by heap uids.</w:t>
      </w:r>
    </w:p>
    <w:p w14:paraId="13CB5381" w14:textId="77777777" w:rsidR="00955551" w:rsidRDefault="005A7738" w:rsidP="00D5477D">
      <w:pPr>
        <w:spacing w:before="120"/>
        <w:jc w:val="both"/>
        <w:rPr>
          <w:sz w:val="20"/>
          <w:szCs w:val="20"/>
          <w:lang w:val="en-GB"/>
        </w:rPr>
      </w:pPr>
      <w:r>
        <w:rPr>
          <w:sz w:val="20"/>
          <w:szCs w:val="20"/>
          <w:lang w:val="en-GB"/>
        </w:rPr>
        <w:t xml:space="preserve">The database file is read by the engine on the first access by a client, and the Database object is built during this Load process. Transaction commits result in Physical objects being appended to the data file, and the associated committed objects installed into the </w:t>
      </w:r>
      <w:r w:rsidR="00955551">
        <w:rPr>
          <w:sz w:val="20"/>
          <w:szCs w:val="20"/>
          <w:lang w:val="en-GB"/>
        </w:rPr>
        <w:t xml:space="preserve">shared </w:t>
      </w:r>
      <w:r>
        <w:rPr>
          <w:sz w:val="20"/>
          <w:szCs w:val="20"/>
          <w:lang w:val="en-GB"/>
        </w:rPr>
        <w:t>Database</w:t>
      </w:r>
      <w:r w:rsidR="00955551">
        <w:rPr>
          <w:sz w:val="20"/>
          <w:szCs w:val="20"/>
          <w:lang w:val="en-GB"/>
        </w:rPr>
        <w:t xml:space="preserve">. Transactions may also access the database file directly for (a) reading the log (b) appending audit records. </w:t>
      </w:r>
    </w:p>
    <w:p w14:paraId="7622281D" w14:textId="2DA2C354" w:rsidR="00955551" w:rsidRDefault="00955551" w:rsidP="00D5477D">
      <w:pPr>
        <w:spacing w:before="120"/>
        <w:jc w:val="both"/>
        <w:rPr>
          <w:sz w:val="20"/>
          <w:szCs w:val="20"/>
          <w:lang w:val="en-GB"/>
        </w:rPr>
      </w:pPr>
      <w:r>
        <w:rPr>
          <w:sz w:val="20"/>
          <w:szCs w:val="20"/>
          <w:lang w:val="en-GB"/>
        </w:rPr>
        <w:t>All these three forms of access lock the relevant database file. The server is multi-threaded, so that all transactions continue except for those wishing to access this particular database file in one of these three ways.</w:t>
      </w:r>
    </w:p>
    <w:p w14:paraId="582C349F" w14:textId="136FC5B8" w:rsidR="00955551" w:rsidRDefault="00955551" w:rsidP="00955551">
      <w:pPr>
        <w:pStyle w:val="Heading3"/>
        <w:rPr>
          <w:lang w:val="en-GB"/>
        </w:rPr>
      </w:pPr>
      <w:bookmarkStart w:id="31" w:name="_Toc106106874"/>
      <w:r>
        <w:rPr>
          <w:lang w:val="en-GB"/>
        </w:rPr>
        <w:t>2.3.4 Client-server communications</w:t>
      </w:r>
      <w:bookmarkEnd w:id="31"/>
    </w:p>
    <w:p w14:paraId="4200E867" w14:textId="5D411EE6" w:rsidR="00955551" w:rsidRDefault="00955551" w:rsidP="00955551">
      <w:pPr>
        <w:spacing w:before="120"/>
        <w:jc w:val="both"/>
        <w:rPr>
          <w:sz w:val="20"/>
          <w:szCs w:val="20"/>
          <w:lang w:val="en-GB"/>
        </w:rPr>
      </w:pPr>
      <w:r>
        <w:rPr>
          <w:sz w:val="20"/>
          <w:szCs w:val="20"/>
          <w:lang w:val="en-GB"/>
        </w:rPr>
        <w:t xml:space="preserve">The Pyrrho protocol is described in the Pyrrho manual, and the implementation use the same encodings as </w:t>
      </w:r>
      <w:r w:rsidR="00A63762">
        <w:rPr>
          <w:sz w:val="20"/>
          <w:szCs w:val="20"/>
          <w:lang w:val="en-GB"/>
        </w:rPr>
        <w:t xml:space="preserve">described above </w:t>
      </w:r>
      <w:r>
        <w:rPr>
          <w:sz w:val="20"/>
          <w:szCs w:val="20"/>
          <w:lang w:val="en-GB"/>
        </w:rPr>
        <w:t>for the database file</w:t>
      </w:r>
      <w:r w:rsidR="00A63762">
        <w:rPr>
          <w:sz w:val="20"/>
          <w:szCs w:val="20"/>
          <w:lang w:val="en-GB"/>
        </w:rPr>
        <w:t>. The PyrrhoLink.dll API is also described in the Pyrrho manual: it is based on ADO.NET but enforces proper threading behaviour. Some of the API methods use a Document format based on JSON/BSON.</w:t>
      </w:r>
    </w:p>
    <w:p w14:paraId="61A2B9F8" w14:textId="32322C58" w:rsidR="00A63762" w:rsidRPr="00955551" w:rsidRDefault="00A63762" w:rsidP="00955551">
      <w:pPr>
        <w:spacing w:before="120"/>
        <w:jc w:val="both"/>
        <w:rPr>
          <w:sz w:val="20"/>
          <w:szCs w:val="20"/>
          <w:lang w:val="en-GB"/>
        </w:rPr>
      </w:pPr>
      <w:r>
        <w:rPr>
          <w:sz w:val="20"/>
          <w:szCs w:val="20"/>
          <w:lang w:val="en-GB"/>
        </w:rPr>
        <w:t>The server also provides a Web service, which follows REST protocols, and uses Http Basic authentication. There is some provision for HTTPS but this has not been tested.</w:t>
      </w:r>
    </w:p>
    <w:p w14:paraId="4C7036FB" w14:textId="03F10C5A" w:rsidR="003870AB" w:rsidRDefault="003870AB" w:rsidP="003870AB">
      <w:pPr>
        <w:pStyle w:val="Heading2"/>
        <w:rPr>
          <w:lang w:val="en-GB"/>
        </w:rPr>
      </w:pPr>
      <w:bookmarkStart w:id="32" w:name="_Toc106106875"/>
      <w:r>
        <w:rPr>
          <w:lang w:val="en-GB"/>
        </w:rPr>
        <w:t>2.</w:t>
      </w:r>
      <w:r w:rsidR="00356AB6">
        <w:rPr>
          <w:lang w:val="en-GB"/>
        </w:rPr>
        <w:t>4</w:t>
      </w:r>
      <w:r>
        <w:rPr>
          <w:lang w:val="en-GB"/>
        </w:rPr>
        <w:t xml:space="preserve"> Multi-threading</w:t>
      </w:r>
      <w:r w:rsidR="00F51735">
        <w:rPr>
          <w:lang w:val="en-GB"/>
        </w:rPr>
        <w:t>, uids, and</w:t>
      </w:r>
      <w:r>
        <w:rPr>
          <w:lang w:val="en-GB"/>
        </w:rPr>
        <w:t xml:space="preserve"> dynamic memory </w:t>
      </w:r>
      <w:r w:rsidR="00F51735">
        <w:rPr>
          <w:lang w:val="en-GB"/>
        </w:rPr>
        <w:t>layout</w:t>
      </w:r>
      <w:bookmarkEnd w:id="32"/>
    </w:p>
    <w:p w14:paraId="07FA2B78" w14:textId="0F031B55" w:rsidR="00F51735" w:rsidRDefault="003870AB" w:rsidP="00F93086">
      <w:pPr>
        <w:jc w:val="both"/>
        <w:rPr>
          <w:sz w:val="20"/>
          <w:szCs w:val="20"/>
          <w:lang w:val="en-GB"/>
        </w:rPr>
      </w:pPr>
      <w:r w:rsidRPr="003870AB">
        <w:rPr>
          <w:sz w:val="20"/>
          <w:szCs w:val="20"/>
          <w:lang w:val="en-GB"/>
        </w:rPr>
        <w:t>In</w:t>
      </w:r>
      <w:r>
        <w:rPr>
          <w:sz w:val="20"/>
          <w:szCs w:val="20"/>
          <w:lang w:val="en-GB"/>
        </w:rPr>
        <w:t xml:space="preserve"> accordance with the above notes, each Connection has its own PyrrhoServer instance in a separate thread (Pyrrho has no other threads). </w:t>
      </w:r>
      <w:r w:rsidR="00F51735">
        <w:rPr>
          <w:sz w:val="20"/>
          <w:szCs w:val="20"/>
          <w:lang w:val="en-GB"/>
        </w:rPr>
        <w:t>There is a static set of immutable copies of databases (as committed) and filenames from which a new server instance will start with the committed version of the database it will work with. This set is</w:t>
      </w:r>
      <w:r w:rsidR="008A4C8A">
        <w:rPr>
          <w:sz w:val="20"/>
          <w:szCs w:val="20"/>
          <w:lang w:val="en-GB"/>
        </w:rPr>
        <w:t xml:space="preserve"> initially empty accessible from all server threads and protected by the only lock used by Pyrrho. I</w:t>
      </w:r>
      <w:r w:rsidR="00F51735">
        <w:rPr>
          <w:sz w:val="20"/>
          <w:szCs w:val="20"/>
          <w:lang w:val="en-GB"/>
        </w:rPr>
        <w:t>nitialisation also sets up the _system database, containing types and system tables. Every database structure includes this immutable information.</w:t>
      </w:r>
      <w:r w:rsidR="008A4C8A">
        <w:rPr>
          <w:sz w:val="20"/>
          <w:szCs w:val="20"/>
          <w:lang w:val="en-GB"/>
        </w:rPr>
        <w:t xml:space="preserve"> No other cross-thread access is possible in Pyrrho.</w:t>
      </w:r>
    </w:p>
    <w:p w14:paraId="23624228" w14:textId="0C9A7DA3" w:rsidR="00AE7BC1" w:rsidRDefault="00F51735" w:rsidP="00F93086">
      <w:pPr>
        <w:spacing w:before="120"/>
        <w:jc w:val="both"/>
        <w:rPr>
          <w:sz w:val="20"/>
          <w:szCs w:val="20"/>
          <w:lang w:val="en-GB"/>
        </w:rPr>
      </w:pPr>
      <w:r>
        <w:rPr>
          <w:sz w:val="20"/>
          <w:szCs w:val="20"/>
          <w:lang w:val="en-GB"/>
        </w:rPr>
        <w:t>Unique identifiers</w:t>
      </w:r>
      <w:r w:rsidR="00A02273">
        <w:rPr>
          <w:rStyle w:val="FootnoteReference"/>
          <w:sz w:val="20"/>
          <w:szCs w:val="20"/>
          <w:lang w:val="en-GB"/>
        </w:rPr>
        <w:footnoteReference w:id="8"/>
      </w:r>
      <w:r>
        <w:rPr>
          <w:sz w:val="20"/>
          <w:szCs w:val="20"/>
          <w:lang w:val="en-GB"/>
        </w:rPr>
        <w:t xml:space="preserve"> are central to the v7 design of Pyrrho. </w:t>
      </w:r>
      <w:r w:rsidR="0034646D">
        <w:rPr>
          <w:sz w:val="20"/>
          <w:szCs w:val="20"/>
          <w:lang w:val="en-GB"/>
        </w:rPr>
        <w:t>At the database level (level 3) of the design, e</w:t>
      </w:r>
      <w:r>
        <w:rPr>
          <w:sz w:val="20"/>
          <w:szCs w:val="20"/>
          <w:lang w:val="en-GB"/>
        </w:rPr>
        <w:t>ach object (including Database</w:t>
      </w:r>
      <w:r w:rsidR="0034646D">
        <w:rPr>
          <w:sz w:val="20"/>
          <w:szCs w:val="20"/>
          <w:lang w:val="en-GB"/>
        </w:rPr>
        <w:t xml:space="preserve"> and Transaction</w:t>
      </w:r>
      <w:r>
        <w:rPr>
          <w:sz w:val="20"/>
          <w:szCs w:val="20"/>
          <w:lang w:val="en-GB"/>
        </w:rPr>
        <w:t>) contains a</w:t>
      </w:r>
      <w:r w:rsidR="0034646D">
        <w:rPr>
          <w:sz w:val="20"/>
          <w:szCs w:val="20"/>
          <w:lang w:val="en-GB"/>
        </w:rPr>
        <w:t>n</w:t>
      </w:r>
      <w:r>
        <w:rPr>
          <w:sz w:val="20"/>
          <w:szCs w:val="20"/>
          <w:lang w:val="en-GB"/>
        </w:rPr>
        <w:t xml:space="preserve"> association called mem </w:t>
      </w:r>
      <w:r w:rsidR="0034646D">
        <w:rPr>
          <w:sz w:val="20"/>
          <w:szCs w:val="20"/>
          <w:lang w:val="en-GB"/>
        </w:rPr>
        <w:t>indexed by 64-bit uids. Importantly, uids are also used at level 4 of the engine for run-time data structures, in Contexts and Activations, which manage a similar association called values. This section outlines a rationale for the allocation of uids and the significance of their ranges of values.</w:t>
      </w:r>
    </w:p>
    <w:p w14:paraId="0B90CEC7" w14:textId="486FAB23" w:rsidR="0034646D" w:rsidRDefault="0034646D" w:rsidP="00F93086">
      <w:pPr>
        <w:spacing w:before="120"/>
        <w:jc w:val="both"/>
        <w:rPr>
          <w:sz w:val="20"/>
          <w:szCs w:val="20"/>
          <w:lang w:val="en-GB"/>
        </w:rPr>
      </w:pPr>
      <w:r>
        <w:rPr>
          <w:sz w:val="20"/>
          <w:szCs w:val="20"/>
          <w:lang w:val="en-GB"/>
        </w:rPr>
        <w:t>Databases contain committed data, which uses two ranges of uids. A fixed set of approximately 1000 uids&lt;0 are used for a set of system</w:t>
      </w:r>
      <w:r w:rsidR="004012B5">
        <w:rPr>
          <w:sz w:val="20"/>
          <w:szCs w:val="20"/>
          <w:lang w:val="en-GB"/>
        </w:rPr>
        <w:t xml:space="preserve"> objects (constants, tables, domains), and file positions in range 0..2</w:t>
      </w:r>
      <w:r w:rsidR="004012B5" w:rsidRPr="004012B5">
        <w:rPr>
          <w:sz w:val="20"/>
          <w:szCs w:val="20"/>
          <w:vertAlign w:val="superscript"/>
          <w:lang w:val="en-GB"/>
        </w:rPr>
        <w:t>62</w:t>
      </w:r>
      <w:r w:rsidR="004012B5">
        <w:rPr>
          <w:sz w:val="20"/>
          <w:szCs w:val="20"/>
          <w:lang w:val="en-GB"/>
        </w:rPr>
        <w:t xml:space="preserve">-1 </w:t>
      </w:r>
      <w:r w:rsidR="00005A27">
        <w:rPr>
          <w:sz w:val="20"/>
          <w:szCs w:val="20"/>
          <w:lang w:val="en-GB"/>
        </w:rPr>
        <w:t xml:space="preserve">(positions of physical records) </w:t>
      </w:r>
      <w:r w:rsidR="004012B5">
        <w:rPr>
          <w:sz w:val="20"/>
          <w:szCs w:val="20"/>
          <w:lang w:val="en-GB"/>
        </w:rPr>
        <w:t>are used to identify committed objects in the database.</w:t>
      </w:r>
      <w:r>
        <w:rPr>
          <w:sz w:val="20"/>
          <w:szCs w:val="20"/>
          <w:lang w:val="en-GB"/>
        </w:rPr>
        <w:t xml:space="preserve"> </w:t>
      </w:r>
      <w:r w:rsidR="00AE7BC1">
        <w:rPr>
          <w:sz w:val="20"/>
          <w:szCs w:val="20"/>
          <w:lang w:val="en-GB"/>
        </w:rPr>
        <w:t>Some objects with uids in this range are indexed in the objects tree so they can be referenced elsewhere. The Role object allows object uids to be found by name (objects can be renamed by roles). Apart from such referencing, uids are used in evaluation contexts to manage values and object visibility, and to identify expressions that are equivalent, so the uniqueness of uids is very important in this design.</w:t>
      </w:r>
    </w:p>
    <w:p w14:paraId="4D595E64" w14:textId="21CA9D5F" w:rsidR="009E11D4" w:rsidRDefault="004012B5" w:rsidP="00F93086">
      <w:pPr>
        <w:spacing w:before="120"/>
        <w:jc w:val="both"/>
        <w:rPr>
          <w:sz w:val="20"/>
          <w:szCs w:val="20"/>
          <w:lang w:val="en-GB"/>
        </w:rPr>
      </w:pPr>
      <w:r>
        <w:rPr>
          <w:sz w:val="20"/>
          <w:szCs w:val="20"/>
          <w:lang w:val="en-GB"/>
        </w:rPr>
        <w:lastRenderedPageBreak/>
        <w:t xml:space="preserve">Transactions contain uncommitted </w:t>
      </w:r>
      <w:r w:rsidR="00AE7BC1">
        <w:rPr>
          <w:sz w:val="20"/>
          <w:szCs w:val="20"/>
          <w:lang w:val="en-GB"/>
        </w:rPr>
        <w:t>objects</w:t>
      </w:r>
      <w:r w:rsidR="00005A27">
        <w:rPr>
          <w:sz w:val="20"/>
          <w:szCs w:val="20"/>
          <w:lang w:val="en-GB"/>
        </w:rPr>
        <w:t xml:space="preserve"> (proposed physical records)</w:t>
      </w:r>
      <w:r w:rsidR="00AE7BC1">
        <w:rPr>
          <w:sz w:val="20"/>
          <w:szCs w:val="20"/>
          <w:lang w:val="en-GB"/>
        </w:rPr>
        <w:t xml:space="preserve">, </w:t>
      </w:r>
      <w:r w:rsidR="00D37194">
        <w:rPr>
          <w:sz w:val="20"/>
          <w:szCs w:val="20"/>
          <w:lang w:val="en-GB"/>
        </w:rPr>
        <w:t>whose uids are in the range 2</w:t>
      </w:r>
      <w:r w:rsidR="00D37194" w:rsidRPr="00D37194">
        <w:rPr>
          <w:sz w:val="20"/>
          <w:szCs w:val="20"/>
          <w:vertAlign w:val="superscript"/>
          <w:lang w:val="en-GB"/>
        </w:rPr>
        <w:t>6</w:t>
      </w:r>
      <w:r w:rsidR="00D37194">
        <w:rPr>
          <w:sz w:val="20"/>
          <w:szCs w:val="20"/>
          <w:vertAlign w:val="superscript"/>
          <w:lang w:val="en-GB"/>
        </w:rPr>
        <w:t>2</w:t>
      </w:r>
      <w:r>
        <w:rPr>
          <w:sz w:val="20"/>
          <w:szCs w:val="20"/>
          <w:lang w:val="en-GB"/>
        </w:rPr>
        <w:t>.</w:t>
      </w:r>
      <w:r w:rsidR="00005A27">
        <w:rPr>
          <w:sz w:val="20"/>
          <w:szCs w:val="20"/>
          <w:lang w:val="en-GB"/>
        </w:rPr>
        <w:t>.5×2</w:t>
      </w:r>
      <w:r w:rsidR="00005A27" w:rsidRPr="00005A27">
        <w:rPr>
          <w:sz w:val="20"/>
          <w:szCs w:val="20"/>
          <w:vertAlign w:val="superscript"/>
          <w:lang w:val="en-GB"/>
        </w:rPr>
        <w:t>60</w:t>
      </w:r>
      <w:r w:rsidR="00A02273">
        <w:rPr>
          <w:sz w:val="20"/>
          <w:szCs w:val="20"/>
          <w:lang w:val="en-GB"/>
        </w:rPr>
        <w:t>, and denoted !0,!1.. for convenience.</w:t>
      </w:r>
      <w:r>
        <w:rPr>
          <w:sz w:val="20"/>
          <w:szCs w:val="20"/>
          <w:lang w:val="en-GB"/>
        </w:rPr>
        <w:t xml:space="preserve"> </w:t>
      </w:r>
      <w:r w:rsidR="00A02273">
        <w:rPr>
          <w:sz w:val="20"/>
          <w:szCs w:val="20"/>
          <w:lang w:val="en-GB"/>
        </w:rPr>
        <w:t xml:space="preserve">Each transaction starts this range afresh (so that its first proposed object is always !0) because every transaction has its own context. </w:t>
      </w:r>
      <w:r w:rsidR="000117D5">
        <w:rPr>
          <w:sz w:val="20"/>
          <w:szCs w:val="20"/>
          <w:lang w:val="en-GB"/>
        </w:rPr>
        <w:t>These uids are retained until the transaction is committed or rolled back and form a natural stack</w:t>
      </w:r>
      <w:r w:rsidR="00D37194">
        <w:rPr>
          <w:rStyle w:val="FootnoteReference"/>
          <w:sz w:val="20"/>
          <w:szCs w:val="20"/>
          <w:lang w:val="en-GB"/>
        </w:rPr>
        <w:footnoteReference w:id="9"/>
      </w:r>
      <w:r w:rsidR="000117D5">
        <w:rPr>
          <w:sz w:val="20"/>
          <w:szCs w:val="20"/>
          <w:lang w:val="en-GB"/>
        </w:rPr>
        <w:t>. On commit, the transaction’s</w:t>
      </w:r>
      <w:r w:rsidR="00005A27">
        <w:rPr>
          <w:sz w:val="20"/>
          <w:szCs w:val="20"/>
          <w:lang w:val="en-GB"/>
        </w:rPr>
        <w:t xml:space="preserve"> new physical records</w:t>
      </w:r>
      <w:r w:rsidR="000117D5">
        <w:rPr>
          <w:sz w:val="20"/>
          <w:szCs w:val="20"/>
          <w:lang w:val="en-GB"/>
        </w:rPr>
        <w:t xml:space="preserve"> are serialised to the data file, whereupon the</w:t>
      </w:r>
      <w:r w:rsidR="00005A27">
        <w:rPr>
          <w:sz w:val="20"/>
          <w:szCs w:val="20"/>
          <w:lang w:val="en-GB"/>
        </w:rPr>
        <w:t>ir</w:t>
      </w:r>
      <w:r w:rsidR="000117D5">
        <w:rPr>
          <w:sz w:val="20"/>
          <w:szCs w:val="20"/>
          <w:lang w:val="en-GB"/>
        </w:rPr>
        <w:t xml:space="preserve"> uids are replaced with the committed file positions.</w:t>
      </w:r>
    </w:p>
    <w:p w14:paraId="788701B5" w14:textId="1FA1F67E" w:rsidR="004012B5" w:rsidRDefault="00FC6364" w:rsidP="00F93086">
      <w:pPr>
        <w:spacing w:before="120"/>
        <w:jc w:val="both"/>
        <w:rPr>
          <w:sz w:val="20"/>
          <w:szCs w:val="20"/>
          <w:lang w:val="en-GB"/>
        </w:rPr>
      </w:pPr>
      <w:r>
        <w:rPr>
          <w:sz w:val="20"/>
          <w:szCs w:val="20"/>
          <w:lang w:val="en-GB"/>
        </w:rPr>
        <w:t>This means that the transaction works with a mixture of committed and uncommitted database objects (table, column, domain etc). Any query processed by the transaction may contain multiple references to the same tables and columns, which may have different values so that each reference gets a new uid</w:t>
      </w:r>
      <w:r w:rsidR="00005A27">
        <w:rPr>
          <w:sz w:val="20"/>
          <w:szCs w:val="20"/>
          <w:lang w:val="en-GB"/>
        </w:rPr>
        <w:t xml:space="preserve"> and new column uids</w:t>
      </w:r>
      <w:r w:rsidR="00005A27">
        <w:rPr>
          <w:rStyle w:val="FootnoteReference"/>
          <w:sz w:val="20"/>
          <w:szCs w:val="20"/>
          <w:lang w:val="en-GB"/>
        </w:rPr>
        <w:footnoteReference w:id="10"/>
      </w:r>
      <w:r>
        <w:rPr>
          <w:sz w:val="20"/>
          <w:szCs w:val="20"/>
          <w:lang w:val="en-GB"/>
        </w:rPr>
        <w:t xml:space="preserve">. </w:t>
      </w:r>
    </w:p>
    <w:p w14:paraId="6E5985B8" w14:textId="1668FE29" w:rsidR="00A04A79" w:rsidRDefault="00A04A79" w:rsidP="00F93086">
      <w:pPr>
        <w:spacing w:before="120"/>
        <w:jc w:val="both"/>
        <w:rPr>
          <w:sz w:val="20"/>
          <w:szCs w:val="20"/>
          <w:lang w:val="en-GB"/>
        </w:rPr>
      </w:pPr>
      <w:r>
        <w:rPr>
          <w:sz w:val="20"/>
          <w:szCs w:val="20"/>
          <w:lang w:val="en-GB"/>
        </w:rPr>
        <w:t xml:space="preserve">So far so good. </w:t>
      </w:r>
      <w:r w:rsidR="00A02273">
        <w:rPr>
          <w:sz w:val="20"/>
          <w:szCs w:val="20"/>
          <w:lang w:val="en-GB"/>
        </w:rPr>
        <w:t>But for example</w:t>
      </w:r>
      <w:r>
        <w:rPr>
          <w:sz w:val="20"/>
          <w:szCs w:val="20"/>
          <w:lang w:val="en-GB"/>
        </w:rPr>
        <w:t xml:space="preserve">, not all uncommitted objects have the same lifetime. </w:t>
      </w:r>
      <w:r w:rsidR="00B64684">
        <w:rPr>
          <w:sz w:val="20"/>
          <w:szCs w:val="20"/>
          <w:lang w:val="en-GB"/>
        </w:rPr>
        <w:t>The activation context for a procedure may have local variables. The execution heap is initialised on each transaction step.</w:t>
      </w:r>
      <w:r w:rsidR="00A02273">
        <w:rPr>
          <w:sz w:val="20"/>
          <w:szCs w:val="20"/>
          <w:lang w:val="en-GB"/>
        </w:rPr>
        <w:t xml:space="preserve"> </w:t>
      </w:r>
      <w:r>
        <w:rPr>
          <w:sz w:val="20"/>
          <w:szCs w:val="20"/>
          <w:lang w:val="en-GB"/>
        </w:rPr>
        <w:t>Prepared statements are connection based and so persist beyond the end of a transaction</w:t>
      </w:r>
      <w:r w:rsidR="001C7C73">
        <w:rPr>
          <w:sz w:val="20"/>
          <w:szCs w:val="20"/>
          <w:lang w:val="en-GB"/>
        </w:rPr>
        <w:t>.</w:t>
      </w:r>
      <w:r w:rsidR="00B64684">
        <w:rPr>
          <w:sz w:val="20"/>
          <w:szCs w:val="20"/>
          <w:lang w:val="en-GB"/>
        </w:rPr>
        <w:t xml:space="preserve"> </w:t>
      </w:r>
    </w:p>
    <w:p w14:paraId="7B6BE58B" w14:textId="28D8A901" w:rsidR="00B65AE1" w:rsidRDefault="000117D5" w:rsidP="00F93086">
      <w:pPr>
        <w:spacing w:before="120"/>
        <w:jc w:val="both"/>
        <w:rPr>
          <w:sz w:val="20"/>
          <w:szCs w:val="20"/>
          <w:lang w:val="en-GB"/>
        </w:rPr>
      </w:pPr>
      <w:r>
        <w:rPr>
          <w:sz w:val="20"/>
          <w:szCs w:val="20"/>
          <w:lang w:val="en-GB"/>
        </w:rPr>
        <w:t>During query analysis, transactions allocate space for objects local to the processing of the current Command. Uids in the range 5×2</w:t>
      </w:r>
      <w:r w:rsidRPr="004A205C">
        <w:rPr>
          <w:sz w:val="20"/>
          <w:szCs w:val="20"/>
          <w:vertAlign w:val="superscript"/>
          <w:lang w:val="en-GB"/>
        </w:rPr>
        <w:t>6</w:t>
      </w:r>
      <w:r>
        <w:rPr>
          <w:sz w:val="20"/>
          <w:szCs w:val="20"/>
          <w:vertAlign w:val="superscript"/>
          <w:lang w:val="en-GB"/>
        </w:rPr>
        <w:t>0</w:t>
      </w:r>
      <w:r>
        <w:rPr>
          <w:sz w:val="20"/>
          <w:szCs w:val="20"/>
          <w:lang w:val="en-GB"/>
        </w:rPr>
        <w:t>..6×2</w:t>
      </w:r>
      <w:r w:rsidRPr="004A205C">
        <w:rPr>
          <w:sz w:val="20"/>
          <w:szCs w:val="20"/>
          <w:vertAlign w:val="superscript"/>
          <w:lang w:val="en-GB"/>
        </w:rPr>
        <w:t>6</w:t>
      </w:r>
      <w:r>
        <w:rPr>
          <w:sz w:val="20"/>
          <w:szCs w:val="20"/>
          <w:vertAlign w:val="superscript"/>
          <w:lang w:val="en-GB"/>
        </w:rPr>
        <w:t>0</w:t>
      </w:r>
      <w:r>
        <w:rPr>
          <w:sz w:val="20"/>
          <w:szCs w:val="20"/>
          <w:lang w:val="en-GB"/>
        </w:rPr>
        <w:t>-1are allocated based on the lexical position of objects in the command text (see worked example in sec 6)</w:t>
      </w:r>
      <w:r w:rsidR="006B4372">
        <w:rPr>
          <w:sz w:val="20"/>
          <w:szCs w:val="20"/>
          <w:lang w:val="en-GB"/>
        </w:rPr>
        <w:t xml:space="preserve">. </w:t>
      </w:r>
      <w:r w:rsidR="00983643">
        <w:rPr>
          <w:sz w:val="20"/>
          <w:szCs w:val="20"/>
          <w:lang w:val="en-GB"/>
        </w:rPr>
        <w:t xml:space="preserve">Thus, all identifiers that occur in the SQL are replaced during parsing with uids in this range as allocated on the first occurrence in the command text. Columns not referred to will be given temporary uids from the </w:t>
      </w:r>
      <w:r w:rsidR="0000056B">
        <w:rPr>
          <w:sz w:val="20"/>
          <w:szCs w:val="20"/>
          <w:lang w:val="en-GB"/>
        </w:rPr>
        <w:t>nextHeap</w:t>
      </w:r>
      <w:r w:rsidR="00983643">
        <w:rPr>
          <w:sz w:val="20"/>
          <w:szCs w:val="20"/>
          <w:lang w:val="en-GB"/>
        </w:rPr>
        <w:t xml:space="preserve"> range, described below: they </w:t>
      </w:r>
      <w:r w:rsidR="0018270E">
        <w:rPr>
          <w:sz w:val="20"/>
          <w:szCs w:val="20"/>
          <w:lang w:val="en-GB"/>
        </w:rPr>
        <w:t>cannot</w:t>
      </w:r>
      <w:r w:rsidR="00983643">
        <w:rPr>
          <w:sz w:val="20"/>
          <w:szCs w:val="20"/>
          <w:lang w:val="en-GB"/>
        </w:rPr>
        <w:t xml:space="preserve"> use their defining position as this might conflict via a separate reference to the table in the SQL (subqueries, views etc). </w:t>
      </w:r>
    </w:p>
    <w:p w14:paraId="7551EF84" w14:textId="1AD84822" w:rsidR="009A4623" w:rsidRDefault="00491CAB" w:rsidP="00F93086">
      <w:pPr>
        <w:spacing w:before="120"/>
        <w:jc w:val="both"/>
        <w:rPr>
          <w:sz w:val="20"/>
          <w:szCs w:val="20"/>
          <w:lang w:val="en-GB"/>
        </w:rPr>
      </w:pPr>
      <w:r>
        <w:rPr>
          <w:sz w:val="20"/>
          <w:szCs w:val="20"/>
          <w:lang w:val="en-GB"/>
        </w:rPr>
        <w:t xml:space="preserve">As a result of the above considerations, the replacement of identifier-based references with uids proceeds from left to right during parsing. When </w:t>
      </w:r>
      <w:r w:rsidR="0018270E">
        <w:rPr>
          <w:sz w:val="20"/>
          <w:szCs w:val="20"/>
          <w:lang w:val="en-GB"/>
        </w:rPr>
        <w:t xml:space="preserve">source </w:t>
      </w:r>
      <w:r>
        <w:rPr>
          <w:sz w:val="20"/>
          <w:szCs w:val="20"/>
          <w:lang w:val="en-GB"/>
        </w:rPr>
        <w:t>identifiers are resolved to column references, a lexical id is given to the column reference. If the resulting DBObjects are serialised to the database (stored procedures, triggers</w:t>
      </w:r>
      <w:r w:rsidR="0018270E">
        <w:rPr>
          <w:sz w:val="20"/>
          <w:szCs w:val="20"/>
          <w:lang w:val="en-GB"/>
        </w:rPr>
        <w:t>), the source code only is saved in the transaction log, and instead of reparsing, each such</w:t>
      </w:r>
      <w:r>
        <w:rPr>
          <w:sz w:val="20"/>
          <w:szCs w:val="20"/>
          <w:lang w:val="en-GB"/>
        </w:rPr>
        <w:t xml:space="preserve"> lexical</w:t>
      </w:r>
      <w:r w:rsidR="0000056B">
        <w:rPr>
          <w:sz w:val="20"/>
          <w:szCs w:val="20"/>
          <w:lang w:val="en-GB"/>
        </w:rPr>
        <w:t xml:space="preserve"> or heap </w:t>
      </w:r>
      <w:r>
        <w:rPr>
          <w:sz w:val="20"/>
          <w:szCs w:val="20"/>
          <w:lang w:val="en-GB"/>
        </w:rPr>
        <w:t>uid</w:t>
      </w:r>
      <w:r w:rsidR="0018270E">
        <w:rPr>
          <w:sz w:val="20"/>
          <w:szCs w:val="20"/>
          <w:lang w:val="en-GB"/>
        </w:rPr>
        <w:t xml:space="preserve"> is</w:t>
      </w:r>
      <w:r w:rsidR="00DA3391">
        <w:rPr>
          <w:sz w:val="20"/>
          <w:szCs w:val="20"/>
          <w:lang w:val="en-GB"/>
        </w:rPr>
        <w:t xml:space="preserve"> </w:t>
      </w:r>
      <w:r>
        <w:rPr>
          <w:sz w:val="20"/>
          <w:szCs w:val="20"/>
          <w:lang w:val="en-GB"/>
        </w:rPr>
        <w:t xml:space="preserve">replaced by a physical </w:t>
      </w:r>
      <w:r w:rsidR="0000056B">
        <w:rPr>
          <w:sz w:val="20"/>
          <w:szCs w:val="20"/>
          <w:lang w:val="en-GB"/>
        </w:rPr>
        <w:t xml:space="preserve">or (respectively) statement </w:t>
      </w:r>
      <w:r>
        <w:rPr>
          <w:sz w:val="20"/>
          <w:szCs w:val="20"/>
          <w:lang w:val="en-GB"/>
        </w:rPr>
        <w:t xml:space="preserve">uid based on the </w:t>
      </w:r>
      <w:r w:rsidR="0018270E">
        <w:rPr>
          <w:sz w:val="20"/>
          <w:szCs w:val="20"/>
          <w:lang w:val="en-GB"/>
        </w:rPr>
        <w:t xml:space="preserve">permanent file </w:t>
      </w:r>
      <w:r>
        <w:rPr>
          <w:sz w:val="20"/>
          <w:szCs w:val="20"/>
          <w:lang w:val="en-GB"/>
        </w:rPr>
        <w:t>position of the</w:t>
      </w:r>
      <w:r w:rsidR="00DA3391">
        <w:rPr>
          <w:sz w:val="20"/>
          <w:szCs w:val="20"/>
          <w:lang w:val="en-GB"/>
        </w:rPr>
        <w:t xml:space="preserve"> lexeme.</w:t>
      </w:r>
      <w:r>
        <w:rPr>
          <w:sz w:val="20"/>
          <w:szCs w:val="20"/>
          <w:lang w:val="en-GB"/>
        </w:rPr>
        <w:t xml:space="preserve"> </w:t>
      </w:r>
    </w:p>
    <w:p w14:paraId="635E9C0E" w14:textId="56691AED" w:rsidR="00491CAB" w:rsidRDefault="009A4623" w:rsidP="00F93086">
      <w:pPr>
        <w:spacing w:before="120"/>
        <w:jc w:val="both"/>
        <w:rPr>
          <w:sz w:val="20"/>
          <w:szCs w:val="20"/>
          <w:lang w:val="en-GB"/>
        </w:rPr>
      </w:pPr>
      <w:bookmarkStart w:id="33" w:name="_Hlk80599522"/>
      <w:r>
        <w:rPr>
          <w:sz w:val="20"/>
          <w:szCs w:val="20"/>
          <w:lang w:val="en-GB"/>
        </w:rPr>
        <w:t>Several database object types (e.g. Procedure, Check, Trigger</w:t>
      </w:r>
      <w:r w:rsidR="00F72AD3">
        <w:rPr>
          <w:sz w:val="20"/>
          <w:szCs w:val="20"/>
          <w:lang w:val="en-GB"/>
        </w:rPr>
        <w:t>, View</w:t>
      </w:r>
      <w:r>
        <w:rPr>
          <w:sz w:val="20"/>
          <w:szCs w:val="20"/>
          <w:lang w:val="en-GB"/>
        </w:rPr>
        <w:t xml:space="preserve">) define executable code. The physical records in the transaction log record their definition in source </w:t>
      </w:r>
      <w:r w:rsidR="000053C5">
        <w:rPr>
          <w:sz w:val="20"/>
          <w:szCs w:val="20"/>
          <w:lang w:val="en-GB"/>
        </w:rPr>
        <w:t>form and</w:t>
      </w:r>
      <w:r>
        <w:rPr>
          <w:sz w:val="20"/>
          <w:szCs w:val="20"/>
          <w:lang w:val="en-GB"/>
        </w:rPr>
        <w:t xml:space="preserve"> are called Compiled objects (see sec 3.4.2). During the load phase the executable fragments are </w:t>
      </w:r>
      <w:r w:rsidR="000053C5">
        <w:rPr>
          <w:sz w:val="20"/>
          <w:szCs w:val="20"/>
          <w:lang w:val="en-GB"/>
        </w:rPr>
        <w:t>parsed,</w:t>
      </w:r>
      <w:r>
        <w:rPr>
          <w:sz w:val="20"/>
          <w:szCs w:val="20"/>
          <w:lang w:val="en-GB"/>
        </w:rPr>
        <w:t xml:space="preserve"> and the resulting executable structures </w:t>
      </w:r>
      <w:r w:rsidR="00CB35AF">
        <w:rPr>
          <w:sz w:val="20"/>
          <w:szCs w:val="20"/>
          <w:lang w:val="en-GB"/>
        </w:rPr>
        <w:t xml:space="preserve">(which have </w:t>
      </w:r>
      <w:r w:rsidR="006E08F9">
        <w:rPr>
          <w:sz w:val="20"/>
          <w:szCs w:val="20"/>
          <w:lang w:val="en-GB"/>
        </w:rPr>
        <w:t xml:space="preserve">a </w:t>
      </w:r>
      <w:r w:rsidR="00CB35AF">
        <w:rPr>
          <w:sz w:val="20"/>
          <w:szCs w:val="20"/>
          <w:lang w:val="en-GB"/>
        </w:rPr>
        <w:t>mixture of lexical</w:t>
      </w:r>
      <w:r w:rsidR="00ED485D">
        <w:rPr>
          <w:rStyle w:val="FootnoteReference"/>
          <w:sz w:val="20"/>
          <w:szCs w:val="20"/>
          <w:lang w:val="en-GB"/>
        </w:rPr>
        <w:footnoteReference w:id="11"/>
      </w:r>
      <w:r w:rsidR="00CB35AF">
        <w:rPr>
          <w:sz w:val="20"/>
          <w:szCs w:val="20"/>
          <w:lang w:val="en-GB"/>
        </w:rPr>
        <w:t xml:space="preserve"> and heap uids) </w:t>
      </w:r>
      <w:r>
        <w:rPr>
          <w:sz w:val="20"/>
          <w:szCs w:val="20"/>
          <w:lang w:val="en-GB"/>
        </w:rPr>
        <w:t xml:space="preserve">are </w:t>
      </w:r>
      <w:r w:rsidR="00CB35AF">
        <w:rPr>
          <w:sz w:val="20"/>
          <w:szCs w:val="20"/>
          <w:lang w:val="en-GB"/>
        </w:rPr>
        <w:t xml:space="preserve">relocated so that their </w:t>
      </w:r>
      <w:r w:rsidR="0007513D">
        <w:rPr>
          <w:sz w:val="20"/>
          <w:szCs w:val="20"/>
          <w:lang w:val="en-GB"/>
        </w:rPr>
        <w:t>uids</w:t>
      </w:r>
      <w:r w:rsidR="00CB35AF">
        <w:rPr>
          <w:sz w:val="20"/>
          <w:szCs w:val="20"/>
          <w:lang w:val="en-GB"/>
        </w:rPr>
        <w:t xml:space="preserve"> are in a contiguous block</w:t>
      </w:r>
      <w:r w:rsidR="0007513D">
        <w:rPr>
          <w:sz w:val="20"/>
          <w:szCs w:val="20"/>
          <w:lang w:val="en-GB"/>
        </w:rPr>
        <w:t xml:space="preserve"> in the range </w:t>
      </w:r>
      <w:r w:rsidR="0007513D" w:rsidRPr="00325BFB">
        <w:rPr>
          <w:sz w:val="20"/>
          <w:szCs w:val="20"/>
          <w:lang w:val="en-GB"/>
        </w:rPr>
        <w:t>6×2</w:t>
      </w:r>
      <w:r w:rsidR="0007513D" w:rsidRPr="00325BFB">
        <w:rPr>
          <w:sz w:val="20"/>
          <w:szCs w:val="20"/>
          <w:vertAlign w:val="superscript"/>
          <w:lang w:val="en-GB"/>
        </w:rPr>
        <w:t>60</w:t>
      </w:r>
      <w:r w:rsidR="0007513D" w:rsidRPr="00325BFB">
        <w:rPr>
          <w:sz w:val="20"/>
          <w:szCs w:val="20"/>
          <w:lang w:val="en-GB"/>
        </w:rPr>
        <w:t>..7×2</w:t>
      </w:r>
      <w:r w:rsidR="0007513D" w:rsidRPr="00325BFB">
        <w:rPr>
          <w:sz w:val="20"/>
          <w:szCs w:val="20"/>
          <w:vertAlign w:val="superscript"/>
          <w:lang w:val="en-GB"/>
        </w:rPr>
        <w:t>60</w:t>
      </w:r>
      <w:r w:rsidR="0007513D" w:rsidRPr="00325BFB">
        <w:rPr>
          <w:sz w:val="20"/>
          <w:szCs w:val="20"/>
          <w:lang w:val="en-GB"/>
        </w:rPr>
        <w:t>-1</w:t>
      </w:r>
      <w:r w:rsidR="00FC2DD9">
        <w:rPr>
          <w:sz w:val="20"/>
          <w:szCs w:val="20"/>
          <w:lang w:val="en-GB"/>
        </w:rPr>
        <w:t>, denoted `0,`1.. for convenience.</w:t>
      </w:r>
      <w:r>
        <w:rPr>
          <w:sz w:val="20"/>
          <w:szCs w:val="20"/>
          <w:lang w:val="en-GB"/>
        </w:rPr>
        <w:t xml:space="preserve"> </w:t>
      </w:r>
      <w:r w:rsidR="00D75F3F">
        <w:rPr>
          <w:sz w:val="20"/>
          <w:szCs w:val="20"/>
          <w:lang w:val="en-GB"/>
        </w:rPr>
        <w:t xml:space="preserve">Such objects are immutable and shareable, so that any </w:t>
      </w:r>
      <w:r w:rsidR="0007513D">
        <w:rPr>
          <w:sz w:val="20"/>
          <w:szCs w:val="20"/>
          <w:lang w:val="en-GB"/>
        </w:rPr>
        <w:t>instances</w:t>
      </w:r>
      <w:r w:rsidR="00D75F3F">
        <w:rPr>
          <w:sz w:val="20"/>
          <w:szCs w:val="20"/>
          <w:lang w:val="en-GB"/>
        </w:rPr>
        <w:t xml:space="preserve"> (</w:t>
      </w:r>
      <w:r w:rsidR="0007513D">
        <w:rPr>
          <w:sz w:val="20"/>
          <w:szCs w:val="20"/>
          <w:lang w:val="en-GB"/>
        </w:rPr>
        <w:t xml:space="preserve">with </w:t>
      </w:r>
      <w:r w:rsidR="00FC2DD9">
        <w:rPr>
          <w:sz w:val="20"/>
          <w:szCs w:val="20"/>
          <w:lang w:val="en-GB"/>
        </w:rPr>
        <w:t>their</w:t>
      </w:r>
      <w:r w:rsidR="0007513D">
        <w:rPr>
          <w:sz w:val="20"/>
          <w:szCs w:val="20"/>
          <w:lang w:val="en-GB"/>
        </w:rPr>
        <w:t xml:space="preserve"> </w:t>
      </w:r>
      <w:r w:rsidR="00D75F3F">
        <w:rPr>
          <w:sz w:val="20"/>
          <w:szCs w:val="20"/>
          <w:lang w:val="en-GB"/>
        </w:rPr>
        <w:t>view</w:t>
      </w:r>
      <w:r w:rsidR="00F72AD3">
        <w:rPr>
          <w:sz w:val="20"/>
          <w:szCs w:val="20"/>
          <w:lang w:val="en-GB"/>
        </w:rPr>
        <w:t xml:space="preserve"> definitions</w:t>
      </w:r>
      <w:r w:rsidR="00D75F3F">
        <w:rPr>
          <w:sz w:val="20"/>
          <w:szCs w:val="20"/>
          <w:lang w:val="en-GB"/>
        </w:rPr>
        <w:t>, rowsets</w:t>
      </w:r>
      <w:r w:rsidR="00FC2DD9">
        <w:rPr>
          <w:sz w:val="20"/>
          <w:szCs w:val="20"/>
          <w:lang w:val="en-GB"/>
        </w:rPr>
        <w:t xml:space="preserve"> etc</w:t>
      </w:r>
      <w:r w:rsidR="00D75F3F">
        <w:rPr>
          <w:sz w:val="20"/>
          <w:szCs w:val="20"/>
          <w:lang w:val="en-GB"/>
        </w:rPr>
        <w:t xml:space="preserve">) will be given new uids in the heap range. </w:t>
      </w:r>
    </w:p>
    <w:bookmarkEnd w:id="33"/>
    <w:p w14:paraId="3F959DBA" w14:textId="77777777" w:rsidR="00FD54DC" w:rsidRDefault="006B4372" w:rsidP="00F93086">
      <w:pPr>
        <w:spacing w:before="120"/>
        <w:jc w:val="both"/>
        <w:rPr>
          <w:sz w:val="20"/>
          <w:szCs w:val="20"/>
          <w:lang w:val="en-GB"/>
        </w:rPr>
      </w:pPr>
      <w:r>
        <w:rPr>
          <w:sz w:val="20"/>
          <w:szCs w:val="20"/>
          <w:lang w:val="en-GB"/>
        </w:rPr>
        <w:t>A</w:t>
      </w:r>
      <w:r w:rsidR="000117D5">
        <w:rPr>
          <w:sz w:val="20"/>
          <w:szCs w:val="20"/>
          <w:lang w:val="en-GB"/>
        </w:rPr>
        <w:t xml:space="preserve"> </w:t>
      </w:r>
      <w:r w:rsidR="004551F4">
        <w:rPr>
          <w:sz w:val="20"/>
          <w:szCs w:val="20"/>
          <w:lang w:val="en-GB"/>
        </w:rPr>
        <w:t>“connection”</w:t>
      </w:r>
      <w:r w:rsidR="000117D5">
        <w:rPr>
          <w:sz w:val="20"/>
          <w:szCs w:val="20"/>
          <w:lang w:val="en-GB"/>
        </w:rPr>
        <w:t xml:space="preserve"> range of uids, </w:t>
      </w:r>
      <w:r w:rsidR="004551F4" w:rsidRPr="00325BFB">
        <w:rPr>
          <w:sz w:val="20"/>
          <w:szCs w:val="20"/>
          <w:lang w:val="en-GB"/>
        </w:rPr>
        <w:t>7×2</w:t>
      </w:r>
      <w:r w:rsidR="004551F4" w:rsidRPr="00325BFB">
        <w:rPr>
          <w:sz w:val="20"/>
          <w:szCs w:val="20"/>
          <w:vertAlign w:val="superscript"/>
          <w:lang w:val="en-GB"/>
        </w:rPr>
        <w:t>60</w:t>
      </w:r>
      <w:r w:rsidR="004551F4" w:rsidRPr="00325BFB">
        <w:rPr>
          <w:sz w:val="20"/>
          <w:szCs w:val="20"/>
          <w:lang w:val="en-GB"/>
        </w:rPr>
        <w:t>..8×2</w:t>
      </w:r>
      <w:r w:rsidR="004551F4" w:rsidRPr="00325BFB">
        <w:rPr>
          <w:sz w:val="20"/>
          <w:szCs w:val="20"/>
          <w:vertAlign w:val="superscript"/>
          <w:lang w:val="en-GB"/>
        </w:rPr>
        <w:t>60</w:t>
      </w:r>
      <w:r w:rsidR="004551F4" w:rsidRPr="00325BFB">
        <w:rPr>
          <w:sz w:val="20"/>
          <w:szCs w:val="20"/>
          <w:lang w:val="en-GB"/>
        </w:rPr>
        <w:t>-1</w:t>
      </w:r>
      <w:r w:rsidR="004551F4">
        <w:rPr>
          <w:sz w:val="20"/>
          <w:szCs w:val="20"/>
          <w:lang w:val="en-GB"/>
        </w:rPr>
        <w:t xml:space="preserve"> </w:t>
      </w:r>
      <w:r>
        <w:rPr>
          <w:sz w:val="20"/>
          <w:szCs w:val="20"/>
          <w:lang w:val="en-GB"/>
        </w:rPr>
        <w:t xml:space="preserve">is for </w:t>
      </w:r>
      <w:r w:rsidR="004551F4">
        <w:rPr>
          <w:sz w:val="20"/>
          <w:szCs w:val="20"/>
          <w:lang w:val="en-GB"/>
        </w:rPr>
        <w:t>prepared statements, as these accumulate and are shared with</w:t>
      </w:r>
      <w:r>
        <w:rPr>
          <w:sz w:val="20"/>
          <w:szCs w:val="20"/>
          <w:lang w:val="en-GB"/>
        </w:rPr>
        <w:t xml:space="preserve"> future</w:t>
      </w:r>
      <w:r w:rsidR="004551F4">
        <w:rPr>
          <w:sz w:val="20"/>
          <w:szCs w:val="20"/>
          <w:lang w:val="en-GB"/>
        </w:rPr>
        <w:t xml:space="preserve"> transactions for this </w:t>
      </w:r>
      <w:r>
        <w:rPr>
          <w:sz w:val="20"/>
          <w:szCs w:val="20"/>
          <w:lang w:val="en-GB"/>
        </w:rPr>
        <w:t>connection</w:t>
      </w:r>
      <w:r w:rsidR="0000056B">
        <w:rPr>
          <w:sz w:val="20"/>
          <w:szCs w:val="20"/>
          <w:lang w:val="en-GB"/>
        </w:rPr>
        <w:t>, but are not committed</w:t>
      </w:r>
      <w:r w:rsidR="004551F4">
        <w:rPr>
          <w:sz w:val="20"/>
          <w:szCs w:val="20"/>
          <w:lang w:val="en-GB"/>
        </w:rPr>
        <w:t xml:space="preserve">. Each transaction starts with </w:t>
      </w:r>
      <w:r w:rsidR="0000056B">
        <w:rPr>
          <w:sz w:val="20"/>
          <w:szCs w:val="20"/>
          <w:lang w:val="en-GB"/>
        </w:rPr>
        <w:t xml:space="preserve">the current database snapshot and </w:t>
      </w:r>
      <w:r w:rsidR="004551F4">
        <w:rPr>
          <w:sz w:val="20"/>
          <w:szCs w:val="20"/>
          <w:lang w:val="en-GB"/>
        </w:rPr>
        <w:t>this set of prepared statements</w:t>
      </w:r>
      <w:r w:rsidR="003F04EC">
        <w:rPr>
          <w:sz w:val="20"/>
          <w:szCs w:val="20"/>
          <w:lang w:val="en-GB"/>
        </w:rPr>
        <w:t xml:space="preserve"> (the highwatermark is called db.nextPrep)</w:t>
      </w:r>
      <w:r w:rsidR="004551F4">
        <w:rPr>
          <w:sz w:val="20"/>
          <w:szCs w:val="20"/>
          <w:lang w:val="en-GB"/>
        </w:rPr>
        <w:t xml:space="preserve">. </w:t>
      </w:r>
      <w:r w:rsidR="00ED3E4C">
        <w:rPr>
          <w:sz w:val="20"/>
          <w:szCs w:val="20"/>
          <w:lang w:val="en-GB"/>
        </w:rPr>
        <w:t>The temporary uids mentioned above work in reverse for prepared statements as it is the uids in the query analysis range that get relocated to the prepared statement range. In the Context there are twin functions called Unheap and UnLex that deal with these contrary relocations.</w:t>
      </w:r>
    </w:p>
    <w:p w14:paraId="69D0BDD6" w14:textId="77777777" w:rsidR="00F519B0" w:rsidRDefault="004551F4" w:rsidP="00F93086">
      <w:pPr>
        <w:spacing w:before="120"/>
        <w:jc w:val="both"/>
        <w:rPr>
          <w:sz w:val="20"/>
          <w:szCs w:val="20"/>
          <w:lang w:val="en-GB"/>
        </w:rPr>
      </w:pPr>
      <w:r>
        <w:rPr>
          <w:sz w:val="20"/>
          <w:szCs w:val="20"/>
          <w:lang w:val="en-GB"/>
        </w:rPr>
        <w:t>S</w:t>
      </w:r>
      <w:r w:rsidR="008A4C8A">
        <w:rPr>
          <w:sz w:val="20"/>
          <w:szCs w:val="20"/>
          <w:lang w:val="en-GB"/>
        </w:rPr>
        <w:t>chema changes cannot be introduced during such execution</w:t>
      </w:r>
      <w:r>
        <w:rPr>
          <w:sz w:val="20"/>
          <w:szCs w:val="20"/>
          <w:lang w:val="en-GB"/>
        </w:rPr>
        <w:t xml:space="preserve"> of stored procedures</w:t>
      </w:r>
      <w:r w:rsidR="008A4C8A">
        <w:rPr>
          <w:sz w:val="20"/>
          <w:szCs w:val="20"/>
          <w:lang w:val="en-GB"/>
        </w:rPr>
        <w:t xml:space="preserve">, and so the </w:t>
      </w:r>
      <w:r w:rsidR="000117D5">
        <w:rPr>
          <w:sz w:val="20"/>
          <w:szCs w:val="20"/>
          <w:lang w:val="en-GB"/>
        </w:rPr>
        <w:t>heap is local to the current Command</w:t>
      </w:r>
      <w:r w:rsidR="002C63CF">
        <w:rPr>
          <w:sz w:val="20"/>
          <w:szCs w:val="20"/>
          <w:lang w:val="en-GB"/>
        </w:rPr>
        <w:t>:</w:t>
      </w:r>
      <w:r w:rsidR="002C63CF" w:rsidRPr="002C63CF">
        <w:rPr>
          <w:sz w:val="20"/>
          <w:szCs w:val="20"/>
          <w:lang w:val="en-GB"/>
        </w:rPr>
        <w:t xml:space="preserve"> </w:t>
      </w:r>
      <w:r w:rsidR="002C63CF">
        <w:rPr>
          <w:sz w:val="20"/>
          <w:szCs w:val="20"/>
          <w:lang w:val="en-GB"/>
        </w:rPr>
        <w:t>the execution context initialises cx.nextHeap using db.nextPrep.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800"/>
        <w:gridCol w:w="2378"/>
        <w:gridCol w:w="2068"/>
        <w:gridCol w:w="442"/>
      </w:tblGrid>
      <w:tr w:rsidR="008A4287" w:rsidRPr="00325BFB" w14:paraId="77C68B13" w14:textId="77777777" w:rsidTr="00E26E2C">
        <w:tc>
          <w:tcPr>
            <w:tcW w:w="1615" w:type="dxa"/>
            <w:shd w:val="clear" w:color="auto" w:fill="auto"/>
          </w:tcPr>
          <w:p w14:paraId="080FAFB6" w14:textId="77777777" w:rsidR="008A4287" w:rsidRPr="00325BFB" w:rsidRDefault="008A4287" w:rsidP="00F93086">
            <w:pPr>
              <w:jc w:val="both"/>
              <w:rPr>
                <w:sz w:val="20"/>
                <w:szCs w:val="20"/>
                <w:lang w:val="en-GB"/>
              </w:rPr>
            </w:pPr>
            <w:r w:rsidRPr="00325BFB">
              <w:rPr>
                <w:sz w:val="20"/>
                <w:szCs w:val="20"/>
                <w:lang w:val="en-GB"/>
              </w:rPr>
              <w:t>System objects</w:t>
            </w:r>
          </w:p>
        </w:tc>
        <w:tc>
          <w:tcPr>
            <w:tcW w:w="1800" w:type="dxa"/>
            <w:shd w:val="clear" w:color="auto" w:fill="auto"/>
          </w:tcPr>
          <w:p w14:paraId="5CD47AFC" w14:textId="77777777" w:rsidR="008A4287" w:rsidRPr="00325BFB" w:rsidRDefault="008A4287" w:rsidP="00F93086">
            <w:pPr>
              <w:jc w:val="both"/>
              <w:rPr>
                <w:sz w:val="20"/>
                <w:szCs w:val="20"/>
                <w:lang w:val="en-GB"/>
              </w:rPr>
            </w:pPr>
            <w:r w:rsidRPr="00325BFB">
              <w:rPr>
                <w:sz w:val="20"/>
                <w:szCs w:val="20"/>
                <w:lang w:val="en-GB"/>
              </w:rPr>
              <w:t>-8×2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5E7EF348" w14:textId="77777777" w:rsidR="008A4287" w:rsidRPr="00325BFB" w:rsidRDefault="008A4287" w:rsidP="00F93086">
            <w:pPr>
              <w:jc w:val="both"/>
              <w:rPr>
                <w:sz w:val="20"/>
                <w:szCs w:val="20"/>
                <w:lang w:val="en-GB"/>
              </w:rPr>
            </w:pPr>
            <w:r w:rsidRPr="00325BFB">
              <w:rPr>
                <w:sz w:val="20"/>
                <w:szCs w:val="20"/>
                <w:lang w:val="en-GB"/>
              </w:rPr>
              <w:t>Basis._uid (downwards)</w:t>
            </w:r>
          </w:p>
        </w:tc>
        <w:tc>
          <w:tcPr>
            <w:tcW w:w="2068" w:type="dxa"/>
            <w:shd w:val="clear" w:color="auto" w:fill="auto"/>
          </w:tcPr>
          <w:p w14:paraId="4747F3E9" w14:textId="77777777" w:rsidR="008A4287" w:rsidRPr="00325BFB" w:rsidRDefault="00A82DCF" w:rsidP="00F93086">
            <w:pPr>
              <w:jc w:val="both"/>
              <w:rPr>
                <w:sz w:val="20"/>
                <w:szCs w:val="20"/>
                <w:lang w:val="en-GB"/>
              </w:rPr>
            </w:pPr>
            <w:r>
              <w:rPr>
                <w:sz w:val="20"/>
                <w:szCs w:val="20"/>
                <w:lang w:val="en-GB"/>
              </w:rPr>
              <w:t>Global</w:t>
            </w:r>
          </w:p>
        </w:tc>
        <w:tc>
          <w:tcPr>
            <w:tcW w:w="442" w:type="dxa"/>
            <w:shd w:val="clear" w:color="auto" w:fill="auto"/>
          </w:tcPr>
          <w:p w14:paraId="2E651AEC" w14:textId="77777777" w:rsidR="008A4287" w:rsidRPr="00325BFB" w:rsidRDefault="008A4287" w:rsidP="00F93086">
            <w:pPr>
              <w:jc w:val="both"/>
              <w:rPr>
                <w:sz w:val="20"/>
                <w:szCs w:val="20"/>
                <w:lang w:val="en-GB"/>
              </w:rPr>
            </w:pPr>
          </w:p>
        </w:tc>
      </w:tr>
      <w:tr w:rsidR="008A4287" w:rsidRPr="00325BFB" w14:paraId="5E03601B" w14:textId="77777777" w:rsidTr="00E26E2C">
        <w:tc>
          <w:tcPr>
            <w:tcW w:w="1615" w:type="dxa"/>
            <w:shd w:val="clear" w:color="auto" w:fill="auto"/>
          </w:tcPr>
          <w:p w14:paraId="16D252B6" w14:textId="77777777" w:rsidR="008A4287" w:rsidRPr="00325BFB" w:rsidRDefault="008A4287" w:rsidP="00F93086">
            <w:pPr>
              <w:jc w:val="both"/>
              <w:rPr>
                <w:sz w:val="20"/>
                <w:szCs w:val="20"/>
                <w:lang w:val="en-GB"/>
              </w:rPr>
            </w:pPr>
            <w:r w:rsidRPr="00325BFB">
              <w:rPr>
                <w:sz w:val="20"/>
                <w:szCs w:val="20"/>
                <w:lang w:val="en-GB"/>
              </w:rPr>
              <w:t>File positions</w:t>
            </w:r>
          </w:p>
        </w:tc>
        <w:tc>
          <w:tcPr>
            <w:tcW w:w="1800" w:type="dxa"/>
            <w:shd w:val="clear" w:color="auto" w:fill="auto"/>
          </w:tcPr>
          <w:p w14:paraId="1DBBDEDF" w14:textId="62B378DF" w:rsidR="008A4287" w:rsidRPr="00325BFB" w:rsidRDefault="008A4287" w:rsidP="00F93086">
            <w:pPr>
              <w:jc w:val="both"/>
              <w:rPr>
                <w:sz w:val="20"/>
                <w:szCs w:val="20"/>
                <w:lang w:val="en-GB"/>
              </w:rPr>
            </w:pPr>
            <w:r w:rsidRPr="00325BFB">
              <w:rPr>
                <w:sz w:val="20"/>
                <w:szCs w:val="20"/>
                <w:lang w:val="en-GB"/>
              </w:rPr>
              <w:t>0..</w:t>
            </w:r>
            <w:r w:rsidR="00E26E2C" w:rsidRPr="00325BFB">
              <w:rPr>
                <w:sz w:val="20"/>
                <w:szCs w:val="20"/>
                <w:lang w:val="en-GB"/>
              </w:rPr>
              <w:t xml:space="preserve"> 4×2</w:t>
            </w:r>
            <w:r w:rsidR="00E26E2C" w:rsidRPr="00325BFB">
              <w:rPr>
                <w:sz w:val="20"/>
                <w:szCs w:val="20"/>
                <w:vertAlign w:val="superscript"/>
                <w:lang w:val="en-GB"/>
              </w:rPr>
              <w:t>60</w:t>
            </w:r>
            <w:r w:rsidR="00E26E2C">
              <w:rPr>
                <w:sz w:val="20"/>
                <w:szCs w:val="20"/>
                <w:lang w:val="en-GB"/>
              </w:rPr>
              <w:t>-1</w:t>
            </w:r>
          </w:p>
        </w:tc>
        <w:tc>
          <w:tcPr>
            <w:tcW w:w="2378" w:type="dxa"/>
            <w:shd w:val="clear" w:color="auto" w:fill="auto"/>
          </w:tcPr>
          <w:p w14:paraId="4B61C0D1" w14:textId="77777777" w:rsidR="008A4287" w:rsidRPr="00325BFB" w:rsidRDefault="008A4287" w:rsidP="00F93086">
            <w:pPr>
              <w:jc w:val="both"/>
              <w:rPr>
                <w:sz w:val="20"/>
                <w:szCs w:val="20"/>
                <w:lang w:val="en-GB"/>
              </w:rPr>
            </w:pPr>
            <w:r w:rsidRPr="00325BFB">
              <w:rPr>
                <w:sz w:val="20"/>
                <w:szCs w:val="20"/>
                <w:lang w:val="en-GB"/>
              </w:rPr>
              <w:t>0 (upwards)</w:t>
            </w:r>
          </w:p>
        </w:tc>
        <w:tc>
          <w:tcPr>
            <w:tcW w:w="2068" w:type="dxa"/>
            <w:shd w:val="clear" w:color="auto" w:fill="auto"/>
          </w:tcPr>
          <w:p w14:paraId="002EE76C" w14:textId="567C5E7E" w:rsidR="008A4287" w:rsidRPr="00325BFB" w:rsidRDefault="006B4372" w:rsidP="00F93086">
            <w:pPr>
              <w:jc w:val="both"/>
              <w:rPr>
                <w:sz w:val="20"/>
                <w:szCs w:val="20"/>
                <w:lang w:val="en-GB"/>
              </w:rPr>
            </w:pPr>
            <w:r>
              <w:rPr>
                <w:sz w:val="20"/>
                <w:szCs w:val="20"/>
                <w:lang w:val="en-GB"/>
              </w:rPr>
              <w:t>P</w:t>
            </w:r>
            <w:r w:rsidR="00E26E2C">
              <w:rPr>
                <w:sz w:val="20"/>
                <w:szCs w:val="20"/>
                <w:lang w:val="en-GB"/>
              </w:rPr>
              <w:t>er</w:t>
            </w:r>
            <w:r>
              <w:rPr>
                <w:sz w:val="20"/>
                <w:szCs w:val="20"/>
                <w:lang w:val="en-GB"/>
              </w:rPr>
              <w:t xml:space="preserve">sisted in file </w:t>
            </w:r>
          </w:p>
        </w:tc>
        <w:tc>
          <w:tcPr>
            <w:tcW w:w="442" w:type="dxa"/>
            <w:shd w:val="clear" w:color="auto" w:fill="auto"/>
          </w:tcPr>
          <w:p w14:paraId="2270D761" w14:textId="77777777" w:rsidR="008A4287" w:rsidRPr="00325BFB" w:rsidRDefault="008A4287" w:rsidP="00F93086">
            <w:pPr>
              <w:jc w:val="both"/>
              <w:rPr>
                <w:sz w:val="20"/>
                <w:szCs w:val="20"/>
                <w:lang w:val="en-GB"/>
              </w:rPr>
            </w:pPr>
          </w:p>
        </w:tc>
      </w:tr>
      <w:tr w:rsidR="008A4287" w:rsidRPr="00325BFB" w14:paraId="1D448874" w14:textId="77777777" w:rsidTr="00E26E2C">
        <w:tc>
          <w:tcPr>
            <w:tcW w:w="1615" w:type="dxa"/>
            <w:shd w:val="clear" w:color="auto" w:fill="auto"/>
          </w:tcPr>
          <w:p w14:paraId="428AD90E" w14:textId="77777777" w:rsidR="008A4287" w:rsidRPr="00325BFB" w:rsidRDefault="008A4287" w:rsidP="00F93086">
            <w:pPr>
              <w:jc w:val="both"/>
              <w:rPr>
                <w:sz w:val="20"/>
                <w:szCs w:val="20"/>
                <w:lang w:val="en-GB"/>
              </w:rPr>
            </w:pPr>
            <w:r w:rsidRPr="00325BFB">
              <w:rPr>
                <w:sz w:val="20"/>
                <w:szCs w:val="20"/>
                <w:lang w:val="en-GB"/>
              </w:rPr>
              <w:t>New Physicals</w:t>
            </w:r>
          </w:p>
        </w:tc>
        <w:tc>
          <w:tcPr>
            <w:tcW w:w="1800" w:type="dxa"/>
            <w:shd w:val="clear" w:color="auto" w:fill="auto"/>
          </w:tcPr>
          <w:p w14:paraId="63B5C17B" w14:textId="77777777" w:rsidR="008A4287" w:rsidRPr="00325BFB" w:rsidRDefault="008A4287" w:rsidP="00F93086">
            <w:pPr>
              <w:jc w:val="both"/>
              <w:rPr>
                <w:sz w:val="20"/>
                <w:szCs w:val="20"/>
                <w:lang w:val="en-GB"/>
              </w:rPr>
            </w:pPr>
            <w:r w:rsidRPr="00325BFB">
              <w:rPr>
                <w:sz w:val="20"/>
                <w:szCs w:val="20"/>
                <w:lang w:val="en-GB"/>
              </w:rPr>
              <w:t>4×2</w:t>
            </w:r>
            <w:r w:rsidRPr="00325BFB">
              <w:rPr>
                <w:sz w:val="20"/>
                <w:szCs w:val="20"/>
                <w:vertAlign w:val="superscript"/>
                <w:lang w:val="en-GB"/>
              </w:rPr>
              <w:t>60</w:t>
            </w:r>
            <w:r w:rsidRPr="00325BFB">
              <w:rPr>
                <w:sz w:val="20"/>
                <w:szCs w:val="20"/>
                <w:lang w:val="en-GB"/>
              </w:rPr>
              <w:t>..5×2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4ECC6BE4" w14:textId="77777777" w:rsidR="008A4287" w:rsidRPr="00325BFB" w:rsidRDefault="008A4287" w:rsidP="00F93086">
            <w:pPr>
              <w:jc w:val="both"/>
              <w:rPr>
                <w:sz w:val="20"/>
                <w:szCs w:val="20"/>
                <w:lang w:val="en-GB"/>
              </w:rPr>
            </w:pPr>
            <w:r w:rsidRPr="00325BFB">
              <w:rPr>
                <w:sz w:val="20"/>
                <w:szCs w:val="20"/>
                <w:lang w:val="en-GB"/>
              </w:rPr>
              <w:t>Database.nextPos (up)</w:t>
            </w:r>
          </w:p>
        </w:tc>
        <w:tc>
          <w:tcPr>
            <w:tcW w:w="2068" w:type="dxa"/>
            <w:shd w:val="clear" w:color="auto" w:fill="auto"/>
          </w:tcPr>
          <w:p w14:paraId="1353EC5D" w14:textId="77777777" w:rsidR="008A4287" w:rsidRPr="00325BFB" w:rsidRDefault="008A4287" w:rsidP="00F93086">
            <w:pPr>
              <w:jc w:val="both"/>
              <w:rPr>
                <w:sz w:val="20"/>
                <w:szCs w:val="20"/>
                <w:lang w:val="en-GB"/>
              </w:rPr>
            </w:pPr>
            <w:r w:rsidRPr="00325BFB">
              <w:rPr>
                <w:sz w:val="20"/>
                <w:szCs w:val="20"/>
                <w:lang w:val="en-GB"/>
              </w:rPr>
              <w:t xml:space="preserve">Local to </w:t>
            </w:r>
            <w:r w:rsidR="00161BFE">
              <w:rPr>
                <w:sz w:val="20"/>
                <w:szCs w:val="20"/>
                <w:lang w:val="en-GB"/>
              </w:rPr>
              <w:t>Transaction</w:t>
            </w:r>
          </w:p>
        </w:tc>
        <w:tc>
          <w:tcPr>
            <w:tcW w:w="442" w:type="dxa"/>
            <w:shd w:val="clear" w:color="auto" w:fill="auto"/>
          </w:tcPr>
          <w:p w14:paraId="159F59CB" w14:textId="77777777" w:rsidR="008A4287" w:rsidRPr="00325BFB" w:rsidRDefault="00B641D5" w:rsidP="00F93086">
            <w:pPr>
              <w:jc w:val="both"/>
              <w:rPr>
                <w:sz w:val="20"/>
                <w:szCs w:val="20"/>
                <w:lang w:val="en-GB"/>
              </w:rPr>
            </w:pPr>
            <w:r>
              <w:rPr>
                <w:sz w:val="20"/>
                <w:szCs w:val="20"/>
                <w:lang w:val="en-GB"/>
              </w:rPr>
              <w:t>!</w:t>
            </w:r>
          </w:p>
        </w:tc>
      </w:tr>
      <w:tr w:rsidR="008A4287" w:rsidRPr="00325BFB" w14:paraId="1FFD2F4D" w14:textId="77777777" w:rsidTr="00E26E2C">
        <w:tc>
          <w:tcPr>
            <w:tcW w:w="1615" w:type="dxa"/>
            <w:shd w:val="clear" w:color="auto" w:fill="auto"/>
          </w:tcPr>
          <w:p w14:paraId="69339D75" w14:textId="77777777" w:rsidR="008A4287" w:rsidRPr="00325BFB" w:rsidRDefault="008A4287" w:rsidP="00F93086">
            <w:pPr>
              <w:jc w:val="both"/>
              <w:rPr>
                <w:sz w:val="20"/>
                <w:szCs w:val="20"/>
                <w:lang w:val="en-GB"/>
              </w:rPr>
            </w:pPr>
            <w:r w:rsidRPr="00325BFB">
              <w:rPr>
                <w:sz w:val="20"/>
                <w:szCs w:val="20"/>
                <w:lang w:val="en-GB"/>
              </w:rPr>
              <w:t>Query analysis</w:t>
            </w:r>
          </w:p>
        </w:tc>
        <w:tc>
          <w:tcPr>
            <w:tcW w:w="1800" w:type="dxa"/>
            <w:shd w:val="clear" w:color="auto" w:fill="auto"/>
          </w:tcPr>
          <w:p w14:paraId="7C2C911A" w14:textId="77777777" w:rsidR="008A4287" w:rsidRPr="00325BFB" w:rsidRDefault="008A4287" w:rsidP="00F93086">
            <w:pPr>
              <w:jc w:val="both"/>
              <w:rPr>
                <w:sz w:val="20"/>
                <w:szCs w:val="20"/>
                <w:lang w:val="en-GB"/>
              </w:rPr>
            </w:pPr>
            <w:r w:rsidRPr="00325BFB">
              <w:rPr>
                <w:sz w:val="20"/>
                <w:szCs w:val="20"/>
                <w:lang w:val="en-GB"/>
              </w:rPr>
              <w:t>5×2</w:t>
            </w:r>
            <w:r w:rsidRPr="00325BFB">
              <w:rPr>
                <w:sz w:val="20"/>
                <w:szCs w:val="20"/>
                <w:vertAlign w:val="superscript"/>
                <w:lang w:val="en-GB"/>
              </w:rPr>
              <w:t>60</w:t>
            </w:r>
            <w:r w:rsidRPr="00325BFB">
              <w:rPr>
                <w:sz w:val="20"/>
                <w:szCs w:val="20"/>
                <w:lang w:val="en-GB"/>
              </w:rPr>
              <w:t>..6×2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54C79F76" w14:textId="77777777" w:rsidR="008A4287" w:rsidRPr="00325BFB" w:rsidRDefault="008A4287" w:rsidP="00F93086">
            <w:pPr>
              <w:jc w:val="both"/>
              <w:rPr>
                <w:sz w:val="20"/>
                <w:szCs w:val="20"/>
                <w:lang w:val="en-GB"/>
              </w:rPr>
            </w:pPr>
            <w:r w:rsidRPr="00325BFB">
              <w:rPr>
                <w:sz w:val="20"/>
                <w:szCs w:val="20"/>
                <w:lang w:val="en-GB"/>
              </w:rPr>
              <w:t>Database.next</w:t>
            </w:r>
            <w:r w:rsidR="003F04EC">
              <w:rPr>
                <w:sz w:val="20"/>
                <w:szCs w:val="20"/>
                <w:lang w:val="en-GB"/>
              </w:rPr>
              <w:t>I</w:t>
            </w:r>
            <w:r w:rsidRPr="00325BFB">
              <w:rPr>
                <w:sz w:val="20"/>
                <w:szCs w:val="20"/>
                <w:lang w:val="en-GB"/>
              </w:rPr>
              <w:t>id (up)</w:t>
            </w:r>
          </w:p>
        </w:tc>
        <w:tc>
          <w:tcPr>
            <w:tcW w:w="2068" w:type="dxa"/>
            <w:shd w:val="clear" w:color="auto" w:fill="auto"/>
          </w:tcPr>
          <w:p w14:paraId="093D4604" w14:textId="77777777" w:rsidR="008A4287" w:rsidRPr="00325BFB" w:rsidRDefault="008A4287" w:rsidP="00F93086">
            <w:pPr>
              <w:jc w:val="both"/>
              <w:rPr>
                <w:sz w:val="20"/>
                <w:szCs w:val="20"/>
                <w:lang w:val="en-GB"/>
              </w:rPr>
            </w:pPr>
            <w:r w:rsidRPr="00325BFB">
              <w:rPr>
                <w:sz w:val="20"/>
                <w:szCs w:val="20"/>
                <w:lang w:val="en-GB"/>
              </w:rPr>
              <w:t>Local to Statement</w:t>
            </w:r>
          </w:p>
        </w:tc>
        <w:tc>
          <w:tcPr>
            <w:tcW w:w="442" w:type="dxa"/>
            <w:shd w:val="clear" w:color="auto" w:fill="auto"/>
          </w:tcPr>
          <w:p w14:paraId="0EB3BA42" w14:textId="77777777" w:rsidR="008A4287" w:rsidRPr="00325BFB" w:rsidRDefault="009E11D4" w:rsidP="00F93086">
            <w:pPr>
              <w:jc w:val="both"/>
              <w:rPr>
                <w:sz w:val="20"/>
                <w:szCs w:val="20"/>
                <w:lang w:val="en-GB"/>
              </w:rPr>
            </w:pPr>
            <w:r w:rsidRPr="00325BFB">
              <w:rPr>
                <w:sz w:val="20"/>
                <w:szCs w:val="20"/>
                <w:lang w:val="en-GB"/>
              </w:rPr>
              <w:t>#</w:t>
            </w:r>
          </w:p>
        </w:tc>
      </w:tr>
      <w:tr w:rsidR="008A4287" w:rsidRPr="00325BFB" w14:paraId="76D0E09E" w14:textId="77777777" w:rsidTr="00E26E2C">
        <w:tc>
          <w:tcPr>
            <w:tcW w:w="1615" w:type="dxa"/>
            <w:shd w:val="clear" w:color="auto" w:fill="auto"/>
          </w:tcPr>
          <w:p w14:paraId="4F0C4EB9" w14:textId="77777777" w:rsidR="008A4287" w:rsidRPr="00325BFB" w:rsidRDefault="004551F4" w:rsidP="00F93086">
            <w:pPr>
              <w:jc w:val="both"/>
              <w:rPr>
                <w:sz w:val="20"/>
                <w:szCs w:val="20"/>
                <w:lang w:val="en-GB"/>
              </w:rPr>
            </w:pPr>
            <w:r>
              <w:rPr>
                <w:sz w:val="20"/>
                <w:szCs w:val="20"/>
                <w:lang w:val="en-GB"/>
              </w:rPr>
              <w:t>Executables</w:t>
            </w:r>
          </w:p>
        </w:tc>
        <w:tc>
          <w:tcPr>
            <w:tcW w:w="1800" w:type="dxa"/>
            <w:shd w:val="clear" w:color="auto" w:fill="auto"/>
          </w:tcPr>
          <w:p w14:paraId="2635006D" w14:textId="77777777" w:rsidR="008A4287" w:rsidRPr="00325BFB" w:rsidRDefault="008A4287" w:rsidP="00F93086">
            <w:pPr>
              <w:jc w:val="both"/>
              <w:rPr>
                <w:sz w:val="20"/>
                <w:szCs w:val="20"/>
                <w:lang w:val="en-GB"/>
              </w:rPr>
            </w:pPr>
            <w:r w:rsidRPr="00325BFB">
              <w:rPr>
                <w:sz w:val="20"/>
                <w:szCs w:val="20"/>
                <w:lang w:val="en-GB"/>
              </w:rPr>
              <w:t>6×2</w:t>
            </w:r>
            <w:r w:rsidRPr="00325BFB">
              <w:rPr>
                <w:sz w:val="20"/>
                <w:szCs w:val="20"/>
                <w:vertAlign w:val="superscript"/>
                <w:lang w:val="en-GB"/>
              </w:rPr>
              <w:t>60</w:t>
            </w:r>
            <w:r w:rsidRPr="00325BFB">
              <w:rPr>
                <w:sz w:val="20"/>
                <w:szCs w:val="20"/>
                <w:lang w:val="en-GB"/>
              </w:rPr>
              <w:t>..7×2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5A5E1AAE" w14:textId="77777777" w:rsidR="008A4287" w:rsidRPr="00325BFB" w:rsidRDefault="004551F4" w:rsidP="00F93086">
            <w:pPr>
              <w:jc w:val="both"/>
              <w:rPr>
                <w:sz w:val="20"/>
                <w:szCs w:val="20"/>
                <w:lang w:val="en-GB"/>
              </w:rPr>
            </w:pPr>
            <w:r>
              <w:rPr>
                <w:sz w:val="20"/>
                <w:szCs w:val="20"/>
                <w:lang w:val="en-GB"/>
              </w:rPr>
              <w:t>Database</w:t>
            </w:r>
            <w:r w:rsidR="008806E2">
              <w:rPr>
                <w:sz w:val="20"/>
                <w:szCs w:val="20"/>
                <w:lang w:val="en-GB"/>
              </w:rPr>
              <w:t>.</w:t>
            </w:r>
            <w:r w:rsidR="0062582D">
              <w:rPr>
                <w:sz w:val="20"/>
                <w:szCs w:val="20"/>
                <w:lang w:val="en-GB"/>
              </w:rPr>
              <w:t>next</w:t>
            </w:r>
            <w:r w:rsidR="00643910">
              <w:rPr>
                <w:sz w:val="20"/>
                <w:szCs w:val="20"/>
                <w:lang w:val="en-GB"/>
              </w:rPr>
              <w:t>Stmt</w:t>
            </w:r>
            <w:r>
              <w:rPr>
                <w:sz w:val="20"/>
                <w:szCs w:val="20"/>
                <w:lang w:val="en-GB"/>
              </w:rPr>
              <w:t xml:space="preserve"> (up)</w:t>
            </w:r>
          </w:p>
        </w:tc>
        <w:tc>
          <w:tcPr>
            <w:tcW w:w="2068" w:type="dxa"/>
            <w:shd w:val="clear" w:color="auto" w:fill="auto"/>
          </w:tcPr>
          <w:p w14:paraId="6732712E" w14:textId="77777777" w:rsidR="008A4287" w:rsidRPr="00325BFB" w:rsidRDefault="00161BFE" w:rsidP="00F93086">
            <w:pPr>
              <w:jc w:val="both"/>
              <w:rPr>
                <w:sz w:val="20"/>
                <w:szCs w:val="20"/>
                <w:lang w:val="en-GB"/>
              </w:rPr>
            </w:pPr>
            <w:r>
              <w:rPr>
                <w:sz w:val="20"/>
                <w:szCs w:val="20"/>
                <w:lang w:val="en-GB"/>
              </w:rPr>
              <w:t xml:space="preserve">Local to </w:t>
            </w:r>
            <w:r w:rsidR="006B4372">
              <w:rPr>
                <w:sz w:val="20"/>
                <w:szCs w:val="20"/>
                <w:lang w:val="en-GB"/>
              </w:rPr>
              <w:t>Database</w:t>
            </w:r>
          </w:p>
        </w:tc>
        <w:tc>
          <w:tcPr>
            <w:tcW w:w="442" w:type="dxa"/>
            <w:shd w:val="clear" w:color="auto" w:fill="auto"/>
          </w:tcPr>
          <w:p w14:paraId="152CE81A" w14:textId="53008192" w:rsidR="008A4287" w:rsidRPr="00325BFB" w:rsidRDefault="00465A7C" w:rsidP="00F93086">
            <w:pPr>
              <w:jc w:val="both"/>
              <w:rPr>
                <w:sz w:val="20"/>
                <w:szCs w:val="20"/>
                <w:lang w:val="en-GB"/>
              </w:rPr>
            </w:pPr>
            <w:r>
              <w:rPr>
                <w:sz w:val="20"/>
                <w:szCs w:val="20"/>
                <w:lang w:val="en-GB"/>
              </w:rPr>
              <w:t>`</w:t>
            </w:r>
          </w:p>
        </w:tc>
      </w:tr>
      <w:tr w:rsidR="008A4287" w:rsidRPr="00325BFB" w14:paraId="08836D6B" w14:textId="77777777" w:rsidTr="00E26E2C">
        <w:tc>
          <w:tcPr>
            <w:tcW w:w="1615" w:type="dxa"/>
            <w:shd w:val="clear" w:color="auto" w:fill="auto"/>
          </w:tcPr>
          <w:p w14:paraId="46460FEC" w14:textId="77777777" w:rsidR="008A4287" w:rsidRPr="00325BFB" w:rsidRDefault="003F04EC" w:rsidP="00F93086">
            <w:pPr>
              <w:jc w:val="both"/>
              <w:rPr>
                <w:sz w:val="20"/>
                <w:szCs w:val="20"/>
                <w:lang w:val="en-GB"/>
              </w:rPr>
            </w:pPr>
            <w:r>
              <w:rPr>
                <w:sz w:val="20"/>
                <w:szCs w:val="20"/>
                <w:lang w:val="en-GB"/>
              </w:rPr>
              <w:t>Prepared Stmts</w:t>
            </w:r>
          </w:p>
        </w:tc>
        <w:tc>
          <w:tcPr>
            <w:tcW w:w="1800" w:type="dxa"/>
            <w:shd w:val="clear" w:color="auto" w:fill="auto"/>
          </w:tcPr>
          <w:p w14:paraId="08DDBAC3" w14:textId="77777777" w:rsidR="008A4287" w:rsidRPr="00325BFB" w:rsidRDefault="008A4287" w:rsidP="00F93086">
            <w:pPr>
              <w:jc w:val="both"/>
              <w:rPr>
                <w:sz w:val="20"/>
                <w:szCs w:val="20"/>
                <w:lang w:val="en-GB"/>
              </w:rPr>
            </w:pPr>
            <w:r w:rsidRPr="00325BFB">
              <w:rPr>
                <w:sz w:val="20"/>
                <w:szCs w:val="20"/>
                <w:lang w:val="en-GB"/>
              </w:rPr>
              <w:t>7×2</w:t>
            </w:r>
            <w:r w:rsidRPr="00325BFB">
              <w:rPr>
                <w:sz w:val="20"/>
                <w:szCs w:val="20"/>
                <w:vertAlign w:val="superscript"/>
                <w:lang w:val="en-GB"/>
              </w:rPr>
              <w:t>60</w:t>
            </w:r>
            <w:r w:rsidRPr="00325BFB">
              <w:rPr>
                <w:sz w:val="20"/>
                <w:szCs w:val="20"/>
                <w:lang w:val="en-GB"/>
              </w:rPr>
              <w:t>..</w:t>
            </w:r>
            <w:r w:rsidR="003F04EC">
              <w:rPr>
                <w:sz w:val="20"/>
                <w:szCs w:val="20"/>
                <w:lang w:val="en-GB"/>
              </w:rPr>
              <w:t xml:space="preserve"> nextPrep</w:t>
            </w:r>
          </w:p>
        </w:tc>
        <w:tc>
          <w:tcPr>
            <w:tcW w:w="2378" w:type="dxa"/>
            <w:shd w:val="clear" w:color="auto" w:fill="auto"/>
          </w:tcPr>
          <w:p w14:paraId="3D527F24" w14:textId="77777777" w:rsidR="003F04EC" w:rsidRPr="00325BFB" w:rsidRDefault="008A4287" w:rsidP="00F93086">
            <w:pPr>
              <w:jc w:val="both"/>
              <w:rPr>
                <w:sz w:val="20"/>
                <w:szCs w:val="20"/>
                <w:lang w:val="en-GB"/>
              </w:rPr>
            </w:pPr>
            <w:r w:rsidRPr="00325BFB">
              <w:rPr>
                <w:sz w:val="20"/>
                <w:szCs w:val="20"/>
                <w:lang w:val="en-GB"/>
              </w:rPr>
              <w:t>Database.</w:t>
            </w:r>
            <w:r w:rsidR="003F04EC">
              <w:rPr>
                <w:sz w:val="20"/>
                <w:szCs w:val="20"/>
                <w:lang w:val="en-GB"/>
              </w:rPr>
              <w:t>nextPrep</w:t>
            </w:r>
            <w:r w:rsidRPr="00325BFB">
              <w:rPr>
                <w:sz w:val="20"/>
                <w:szCs w:val="20"/>
                <w:lang w:val="en-GB"/>
              </w:rPr>
              <w:t xml:space="preserve"> (up)</w:t>
            </w:r>
          </w:p>
        </w:tc>
        <w:tc>
          <w:tcPr>
            <w:tcW w:w="2068" w:type="dxa"/>
            <w:shd w:val="clear" w:color="auto" w:fill="auto"/>
          </w:tcPr>
          <w:p w14:paraId="20E459AD" w14:textId="77777777" w:rsidR="003F04EC" w:rsidRPr="00325BFB" w:rsidRDefault="00161BFE" w:rsidP="00F93086">
            <w:pPr>
              <w:jc w:val="both"/>
              <w:rPr>
                <w:sz w:val="20"/>
                <w:szCs w:val="20"/>
                <w:lang w:val="en-GB"/>
              </w:rPr>
            </w:pPr>
            <w:r>
              <w:rPr>
                <w:sz w:val="20"/>
                <w:szCs w:val="20"/>
                <w:lang w:val="en-GB"/>
              </w:rPr>
              <w:t>Local to C</w:t>
            </w:r>
            <w:r w:rsidR="00AA0303">
              <w:rPr>
                <w:sz w:val="20"/>
                <w:szCs w:val="20"/>
                <w:lang w:val="en-GB"/>
              </w:rPr>
              <w:t>onnection</w:t>
            </w:r>
          </w:p>
        </w:tc>
        <w:tc>
          <w:tcPr>
            <w:tcW w:w="442" w:type="dxa"/>
            <w:shd w:val="clear" w:color="auto" w:fill="auto"/>
          </w:tcPr>
          <w:p w14:paraId="73511444" w14:textId="77777777" w:rsidR="008A4287" w:rsidRPr="00325BFB" w:rsidRDefault="009E11D4" w:rsidP="00F93086">
            <w:pPr>
              <w:jc w:val="both"/>
              <w:rPr>
                <w:sz w:val="20"/>
                <w:szCs w:val="20"/>
                <w:lang w:val="en-GB"/>
              </w:rPr>
            </w:pPr>
            <w:r w:rsidRPr="00325BFB">
              <w:rPr>
                <w:sz w:val="20"/>
                <w:szCs w:val="20"/>
                <w:lang w:val="en-GB"/>
              </w:rPr>
              <w:t>%</w:t>
            </w:r>
          </w:p>
        </w:tc>
      </w:tr>
      <w:tr w:rsidR="003F04EC" w:rsidRPr="00325BFB" w14:paraId="2079265D" w14:textId="77777777" w:rsidTr="00E26E2C">
        <w:tc>
          <w:tcPr>
            <w:tcW w:w="1615" w:type="dxa"/>
            <w:shd w:val="clear" w:color="auto" w:fill="auto"/>
          </w:tcPr>
          <w:p w14:paraId="350946F6" w14:textId="77777777" w:rsidR="003F04EC" w:rsidRPr="00325BFB" w:rsidRDefault="003F04EC" w:rsidP="00F93086">
            <w:pPr>
              <w:jc w:val="both"/>
              <w:rPr>
                <w:sz w:val="20"/>
                <w:szCs w:val="20"/>
                <w:lang w:val="en-GB"/>
              </w:rPr>
            </w:pPr>
            <w:r>
              <w:rPr>
                <w:sz w:val="20"/>
                <w:szCs w:val="20"/>
                <w:lang w:val="en-GB"/>
              </w:rPr>
              <w:t>Heap storage</w:t>
            </w:r>
          </w:p>
        </w:tc>
        <w:tc>
          <w:tcPr>
            <w:tcW w:w="1800" w:type="dxa"/>
            <w:shd w:val="clear" w:color="auto" w:fill="auto"/>
          </w:tcPr>
          <w:p w14:paraId="3FF421D6" w14:textId="77777777" w:rsidR="003F04EC" w:rsidRPr="00325BFB" w:rsidRDefault="003F04EC" w:rsidP="00F93086">
            <w:pPr>
              <w:jc w:val="both"/>
              <w:rPr>
                <w:sz w:val="20"/>
                <w:szCs w:val="20"/>
                <w:lang w:val="en-GB"/>
              </w:rPr>
            </w:pPr>
            <w:r>
              <w:rPr>
                <w:sz w:val="20"/>
                <w:szCs w:val="20"/>
                <w:lang w:val="en-GB"/>
              </w:rPr>
              <w:t>nextPrep..</w:t>
            </w:r>
            <w:r w:rsidRPr="00325BFB">
              <w:rPr>
                <w:sz w:val="20"/>
                <w:szCs w:val="20"/>
                <w:lang w:val="en-GB"/>
              </w:rPr>
              <w:t xml:space="preserve"> 8×2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13C2D9C0" w14:textId="77777777" w:rsidR="003F04EC" w:rsidRPr="00325BFB" w:rsidRDefault="003F04EC" w:rsidP="00F93086">
            <w:pPr>
              <w:jc w:val="both"/>
              <w:rPr>
                <w:sz w:val="20"/>
                <w:szCs w:val="20"/>
                <w:lang w:val="en-GB"/>
              </w:rPr>
            </w:pPr>
            <w:r>
              <w:rPr>
                <w:sz w:val="20"/>
                <w:szCs w:val="20"/>
                <w:lang w:val="en-GB"/>
              </w:rPr>
              <w:t>Context.nextHeap (up)</w:t>
            </w:r>
          </w:p>
        </w:tc>
        <w:tc>
          <w:tcPr>
            <w:tcW w:w="2068" w:type="dxa"/>
            <w:shd w:val="clear" w:color="auto" w:fill="auto"/>
          </w:tcPr>
          <w:p w14:paraId="35284769" w14:textId="77777777" w:rsidR="003F04EC" w:rsidRDefault="003F04EC" w:rsidP="00F93086">
            <w:pPr>
              <w:jc w:val="both"/>
              <w:rPr>
                <w:sz w:val="20"/>
                <w:szCs w:val="20"/>
                <w:lang w:val="en-GB"/>
              </w:rPr>
            </w:pPr>
            <w:r>
              <w:rPr>
                <w:sz w:val="20"/>
                <w:szCs w:val="20"/>
                <w:lang w:val="en-GB"/>
              </w:rPr>
              <w:t>Local to Command</w:t>
            </w:r>
          </w:p>
        </w:tc>
        <w:tc>
          <w:tcPr>
            <w:tcW w:w="442" w:type="dxa"/>
            <w:shd w:val="clear" w:color="auto" w:fill="auto"/>
          </w:tcPr>
          <w:p w14:paraId="65484482" w14:textId="77777777" w:rsidR="003F04EC" w:rsidRPr="00325BFB" w:rsidRDefault="003F04EC" w:rsidP="00F93086">
            <w:pPr>
              <w:jc w:val="both"/>
              <w:rPr>
                <w:sz w:val="20"/>
                <w:szCs w:val="20"/>
                <w:lang w:val="en-GB"/>
              </w:rPr>
            </w:pPr>
            <w:r>
              <w:rPr>
                <w:sz w:val="20"/>
                <w:szCs w:val="20"/>
                <w:lang w:val="en-GB"/>
              </w:rPr>
              <w:t>%</w:t>
            </w:r>
          </w:p>
        </w:tc>
      </w:tr>
    </w:tbl>
    <w:p w14:paraId="62C19048" w14:textId="3665837D" w:rsidR="009E11D4" w:rsidRDefault="009E11D4" w:rsidP="00F93086">
      <w:pPr>
        <w:spacing w:before="120"/>
        <w:jc w:val="both"/>
        <w:rPr>
          <w:sz w:val="20"/>
          <w:szCs w:val="20"/>
          <w:lang w:val="en-GB"/>
        </w:rPr>
      </w:pPr>
      <w:r>
        <w:rPr>
          <w:sz w:val="20"/>
          <w:szCs w:val="20"/>
          <w:lang w:val="en-GB"/>
        </w:rPr>
        <w:lastRenderedPageBreak/>
        <w:t>The boundaries of these ranges are subject to change in later versions</w:t>
      </w:r>
      <w:r w:rsidR="00F93086">
        <w:rPr>
          <w:sz w:val="20"/>
          <w:szCs w:val="20"/>
          <w:lang w:val="en-GB"/>
        </w:rPr>
        <w:t xml:space="preserve"> of Pyrrho</w:t>
      </w:r>
      <w:r>
        <w:rPr>
          <w:sz w:val="20"/>
          <w:szCs w:val="20"/>
          <w:lang w:val="en-GB"/>
        </w:rPr>
        <w:t xml:space="preserve">, as they are </w:t>
      </w:r>
      <w:r w:rsidR="00FD54DC">
        <w:rPr>
          <w:sz w:val="20"/>
          <w:szCs w:val="20"/>
          <w:lang w:val="en-GB"/>
        </w:rPr>
        <w:t xml:space="preserve">internal to the engine and </w:t>
      </w:r>
      <w:r>
        <w:rPr>
          <w:sz w:val="20"/>
          <w:szCs w:val="20"/>
          <w:lang w:val="en-GB"/>
        </w:rPr>
        <w:t>not relevant to durable file contents.</w:t>
      </w:r>
      <w:r w:rsidR="002C63CF">
        <w:rPr>
          <w:sz w:val="20"/>
          <w:szCs w:val="20"/>
          <w:lang w:val="en-GB"/>
        </w:rPr>
        <w:t xml:space="preserve"> Allocation of uids in </w:t>
      </w:r>
      <w:r w:rsidR="006E08F9">
        <w:rPr>
          <w:sz w:val="20"/>
          <w:szCs w:val="20"/>
          <w:lang w:val="en-GB"/>
        </w:rPr>
        <w:t>each of</w:t>
      </w:r>
      <w:r w:rsidR="0007513D">
        <w:rPr>
          <w:sz w:val="20"/>
          <w:szCs w:val="20"/>
          <w:lang w:val="en-GB"/>
        </w:rPr>
        <w:t xml:space="preserve"> these </w:t>
      </w:r>
      <w:r w:rsidR="00AA0303">
        <w:rPr>
          <w:sz w:val="20"/>
          <w:szCs w:val="20"/>
          <w:lang w:val="en-GB"/>
        </w:rPr>
        <w:t xml:space="preserve">ranges need to be </w:t>
      </w:r>
      <w:r w:rsidR="002C63CF">
        <w:rPr>
          <w:sz w:val="20"/>
          <w:szCs w:val="20"/>
          <w:lang w:val="en-GB"/>
        </w:rPr>
        <w:t xml:space="preserve">independent </w:t>
      </w:r>
      <w:r w:rsidR="00AA0303">
        <w:rPr>
          <w:sz w:val="20"/>
          <w:szCs w:val="20"/>
          <w:lang w:val="en-GB"/>
        </w:rPr>
        <w:t>for the following reasons:</w:t>
      </w:r>
    </w:p>
    <w:p w14:paraId="36C8F379" w14:textId="77777777" w:rsidR="00AA0303" w:rsidRDefault="00AA0303" w:rsidP="00C95389">
      <w:pPr>
        <w:numPr>
          <w:ilvl w:val="0"/>
          <w:numId w:val="20"/>
        </w:numPr>
        <w:spacing w:before="120"/>
        <w:jc w:val="both"/>
        <w:rPr>
          <w:sz w:val="20"/>
          <w:szCs w:val="20"/>
          <w:lang w:val="en-GB"/>
        </w:rPr>
      </w:pPr>
      <w:r>
        <w:rPr>
          <w:sz w:val="20"/>
          <w:szCs w:val="20"/>
          <w:lang w:val="en-GB"/>
        </w:rPr>
        <w:t xml:space="preserve">File positions: audit requires asynchronous writing to the transaction log during a transaction. </w:t>
      </w:r>
      <w:r w:rsidR="00FD54DC">
        <w:rPr>
          <w:sz w:val="20"/>
          <w:szCs w:val="20"/>
          <w:lang w:val="en-GB"/>
        </w:rPr>
        <w:t>Such asynchronous</w:t>
      </w:r>
      <w:r w:rsidR="002F10F0">
        <w:rPr>
          <w:sz w:val="20"/>
          <w:szCs w:val="20"/>
          <w:lang w:val="en-GB"/>
        </w:rPr>
        <w:t xml:space="preserve"> writing</w:t>
      </w:r>
      <w:r>
        <w:rPr>
          <w:sz w:val="20"/>
          <w:szCs w:val="20"/>
          <w:lang w:val="en-GB"/>
        </w:rPr>
        <w:t xml:space="preserve"> </w:t>
      </w:r>
      <w:r w:rsidR="002F10F0">
        <w:rPr>
          <w:sz w:val="20"/>
          <w:szCs w:val="20"/>
          <w:lang w:val="en-GB"/>
        </w:rPr>
        <w:t>cannot occur</w:t>
      </w:r>
      <w:r>
        <w:rPr>
          <w:sz w:val="20"/>
          <w:szCs w:val="20"/>
          <w:lang w:val="en-GB"/>
        </w:rPr>
        <w:t xml:space="preserve"> during the transaction commit</w:t>
      </w:r>
      <w:r w:rsidR="002F10F0">
        <w:rPr>
          <w:sz w:val="20"/>
          <w:szCs w:val="20"/>
          <w:lang w:val="en-GB"/>
        </w:rPr>
        <w:t xml:space="preserve"> as this process occupies the thread</w:t>
      </w:r>
      <w:r>
        <w:rPr>
          <w:sz w:val="20"/>
          <w:szCs w:val="20"/>
          <w:lang w:val="en-GB"/>
        </w:rPr>
        <w:t>.</w:t>
      </w:r>
    </w:p>
    <w:p w14:paraId="56313036" w14:textId="05296BFC" w:rsidR="00AA0303" w:rsidRDefault="00AA0303" w:rsidP="00C95389">
      <w:pPr>
        <w:numPr>
          <w:ilvl w:val="0"/>
          <w:numId w:val="20"/>
        </w:numPr>
        <w:spacing w:before="120"/>
        <w:jc w:val="both"/>
        <w:rPr>
          <w:sz w:val="20"/>
          <w:szCs w:val="20"/>
          <w:lang w:val="en-GB"/>
        </w:rPr>
      </w:pPr>
      <w:r>
        <w:rPr>
          <w:sz w:val="20"/>
          <w:szCs w:val="20"/>
          <w:lang w:val="en-GB"/>
        </w:rPr>
        <w:t xml:space="preserve">New Physicals: </w:t>
      </w:r>
      <w:r w:rsidR="002F10F0">
        <w:rPr>
          <w:sz w:val="20"/>
          <w:szCs w:val="20"/>
          <w:lang w:val="en-GB"/>
        </w:rPr>
        <w:t>can be</w:t>
      </w:r>
      <w:r>
        <w:rPr>
          <w:sz w:val="20"/>
          <w:szCs w:val="20"/>
          <w:lang w:val="en-GB"/>
        </w:rPr>
        <w:t xml:space="preserve"> created because of triggers</w:t>
      </w:r>
      <w:r w:rsidR="00130DCB">
        <w:rPr>
          <w:sz w:val="20"/>
          <w:szCs w:val="20"/>
          <w:lang w:val="en-GB"/>
        </w:rPr>
        <w:t xml:space="preserve"> and </w:t>
      </w:r>
      <w:r w:rsidR="006A7F2F">
        <w:rPr>
          <w:sz w:val="20"/>
          <w:szCs w:val="20"/>
          <w:lang w:val="en-GB"/>
        </w:rPr>
        <w:t xml:space="preserve">cascades </w:t>
      </w:r>
      <w:r>
        <w:rPr>
          <w:sz w:val="20"/>
          <w:szCs w:val="20"/>
          <w:lang w:val="en-GB"/>
        </w:rPr>
        <w:t>at various points during a transaction step.</w:t>
      </w:r>
      <w:r w:rsidR="002F10F0">
        <w:rPr>
          <w:sz w:val="20"/>
          <w:szCs w:val="20"/>
          <w:lang w:val="en-GB"/>
        </w:rPr>
        <w:t xml:space="preserve"> There is a dependency field that helps to ensure that serialisation du</w:t>
      </w:r>
      <w:r w:rsidR="00F91038">
        <w:rPr>
          <w:sz w:val="20"/>
          <w:szCs w:val="20"/>
          <w:lang w:val="en-GB"/>
        </w:rPr>
        <w:t>r</w:t>
      </w:r>
      <w:r w:rsidR="002F10F0">
        <w:rPr>
          <w:sz w:val="20"/>
          <w:szCs w:val="20"/>
          <w:lang w:val="en-GB"/>
        </w:rPr>
        <w:t>ing commit takes place in an orderly way.</w:t>
      </w:r>
    </w:p>
    <w:p w14:paraId="5ED00629" w14:textId="77777777" w:rsidR="00AA0303" w:rsidRDefault="00AA0303" w:rsidP="00C95389">
      <w:pPr>
        <w:numPr>
          <w:ilvl w:val="0"/>
          <w:numId w:val="20"/>
        </w:numPr>
        <w:spacing w:before="120"/>
        <w:jc w:val="both"/>
        <w:rPr>
          <w:sz w:val="20"/>
          <w:szCs w:val="20"/>
          <w:lang w:val="en-GB"/>
        </w:rPr>
      </w:pPr>
      <w:r>
        <w:rPr>
          <w:sz w:val="20"/>
          <w:szCs w:val="20"/>
          <w:lang w:val="en-GB"/>
        </w:rPr>
        <w:t xml:space="preserve">Storage for compiled </w:t>
      </w:r>
      <w:r w:rsidR="002F10F0">
        <w:rPr>
          <w:sz w:val="20"/>
          <w:szCs w:val="20"/>
          <w:lang w:val="en-GB"/>
        </w:rPr>
        <w:t>statements</w:t>
      </w:r>
      <w:r>
        <w:rPr>
          <w:sz w:val="20"/>
          <w:szCs w:val="20"/>
          <w:lang w:val="en-GB"/>
        </w:rPr>
        <w:t xml:space="preserve"> is local to a database, is immutable, and can be used by successive </w:t>
      </w:r>
      <w:r w:rsidR="002C63CF">
        <w:rPr>
          <w:sz w:val="20"/>
          <w:szCs w:val="20"/>
          <w:lang w:val="en-GB"/>
        </w:rPr>
        <w:t xml:space="preserve">steps in a </w:t>
      </w:r>
      <w:r>
        <w:rPr>
          <w:sz w:val="20"/>
          <w:szCs w:val="20"/>
          <w:lang w:val="en-GB"/>
        </w:rPr>
        <w:t>transaction</w:t>
      </w:r>
      <w:r w:rsidR="002C63CF">
        <w:rPr>
          <w:sz w:val="20"/>
          <w:szCs w:val="20"/>
          <w:lang w:val="en-GB"/>
        </w:rPr>
        <w:t xml:space="preserve"> </w:t>
      </w:r>
      <w:r>
        <w:rPr>
          <w:sz w:val="20"/>
          <w:szCs w:val="20"/>
          <w:lang w:val="en-GB"/>
        </w:rPr>
        <w:t xml:space="preserve">and </w:t>
      </w:r>
      <w:r w:rsidR="002C63CF">
        <w:rPr>
          <w:sz w:val="20"/>
          <w:szCs w:val="20"/>
          <w:lang w:val="en-GB"/>
        </w:rPr>
        <w:t>successive transactions</w:t>
      </w:r>
      <w:r>
        <w:rPr>
          <w:sz w:val="20"/>
          <w:szCs w:val="20"/>
          <w:lang w:val="en-GB"/>
        </w:rPr>
        <w:t xml:space="preserve">. </w:t>
      </w:r>
    </w:p>
    <w:p w14:paraId="6D89374C" w14:textId="3112B059" w:rsidR="00AA0303" w:rsidRDefault="00AA0303" w:rsidP="00C95389">
      <w:pPr>
        <w:numPr>
          <w:ilvl w:val="0"/>
          <w:numId w:val="20"/>
        </w:numPr>
        <w:spacing w:before="120"/>
        <w:jc w:val="both"/>
        <w:rPr>
          <w:sz w:val="20"/>
          <w:szCs w:val="20"/>
          <w:lang w:val="en-GB"/>
        </w:rPr>
      </w:pPr>
      <w:r>
        <w:rPr>
          <w:sz w:val="20"/>
          <w:szCs w:val="20"/>
          <w:lang w:val="en-GB"/>
        </w:rPr>
        <w:t>The prepared statement storage is semi-persistent and shared among sequential transactions in a single connection</w:t>
      </w:r>
      <w:r w:rsidR="002C63CF">
        <w:rPr>
          <w:sz w:val="20"/>
          <w:szCs w:val="20"/>
          <w:lang w:val="en-GB"/>
        </w:rPr>
        <w:t xml:space="preserve"> independently of commit</w:t>
      </w:r>
      <w:r>
        <w:rPr>
          <w:sz w:val="20"/>
          <w:szCs w:val="20"/>
          <w:lang w:val="en-GB"/>
        </w:rPr>
        <w:t>.</w:t>
      </w:r>
    </w:p>
    <w:p w14:paraId="35040AE4" w14:textId="21E07642" w:rsidR="00F91038" w:rsidRDefault="00F91038" w:rsidP="00C95389">
      <w:pPr>
        <w:numPr>
          <w:ilvl w:val="0"/>
          <w:numId w:val="20"/>
        </w:numPr>
        <w:spacing w:before="120"/>
        <w:jc w:val="both"/>
        <w:rPr>
          <w:sz w:val="20"/>
          <w:szCs w:val="20"/>
          <w:lang w:val="en-GB"/>
        </w:rPr>
      </w:pPr>
      <w:r>
        <w:rPr>
          <w:sz w:val="20"/>
          <w:szCs w:val="20"/>
          <w:lang w:val="en-GB"/>
        </w:rPr>
        <w:t xml:space="preserve">The heap range is for values and objects local to the current transaction step. Procedure activation extends the heap in the usual way with new local variables, and return values </w:t>
      </w:r>
      <w:r w:rsidR="00031F35">
        <w:rPr>
          <w:sz w:val="20"/>
          <w:szCs w:val="20"/>
          <w:lang w:val="en-GB"/>
        </w:rPr>
        <w:t xml:space="preserve">are moved to the previous heap. </w:t>
      </w:r>
    </w:p>
    <w:p w14:paraId="3B25900D" w14:textId="185EE00C" w:rsidR="00031F35" w:rsidRDefault="00031F35" w:rsidP="00C95389">
      <w:pPr>
        <w:numPr>
          <w:ilvl w:val="0"/>
          <w:numId w:val="20"/>
        </w:numPr>
        <w:spacing w:before="120"/>
        <w:jc w:val="both"/>
        <w:rPr>
          <w:sz w:val="20"/>
          <w:szCs w:val="20"/>
          <w:lang w:val="en-GB"/>
        </w:rPr>
      </w:pPr>
      <w:r>
        <w:rPr>
          <w:sz w:val="20"/>
          <w:szCs w:val="20"/>
          <w:lang w:val="en-GB"/>
        </w:rPr>
        <w:t>Since all shared objects may be referenced in several places in a command, instances are created for each reference to keep their properties separate. Instances are always placed on the heap.</w:t>
      </w:r>
    </w:p>
    <w:p w14:paraId="0BE89535" w14:textId="74435B39" w:rsidR="008948A5" w:rsidRPr="008948A5" w:rsidRDefault="00897B8E" w:rsidP="00C95389">
      <w:pPr>
        <w:pStyle w:val="ListParagraph"/>
        <w:numPr>
          <w:ilvl w:val="0"/>
          <w:numId w:val="20"/>
        </w:numPr>
        <w:jc w:val="both"/>
        <w:rPr>
          <w:sz w:val="20"/>
          <w:szCs w:val="20"/>
        </w:rPr>
      </w:pPr>
      <w:r w:rsidRPr="00F93086">
        <w:rPr>
          <w:sz w:val="20"/>
          <w:szCs w:val="20"/>
        </w:rPr>
        <w:t>Compiled objects</w:t>
      </w:r>
      <w:r w:rsidR="00031F35">
        <w:rPr>
          <w:sz w:val="20"/>
          <w:szCs w:val="20"/>
        </w:rPr>
        <w:t xml:space="preserve"> (</w:t>
      </w:r>
      <w:r w:rsidR="00F1552C">
        <w:rPr>
          <w:sz w:val="20"/>
          <w:szCs w:val="20"/>
        </w:rPr>
        <w:t xml:space="preserve">such as </w:t>
      </w:r>
      <w:r w:rsidR="00031F35">
        <w:rPr>
          <w:sz w:val="20"/>
          <w:szCs w:val="20"/>
        </w:rPr>
        <w:t>constraints, procedures, views, prepared statements)</w:t>
      </w:r>
      <w:r w:rsidRPr="00F93086">
        <w:rPr>
          <w:sz w:val="20"/>
          <w:szCs w:val="20"/>
        </w:rPr>
        <w:t xml:space="preserve"> have a framing field, </w:t>
      </w:r>
      <w:r w:rsidR="00031F35">
        <w:rPr>
          <w:sz w:val="20"/>
          <w:szCs w:val="20"/>
        </w:rPr>
        <w:t xml:space="preserve">which lists shared objects they reference and </w:t>
      </w:r>
      <w:r w:rsidR="00F1552C">
        <w:rPr>
          <w:sz w:val="20"/>
          <w:szCs w:val="20"/>
        </w:rPr>
        <w:t>their result object</w:t>
      </w:r>
      <w:r w:rsidR="00031F35">
        <w:rPr>
          <w:sz w:val="20"/>
          <w:szCs w:val="20"/>
        </w:rPr>
        <w:t>, See section 3.4.2 below.</w:t>
      </w:r>
    </w:p>
    <w:p w14:paraId="517A1108" w14:textId="65ACB665" w:rsidR="002060D1" w:rsidRDefault="008948A5" w:rsidP="00F93086">
      <w:pPr>
        <w:spacing w:before="120"/>
        <w:ind w:left="357"/>
        <w:jc w:val="both"/>
        <w:rPr>
          <w:sz w:val="20"/>
          <w:szCs w:val="20"/>
        </w:rPr>
      </w:pPr>
      <w:r>
        <w:rPr>
          <w:sz w:val="20"/>
          <w:szCs w:val="20"/>
        </w:rPr>
        <w:t xml:space="preserve">Replacement </w:t>
      </w:r>
      <w:r w:rsidR="005D2CE3">
        <w:rPr>
          <w:sz w:val="20"/>
          <w:szCs w:val="20"/>
        </w:rPr>
        <w:t>and review of a DBObject</w:t>
      </w:r>
      <w:r>
        <w:rPr>
          <w:sz w:val="20"/>
          <w:szCs w:val="20"/>
        </w:rPr>
        <w:t xml:space="preserve"> allows for more general changes, and therefore </w:t>
      </w:r>
      <w:r w:rsidR="002060D1">
        <w:rPr>
          <w:sz w:val="20"/>
          <w:szCs w:val="20"/>
        </w:rPr>
        <w:t xml:space="preserve">must use </w:t>
      </w:r>
      <w:r>
        <w:rPr>
          <w:sz w:val="20"/>
          <w:szCs w:val="20"/>
        </w:rPr>
        <w:t>different</w:t>
      </w:r>
      <w:r w:rsidR="002060D1">
        <w:rPr>
          <w:sz w:val="20"/>
          <w:szCs w:val="20"/>
        </w:rPr>
        <w:t xml:space="preserve"> algorithms. There are two of these:</w:t>
      </w:r>
    </w:p>
    <w:p w14:paraId="313FDB98" w14:textId="7E205E23" w:rsidR="008948A5" w:rsidRDefault="002060D1" w:rsidP="00C95389">
      <w:pPr>
        <w:pStyle w:val="ListParagraph"/>
        <w:numPr>
          <w:ilvl w:val="0"/>
          <w:numId w:val="25"/>
        </w:numPr>
        <w:jc w:val="both"/>
        <w:rPr>
          <w:sz w:val="20"/>
          <w:szCs w:val="20"/>
        </w:rPr>
      </w:pPr>
      <w:r>
        <w:rPr>
          <w:sz w:val="20"/>
          <w:szCs w:val="20"/>
        </w:rPr>
        <w:t>Replacement of an object during parsing uses</w:t>
      </w:r>
      <w:r w:rsidR="008948A5" w:rsidRPr="002060D1">
        <w:rPr>
          <w:sz w:val="20"/>
          <w:szCs w:val="20"/>
        </w:rPr>
        <w:t xml:space="preserve"> a</w:t>
      </w:r>
      <w:r>
        <w:rPr>
          <w:sz w:val="20"/>
          <w:szCs w:val="20"/>
        </w:rPr>
        <w:t xml:space="preserve"> two-stage algorithm with an</w:t>
      </w:r>
      <w:r w:rsidR="008948A5" w:rsidRPr="002060D1">
        <w:rPr>
          <w:sz w:val="20"/>
          <w:szCs w:val="20"/>
        </w:rPr>
        <w:t xml:space="preserve"> auxiliary catalogue called depth</w:t>
      </w:r>
      <w:r w:rsidR="005D2CE3">
        <w:rPr>
          <w:sz w:val="20"/>
          <w:szCs w:val="20"/>
        </w:rPr>
        <w:t>s</w:t>
      </w:r>
      <w:r w:rsidR="008948A5" w:rsidRPr="002060D1">
        <w:rPr>
          <w:sz w:val="20"/>
          <w:szCs w:val="20"/>
        </w:rPr>
        <w:t>.</w:t>
      </w:r>
      <w:r w:rsidR="00474E1F">
        <w:rPr>
          <w:sz w:val="20"/>
          <w:szCs w:val="20"/>
        </w:rPr>
        <w:t xml:space="preserve"> The method is at Context.Replace(). In the first stage objects at each are scanned using _Replace, which adds a new version to cx.done. These are then installed in the Context. </w:t>
      </w:r>
    </w:p>
    <w:p w14:paraId="75CCFBD2" w14:textId="3CAB8AED" w:rsidR="002060D1" w:rsidRPr="002060D1" w:rsidRDefault="00EB1299" w:rsidP="00C95389">
      <w:pPr>
        <w:pStyle w:val="ListParagraph"/>
        <w:numPr>
          <w:ilvl w:val="0"/>
          <w:numId w:val="25"/>
        </w:numPr>
        <w:jc w:val="both"/>
        <w:rPr>
          <w:sz w:val="20"/>
          <w:szCs w:val="20"/>
        </w:rPr>
      </w:pPr>
      <w:r>
        <w:rPr>
          <w:sz w:val="20"/>
          <w:szCs w:val="20"/>
        </w:rPr>
        <w:t>Review</w:t>
      </w:r>
      <w:r w:rsidR="002060D1">
        <w:rPr>
          <w:sz w:val="20"/>
          <w:szCs w:val="20"/>
        </w:rPr>
        <w:t xml:space="preserve"> of </w:t>
      </w:r>
      <w:r>
        <w:rPr>
          <w:sz w:val="20"/>
          <w:szCs w:val="20"/>
        </w:rPr>
        <w:t>the</w:t>
      </w:r>
      <w:r w:rsidR="002060D1">
        <w:rPr>
          <w:sz w:val="20"/>
          <w:szCs w:val="20"/>
        </w:rPr>
        <w:t xml:space="preserve"> RowSet</w:t>
      </w:r>
      <w:r>
        <w:rPr>
          <w:sz w:val="20"/>
          <w:szCs w:val="20"/>
        </w:rPr>
        <w:t>s in a context</w:t>
      </w:r>
      <w:r w:rsidR="002060D1">
        <w:rPr>
          <w:sz w:val="20"/>
          <w:szCs w:val="20"/>
        </w:rPr>
        <w:t xml:space="preserve"> is currently performed using a cascade based on rowset source.</w:t>
      </w:r>
      <w:r w:rsidR="00474E1F">
        <w:rPr>
          <w:sz w:val="20"/>
          <w:szCs w:val="20"/>
        </w:rPr>
        <w:t xml:space="preserve"> The method at Context.Review() calls Review() methods on each RowSet.</w:t>
      </w:r>
      <w:r w:rsidR="000F00FD">
        <w:rPr>
          <w:sz w:val="20"/>
          <w:szCs w:val="20"/>
        </w:rPr>
        <w:t xml:space="preserve"> Context.FixAll()is then called which calls Fix() on each object..</w:t>
      </w:r>
    </w:p>
    <w:p w14:paraId="441B47BC" w14:textId="477D695C" w:rsidR="005A7744" w:rsidRPr="00F93086" w:rsidRDefault="005A7744" w:rsidP="00F93086">
      <w:pPr>
        <w:spacing w:before="120"/>
        <w:ind w:left="357"/>
        <w:jc w:val="both"/>
        <w:rPr>
          <w:sz w:val="20"/>
          <w:szCs w:val="20"/>
        </w:rPr>
      </w:pPr>
      <w:r w:rsidRPr="00F93086">
        <w:rPr>
          <w:sz w:val="20"/>
          <w:szCs w:val="20"/>
        </w:rPr>
        <w:t>Contexts form a tree-like stack of frames, providing an easy support for recursive procedure execution</w:t>
      </w:r>
      <w:r w:rsidR="009045A1" w:rsidRPr="00F93086">
        <w:rPr>
          <w:sz w:val="20"/>
          <w:szCs w:val="20"/>
        </w:rPr>
        <w:t>, and in the SQL programming language, dynamic structures are accessible only by direct reference.</w:t>
      </w:r>
    </w:p>
    <w:p w14:paraId="659BCB24" w14:textId="58372CC5" w:rsidR="00531A48" w:rsidRPr="001F341D" w:rsidRDefault="003210E1" w:rsidP="003870AB">
      <w:pPr>
        <w:pStyle w:val="Heading2"/>
        <w:rPr>
          <w:lang w:val="en-GB"/>
        </w:rPr>
      </w:pPr>
      <w:bookmarkStart w:id="34" w:name="_Toc106106876"/>
      <w:r w:rsidRPr="001F341D">
        <w:rPr>
          <w:lang w:val="en-GB"/>
        </w:rPr>
        <w:t>2.</w:t>
      </w:r>
      <w:r w:rsidR="00356AB6">
        <w:rPr>
          <w:lang w:val="en-GB"/>
        </w:rPr>
        <w:t>5</w:t>
      </w:r>
      <w:r w:rsidR="004045E1" w:rsidRPr="001F341D">
        <w:rPr>
          <w:lang w:val="en-GB"/>
        </w:rPr>
        <w:t xml:space="preserve"> The folder and project structure for the source code</w:t>
      </w:r>
      <w:bookmarkEnd w:id="34"/>
    </w:p>
    <w:p w14:paraId="24CD07BC" w14:textId="77777777" w:rsidR="004045E1" w:rsidRDefault="004045E1" w:rsidP="004045E1">
      <w:pPr>
        <w:spacing w:before="120"/>
        <w:jc w:val="both"/>
        <w:rPr>
          <w:sz w:val="20"/>
          <w:szCs w:val="20"/>
          <w:lang w:val="en-GB"/>
        </w:rPr>
      </w:pPr>
      <w:r>
        <w:rPr>
          <w:sz w:val="20"/>
          <w:szCs w:val="20"/>
          <w:lang w:val="en-GB"/>
        </w:rPr>
        <w:t>The src folder contains</w:t>
      </w:r>
    </w:p>
    <w:p w14:paraId="68AE8119" w14:textId="32EED4C9" w:rsidR="000579C3" w:rsidRDefault="000579C3" w:rsidP="00C95389">
      <w:pPr>
        <w:numPr>
          <w:ilvl w:val="0"/>
          <w:numId w:val="15"/>
        </w:numPr>
        <w:spacing w:before="120"/>
        <w:jc w:val="both"/>
        <w:rPr>
          <w:sz w:val="20"/>
          <w:szCs w:val="20"/>
          <w:lang w:val="en-GB"/>
        </w:rPr>
      </w:pPr>
      <w:r>
        <w:rPr>
          <w:sz w:val="20"/>
          <w:szCs w:val="20"/>
          <w:lang w:val="en-GB"/>
        </w:rPr>
        <w:t>Folders for the Pyrrho applications: PyrroCmd</w:t>
      </w:r>
      <w:r w:rsidR="002D2DCE">
        <w:rPr>
          <w:sz w:val="20"/>
          <w:szCs w:val="20"/>
          <w:lang w:val="en-GB"/>
        </w:rPr>
        <w:t xml:space="preserve">, </w:t>
      </w:r>
      <w:r w:rsidR="00F93086">
        <w:rPr>
          <w:sz w:val="20"/>
          <w:szCs w:val="20"/>
          <w:lang w:val="en-GB"/>
        </w:rPr>
        <w:t xml:space="preserve">PyrrhoTest, </w:t>
      </w:r>
      <w:r>
        <w:rPr>
          <w:sz w:val="20"/>
          <w:szCs w:val="20"/>
          <w:lang w:val="en-GB"/>
        </w:rPr>
        <w:t xml:space="preserve">PyrrhoJC, </w:t>
      </w:r>
      <w:r w:rsidR="002D2DCE">
        <w:rPr>
          <w:sz w:val="20"/>
          <w:szCs w:val="20"/>
          <w:lang w:val="en-GB"/>
        </w:rPr>
        <w:t xml:space="preserve">and </w:t>
      </w:r>
      <w:r>
        <w:rPr>
          <w:sz w:val="20"/>
          <w:szCs w:val="20"/>
          <w:lang w:val="en-GB"/>
        </w:rPr>
        <w:t>PyrrhoSQL.</w:t>
      </w:r>
      <w:r w:rsidR="00EC5F21">
        <w:rPr>
          <w:sz w:val="20"/>
          <w:szCs w:val="20"/>
          <w:lang w:val="en-GB"/>
        </w:rPr>
        <w:t xml:space="preserve"> </w:t>
      </w:r>
    </w:p>
    <w:p w14:paraId="099B9911" w14:textId="770C9B40" w:rsidR="000579C3" w:rsidRDefault="000579C3" w:rsidP="00C95389">
      <w:pPr>
        <w:numPr>
          <w:ilvl w:val="0"/>
          <w:numId w:val="15"/>
        </w:numPr>
        <w:spacing w:before="120"/>
        <w:jc w:val="both"/>
        <w:rPr>
          <w:sz w:val="20"/>
          <w:szCs w:val="20"/>
          <w:lang w:val="en-GB"/>
        </w:rPr>
      </w:pPr>
      <w:r>
        <w:rPr>
          <w:sz w:val="20"/>
          <w:szCs w:val="20"/>
          <w:lang w:val="en-GB"/>
        </w:rPr>
        <w:t>The Shared folder contains the sources for the PyrrhoDBMS engine and the Pyrrho</w:t>
      </w:r>
      <w:r w:rsidR="00F93086">
        <w:rPr>
          <w:sz w:val="20"/>
          <w:szCs w:val="20"/>
          <w:lang w:val="en-GB"/>
        </w:rPr>
        <w:t>Link</w:t>
      </w:r>
      <w:r>
        <w:rPr>
          <w:sz w:val="20"/>
          <w:szCs w:val="20"/>
          <w:lang w:val="en-GB"/>
        </w:rPr>
        <w:t xml:space="preserve"> API and this arrangement is described next.</w:t>
      </w:r>
    </w:p>
    <w:p w14:paraId="314BD3C1" w14:textId="73345EE5" w:rsidR="000579C3" w:rsidRDefault="000579C3" w:rsidP="000579C3">
      <w:pPr>
        <w:spacing w:before="120"/>
        <w:jc w:val="both"/>
        <w:rPr>
          <w:sz w:val="20"/>
          <w:szCs w:val="20"/>
          <w:lang w:val="en-GB"/>
        </w:rPr>
      </w:pPr>
      <w:r>
        <w:rPr>
          <w:sz w:val="20"/>
          <w:szCs w:val="20"/>
          <w:lang w:val="en-GB"/>
        </w:rPr>
        <w:t>The Shared folder contains</w:t>
      </w:r>
      <w:r w:rsidR="007A3B74">
        <w:rPr>
          <w:sz w:val="20"/>
          <w:szCs w:val="20"/>
          <w:lang w:val="en-GB"/>
        </w:rPr>
        <w:t xml:space="preserve"> files and folders for the </w:t>
      </w:r>
      <w:r w:rsidR="00F93086">
        <w:rPr>
          <w:sz w:val="20"/>
          <w:szCs w:val="20"/>
          <w:lang w:val="en-GB"/>
        </w:rPr>
        <w:t>two</w:t>
      </w:r>
      <w:r w:rsidR="007A3B74">
        <w:rPr>
          <w:sz w:val="20"/>
          <w:szCs w:val="20"/>
          <w:lang w:val="en-GB"/>
        </w:rPr>
        <w:t xml:space="preserve"> currently supported overlapping solutions </w:t>
      </w:r>
      <w:r w:rsidR="00EC5F21">
        <w:rPr>
          <w:sz w:val="20"/>
          <w:szCs w:val="20"/>
          <w:lang w:val="en-GB"/>
        </w:rPr>
        <w:t>PyrrhoLink (PL), and PyrrhoSvr (PS).</w:t>
      </w:r>
    </w:p>
    <w:p w14:paraId="45075DE4" w14:textId="77777777" w:rsidR="007A3B74" w:rsidRDefault="007A3B74" w:rsidP="00C95389">
      <w:pPr>
        <w:numPr>
          <w:ilvl w:val="0"/>
          <w:numId w:val="16"/>
        </w:numPr>
        <w:spacing w:before="120"/>
        <w:jc w:val="both"/>
        <w:rPr>
          <w:sz w:val="20"/>
          <w:szCs w:val="20"/>
          <w:lang w:val="en-GB"/>
        </w:rPr>
      </w:pPr>
      <w:r>
        <w:rPr>
          <w:sz w:val="20"/>
          <w:szCs w:val="20"/>
          <w:lang w:val="en-GB"/>
        </w:rPr>
        <w:t xml:space="preserve">The Properties folder handles Visual Studio project stricture. Unusually, it has subfolders for isolating the AssemblyInfo for each of the </w:t>
      </w:r>
      <w:r w:rsidR="00204534">
        <w:rPr>
          <w:sz w:val="20"/>
          <w:szCs w:val="20"/>
          <w:lang w:val="en-GB"/>
        </w:rPr>
        <w:t>3</w:t>
      </w:r>
      <w:r>
        <w:rPr>
          <w:sz w:val="20"/>
          <w:szCs w:val="20"/>
          <w:lang w:val="en-GB"/>
        </w:rPr>
        <w:t xml:space="preserve"> solutions. </w:t>
      </w:r>
    </w:p>
    <w:p w14:paraId="46A9D84F" w14:textId="1588558B" w:rsidR="00EC5F21" w:rsidRPr="00204534" w:rsidRDefault="007A3B74" w:rsidP="00C95389">
      <w:pPr>
        <w:numPr>
          <w:ilvl w:val="0"/>
          <w:numId w:val="16"/>
        </w:numPr>
        <w:spacing w:before="120"/>
        <w:jc w:val="both"/>
        <w:rPr>
          <w:sz w:val="20"/>
          <w:szCs w:val="20"/>
          <w:lang w:val="en-GB"/>
        </w:rPr>
      </w:pPr>
      <w:r>
        <w:rPr>
          <w:sz w:val="20"/>
          <w:szCs w:val="20"/>
          <w:lang w:val="en-GB"/>
        </w:rPr>
        <w:t>The Common, Level1, Level2, Level3, and Level4 folders contain the real code base for the DBMS.</w:t>
      </w:r>
    </w:p>
    <w:p w14:paraId="529BD574" w14:textId="53FC43B2" w:rsidR="00356AB6" w:rsidRPr="00356AB6" w:rsidRDefault="001128B8" w:rsidP="00356AB6">
      <w:pPr>
        <w:numPr>
          <w:ilvl w:val="0"/>
          <w:numId w:val="17"/>
        </w:numPr>
        <w:spacing w:before="120"/>
        <w:ind w:left="714" w:hanging="357"/>
        <w:jc w:val="both"/>
        <w:rPr>
          <w:sz w:val="20"/>
          <w:szCs w:val="20"/>
          <w:lang w:val="en-GB"/>
        </w:rPr>
      </w:pPr>
      <w:bookmarkStart w:id="35" w:name="_Toc156570785"/>
      <w:r>
        <w:rPr>
          <w:sz w:val="20"/>
          <w:szCs w:val="20"/>
          <w:lang w:val="en-GB"/>
        </w:rPr>
        <w:t>Transaction instances are also created to validate rename, drop and delete operations before these are executed.</w:t>
      </w:r>
    </w:p>
    <w:p w14:paraId="3C7154CF" w14:textId="1A1C815F" w:rsidR="001F17B6" w:rsidRPr="007670ED" w:rsidRDefault="003870AB" w:rsidP="001F17B6">
      <w:pPr>
        <w:pStyle w:val="Heading1"/>
        <w:rPr>
          <w:lang w:val="en-GB"/>
        </w:rPr>
      </w:pPr>
      <w:r>
        <w:rPr>
          <w:lang w:val="en-GB"/>
        </w:rPr>
        <w:br w:type="page"/>
      </w:r>
      <w:bookmarkStart w:id="36" w:name="_Toc106106877"/>
      <w:r w:rsidR="001F17B6" w:rsidRPr="007670ED">
        <w:rPr>
          <w:lang w:val="en-GB"/>
        </w:rPr>
        <w:lastRenderedPageBreak/>
        <w:t>3. Basic Data Structures</w:t>
      </w:r>
      <w:bookmarkEnd w:id="35"/>
      <w:bookmarkEnd w:id="36"/>
    </w:p>
    <w:p w14:paraId="62CF5A92" w14:textId="1A80C4C6" w:rsidR="004E3892" w:rsidRPr="007670ED" w:rsidRDefault="001F17B6" w:rsidP="001F17B6">
      <w:pPr>
        <w:spacing w:before="120"/>
        <w:jc w:val="both"/>
        <w:rPr>
          <w:sz w:val="20"/>
          <w:szCs w:val="20"/>
          <w:lang w:val="en-GB"/>
        </w:rPr>
      </w:pPr>
      <w:r w:rsidRPr="007670ED">
        <w:rPr>
          <w:sz w:val="20"/>
          <w:szCs w:val="20"/>
          <w:lang w:val="en-GB"/>
        </w:rPr>
        <w:t xml:space="preserve">In this chapter we discuss some of the fundamental data structures used in the DBMS. </w:t>
      </w:r>
      <w:r w:rsidR="00B4532B">
        <w:rPr>
          <w:sz w:val="20"/>
          <w:szCs w:val="20"/>
          <w:lang w:val="en-GB"/>
        </w:rPr>
        <w:t>Data</w:t>
      </w:r>
      <w:r w:rsidRPr="007670ED">
        <w:rPr>
          <w:sz w:val="20"/>
          <w:szCs w:val="20"/>
          <w:lang w:val="en-GB"/>
        </w:rPr>
        <w:t xml:space="preserve"> structures </w:t>
      </w:r>
      <w:r w:rsidR="00B4532B">
        <w:rPr>
          <w:sz w:val="20"/>
          <w:szCs w:val="20"/>
          <w:lang w:val="en-GB"/>
        </w:rPr>
        <w:t>selected for discussion in</w:t>
      </w:r>
      <w:r w:rsidRPr="007670ED">
        <w:rPr>
          <w:sz w:val="20"/>
          <w:szCs w:val="20"/>
          <w:lang w:val="en-GB"/>
        </w:rPr>
        <w:t xml:space="preserve"> this chapter have been </w:t>
      </w:r>
      <w:r w:rsidR="00B4532B">
        <w:rPr>
          <w:sz w:val="20"/>
          <w:szCs w:val="20"/>
          <w:lang w:val="en-GB"/>
        </w:rPr>
        <w:t>chosen</w:t>
      </w:r>
      <w:r w:rsidRPr="007670ED">
        <w:rPr>
          <w:sz w:val="20"/>
          <w:szCs w:val="20"/>
          <w:lang w:val="en-GB"/>
        </w:rPr>
        <w:t xml:space="preserve"> because they are sufficiently</w:t>
      </w:r>
      <w:r w:rsidR="00B4532B">
        <w:rPr>
          <w:sz w:val="20"/>
          <w:szCs w:val="20"/>
          <w:lang w:val="en-GB"/>
        </w:rPr>
        <w:t xml:space="preserve"> complex or unusual to require such</w:t>
      </w:r>
      <w:r w:rsidRPr="007670ED">
        <w:rPr>
          <w:sz w:val="20"/>
          <w:szCs w:val="20"/>
          <w:lang w:val="en-GB"/>
        </w:rPr>
        <w:t xml:space="preserve"> discussion.</w:t>
      </w:r>
      <w:r w:rsidR="0008337C">
        <w:rPr>
          <w:sz w:val="20"/>
          <w:szCs w:val="20"/>
          <w:lang w:val="en-GB"/>
        </w:rPr>
        <w:t xml:space="preserve"> All of the source code described in this section is in the Pyrrho.Common namespace: all of the classes in this namespace are immutable and shareable</w:t>
      </w:r>
      <w:r w:rsidR="00C67314">
        <w:rPr>
          <w:rStyle w:val="FootnoteReference"/>
          <w:sz w:val="20"/>
          <w:szCs w:val="20"/>
          <w:lang w:val="en-GB"/>
        </w:rPr>
        <w:footnoteReference w:id="12"/>
      </w:r>
      <w:r w:rsidR="0008337C">
        <w:rPr>
          <w:sz w:val="20"/>
          <w:szCs w:val="20"/>
          <w:lang w:val="en-GB"/>
        </w:rPr>
        <w:t>.</w:t>
      </w:r>
    </w:p>
    <w:p w14:paraId="47D276EB" w14:textId="77777777" w:rsidR="001F17B6" w:rsidRPr="007670ED" w:rsidRDefault="001F17B6" w:rsidP="001F17B6">
      <w:pPr>
        <w:pStyle w:val="Heading2"/>
        <w:rPr>
          <w:lang w:val="en-GB"/>
        </w:rPr>
      </w:pPr>
      <w:bookmarkStart w:id="37" w:name="_Toc156570786"/>
      <w:bookmarkStart w:id="38" w:name="_Toc106106878"/>
      <w:r w:rsidRPr="007670ED">
        <w:rPr>
          <w:lang w:val="en-GB"/>
        </w:rPr>
        <w:t>3.1 B-Trees</w:t>
      </w:r>
      <w:bookmarkEnd w:id="37"/>
      <w:r w:rsidR="00542C2B">
        <w:rPr>
          <w:lang w:val="en-GB"/>
        </w:rPr>
        <w:t xml:space="preserve"> and BLists</w:t>
      </w:r>
      <w:bookmarkEnd w:id="38"/>
    </w:p>
    <w:p w14:paraId="7028F414" w14:textId="77777777" w:rsidR="001F17B6" w:rsidRPr="007670ED" w:rsidRDefault="001F17B6" w:rsidP="001F17B6">
      <w:pPr>
        <w:spacing w:before="120"/>
        <w:jc w:val="both"/>
        <w:rPr>
          <w:sz w:val="20"/>
          <w:szCs w:val="20"/>
          <w:lang w:val="en-GB"/>
        </w:rPr>
      </w:pPr>
      <w:r w:rsidRPr="007670ED">
        <w:rPr>
          <w:sz w:val="20"/>
          <w:szCs w:val="20"/>
          <w:lang w:val="en-GB"/>
        </w:rPr>
        <w:t>Almost all indexing and cataloguing tasks in the database are done by BTrees. Thes</w:t>
      </w:r>
      <w:r w:rsidR="00346F6E" w:rsidRPr="007670ED">
        <w:rPr>
          <w:sz w:val="20"/>
          <w:szCs w:val="20"/>
          <w:lang w:val="en-GB"/>
        </w:rPr>
        <w:t xml:space="preserve">e are basically sorted lists of pairs </w:t>
      </w:r>
      <w:r w:rsidRPr="007670ED">
        <w:rPr>
          <w:sz w:val="20"/>
          <w:szCs w:val="20"/>
          <w:lang w:val="en-GB"/>
        </w:rPr>
        <w:t>(key,value), where key is comparable. In addition, sets and partial orderings use a degenerate sort of catalogue</w:t>
      </w:r>
      <w:r w:rsidR="00346F6E" w:rsidRPr="007670ED">
        <w:rPr>
          <w:sz w:val="20"/>
          <w:szCs w:val="20"/>
          <w:lang w:val="en-GB"/>
        </w:rPr>
        <w:t xml:space="preserve"> in which the values are not used (and are all the single value </w:t>
      </w:r>
      <w:r w:rsidR="00346F6E" w:rsidRPr="007670ED">
        <w:rPr>
          <w:b/>
          <w:sz w:val="20"/>
          <w:szCs w:val="20"/>
          <w:lang w:val="en-GB"/>
        </w:rPr>
        <w:t>true</w:t>
      </w:r>
      <w:r w:rsidR="00346F6E" w:rsidRPr="007670ED">
        <w:rPr>
          <w:sz w:val="20"/>
          <w:szCs w:val="20"/>
          <w:lang w:val="en-GB"/>
        </w:rPr>
        <w:t>).</w:t>
      </w:r>
    </w:p>
    <w:p w14:paraId="6E2893E1" w14:textId="5996FD96" w:rsidR="008C75E5" w:rsidRPr="007670ED" w:rsidRDefault="001F17B6" w:rsidP="008C75E5">
      <w:pPr>
        <w:spacing w:before="120"/>
        <w:jc w:val="both"/>
        <w:rPr>
          <w:sz w:val="20"/>
          <w:szCs w:val="20"/>
          <w:lang w:val="en-GB"/>
        </w:rPr>
      </w:pPr>
      <w:r w:rsidRPr="007670ED">
        <w:rPr>
          <w:sz w:val="20"/>
          <w:szCs w:val="20"/>
          <w:lang w:val="en-GB"/>
        </w:rPr>
        <w:t>There are several subclasses of BTree used in the database: Some of these implement multilevel indexes. BTree itself is a subclass of an abstract class called ATree. The BTree class provides the main implementation.</w:t>
      </w:r>
      <w:r w:rsidR="004B2238">
        <w:rPr>
          <w:sz w:val="20"/>
          <w:szCs w:val="20"/>
          <w:lang w:val="en-GB"/>
        </w:rPr>
        <w:t xml:space="preserve"> These basic tree implementations are generic, and require type parameter</w:t>
      </w:r>
      <w:r w:rsidR="00733EEA">
        <w:rPr>
          <w:sz w:val="20"/>
          <w:szCs w:val="20"/>
          <w:lang w:val="en-GB"/>
        </w:rPr>
        <w:t>s</w:t>
      </w:r>
      <w:r w:rsidR="004B2238">
        <w:rPr>
          <w:sz w:val="20"/>
          <w:szCs w:val="20"/>
          <w:lang w:val="en-GB"/>
        </w:rPr>
        <w:t>, e.g. BTree&lt;long</w:t>
      </w:r>
      <w:r w:rsidR="006D4BD9">
        <w:rPr>
          <w:sz w:val="20"/>
          <w:szCs w:val="20"/>
          <w:lang w:val="en-GB"/>
        </w:rPr>
        <w:t>,bool</w:t>
      </w:r>
      <w:r w:rsidR="004B2238">
        <w:rPr>
          <w:sz w:val="20"/>
          <w:szCs w:val="20"/>
          <w:lang w:val="en-GB"/>
        </w:rPr>
        <w:t>&gt; . The supplied type parameter</w:t>
      </w:r>
      <w:r w:rsidR="006D4BD9">
        <w:rPr>
          <w:sz w:val="20"/>
          <w:szCs w:val="20"/>
          <w:lang w:val="en-GB"/>
        </w:rPr>
        <w:t>s identify</w:t>
      </w:r>
      <w:r w:rsidR="004B2238">
        <w:rPr>
          <w:sz w:val="20"/>
          <w:szCs w:val="20"/>
          <w:lang w:val="en-GB"/>
        </w:rPr>
        <w:t xml:space="preserve"> the data type used for keys</w:t>
      </w:r>
      <w:r w:rsidR="006D4BD9">
        <w:rPr>
          <w:sz w:val="20"/>
          <w:szCs w:val="20"/>
          <w:lang w:val="en-GB"/>
        </w:rPr>
        <w:t xml:space="preserve"> and values</w:t>
      </w:r>
      <w:r w:rsidR="004B2238">
        <w:rPr>
          <w:sz w:val="20"/>
          <w:szCs w:val="20"/>
          <w:lang w:val="en-GB"/>
        </w:rPr>
        <w:t>.</w:t>
      </w:r>
      <w:r w:rsidR="006D4BD9">
        <w:rPr>
          <w:sz w:val="20"/>
          <w:szCs w:val="20"/>
          <w:lang w:val="en-GB"/>
        </w:rPr>
        <w:t xml:space="preserve"> BTree is used when the key type is a</w:t>
      </w:r>
      <w:r w:rsidR="007B1172">
        <w:rPr>
          <w:sz w:val="20"/>
          <w:szCs w:val="20"/>
          <w:lang w:val="en-GB"/>
        </w:rPr>
        <w:t xml:space="preserve"> IComparable</w:t>
      </w:r>
      <w:r w:rsidR="006D4BD9">
        <w:rPr>
          <w:sz w:val="20"/>
          <w:szCs w:val="20"/>
          <w:lang w:val="en-GB"/>
        </w:rPr>
        <w:t xml:space="preserve">. If the </w:t>
      </w:r>
      <w:r w:rsidR="00EB3127">
        <w:rPr>
          <w:sz w:val="20"/>
          <w:szCs w:val="20"/>
          <w:lang w:val="en-GB"/>
        </w:rPr>
        <w:t>values</w:t>
      </w:r>
      <w:r w:rsidR="006D4BD9">
        <w:rPr>
          <w:sz w:val="20"/>
          <w:szCs w:val="20"/>
          <w:lang w:val="en-GB"/>
        </w:rPr>
        <w:t xml:space="preserve"> </w:t>
      </w:r>
      <w:r w:rsidR="00EB3127">
        <w:rPr>
          <w:sz w:val="20"/>
          <w:szCs w:val="20"/>
          <w:lang w:val="en-GB"/>
        </w:rPr>
        <w:t>are also IComparable</w:t>
      </w:r>
      <w:r w:rsidR="006D4BD9">
        <w:rPr>
          <w:sz w:val="20"/>
          <w:szCs w:val="20"/>
          <w:lang w:val="en-GB"/>
        </w:rPr>
        <w:t>, CTree is used instead</w:t>
      </w:r>
      <w:r w:rsidR="00EB3127">
        <w:rPr>
          <w:sz w:val="20"/>
          <w:szCs w:val="20"/>
          <w:lang w:val="en-GB"/>
        </w:rPr>
        <w:t xml:space="preserve"> (CTree is then IComparable).</w:t>
      </w:r>
      <w:r w:rsidR="006D4BD9">
        <w:rPr>
          <w:sz w:val="20"/>
          <w:szCs w:val="20"/>
          <w:lang w:val="en-GB"/>
        </w:rPr>
        <w:t xml:space="preserve"> </w:t>
      </w:r>
    </w:p>
    <w:p w14:paraId="25BE1F3E" w14:textId="34CE14C5" w:rsidR="004B2238" w:rsidRPr="007670ED" w:rsidRDefault="008C75E5" w:rsidP="001F17B6">
      <w:pPr>
        <w:spacing w:before="120"/>
        <w:jc w:val="both"/>
        <w:rPr>
          <w:sz w:val="20"/>
          <w:szCs w:val="20"/>
          <w:lang w:val="en-GB"/>
        </w:rPr>
      </w:pPr>
      <w:r>
        <w:rPr>
          <w:sz w:val="20"/>
          <w:szCs w:val="20"/>
          <w:lang w:val="en-GB"/>
        </w:rPr>
        <w:t>See 3.1.5 for a list of related B-Tree classes</w:t>
      </w:r>
      <w:r w:rsidR="007C049D">
        <w:rPr>
          <w:sz w:val="20"/>
          <w:szCs w:val="20"/>
          <w:lang w:val="en-GB"/>
        </w:rPr>
        <w:t xml:space="preserve"> used in Pyrrho</w:t>
      </w:r>
      <w:r>
        <w:rPr>
          <w:sz w:val="20"/>
          <w:szCs w:val="20"/>
          <w:lang w:val="en-GB"/>
        </w:rPr>
        <w:t>.</w:t>
      </w:r>
      <w:r w:rsidR="005E404C">
        <w:rPr>
          <w:sz w:val="20"/>
          <w:szCs w:val="20"/>
          <w:lang w:val="en-GB"/>
        </w:rPr>
        <w:t xml:space="preserve"> All are immutable and shareable</w:t>
      </w:r>
      <w:r w:rsidR="005B527E">
        <w:rPr>
          <w:sz w:val="20"/>
          <w:szCs w:val="20"/>
          <w:lang w:val="en-GB"/>
        </w:rPr>
        <w:t xml:space="preserve">. BTree&lt;K,V&gt; is shareable </w:t>
      </w:r>
      <w:r w:rsidR="00C67314">
        <w:rPr>
          <w:sz w:val="20"/>
          <w:szCs w:val="20"/>
          <w:lang w:val="en-GB"/>
        </w:rPr>
        <w:t>provided</w:t>
      </w:r>
      <w:r w:rsidR="005B527E">
        <w:rPr>
          <w:sz w:val="20"/>
          <w:szCs w:val="20"/>
          <w:lang w:val="en-GB"/>
        </w:rPr>
        <w:t xml:space="preserve"> K and V are, </w:t>
      </w:r>
      <w:r w:rsidR="00C67314">
        <w:rPr>
          <w:sz w:val="20"/>
          <w:szCs w:val="20"/>
          <w:lang w:val="en-GB"/>
        </w:rPr>
        <w:t>or provided no nonshareable objects have been inserted.</w:t>
      </w:r>
    </w:p>
    <w:p w14:paraId="09C154C9" w14:textId="77777777" w:rsidR="00346F6E" w:rsidRPr="007670ED" w:rsidRDefault="00346F6E" w:rsidP="004F6A90">
      <w:pPr>
        <w:pStyle w:val="Heading3"/>
        <w:rPr>
          <w:lang w:val="en-GB"/>
        </w:rPr>
      </w:pPr>
      <w:bookmarkStart w:id="39" w:name="_Toc156570787"/>
      <w:bookmarkStart w:id="40" w:name="_Toc106106879"/>
      <w:r w:rsidRPr="007670ED">
        <w:rPr>
          <w:lang w:val="en-GB"/>
        </w:rPr>
        <w:t>3.1.1 B-Tree structure</w:t>
      </w:r>
      <w:bookmarkEnd w:id="39"/>
      <w:bookmarkEnd w:id="40"/>
    </w:p>
    <w:p w14:paraId="58DE4C87" w14:textId="295D3A27" w:rsidR="00346F6E" w:rsidRPr="007670ED" w:rsidRDefault="00346F6E" w:rsidP="001F17B6">
      <w:pPr>
        <w:spacing w:before="120"/>
        <w:jc w:val="both"/>
        <w:rPr>
          <w:sz w:val="20"/>
          <w:szCs w:val="20"/>
          <w:lang w:val="en-GB"/>
        </w:rPr>
      </w:pPr>
      <w:r w:rsidRPr="007670ED">
        <w:rPr>
          <w:sz w:val="20"/>
          <w:szCs w:val="20"/>
          <w:lang w:val="en-GB"/>
        </w:rPr>
        <w:t xml:space="preserve">The B-Tree is a </w:t>
      </w:r>
      <w:r w:rsidR="007B1172">
        <w:rPr>
          <w:sz w:val="20"/>
          <w:szCs w:val="20"/>
          <w:lang w:val="en-GB"/>
        </w:rPr>
        <w:t>widely-used</w:t>
      </w:r>
      <w:r w:rsidRPr="007670ED">
        <w:rPr>
          <w:sz w:val="20"/>
          <w:szCs w:val="20"/>
          <w:lang w:val="en-GB"/>
        </w:rPr>
        <w:t>, fully scalable mechanism for maintaining indexes. B-Trees as described in textbooks vary in detail, so the following account is given here to explain the code.</w:t>
      </w:r>
    </w:p>
    <w:p w14:paraId="632AC902" w14:textId="77777777" w:rsidR="004F61E6" w:rsidRPr="007670ED" w:rsidRDefault="00346F6E" w:rsidP="001F17B6">
      <w:pPr>
        <w:spacing w:before="120"/>
        <w:jc w:val="both"/>
        <w:rPr>
          <w:sz w:val="20"/>
          <w:szCs w:val="20"/>
          <w:lang w:val="en-GB"/>
        </w:rPr>
      </w:pPr>
      <w:r w:rsidRPr="007670ED">
        <w:rPr>
          <w:sz w:val="20"/>
          <w:szCs w:val="20"/>
          <w:lang w:val="en-GB"/>
        </w:rPr>
        <w:t xml:space="preserve">A B-Tree is formed of nodes called Buckets. Each Bucket is either a Leaf bucket or an Inner Bucket. A Leaf </w:t>
      </w:r>
      <w:r w:rsidR="007B1172">
        <w:rPr>
          <w:sz w:val="20"/>
          <w:szCs w:val="20"/>
          <w:lang w:val="en-GB"/>
        </w:rPr>
        <w:t>contains up to N KeyValuePairs</w:t>
      </w:r>
      <w:r w:rsidRPr="007670ED">
        <w:rPr>
          <w:sz w:val="20"/>
          <w:szCs w:val="20"/>
          <w:lang w:val="en-GB"/>
        </w:rPr>
        <w:t>. An Inner Bucket contains</w:t>
      </w:r>
      <w:r w:rsidR="00E04621" w:rsidRPr="007670ED">
        <w:rPr>
          <w:sz w:val="20"/>
          <w:szCs w:val="20"/>
          <w:lang w:val="en-GB"/>
        </w:rPr>
        <w:t xml:space="preserve"> </w:t>
      </w:r>
      <w:r w:rsidR="007B1172">
        <w:rPr>
          <w:sz w:val="20"/>
          <w:szCs w:val="20"/>
          <w:lang w:val="en-GB"/>
        </w:rPr>
        <w:t>key-value pairs</w:t>
      </w:r>
      <w:r w:rsidR="004F61E6" w:rsidRPr="007670ED">
        <w:rPr>
          <w:sz w:val="20"/>
          <w:szCs w:val="20"/>
          <w:lang w:val="en-GB"/>
        </w:rPr>
        <w:t xml:space="preserve"> whose values are </w:t>
      </w:r>
      <w:r w:rsidR="00E04621" w:rsidRPr="007670ED">
        <w:rPr>
          <w:sz w:val="20"/>
          <w:szCs w:val="20"/>
          <w:lang w:val="en-GB"/>
        </w:rPr>
        <w:t xml:space="preserve">pointers to Buckets, and a further pointer to a Bucket, so that an Inner Bucket contains pointers to N+1 Buckets altogether (“at the next level”). In each Bucket the </w:t>
      </w:r>
      <w:r w:rsidR="007B1172">
        <w:rPr>
          <w:sz w:val="20"/>
          <w:szCs w:val="20"/>
          <w:lang w:val="en-GB"/>
        </w:rPr>
        <w:t>KeyValuePairs</w:t>
      </w:r>
      <w:r w:rsidR="00E04621" w:rsidRPr="007670ED">
        <w:rPr>
          <w:sz w:val="20"/>
          <w:szCs w:val="20"/>
          <w:lang w:val="en-GB"/>
        </w:rPr>
        <w:t xml:space="preserve"> are ke</w:t>
      </w:r>
      <w:r w:rsidR="008C415D" w:rsidRPr="007670ED">
        <w:rPr>
          <w:sz w:val="20"/>
          <w:szCs w:val="20"/>
          <w:lang w:val="en-GB"/>
        </w:rPr>
        <w:t xml:space="preserve">pt in order of their key values, and the </w:t>
      </w:r>
      <w:r w:rsidR="007B1172">
        <w:rPr>
          <w:sz w:val="20"/>
          <w:szCs w:val="20"/>
          <w:lang w:val="en-GB"/>
        </w:rPr>
        <w:t>key-value pair</w:t>
      </w:r>
      <w:r w:rsidR="008C415D" w:rsidRPr="007670ED">
        <w:rPr>
          <w:sz w:val="20"/>
          <w:szCs w:val="20"/>
          <w:lang w:val="en-GB"/>
        </w:rPr>
        <w:t>s in Inner buckets contain the first key value for the next lower-level Bucket, so that the extra Bucket is for all values bigger than the last key.</w:t>
      </w:r>
      <w:r w:rsidR="004B2238">
        <w:rPr>
          <w:sz w:val="20"/>
          <w:szCs w:val="20"/>
          <w:lang w:val="en-GB"/>
        </w:rPr>
        <w:t xml:space="preserve"> All of these classes take a type parameter to indicate the key type.</w:t>
      </w:r>
    </w:p>
    <w:p w14:paraId="7B6E3621" w14:textId="77777777" w:rsidR="00346F6E" w:rsidRPr="007670ED" w:rsidRDefault="004F61E6" w:rsidP="001F17B6">
      <w:pPr>
        <w:spacing w:before="120"/>
        <w:jc w:val="both"/>
        <w:rPr>
          <w:sz w:val="20"/>
          <w:szCs w:val="20"/>
          <w:lang w:val="en-GB"/>
        </w:rPr>
      </w:pPr>
      <w:r w:rsidRPr="007670ED">
        <w:rPr>
          <w:sz w:val="20"/>
          <w:szCs w:val="20"/>
          <w:lang w:val="en-GB"/>
        </w:rPr>
        <w:t xml:space="preserve">The value of N in Pyrrho is currently </w:t>
      </w:r>
      <w:r w:rsidR="007B1172">
        <w:rPr>
          <w:sz w:val="20"/>
          <w:szCs w:val="20"/>
          <w:lang w:val="en-GB"/>
        </w:rPr>
        <w:t>8</w:t>
      </w:r>
      <w:r w:rsidRPr="007670ED">
        <w:rPr>
          <w:sz w:val="20"/>
          <w:szCs w:val="20"/>
          <w:lang w:val="en-GB"/>
        </w:rPr>
        <w:t>: the performance of the database does not change much for values of N between 4 and 32. For ease of drawing, the illustrations in this section show N=4.</w:t>
      </w:r>
    </w:p>
    <w:p w14:paraId="4E1F791D" w14:textId="401DDA35" w:rsidR="004F61E6" w:rsidRPr="007670ED" w:rsidRDefault="007E53D6" w:rsidP="001F17B6">
      <w:pPr>
        <w:spacing w:before="120"/>
        <w:jc w:val="both"/>
        <w:rPr>
          <w:sz w:val="20"/>
          <w:szCs w:val="20"/>
          <w:lang w:val="en-GB"/>
        </w:rPr>
      </w:pPr>
      <w:r w:rsidRPr="007670ED">
        <w:rPr>
          <w:noProof/>
          <w:sz w:val="20"/>
          <w:szCs w:val="20"/>
          <w:lang w:val="en-GB"/>
        </w:rPr>
        <mc:AlternateContent>
          <mc:Choice Requires="wps">
            <w:drawing>
              <wp:anchor distT="0" distB="0" distL="114300" distR="114300" simplePos="0" relativeHeight="251621376" behindDoc="0" locked="0" layoutInCell="1" allowOverlap="1" wp14:anchorId="5E3B5AE5" wp14:editId="00E53BDF">
                <wp:simplePos x="0" y="0"/>
                <wp:positionH relativeFrom="column">
                  <wp:posOffset>1716405</wp:posOffset>
                </wp:positionH>
                <wp:positionV relativeFrom="paragraph">
                  <wp:posOffset>93345</wp:posOffset>
                </wp:positionV>
                <wp:extent cx="3657600" cy="1762125"/>
                <wp:effectExtent l="0" t="0" r="19050" b="28575"/>
                <wp:wrapSquare wrapText="bothSides"/>
                <wp:docPr id="3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762125"/>
                        </a:xfrm>
                        <a:prstGeom prst="rect">
                          <a:avLst/>
                        </a:prstGeom>
                        <a:solidFill>
                          <a:srgbClr val="FFFFFF"/>
                        </a:solidFill>
                        <a:ln w="9525">
                          <a:solidFill>
                            <a:srgbClr val="000000"/>
                          </a:solidFill>
                          <a:miter lim="800000"/>
                          <a:headEnd/>
                          <a:tailEnd/>
                        </a:ln>
                      </wps:spPr>
                      <wps:txbx>
                        <w:txbxContent>
                          <w:p w14:paraId="5C4A3DA5" w14:textId="77777777" w:rsidR="00097FE8" w:rsidRDefault="00097FE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3B5AE5" id="_x0000_t202" coordsize="21600,21600" o:spt="202" path="m,l,21600r21600,l21600,xe">
                <v:stroke joinstyle="miter"/>
                <v:path gradientshapeok="t" o:connecttype="rect"/>
              </v:shapetype>
              <v:shape id="Text Box 4" o:spid="_x0000_s1077" type="#_x0000_t202" style="position:absolute;left:0;text-align:left;margin-left:135.15pt;margin-top:7.35pt;width:4in;height:138.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">
                <v:textbox>
                  <w:txbxContent>
                    <w:p w14:paraId="5C4A3DA5" w14:textId="77777777" w:rsidR="00097FE8" w:rsidRDefault="00097FE8"/>
                  </w:txbxContent>
                </v:textbox>
                <w10:wrap type="square"/>
              </v:shape>
            </w:pict>
          </mc:Fallback>
        </mc:AlternateContent>
      </w:r>
      <w:r w:rsidR="00E4290B" w:rsidRPr="007670ED">
        <w:rPr>
          <w:noProof/>
          <w:sz w:val="20"/>
          <w:szCs w:val="20"/>
          <w:lang w:val="en-GB"/>
        </w:rPr>
        <mc:AlternateContent>
          <mc:Choice Requires="wpg">
            <w:drawing>
              <wp:anchor distT="0" distB="0" distL="114300" distR="114300" simplePos="0" relativeHeight="251628544" behindDoc="0" locked="0" layoutInCell="1" allowOverlap="1" wp14:anchorId="01420EB8" wp14:editId="7536847E">
                <wp:simplePos x="0" y="0"/>
                <wp:positionH relativeFrom="column">
                  <wp:posOffset>3086100</wp:posOffset>
                </wp:positionH>
                <wp:positionV relativeFrom="paragraph">
                  <wp:posOffset>209550</wp:posOffset>
                </wp:positionV>
                <wp:extent cx="1714500" cy="457200"/>
                <wp:effectExtent l="7620" t="11430" r="11430" b="7620"/>
                <wp:wrapNone/>
                <wp:docPr id="3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6657" y="7920"/>
                          <a:chExt cx="2700" cy="720"/>
                        </a:xfrm>
                      </wpg:grpSpPr>
                      <wps:wsp>
                        <wps:cNvPr id="34" name="Rectangle 23"/>
                        <wps:cNvSpPr>
                          <a:spLocks noChangeArrowheads="1"/>
                        </wps:cNvSpPr>
                        <wps:spPr bwMode="auto">
                          <a:xfrm>
                            <a:off x="6657" y="792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 name="Rectangle 24"/>
                        <wps:cNvSpPr>
                          <a:spLocks noChangeArrowheads="1"/>
                        </wps:cNvSpPr>
                        <wps:spPr bwMode="auto">
                          <a:xfrm>
                            <a:off x="6657" y="7920"/>
                            <a:ext cx="270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25"/>
                        <wps:cNvSpPr txBox="1">
                          <a:spLocks noChangeArrowheads="1"/>
                        </wps:cNvSpPr>
                        <wps:spPr bwMode="auto">
                          <a:xfrm>
                            <a:off x="6657" y="7920"/>
                            <a:ext cx="540" cy="360"/>
                          </a:xfrm>
                          <a:prstGeom prst="rect">
                            <a:avLst/>
                          </a:prstGeom>
                          <a:solidFill>
                            <a:srgbClr val="FFFFFF"/>
                          </a:solidFill>
                          <a:ln w="9525">
                            <a:solidFill>
                              <a:srgbClr val="000000"/>
                            </a:solidFill>
                            <a:miter lim="800000"/>
                            <a:headEnd/>
                            <a:tailEnd/>
                          </a:ln>
                        </wps:spPr>
                        <wps:txbx>
                          <w:txbxContent>
                            <w:p w14:paraId="4A3D12C9" w14:textId="77777777" w:rsidR="00097FE8" w:rsidRDefault="00097FE8">
                              <w:r>
                                <w:t>6</w:t>
                              </w:r>
                            </w:p>
                          </w:txbxContent>
                        </wps:txbx>
                        <wps:bodyPr rot="0" vert="horz" wrap="square" lIns="91440" tIns="45720" rIns="91440" bIns="45720" anchor="t" anchorCtr="0" upright="1">
                          <a:noAutofit/>
                        </wps:bodyPr>
                      </wps:wsp>
                      <wps:wsp>
                        <wps:cNvPr id="37" name="Text Box 26"/>
                        <wps:cNvSpPr txBox="1">
                          <a:spLocks noChangeArrowheads="1"/>
                        </wps:cNvSpPr>
                        <wps:spPr bwMode="auto">
                          <a:xfrm>
                            <a:off x="7197" y="7920"/>
                            <a:ext cx="540" cy="360"/>
                          </a:xfrm>
                          <a:prstGeom prst="rect">
                            <a:avLst/>
                          </a:prstGeom>
                          <a:solidFill>
                            <a:srgbClr val="FFFFFF"/>
                          </a:solidFill>
                          <a:ln w="9525">
                            <a:solidFill>
                              <a:srgbClr val="000000"/>
                            </a:solidFill>
                            <a:miter lim="800000"/>
                            <a:headEnd/>
                            <a:tailEnd/>
                          </a:ln>
                        </wps:spPr>
                        <wps:txbx>
                          <w:txbxContent>
                            <w:p w14:paraId="2AA2EEE7" w14:textId="77777777" w:rsidR="00097FE8" w:rsidRDefault="00097FE8"/>
                          </w:txbxContent>
                        </wps:txbx>
                        <wps:bodyPr rot="0" vert="horz" wrap="square" lIns="91440" tIns="45720" rIns="91440" bIns="45720" anchor="t" anchorCtr="0" upright="1">
                          <a:noAutofit/>
                        </wps:bodyPr>
                      </wps:wsp>
                      <wps:wsp>
                        <wps:cNvPr id="38" name="Text Box 27"/>
                        <wps:cNvSpPr txBox="1">
                          <a:spLocks noChangeArrowheads="1"/>
                        </wps:cNvSpPr>
                        <wps:spPr bwMode="auto">
                          <a:xfrm>
                            <a:off x="7737" y="7920"/>
                            <a:ext cx="540" cy="360"/>
                          </a:xfrm>
                          <a:prstGeom prst="rect">
                            <a:avLst/>
                          </a:prstGeom>
                          <a:solidFill>
                            <a:srgbClr val="FFFFFF"/>
                          </a:solidFill>
                          <a:ln w="9525">
                            <a:solidFill>
                              <a:srgbClr val="000000"/>
                            </a:solidFill>
                            <a:miter lim="800000"/>
                            <a:headEnd/>
                            <a:tailEnd/>
                          </a:ln>
                        </wps:spPr>
                        <wps:txbx>
                          <w:txbxContent>
                            <w:p w14:paraId="5B8FCA57" w14:textId="77777777" w:rsidR="00097FE8" w:rsidRDefault="00097FE8"/>
                          </w:txbxContent>
                        </wps:txbx>
                        <wps:bodyPr rot="0" vert="horz" wrap="square" lIns="91440" tIns="45720" rIns="91440" bIns="45720" anchor="t" anchorCtr="0" upright="1">
                          <a:noAutofit/>
                        </wps:bodyPr>
                      </wps:wsp>
                      <wps:wsp>
                        <wps:cNvPr id="39" name="Text Box 28"/>
                        <wps:cNvSpPr txBox="1">
                          <a:spLocks noChangeArrowheads="1"/>
                        </wps:cNvSpPr>
                        <wps:spPr bwMode="auto">
                          <a:xfrm>
                            <a:off x="8277" y="7920"/>
                            <a:ext cx="540" cy="360"/>
                          </a:xfrm>
                          <a:prstGeom prst="rect">
                            <a:avLst/>
                          </a:prstGeom>
                          <a:solidFill>
                            <a:srgbClr val="FFFFFF"/>
                          </a:solidFill>
                          <a:ln w="9525">
                            <a:solidFill>
                              <a:srgbClr val="000000"/>
                            </a:solidFill>
                            <a:miter lim="800000"/>
                            <a:headEnd/>
                            <a:tailEnd/>
                          </a:ln>
                        </wps:spPr>
                        <wps:txbx>
                          <w:txbxContent>
                            <w:p w14:paraId="0CEE7BB6" w14:textId="77777777" w:rsidR="00097FE8" w:rsidRDefault="00097FE8"/>
                          </w:txbxContent>
                        </wps:txbx>
                        <wps:bodyPr rot="0" vert="horz" wrap="square" lIns="91440" tIns="45720" rIns="91440" bIns="45720" anchor="t" anchorCtr="0" upright="1">
                          <a:noAutofit/>
                        </wps:bodyPr>
                      </wps:wsp>
                      <wps:wsp>
                        <wps:cNvPr id="40" name="Line 29"/>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30"/>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31"/>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32"/>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33"/>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34"/>
                        <wps:cNvCnPr>
                          <a:cxnSpLocks noChangeShapeType="1"/>
                        </wps:cNvCnPr>
                        <wps:spPr bwMode="auto">
                          <a:xfrm>
                            <a:off x="827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48"/>
                        <wps:cNvCnPr>
                          <a:cxnSpLocks noChangeShapeType="1"/>
                        </wps:cNvCnPr>
                        <wps:spPr bwMode="auto">
                          <a:xfrm>
                            <a:off x="881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49"/>
                        <wps:cNvCnPr>
                          <a:cxnSpLocks noChangeShapeType="1"/>
                        </wps:cNvCnPr>
                        <wps:spPr bwMode="auto">
                          <a:xfrm>
                            <a:off x="8817" y="828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Rectangle 55"/>
                        <wps:cNvSpPr>
                          <a:spLocks noChangeArrowheads="1"/>
                        </wps:cNvSpPr>
                        <wps:spPr bwMode="auto">
                          <a:xfrm>
                            <a:off x="8817" y="7920"/>
                            <a:ext cx="540" cy="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9" name="Rectangle 57"/>
                        <wps:cNvSpPr>
                          <a:spLocks noChangeArrowheads="1"/>
                        </wps:cNvSpPr>
                        <wps:spPr bwMode="auto">
                          <a:xfrm>
                            <a:off x="6657" y="792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 name="Rectangle 58"/>
                        <wps:cNvSpPr>
                          <a:spLocks noChangeArrowheads="1"/>
                        </wps:cNvSpPr>
                        <wps:spPr bwMode="auto">
                          <a:xfrm>
                            <a:off x="6657" y="7920"/>
                            <a:ext cx="270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 name="Text Box 59"/>
                        <wps:cNvSpPr txBox="1">
                          <a:spLocks noChangeArrowheads="1"/>
                        </wps:cNvSpPr>
                        <wps:spPr bwMode="auto">
                          <a:xfrm>
                            <a:off x="6657" y="7920"/>
                            <a:ext cx="540" cy="360"/>
                          </a:xfrm>
                          <a:prstGeom prst="rect">
                            <a:avLst/>
                          </a:prstGeom>
                          <a:solidFill>
                            <a:srgbClr val="FFFFFF"/>
                          </a:solidFill>
                          <a:ln w="9525">
                            <a:solidFill>
                              <a:srgbClr val="000000"/>
                            </a:solidFill>
                            <a:miter lim="800000"/>
                            <a:headEnd/>
                            <a:tailEnd/>
                          </a:ln>
                        </wps:spPr>
                        <wps:txbx>
                          <w:txbxContent>
                            <w:p w14:paraId="64A6E126" w14:textId="77777777" w:rsidR="00097FE8" w:rsidRDefault="00097FE8">
                              <w:r>
                                <w:t>6</w:t>
                              </w:r>
                            </w:p>
                          </w:txbxContent>
                        </wps:txbx>
                        <wps:bodyPr rot="0" vert="horz" wrap="square" lIns="91440" tIns="45720" rIns="91440" bIns="45720" anchor="t" anchorCtr="0" upright="1">
                          <a:noAutofit/>
                        </wps:bodyPr>
                      </wps:wsp>
                      <wps:wsp>
                        <wps:cNvPr id="52" name="Text Box 60"/>
                        <wps:cNvSpPr txBox="1">
                          <a:spLocks noChangeArrowheads="1"/>
                        </wps:cNvSpPr>
                        <wps:spPr bwMode="auto">
                          <a:xfrm>
                            <a:off x="7197" y="7920"/>
                            <a:ext cx="540" cy="360"/>
                          </a:xfrm>
                          <a:prstGeom prst="rect">
                            <a:avLst/>
                          </a:prstGeom>
                          <a:solidFill>
                            <a:srgbClr val="FFFFFF"/>
                          </a:solidFill>
                          <a:ln w="9525">
                            <a:solidFill>
                              <a:srgbClr val="000000"/>
                            </a:solidFill>
                            <a:miter lim="800000"/>
                            <a:headEnd/>
                            <a:tailEnd/>
                          </a:ln>
                        </wps:spPr>
                        <wps:txbx>
                          <w:txbxContent>
                            <w:p w14:paraId="4CD2A62A" w14:textId="77777777" w:rsidR="00097FE8" w:rsidRDefault="00097FE8"/>
                          </w:txbxContent>
                        </wps:txbx>
                        <wps:bodyPr rot="0" vert="horz" wrap="square" lIns="91440" tIns="45720" rIns="91440" bIns="45720" anchor="t" anchorCtr="0" upright="1">
                          <a:noAutofit/>
                        </wps:bodyPr>
                      </wps:wsp>
                      <wps:wsp>
                        <wps:cNvPr id="53" name="Text Box 61"/>
                        <wps:cNvSpPr txBox="1">
                          <a:spLocks noChangeArrowheads="1"/>
                        </wps:cNvSpPr>
                        <wps:spPr bwMode="auto">
                          <a:xfrm>
                            <a:off x="7737" y="7920"/>
                            <a:ext cx="540" cy="360"/>
                          </a:xfrm>
                          <a:prstGeom prst="rect">
                            <a:avLst/>
                          </a:prstGeom>
                          <a:solidFill>
                            <a:srgbClr val="FFFFFF"/>
                          </a:solidFill>
                          <a:ln w="9525">
                            <a:solidFill>
                              <a:srgbClr val="000000"/>
                            </a:solidFill>
                            <a:miter lim="800000"/>
                            <a:headEnd/>
                            <a:tailEnd/>
                          </a:ln>
                        </wps:spPr>
                        <wps:txbx>
                          <w:txbxContent>
                            <w:p w14:paraId="776CE3A6" w14:textId="77777777" w:rsidR="00097FE8" w:rsidRDefault="00097FE8"/>
                          </w:txbxContent>
                        </wps:txbx>
                        <wps:bodyPr rot="0" vert="horz" wrap="square" lIns="91440" tIns="45720" rIns="91440" bIns="45720" anchor="t" anchorCtr="0" upright="1">
                          <a:noAutofit/>
                        </wps:bodyPr>
                      </wps:wsp>
                      <wps:wsp>
                        <wps:cNvPr id="54" name="Text Box 62"/>
                        <wps:cNvSpPr txBox="1">
                          <a:spLocks noChangeArrowheads="1"/>
                        </wps:cNvSpPr>
                        <wps:spPr bwMode="auto">
                          <a:xfrm>
                            <a:off x="8277" y="7920"/>
                            <a:ext cx="540" cy="360"/>
                          </a:xfrm>
                          <a:prstGeom prst="rect">
                            <a:avLst/>
                          </a:prstGeom>
                          <a:solidFill>
                            <a:srgbClr val="FFFFFF"/>
                          </a:solidFill>
                          <a:ln w="9525">
                            <a:solidFill>
                              <a:srgbClr val="000000"/>
                            </a:solidFill>
                            <a:miter lim="800000"/>
                            <a:headEnd/>
                            <a:tailEnd/>
                          </a:ln>
                        </wps:spPr>
                        <wps:txbx>
                          <w:txbxContent>
                            <w:p w14:paraId="1B7A3083" w14:textId="77777777" w:rsidR="00097FE8" w:rsidRDefault="00097FE8"/>
                          </w:txbxContent>
                        </wps:txbx>
                        <wps:bodyPr rot="0" vert="horz" wrap="square" lIns="91440" tIns="45720" rIns="91440" bIns="45720" anchor="t" anchorCtr="0" upright="1">
                          <a:noAutofit/>
                        </wps:bodyPr>
                      </wps:wsp>
                      <wps:wsp>
                        <wps:cNvPr id="55" name="Line 63"/>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Line 64"/>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Line 65"/>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Line 66"/>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Line 67"/>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Line 68"/>
                        <wps:cNvCnPr>
                          <a:cxnSpLocks noChangeShapeType="1"/>
                        </wps:cNvCnPr>
                        <wps:spPr bwMode="auto">
                          <a:xfrm>
                            <a:off x="827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69"/>
                        <wps:cNvCnPr>
                          <a:cxnSpLocks noChangeShapeType="1"/>
                        </wps:cNvCnPr>
                        <wps:spPr bwMode="auto">
                          <a:xfrm>
                            <a:off x="881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70"/>
                        <wps:cNvCnPr>
                          <a:cxnSpLocks noChangeShapeType="1"/>
                        </wps:cNvCnPr>
                        <wps:spPr bwMode="auto">
                          <a:xfrm>
                            <a:off x="8817" y="828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71"/>
                        <wps:cNvSpPr>
                          <a:spLocks noChangeArrowheads="1"/>
                        </wps:cNvSpPr>
                        <wps:spPr bwMode="auto">
                          <a:xfrm>
                            <a:off x="8817" y="7920"/>
                            <a:ext cx="540" cy="360"/>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420EB8" id="Group 73" o:spid="_x0000_s1078" style="position:absolute;left:0;text-align:left;margin-left:243pt;margin-top:16.5pt;width:135pt;height:36pt;z-index:251628544" coordorigin="6657,7920"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">
                <v:rect id="Rectangle 23" o:spid="_x0000_s1079" style="position:absolute;left:6657;top:792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rect id="Rectangle 24" o:spid="_x0000_s1080" style="position:absolute;left:6657;top:792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shape id="Text Box 25" o:spid="_x0000_s1081" type="#_x0000_t202" style="position:absolute;left:665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14:paraId="4A3D12C9" w14:textId="77777777" w:rsidR="00097FE8" w:rsidRDefault="00097FE8">
                        <w:r>
                          <w:t>6</w:t>
                        </w:r>
                      </w:p>
                    </w:txbxContent>
                  </v:textbox>
                </v:shape>
                <v:shape id="Text Box 26" o:spid="_x0000_s1082" type="#_x0000_t202" style="position:absolute;left:719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">
                  <v:textbox>
                    <w:txbxContent>
                      <w:p w14:paraId="2AA2EEE7" w14:textId="77777777" w:rsidR="00097FE8" w:rsidRDefault="00097FE8"/>
                    </w:txbxContent>
                  </v:textbox>
                </v:shape>
                <v:shape id="Text Box 27" o:spid="_x0000_s1083" type="#_x0000_t202" style="position:absolute;left:773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">
                  <v:textbox>
                    <w:txbxContent>
                      <w:p w14:paraId="5B8FCA57" w14:textId="77777777" w:rsidR="00097FE8" w:rsidRDefault="00097FE8"/>
                    </w:txbxContent>
                  </v:textbox>
                </v:shape>
                <v:shape id="Text Box 28" o:spid="_x0000_s1084" type="#_x0000_t202" style="position:absolute;left:827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0CEE7BB6" w14:textId="77777777" w:rsidR="00097FE8" w:rsidRDefault="00097FE8"/>
                    </w:txbxContent>
                  </v:textbox>
                </v:shape>
                <v:line id="Line 29" o:spid="_x0000_s1085"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SVwgAAANsAAAAPAAAAZHJzL2Rvd25yZXYueG1sRE/Pa8Iw&#10;FL4P/B/CE3abqdso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CokiSVwgAAANsAAAAPAAAA&#10;AAAAAAAAAAAAAAcCAABkcnMvZG93bnJldi54bWxQSwUGAAAAAAMAAwC3AAAA9gIAAAAA&#10;"/>
                <v:line id="Line 30" o:spid="_x0000_s1086"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v:line id="Line 31" o:spid="_x0000_s1087"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95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NwwfecYAAADbAAAA&#10;DwAAAAAAAAAAAAAAAAAHAgAAZHJzL2Rvd25yZXYueG1sUEsFBgAAAAADAAMAtwAAAPoCAAAAAA==&#10;"/>
                <v:line id="Line 32" o:spid="_x0000_s1088"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v:line id="Line 33" o:spid="_x0000_s1089"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Line 34" o:spid="_x0000_s1090" style="position:absolute;visibility:visible;mso-wrap-style:square" from="8277,8280" to="827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Line 48" o:spid="_x0000_s1091" style="position:absolute;visibility:visible;mso-wrap-style:square" from="8817,8280" to="88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Line 49" o:spid="_x0000_s1092" style="position:absolute;visibility:visible;mso-wrap-style:square" from="8817,8280" to="9357,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v:rect id="Rectangle 55" o:spid="_x0000_s1093" style="position:absolute;left:881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rect id="Rectangle 57" o:spid="_x0000_s1094" style="position:absolute;left:6657;top:792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rect id="Rectangle 58" o:spid="_x0000_s1095" style="position:absolute;left:6657;top:792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RewQAAANsAAAAPAAAAZHJzL2Rvd25yZXYueG1sRE89b8Iw&#10;EN0r8R+sQ2IrDlRU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AzF9F7BAAAA2wAAAA8AAAAA&#10;AAAAAAAAAAAABwIAAGRycy9kb3ducmV2LnhtbFBLBQYAAAAAAwADALcAAAD1AgAAAAA=&#10;"/>
                <v:shape id="Text Box 59" o:spid="_x0000_s1096" type="#_x0000_t202" style="position:absolute;left:665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14:paraId="64A6E126" w14:textId="77777777" w:rsidR="00097FE8" w:rsidRDefault="00097FE8">
                        <w:r>
                          <w:t>6</w:t>
                        </w:r>
                      </w:p>
                    </w:txbxContent>
                  </v:textbox>
                </v:shape>
                <v:shape id="Text Box 60" o:spid="_x0000_s1097" type="#_x0000_t202" style="position:absolute;left:719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4CD2A62A" w14:textId="77777777" w:rsidR="00097FE8" w:rsidRDefault="00097FE8"/>
                    </w:txbxContent>
                  </v:textbox>
                </v:shape>
                <v:shape id="Text Box 61" o:spid="_x0000_s1098" type="#_x0000_t202" style="position:absolute;left:773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">
                  <v:textbox>
                    <w:txbxContent>
                      <w:p w14:paraId="776CE3A6" w14:textId="77777777" w:rsidR="00097FE8" w:rsidRDefault="00097FE8"/>
                    </w:txbxContent>
                  </v:textbox>
                </v:shape>
                <v:shape id="Text Box 62" o:spid="_x0000_s1099" type="#_x0000_t202" style="position:absolute;left:827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1B7A3083" w14:textId="77777777" w:rsidR="00097FE8" w:rsidRDefault="00097FE8"/>
                    </w:txbxContent>
                  </v:textbox>
                </v:shape>
                <v:line id="Line 63" o:spid="_x0000_s1100"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line id="Line 64" o:spid="_x0000_s1101"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v:line id="Line 65" o:spid="_x0000_s1102"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line id="Line 66" o:spid="_x0000_s1103"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5OwgAAANsAAAAPAAAAZHJzL2Rvd25yZXYueG1sRE/Pa8Iw&#10;FL4P/B/CE3abqRsr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DTPb5OwgAAANsAAAAPAAAA&#10;AAAAAAAAAAAAAAcCAABkcnMvZG93bnJldi54bWxQSwUGAAAAAAMAAwC3AAAA9gIAAAAA&#10;"/>
                <v:line id="Line 67" o:spid="_x0000_s1104"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v:line id="Line 68" o:spid="_x0000_s1105" style="position:absolute;visibility:visible;mso-wrap-style:square" from="8277,8280" to="827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Line 69" o:spid="_x0000_s1106" style="position:absolute;visibility:visible;mso-wrap-style:square" from="8817,8280" to="88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line id="Line 70" o:spid="_x0000_s1107" style="position:absolute;visibility:visible;mso-wrap-style:square" from="8817,8280" to="9357,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"/>
                <v:rect id="Rectangle 71" o:spid="_x0000_s1108" style="position:absolute;left:881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" fillcolor="silver"/>
              </v:group>
            </w:pict>
          </mc:Fallback>
        </mc:AlternateContent>
      </w:r>
      <w:r w:rsidR="00E4290B" w:rsidRPr="007670ED">
        <w:rPr>
          <w:noProof/>
          <w:sz w:val="20"/>
          <w:szCs w:val="20"/>
          <w:lang w:val="en-GB"/>
        </w:rPr>
        <mc:AlternateContent>
          <mc:Choice Requires="wps">
            <w:drawing>
              <wp:anchor distT="0" distB="0" distL="114300" distR="114300" simplePos="0" relativeHeight="251624448" behindDoc="0" locked="0" layoutInCell="1" allowOverlap="1" wp14:anchorId="261AE9EC" wp14:editId="4785D59A">
                <wp:simplePos x="0" y="0"/>
                <wp:positionH relativeFrom="column">
                  <wp:posOffset>2057400</wp:posOffset>
                </wp:positionH>
                <wp:positionV relativeFrom="paragraph">
                  <wp:posOffset>323850</wp:posOffset>
                </wp:positionV>
                <wp:extent cx="800100" cy="228600"/>
                <wp:effectExtent l="0" t="1905" r="1905" b="0"/>
                <wp:wrapNone/>
                <wp:docPr id="3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E07E6" w14:textId="78E5021D" w:rsidR="00097FE8" w:rsidRPr="00E04621" w:rsidRDefault="00097FE8">
                            <w:pPr>
                              <w:rPr>
                                <w:sz w:val="18"/>
                                <w:szCs w:val="18"/>
                              </w:rPr>
                            </w:pPr>
                            <w:r w:rsidRPr="00E04621">
                              <w:rPr>
                                <w:sz w:val="18"/>
                                <w:szCs w:val="18"/>
                              </w:rPr>
                              <w:t xml:space="preserve">Root </w:t>
                            </w:r>
                            <w:r>
                              <w:rPr>
                                <w:sz w:val="18"/>
                                <w:szCs w:val="18"/>
                              </w:rPr>
                              <w:t>(I</w:t>
                            </w:r>
                            <w:r w:rsidRPr="00E04621">
                              <w:rPr>
                                <w:sz w:val="18"/>
                                <w:szCs w:val="18"/>
                              </w:rPr>
                              <w:t>nner)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AE9EC" id="Text Box 51" o:spid="_x0000_s1109" type="#_x0000_t202" style="position:absolute;left:0;text-align:left;margin-left:162pt;margin-top:25.5pt;width:63pt;height:1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" filled="f" stroked="f">
                <v:textbox>
                  <w:txbxContent>
                    <w:p w14:paraId="57FE07E6" w14:textId="78E5021D" w:rsidR="00097FE8" w:rsidRPr="00E04621" w:rsidRDefault="00097FE8">
                      <w:pPr>
                        <w:rPr>
                          <w:sz w:val="18"/>
                          <w:szCs w:val="18"/>
                        </w:rPr>
                      </w:pPr>
                      <w:r w:rsidRPr="00E04621">
                        <w:rPr>
                          <w:sz w:val="18"/>
                          <w:szCs w:val="18"/>
                        </w:rPr>
                        <w:t xml:space="preserve">Root </w:t>
                      </w:r>
                      <w:r>
                        <w:rPr>
                          <w:sz w:val="18"/>
                          <w:szCs w:val="18"/>
                        </w:rPr>
                        <w:t>(I</w:t>
                      </w:r>
                      <w:r w:rsidRPr="00E04621">
                        <w:rPr>
                          <w:sz w:val="18"/>
                          <w:szCs w:val="18"/>
                        </w:rPr>
                        <w:t>nner)</w:t>
                      </w:r>
                    </w:p>
                  </w:txbxContent>
                </v:textbox>
              </v:shape>
            </w:pict>
          </mc:Fallback>
        </mc:AlternateContent>
      </w:r>
      <w:r w:rsidR="004F61E6" w:rsidRPr="007670ED">
        <w:rPr>
          <w:sz w:val="20"/>
          <w:szCs w:val="20"/>
          <w:lang w:val="en-GB"/>
        </w:rPr>
        <w:t>The BTree itself contains a root Bucket and some other data we discuss later.</w:t>
      </w:r>
    </w:p>
    <w:p w14:paraId="28762162" w14:textId="6EA89EAC" w:rsidR="004F61E6" w:rsidRPr="007670ED" w:rsidRDefault="007E53D6" w:rsidP="001F17B6">
      <w:pPr>
        <w:spacing w:before="120"/>
        <w:jc w:val="both"/>
        <w:rPr>
          <w:sz w:val="20"/>
          <w:szCs w:val="20"/>
          <w:lang w:val="en-GB"/>
        </w:rPr>
      </w:pPr>
      <w:r w:rsidRPr="007670ED">
        <w:rPr>
          <w:noProof/>
          <w:sz w:val="20"/>
          <w:szCs w:val="20"/>
          <w:lang w:val="en-GB"/>
        </w:rPr>
        <mc:AlternateContent>
          <mc:Choice Requires="wps">
            <w:drawing>
              <wp:anchor distT="0" distB="0" distL="114300" distR="114300" simplePos="0" relativeHeight="251625472" behindDoc="0" locked="0" layoutInCell="1" allowOverlap="1" wp14:anchorId="3E54F90E" wp14:editId="746055AD">
                <wp:simplePos x="0" y="0"/>
                <wp:positionH relativeFrom="column">
                  <wp:posOffset>1828800</wp:posOffset>
                </wp:positionH>
                <wp:positionV relativeFrom="paragraph">
                  <wp:posOffset>354330</wp:posOffset>
                </wp:positionV>
                <wp:extent cx="571500" cy="228600"/>
                <wp:effectExtent l="0" t="1905" r="1905" b="0"/>
                <wp:wrapNone/>
                <wp:docPr id="2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0A44C" w14:textId="77777777" w:rsidR="00097FE8" w:rsidRPr="00E04621" w:rsidRDefault="00097FE8">
                            <w:pPr>
                              <w:rPr>
                                <w:sz w:val="18"/>
                                <w:szCs w:val="18"/>
                              </w:rPr>
                            </w:pPr>
                            <w:r>
                              <w:rPr>
                                <w:sz w:val="18"/>
                                <w:szCs w:val="18"/>
                              </w:rPr>
                              <w:t>Leaves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4F90E" id="Text Box 52" o:spid="_x0000_s1110" type="#_x0000_t202" style="position:absolute;left:0;text-align:left;margin-left:2in;margin-top:27.9pt;width:45pt;height:1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" filled="f" stroked="f">
                <v:textbox>
                  <w:txbxContent>
                    <w:p w14:paraId="5E60A44C" w14:textId="77777777" w:rsidR="00097FE8" w:rsidRPr="00E04621" w:rsidRDefault="00097FE8">
                      <w:pPr>
                        <w:rPr>
                          <w:sz w:val="18"/>
                          <w:szCs w:val="18"/>
                        </w:rPr>
                      </w:pPr>
                      <w:r>
                        <w:rPr>
                          <w:sz w:val="18"/>
                          <w:szCs w:val="18"/>
                        </w:rPr>
                        <w:t>Leaves</w:t>
                      </w:r>
                    </w:p>
                  </w:txbxContent>
                </v:textbox>
              </v:shape>
            </w:pict>
          </mc:Fallback>
        </mc:AlternateContent>
      </w:r>
      <w:r w:rsidRPr="007670ED">
        <w:rPr>
          <w:noProof/>
          <w:sz w:val="20"/>
          <w:szCs w:val="20"/>
          <w:lang w:val="en-GB"/>
        </w:rPr>
        <mc:AlternateContent>
          <mc:Choice Requires="wpg">
            <w:drawing>
              <wp:anchor distT="0" distB="0" distL="114300" distR="114300" simplePos="0" relativeHeight="251623424" behindDoc="0" locked="0" layoutInCell="1" allowOverlap="1" wp14:anchorId="5CE35C76" wp14:editId="2EC3BACB">
                <wp:simplePos x="0" y="0"/>
                <wp:positionH relativeFrom="column">
                  <wp:posOffset>3657600</wp:posOffset>
                </wp:positionH>
                <wp:positionV relativeFrom="paragraph">
                  <wp:posOffset>641349</wp:posOffset>
                </wp:positionV>
                <wp:extent cx="1371600" cy="589915"/>
                <wp:effectExtent l="0" t="0" r="19050" b="19685"/>
                <wp:wrapNone/>
                <wp:docPr id="1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589915"/>
                          <a:chOff x="6837" y="7740"/>
                          <a:chExt cx="2160" cy="720"/>
                        </a:xfrm>
                      </wpg:grpSpPr>
                      <wps:wsp>
                        <wps:cNvPr id="16" name="Rectangle 36"/>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 name="Rectangle 37"/>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8" name="Text Box 38"/>
                        <wps:cNvSpPr txBox="1">
                          <a:spLocks noChangeArrowheads="1"/>
                        </wps:cNvSpPr>
                        <wps:spPr bwMode="auto">
                          <a:xfrm>
                            <a:off x="6837" y="7740"/>
                            <a:ext cx="540" cy="360"/>
                          </a:xfrm>
                          <a:prstGeom prst="rect">
                            <a:avLst/>
                          </a:prstGeom>
                          <a:solidFill>
                            <a:srgbClr val="FFFFFF"/>
                          </a:solidFill>
                          <a:ln w="9525">
                            <a:solidFill>
                              <a:srgbClr val="000000"/>
                            </a:solidFill>
                            <a:miter lim="800000"/>
                            <a:headEnd/>
                            <a:tailEnd/>
                          </a:ln>
                        </wps:spPr>
                        <wps:txbx>
                          <w:txbxContent>
                            <w:p w14:paraId="5ED46D92" w14:textId="77777777" w:rsidR="00097FE8" w:rsidRDefault="00097FE8">
                              <w:r>
                                <w:t>6</w:t>
                              </w:r>
                            </w:p>
                          </w:txbxContent>
                        </wps:txbx>
                        <wps:bodyPr rot="0" vert="horz" wrap="square" lIns="91440" tIns="45720" rIns="91440" bIns="45720" anchor="t" anchorCtr="0" upright="1">
                          <a:noAutofit/>
                        </wps:bodyPr>
                      </wps:wsp>
                      <wps:wsp>
                        <wps:cNvPr id="19" name="Text Box 39"/>
                        <wps:cNvSpPr txBox="1">
                          <a:spLocks noChangeArrowheads="1"/>
                        </wps:cNvSpPr>
                        <wps:spPr bwMode="auto">
                          <a:xfrm>
                            <a:off x="7377" y="7740"/>
                            <a:ext cx="540" cy="360"/>
                          </a:xfrm>
                          <a:prstGeom prst="rect">
                            <a:avLst/>
                          </a:prstGeom>
                          <a:solidFill>
                            <a:srgbClr val="FFFFFF"/>
                          </a:solidFill>
                          <a:ln w="9525">
                            <a:solidFill>
                              <a:srgbClr val="000000"/>
                            </a:solidFill>
                            <a:miter lim="800000"/>
                            <a:headEnd/>
                            <a:tailEnd/>
                          </a:ln>
                        </wps:spPr>
                        <wps:txbx>
                          <w:txbxContent>
                            <w:p w14:paraId="3EC3E135" w14:textId="77777777" w:rsidR="00097FE8" w:rsidRDefault="00097FE8">
                              <w:r>
                                <w:t>8</w:t>
                              </w:r>
                            </w:p>
                          </w:txbxContent>
                        </wps:txbx>
                        <wps:bodyPr rot="0" vert="horz" wrap="square" lIns="91440" tIns="45720" rIns="91440" bIns="45720" anchor="t" anchorCtr="0" upright="1">
                          <a:noAutofit/>
                        </wps:bodyPr>
                      </wps:wsp>
                      <wps:wsp>
                        <wps:cNvPr id="20" name="Text Box 40"/>
                        <wps:cNvSpPr txBox="1">
                          <a:spLocks noChangeArrowheads="1"/>
                        </wps:cNvSpPr>
                        <wps:spPr bwMode="auto">
                          <a:xfrm>
                            <a:off x="7917" y="7740"/>
                            <a:ext cx="540" cy="360"/>
                          </a:xfrm>
                          <a:prstGeom prst="rect">
                            <a:avLst/>
                          </a:prstGeom>
                          <a:solidFill>
                            <a:srgbClr val="FFFFFF"/>
                          </a:solidFill>
                          <a:ln w="9525">
                            <a:solidFill>
                              <a:srgbClr val="000000"/>
                            </a:solidFill>
                            <a:miter lim="800000"/>
                            <a:headEnd/>
                            <a:tailEnd/>
                          </a:ln>
                        </wps:spPr>
                        <wps:txbx>
                          <w:txbxContent>
                            <w:p w14:paraId="4A640101" w14:textId="77777777" w:rsidR="00097FE8" w:rsidRDefault="00097FE8"/>
                          </w:txbxContent>
                        </wps:txbx>
                        <wps:bodyPr rot="0" vert="horz" wrap="square" lIns="91440" tIns="45720" rIns="91440" bIns="45720" anchor="t" anchorCtr="0" upright="1">
                          <a:noAutofit/>
                        </wps:bodyPr>
                      </wps:wsp>
                      <wps:wsp>
                        <wps:cNvPr id="21" name="Text Box 41"/>
                        <wps:cNvSpPr txBox="1">
                          <a:spLocks noChangeArrowheads="1"/>
                        </wps:cNvSpPr>
                        <wps:spPr bwMode="auto">
                          <a:xfrm>
                            <a:off x="8457" y="7740"/>
                            <a:ext cx="540" cy="360"/>
                          </a:xfrm>
                          <a:prstGeom prst="rect">
                            <a:avLst/>
                          </a:prstGeom>
                          <a:solidFill>
                            <a:srgbClr val="FFFFFF"/>
                          </a:solidFill>
                          <a:ln w="9525">
                            <a:solidFill>
                              <a:srgbClr val="000000"/>
                            </a:solidFill>
                            <a:miter lim="800000"/>
                            <a:headEnd/>
                            <a:tailEnd/>
                          </a:ln>
                        </wps:spPr>
                        <wps:txbx>
                          <w:txbxContent>
                            <w:p w14:paraId="59CD1D07" w14:textId="77777777" w:rsidR="00097FE8" w:rsidRDefault="00097FE8"/>
                          </w:txbxContent>
                        </wps:txbx>
                        <wps:bodyPr rot="0" vert="horz" wrap="square" lIns="91440" tIns="45720" rIns="91440" bIns="45720" anchor="t" anchorCtr="0" upright="1">
                          <a:noAutofit/>
                        </wps:bodyPr>
                      </wps:wsp>
                      <wps:wsp>
                        <wps:cNvPr id="22" name="Line 42"/>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43"/>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44"/>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45"/>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46"/>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47"/>
                        <wps:cNvCnPr>
                          <a:cxnSpLocks noChangeShapeType="1"/>
                        </wps:cNvCnPr>
                        <wps:spPr bwMode="auto">
                          <a:xfrm>
                            <a:off x="845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E35C76" id="Group 35" o:spid="_x0000_s1111" style="position:absolute;left:0;text-align:left;margin-left:4in;margin-top:50.5pt;width:108pt;height:46.45pt;z-index:251623424" coordorigin="6837,7740" coordsize="21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">
                <v:rect id="Rectangle 36" o:spid="_x0000_s1112"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rect id="Rectangle 37" o:spid="_x0000_s1113"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shape id="Text Box 38" o:spid="_x0000_s1114" type="#_x0000_t202" style="position:absolute;left:683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14:paraId="5ED46D92" w14:textId="77777777" w:rsidR="00097FE8" w:rsidRDefault="00097FE8">
                        <w:r>
                          <w:t>6</w:t>
                        </w:r>
                      </w:p>
                    </w:txbxContent>
                  </v:textbox>
                </v:shape>
                <v:shape id="Text Box 39" o:spid="_x0000_s1115" type="#_x0000_t202" style="position:absolute;left:737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3EC3E135" w14:textId="77777777" w:rsidR="00097FE8" w:rsidRDefault="00097FE8">
                        <w:r>
                          <w:t>8</w:t>
                        </w:r>
                      </w:p>
                    </w:txbxContent>
                  </v:textbox>
                </v:shape>
                <v:shape id="Text Box 40" o:spid="_x0000_s1116" type="#_x0000_t202" style="position:absolute;left:791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4A640101" w14:textId="77777777" w:rsidR="00097FE8" w:rsidRDefault="00097FE8"/>
                    </w:txbxContent>
                  </v:textbox>
                </v:shape>
                <v:shape id="Text Box 41" o:spid="_x0000_s1117" type="#_x0000_t202" style="position:absolute;left:845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59CD1D07" w14:textId="77777777" w:rsidR="00097FE8" w:rsidRDefault="00097FE8"/>
                    </w:txbxContent>
                  </v:textbox>
                </v:shape>
                <v:line id="Line 42" o:spid="_x0000_s1118"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Line 43" o:spid="_x0000_s1119"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v:line id="Line 44" o:spid="_x0000_s1120"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v:line id="Line 45" o:spid="_x0000_s1121"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Line 46" o:spid="_x0000_s1122"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Line 47" o:spid="_x0000_s1123" style="position:absolute;visibility:visible;mso-wrap-style:square" from="8457,8100" to="845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group>
            </w:pict>
          </mc:Fallback>
        </mc:AlternateContent>
      </w:r>
      <w:r w:rsidRPr="007670ED">
        <w:rPr>
          <w:noProof/>
          <w:sz w:val="20"/>
          <w:szCs w:val="20"/>
          <w:lang w:val="en-GB"/>
        </w:rPr>
        <mc:AlternateContent>
          <mc:Choice Requires="wpg">
            <w:drawing>
              <wp:anchor distT="0" distB="0" distL="114300" distR="114300" simplePos="0" relativeHeight="251622400" behindDoc="0" locked="0" layoutInCell="1" allowOverlap="1" wp14:anchorId="195EF48F" wp14:editId="25E1DBC8">
                <wp:simplePos x="0" y="0"/>
                <wp:positionH relativeFrom="column">
                  <wp:posOffset>2171700</wp:posOffset>
                </wp:positionH>
                <wp:positionV relativeFrom="paragraph">
                  <wp:posOffset>641350</wp:posOffset>
                </wp:positionV>
                <wp:extent cx="1371600" cy="585470"/>
                <wp:effectExtent l="0" t="0" r="19050" b="2413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585470"/>
                          <a:chOff x="6837" y="7740"/>
                          <a:chExt cx="2160" cy="720"/>
                        </a:xfrm>
                      </wpg:grpSpPr>
                      <wps:wsp>
                        <wps:cNvPr id="3" name="Rectangle 16"/>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 name="Rectangle 7"/>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 name="Text Box 8"/>
                        <wps:cNvSpPr txBox="1">
                          <a:spLocks noChangeArrowheads="1"/>
                        </wps:cNvSpPr>
                        <wps:spPr bwMode="auto">
                          <a:xfrm>
                            <a:off x="6837" y="7740"/>
                            <a:ext cx="540" cy="360"/>
                          </a:xfrm>
                          <a:prstGeom prst="rect">
                            <a:avLst/>
                          </a:prstGeom>
                          <a:solidFill>
                            <a:srgbClr val="FFFFFF"/>
                          </a:solidFill>
                          <a:ln w="9525">
                            <a:solidFill>
                              <a:srgbClr val="000000"/>
                            </a:solidFill>
                            <a:miter lim="800000"/>
                            <a:headEnd/>
                            <a:tailEnd/>
                          </a:ln>
                        </wps:spPr>
                        <wps:txbx>
                          <w:txbxContent>
                            <w:p w14:paraId="122B5B00" w14:textId="77777777" w:rsidR="00097FE8" w:rsidRDefault="00097FE8">
                              <w:r>
                                <w:t>1</w:t>
                              </w:r>
                            </w:p>
                          </w:txbxContent>
                        </wps:txbx>
                        <wps:bodyPr rot="0" vert="horz" wrap="square" lIns="91440" tIns="45720" rIns="91440" bIns="45720" anchor="t" anchorCtr="0" upright="1">
                          <a:noAutofit/>
                        </wps:bodyPr>
                      </wps:wsp>
                      <wps:wsp>
                        <wps:cNvPr id="6" name="Text Box 9"/>
                        <wps:cNvSpPr txBox="1">
                          <a:spLocks noChangeArrowheads="1"/>
                        </wps:cNvSpPr>
                        <wps:spPr bwMode="auto">
                          <a:xfrm>
                            <a:off x="7377" y="7740"/>
                            <a:ext cx="540" cy="360"/>
                          </a:xfrm>
                          <a:prstGeom prst="rect">
                            <a:avLst/>
                          </a:prstGeom>
                          <a:solidFill>
                            <a:srgbClr val="FFFFFF"/>
                          </a:solidFill>
                          <a:ln w="9525">
                            <a:solidFill>
                              <a:srgbClr val="000000"/>
                            </a:solidFill>
                            <a:miter lim="800000"/>
                            <a:headEnd/>
                            <a:tailEnd/>
                          </a:ln>
                        </wps:spPr>
                        <wps:txbx>
                          <w:txbxContent>
                            <w:p w14:paraId="7FD4ADF7" w14:textId="77777777" w:rsidR="00097FE8" w:rsidRDefault="00097FE8">
                              <w:r>
                                <w:t>3</w:t>
                              </w:r>
                            </w:p>
                          </w:txbxContent>
                        </wps:txbx>
                        <wps:bodyPr rot="0" vert="horz" wrap="square" lIns="91440" tIns="45720" rIns="91440" bIns="45720" anchor="t" anchorCtr="0" upright="1">
                          <a:noAutofit/>
                        </wps:bodyPr>
                      </wps:wsp>
                      <wps:wsp>
                        <wps:cNvPr id="7" name="Text Box 10"/>
                        <wps:cNvSpPr txBox="1">
                          <a:spLocks noChangeArrowheads="1"/>
                        </wps:cNvSpPr>
                        <wps:spPr bwMode="auto">
                          <a:xfrm>
                            <a:off x="7917" y="7740"/>
                            <a:ext cx="540" cy="360"/>
                          </a:xfrm>
                          <a:prstGeom prst="rect">
                            <a:avLst/>
                          </a:prstGeom>
                          <a:solidFill>
                            <a:srgbClr val="FFFFFF"/>
                          </a:solidFill>
                          <a:ln w="9525">
                            <a:solidFill>
                              <a:srgbClr val="000000"/>
                            </a:solidFill>
                            <a:miter lim="800000"/>
                            <a:headEnd/>
                            <a:tailEnd/>
                          </a:ln>
                        </wps:spPr>
                        <wps:txbx>
                          <w:txbxContent>
                            <w:p w14:paraId="5FD873AB" w14:textId="77777777" w:rsidR="00097FE8" w:rsidRDefault="00097FE8">
                              <w:r>
                                <w:t>4</w:t>
                              </w:r>
                            </w:p>
                          </w:txbxContent>
                        </wps:txbx>
                        <wps:bodyPr rot="0" vert="horz" wrap="square" lIns="91440" tIns="45720" rIns="91440" bIns="45720" anchor="t" anchorCtr="0" upright="1">
                          <a:noAutofit/>
                        </wps:bodyPr>
                      </wps:wsp>
                      <wps:wsp>
                        <wps:cNvPr id="8" name="Text Box 11"/>
                        <wps:cNvSpPr txBox="1">
                          <a:spLocks noChangeArrowheads="1"/>
                        </wps:cNvSpPr>
                        <wps:spPr bwMode="auto">
                          <a:xfrm>
                            <a:off x="8457" y="7740"/>
                            <a:ext cx="540" cy="360"/>
                          </a:xfrm>
                          <a:prstGeom prst="rect">
                            <a:avLst/>
                          </a:prstGeom>
                          <a:solidFill>
                            <a:srgbClr val="FFFFFF"/>
                          </a:solidFill>
                          <a:ln w="9525">
                            <a:solidFill>
                              <a:srgbClr val="000000"/>
                            </a:solidFill>
                            <a:miter lim="800000"/>
                            <a:headEnd/>
                            <a:tailEnd/>
                          </a:ln>
                        </wps:spPr>
                        <wps:txbx>
                          <w:txbxContent>
                            <w:p w14:paraId="0DBAD856" w14:textId="77777777" w:rsidR="00097FE8" w:rsidRDefault="00097FE8"/>
                          </w:txbxContent>
                        </wps:txbx>
                        <wps:bodyPr rot="0" vert="horz" wrap="square" lIns="91440" tIns="45720" rIns="91440" bIns="45720" anchor="t" anchorCtr="0" upright="1">
                          <a:noAutofit/>
                        </wps:bodyPr>
                      </wps:wsp>
                      <wps:wsp>
                        <wps:cNvPr id="9" name="Line 12"/>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Line 14"/>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15"/>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Line 17"/>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Line 19"/>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20"/>
                        <wps:cNvCnPr>
                          <a:cxnSpLocks noChangeShapeType="1"/>
                        </wps:cNvCnPr>
                        <wps:spPr bwMode="auto">
                          <a:xfrm>
                            <a:off x="845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5EF48F" id="Group 21" o:spid="_x0000_s1124" style="position:absolute;left:0;text-align:left;margin-left:171pt;margin-top:50.5pt;width:108pt;height:46.1pt;z-index:251622400" coordorigin="6837,7740" coordsize="21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">
                <v:rect id="Rectangle 16" o:spid="_x0000_s1125"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rect id="Rectangle 7" o:spid="_x0000_s1126"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shape id="Text Box 8" o:spid="_x0000_s1127" type="#_x0000_t202" style="position:absolute;left:683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122B5B00" w14:textId="77777777" w:rsidR="00097FE8" w:rsidRDefault="00097FE8">
                        <w:r>
                          <w:t>1</w:t>
                        </w:r>
                      </w:p>
                    </w:txbxContent>
                  </v:textbox>
                </v:shape>
                <v:shape id="Text Box 9" o:spid="_x0000_s1128" type="#_x0000_t202" style="position:absolute;left:737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7FD4ADF7" w14:textId="77777777" w:rsidR="00097FE8" w:rsidRDefault="00097FE8">
                        <w:r>
                          <w:t>3</w:t>
                        </w:r>
                      </w:p>
                    </w:txbxContent>
                  </v:textbox>
                </v:shape>
                <v:shape id="Text Box 10" o:spid="_x0000_s1129" type="#_x0000_t202" style="position:absolute;left:791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FD873AB" w14:textId="77777777" w:rsidR="00097FE8" w:rsidRDefault="00097FE8">
                        <w:r>
                          <w:t>4</w:t>
                        </w:r>
                      </w:p>
                    </w:txbxContent>
                  </v:textbox>
                </v:shape>
                <v:shape id="Text Box 11" o:spid="_x0000_s1130" type="#_x0000_t202" style="position:absolute;left:845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0DBAD856" w14:textId="77777777" w:rsidR="00097FE8" w:rsidRDefault="00097FE8"/>
                    </w:txbxContent>
                  </v:textbox>
                </v:shape>
                <v:line id="Line 12" o:spid="_x0000_s1131"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Line 14" o:spid="_x0000_s1132"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Line 15" o:spid="_x0000_s1133"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17" o:spid="_x0000_s1134"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Line 19" o:spid="_x0000_s1135"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20" o:spid="_x0000_s1136" style="position:absolute;visibility:visible;mso-wrap-style:square" from="8457,8100" to="845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group>
            </w:pict>
          </mc:Fallback>
        </mc:AlternateContent>
      </w:r>
      <w:r w:rsidR="00E4290B" w:rsidRPr="007670ED">
        <w:rPr>
          <w:noProof/>
          <w:sz w:val="20"/>
          <w:szCs w:val="20"/>
          <w:lang w:val="en-GB"/>
        </w:rPr>
        <mc:AlternateContent>
          <mc:Choice Requires="wps">
            <w:drawing>
              <wp:anchor distT="0" distB="0" distL="114300" distR="114300" simplePos="0" relativeHeight="251627520" behindDoc="0" locked="0" layoutInCell="1" allowOverlap="1" wp14:anchorId="718CC2CC" wp14:editId="64B95FEB">
                <wp:simplePos x="0" y="0"/>
                <wp:positionH relativeFrom="column">
                  <wp:posOffset>4572000</wp:posOffset>
                </wp:positionH>
                <wp:positionV relativeFrom="paragraph">
                  <wp:posOffset>38100</wp:posOffset>
                </wp:positionV>
                <wp:extent cx="0" cy="571500"/>
                <wp:effectExtent l="55245" t="11430" r="59055" b="17145"/>
                <wp:wrapNone/>
                <wp:docPr id="3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713203DF" id="Line 54"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in,3pt" to="5in,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">
                <v:stroke endarrow="block"/>
              </v:line>
            </w:pict>
          </mc:Fallback>
        </mc:AlternateContent>
      </w:r>
      <w:r w:rsidR="00E4290B" w:rsidRPr="007670ED">
        <w:rPr>
          <w:noProof/>
          <w:sz w:val="20"/>
          <w:szCs w:val="20"/>
          <w:lang w:val="en-GB"/>
        </w:rPr>
        <mc:AlternateContent>
          <mc:Choice Requires="wps">
            <w:drawing>
              <wp:anchor distT="0" distB="0" distL="114300" distR="114300" simplePos="0" relativeHeight="251626496" behindDoc="0" locked="0" layoutInCell="1" allowOverlap="1" wp14:anchorId="4019F190" wp14:editId="36A1B986">
                <wp:simplePos x="0" y="0"/>
                <wp:positionH relativeFrom="column">
                  <wp:posOffset>2857500</wp:posOffset>
                </wp:positionH>
                <wp:positionV relativeFrom="paragraph">
                  <wp:posOffset>38100</wp:posOffset>
                </wp:positionV>
                <wp:extent cx="342900" cy="571500"/>
                <wp:effectExtent l="55245" t="11430" r="11430" b="45720"/>
                <wp:wrapNone/>
                <wp:docPr id="29"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5C29A9C4" id="Line 53" o:spid="_x0000_s1026" style="position:absolute;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3pt" to="2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">
                <v:stroke endarrow="block"/>
              </v:line>
            </w:pict>
          </mc:Fallback>
        </mc:AlternateContent>
      </w:r>
      <w:r w:rsidR="004F61E6" w:rsidRPr="007670ED">
        <w:rPr>
          <w:sz w:val="20"/>
          <w:szCs w:val="20"/>
          <w:lang w:val="en-GB"/>
        </w:rPr>
        <w:t xml:space="preserve">The BTree dynamically reorganizes its structure so that (apart from the root) all Buckets have at least N/2 </w:t>
      </w:r>
      <w:r w:rsidR="007B1172">
        <w:rPr>
          <w:sz w:val="20"/>
          <w:szCs w:val="20"/>
          <w:lang w:val="en-GB"/>
        </w:rPr>
        <w:t>key-value pairs</w:t>
      </w:r>
      <w:r w:rsidR="00B67D4A" w:rsidRPr="007670ED">
        <w:rPr>
          <w:sz w:val="20"/>
          <w:szCs w:val="20"/>
          <w:lang w:val="en-GB"/>
        </w:rPr>
        <w:t>, and at each level in the tree, Buckets are either all Inner or all Leaf buckets, so that the depth of the tree is the same at all values.</w:t>
      </w:r>
    </w:p>
    <w:p w14:paraId="56EB69E4" w14:textId="77777777" w:rsidR="004E3892" w:rsidRPr="007670ED" w:rsidRDefault="004E3892" w:rsidP="004E3892">
      <w:pPr>
        <w:pStyle w:val="Heading3"/>
        <w:rPr>
          <w:lang w:val="en-GB"/>
        </w:rPr>
      </w:pPr>
      <w:bookmarkStart w:id="41" w:name="_Toc156570788"/>
      <w:bookmarkStart w:id="42" w:name="_Toc106106880"/>
      <w:r w:rsidRPr="007670ED">
        <w:rPr>
          <w:lang w:val="en-GB"/>
        </w:rPr>
        <w:t xml:space="preserve">3.1.2 </w:t>
      </w:r>
      <w:bookmarkEnd w:id="41"/>
      <w:r w:rsidR="00CE7874">
        <w:rPr>
          <w:lang w:val="en-GB"/>
        </w:rPr>
        <w:t>ATree&lt;</w:t>
      </w:r>
      <w:r w:rsidR="007F28A5">
        <w:rPr>
          <w:lang w:val="en-GB"/>
        </w:rPr>
        <w:t>K</w:t>
      </w:r>
      <w:r w:rsidR="007D5F96">
        <w:rPr>
          <w:lang w:val="en-GB"/>
        </w:rPr>
        <w:t>,V</w:t>
      </w:r>
      <w:r w:rsidR="007F28A5">
        <w:rPr>
          <w:lang w:val="en-GB"/>
        </w:rPr>
        <w:t>&gt;</w:t>
      </w:r>
      <w:bookmarkEnd w:id="42"/>
    </w:p>
    <w:p w14:paraId="204A3FFF" w14:textId="77777777" w:rsidR="004E3892" w:rsidRPr="007670ED" w:rsidRDefault="00A35152" w:rsidP="00204534">
      <w:pPr>
        <w:spacing w:before="120"/>
        <w:jc w:val="both"/>
        <w:rPr>
          <w:sz w:val="20"/>
          <w:szCs w:val="20"/>
          <w:lang w:val="en-GB"/>
        </w:rPr>
      </w:pPr>
      <w:r>
        <w:rPr>
          <w:sz w:val="20"/>
          <w:szCs w:val="20"/>
          <w:lang w:val="en-GB"/>
        </w:rPr>
        <w:t>The basic operations on B-Trees</w:t>
      </w:r>
      <w:r w:rsidR="004E3892" w:rsidRPr="007670ED">
        <w:rPr>
          <w:sz w:val="20"/>
          <w:szCs w:val="20"/>
          <w:lang w:val="en-GB"/>
        </w:rPr>
        <w:t xml:space="preserve"> are defined in the abstract base class </w:t>
      </w:r>
      <w:r w:rsidR="00CE7874">
        <w:rPr>
          <w:sz w:val="20"/>
          <w:szCs w:val="20"/>
          <w:lang w:val="en-GB"/>
        </w:rPr>
        <w:t>ATree&lt;</w:t>
      </w:r>
      <w:r w:rsidR="004B2238">
        <w:rPr>
          <w:sz w:val="20"/>
          <w:szCs w:val="20"/>
          <w:lang w:val="en-GB"/>
        </w:rPr>
        <w:t>K</w:t>
      </w:r>
      <w:r w:rsidR="006D4BD9">
        <w:rPr>
          <w:sz w:val="20"/>
          <w:szCs w:val="20"/>
          <w:lang w:val="en-GB"/>
        </w:rPr>
        <w:t>,V</w:t>
      </w:r>
      <w:r w:rsidR="004B2238">
        <w:rPr>
          <w:sz w:val="20"/>
          <w:szCs w:val="20"/>
          <w:lang w:val="en-GB"/>
        </w:rPr>
        <w:t>&gt;</w:t>
      </w:r>
      <w:r w:rsidR="004E3892" w:rsidRPr="007670ED">
        <w:rPr>
          <w:sz w:val="20"/>
          <w:szCs w:val="20"/>
          <w:lang w:val="en-GB"/>
        </w:rPr>
        <w:t xml:space="preserve">:, </w:t>
      </w:r>
      <w:r w:rsidR="00CE7874">
        <w:rPr>
          <w:sz w:val="20"/>
          <w:szCs w:val="20"/>
          <w:lang w:val="en-GB"/>
        </w:rPr>
        <w:t>ATree&lt;</w:t>
      </w:r>
      <w:r w:rsidR="004B2238">
        <w:rPr>
          <w:sz w:val="20"/>
          <w:szCs w:val="20"/>
          <w:lang w:val="en-GB"/>
        </w:rPr>
        <w:t>K</w:t>
      </w:r>
      <w:r w:rsidR="006D4BD9">
        <w:rPr>
          <w:sz w:val="20"/>
          <w:szCs w:val="20"/>
          <w:lang w:val="en-GB"/>
        </w:rPr>
        <w:t>,V</w:t>
      </w:r>
      <w:r w:rsidR="004B2238">
        <w:rPr>
          <w:sz w:val="20"/>
          <w:szCs w:val="20"/>
          <w:lang w:val="en-GB"/>
        </w:rPr>
        <w:t>&gt;</w:t>
      </w:r>
      <w:r w:rsidR="004E3892" w:rsidRPr="007670ED">
        <w:rPr>
          <w:sz w:val="20"/>
          <w:szCs w:val="20"/>
          <w:lang w:val="en-GB"/>
        </w:rPr>
        <w:t xml:space="preserve">.Add, </w:t>
      </w:r>
      <w:r w:rsidR="00CE7874">
        <w:rPr>
          <w:sz w:val="20"/>
          <w:szCs w:val="20"/>
          <w:lang w:val="en-GB"/>
        </w:rPr>
        <w:t>ATree&lt;</w:t>
      </w:r>
      <w:r w:rsidR="004B2238">
        <w:rPr>
          <w:sz w:val="20"/>
          <w:szCs w:val="20"/>
          <w:lang w:val="en-GB"/>
        </w:rPr>
        <w:t>K</w:t>
      </w:r>
      <w:r w:rsidR="006D4BD9">
        <w:rPr>
          <w:sz w:val="20"/>
          <w:szCs w:val="20"/>
          <w:lang w:val="en-GB"/>
        </w:rPr>
        <w:t>,V</w:t>
      </w:r>
      <w:r w:rsidR="004B2238">
        <w:rPr>
          <w:sz w:val="20"/>
          <w:szCs w:val="20"/>
          <w:lang w:val="en-GB"/>
        </w:rPr>
        <w:t>&gt;</w:t>
      </w:r>
      <w:r w:rsidR="004E3892" w:rsidRPr="007670ED">
        <w:rPr>
          <w:sz w:val="20"/>
          <w:szCs w:val="20"/>
          <w:lang w:val="en-GB"/>
        </w:rPr>
        <w:t>.Remove etc</w:t>
      </w:r>
      <w:r w:rsidR="00204534">
        <w:rPr>
          <w:sz w:val="20"/>
          <w:szCs w:val="20"/>
          <w:lang w:val="en-GB"/>
        </w:rPr>
        <w:t xml:space="preserve">, </w:t>
      </w:r>
      <w:r w:rsidR="00CE7874">
        <w:rPr>
          <w:sz w:val="20"/>
          <w:szCs w:val="20"/>
          <w:lang w:val="en-GB"/>
        </w:rPr>
        <w:t>and associated operators + and -</w:t>
      </w:r>
      <w:r w:rsidR="00204534">
        <w:rPr>
          <w:sz w:val="20"/>
          <w:szCs w:val="20"/>
          <w:lang w:val="en-GB"/>
        </w:rPr>
        <w:t>.</w:t>
      </w:r>
      <w:r w:rsidR="004E3892" w:rsidRPr="007670ED">
        <w:rPr>
          <w:sz w:val="20"/>
          <w:szCs w:val="20"/>
          <w:lang w:val="en-GB"/>
        </w:rPr>
        <w:t xml:space="preserve"> </w:t>
      </w:r>
    </w:p>
    <w:p w14:paraId="5B85F041" w14:textId="7D0442CB" w:rsidR="004E3892" w:rsidRPr="007670ED" w:rsidRDefault="004E3892" w:rsidP="001F17B6">
      <w:pPr>
        <w:spacing w:before="120"/>
        <w:jc w:val="both"/>
        <w:rPr>
          <w:sz w:val="20"/>
          <w:szCs w:val="20"/>
          <w:lang w:val="en-GB"/>
        </w:rPr>
      </w:pPr>
      <w:r w:rsidRPr="007670ED">
        <w:rPr>
          <w:sz w:val="20"/>
          <w:szCs w:val="20"/>
          <w:lang w:val="en-GB"/>
        </w:rPr>
        <w:t>For a</w:t>
      </w:r>
      <w:r w:rsidR="00EA4714">
        <w:rPr>
          <w:sz w:val="20"/>
          <w:szCs w:val="20"/>
          <w:lang w:val="en-GB"/>
        </w:rPr>
        <w:t xml:space="preserve"> multilevel index, Key can be an array or row </w:t>
      </w:r>
      <w:r w:rsidRPr="007670ED">
        <w:rPr>
          <w:sz w:val="20"/>
          <w:szCs w:val="20"/>
          <w:lang w:val="en-GB"/>
        </w:rPr>
        <w:t>(</w:t>
      </w:r>
      <w:r w:rsidR="004B2238">
        <w:rPr>
          <w:sz w:val="20"/>
          <w:szCs w:val="20"/>
          <w:lang w:val="en-GB"/>
        </w:rPr>
        <w:t>this is implemented in MTree</w:t>
      </w:r>
      <w:r w:rsidR="006D4BD9">
        <w:rPr>
          <w:sz w:val="20"/>
          <w:szCs w:val="20"/>
          <w:lang w:val="en-GB"/>
        </w:rPr>
        <w:t xml:space="preserve"> and RTree</w:t>
      </w:r>
      <w:r w:rsidR="004B2238">
        <w:rPr>
          <w:sz w:val="20"/>
          <w:szCs w:val="20"/>
          <w:lang w:val="en-GB"/>
        </w:rPr>
        <w:t xml:space="preserve">, see </w:t>
      </w:r>
      <w:r w:rsidRPr="007670ED">
        <w:rPr>
          <w:sz w:val="20"/>
          <w:szCs w:val="20"/>
          <w:lang w:val="en-GB"/>
        </w:rPr>
        <w:t>section 3.2).</w:t>
      </w:r>
      <w:r w:rsidR="00733EEA">
        <w:rPr>
          <w:sz w:val="20"/>
          <w:szCs w:val="20"/>
          <w:lang w:val="en-GB"/>
        </w:rPr>
        <w:t xml:space="preserve"> ATree itself is immutable</w:t>
      </w:r>
      <w:r w:rsidR="00C67314">
        <w:rPr>
          <w:sz w:val="20"/>
          <w:szCs w:val="20"/>
          <w:lang w:val="en-GB"/>
        </w:rPr>
        <w:t xml:space="preserve"> and shareable (but its subclasses might not be, see footnote)</w:t>
      </w:r>
      <w:r w:rsidR="00733EEA">
        <w:rPr>
          <w:sz w:val="20"/>
          <w:szCs w:val="20"/>
          <w:lang w:val="en-GB"/>
        </w:rPr>
        <w:t xml:space="preserve">.  </w:t>
      </w:r>
    </w:p>
    <w:p w14:paraId="3C5EC68E" w14:textId="77777777" w:rsidR="00A75B2A" w:rsidRPr="007670ED" w:rsidRDefault="00A75B2A" w:rsidP="001F17B6">
      <w:pPr>
        <w:spacing w:before="120"/>
        <w:jc w:val="both"/>
        <w:rPr>
          <w:sz w:val="20"/>
          <w:szCs w:val="20"/>
          <w:lang w:val="en-GB"/>
        </w:rPr>
      </w:pPr>
      <w:r w:rsidRPr="007670ED">
        <w:rPr>
          <w:sz w:val="20"/>
          <w:szCs w:val="20"/>
          <w:lang w:val="en-GB"/>
        </w:rPr>
        <w:lastRenderedPageBreak/>
        <w:t>The following table shows the most commonly-used operations: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9"/>
        <w:gridCol w:w="4984"/>
      </w:tblGrid>
      <w:tr w:rsidR="00185F10" w:rsidRPr="007670ED" w14:paraId="3CE1FE6F" w14:textId="77777777" w:rsidTr="007B1172">
        <w:tc>
          <w:tcPr>
            <w:tcW w:w="3369" w:type="dxa"/>
          </w:tcPr>
          <w:p w14:paraId="1AF4005E" w14:textId="77777777" w:rsidR="00185F10" w:rsidRPr="007670ED" w:rsidRDefault="00185F10" w:rsidP="008C3C49">
            <w:pPr>
              <w:jc w:val="center"/>
              <w:rPr>
                <w:b/>
                <w:sz w:val="20"/>
                <w:szCs w:val="20"/>
                <w:lang w:val="en-GB"/>
              </w:rPr>
            </w:pPr>
            <w:r w:rsidRPr="007670ED">
              <w:rPr>
                <w:b/>
                <w:sz w:val="20"/>
                <w:szCs w:val="20"/>
                <w:lang w:val="en-GB"/>
              </w:rPr>
              <w:t>Name</w:t>
            </w:r>
          </w:p>
        </w:tc>
        <w:tc>
          <w:tcPr>
            <w:tcW w:w="5160" w:type="dxa"/>
          </w:tcPr>
          <w:p w14:paraId="1DBED444" w14:textId="77777777" w:rsidR="00185F10" w:rsidRPr="007670ED" w:rsidRDefault="00185F10" w:rsidP="008C3C49">
            <w:pPr>
              <w:jc w:val="center"/>
              <w:rPr>
                <w:b/>
                <w:sz w:val="20"/>
                <w:szCs w:val="20"/>
                <w:lang w:val="en-GB"/>
              </w:rPr>
            </w:pPr>
            <w:r w:rsidRPr="007670ED">
              <w:rPr>
                <w:b/>
                <w:sz w:val="20"/>
                <w:szCs w:val="20"/>
                <w:lang w:val="en-GB"/>
              </w:rPr>
              <w:t>Description</w:t>
            </w:r>
          </w:p>
        </w:tc>
      </w:tr>
      <w:tr w:rsidR="00185F10" w:rsidRPr="007670ED" w14:paraId="5D6DC0B8" w14:textId="77777777" w:rsidTr="007B1172">
        <w:tc>
          <w:tcPr>
            <w:tcW w:w="3369" w:type="dxa"/>
          </w:tcPr>
          <w:p w14:paraId="44EAB7F9" w14:textId="77777777" w:rsidR="00185F10" w:rsidRPr="007670ED" w:rsidRDefault="002C2303" w:rsidP="008C3C49">
            <w:pPr>
              <w:jc w:val="both"/>
              <w:rPr>
                <w:sz w:val="20"/>
                <w:szCs w:val="20"/>
                <w:lang w:val="en-GB"/>
              </w:rPr>
            </w:pPr>
            <w:r w:rsidRPr="007670ED">
              <w:rPr>
                <w:sz w:val="20"/>
                <w:szCs w:val="20"/>
                <w:lang w:val="en-GB"/>
              </w:rPr>
              <w:t>long Count</w:t>
            </w:r>
          </w:p>
        </w:tc>
        <w:tc>
          <w:tcPr>
            <w:tcW w:w="5160" w:type="dxa"/>
          </w:tcPr>
          <w:p w14:paraId="7BA0A884" w14:textId="77777777" w:rsidR="00185F10" w:rsidRPr="007670ED" w:rsidRDefault="002C2303" w:rsidP="008C3C49">
            <w:pPr>
              <w:jc w:val="both"/>
              <w:rPr>
                <w:sz w:val="20"/>
                <w:szCs w:val="20"/>
                <w:lang w:val="en-GB"/>
              </w:rPr>
            </w:pPr>
            <w:r w:rsidRPr="007670ED">
              <w:rPr>
                <w:sz w:val="20"/>
                <w:szCs w:val="20"/>
                <w:lang w:val="en-GB"/>
              </w:rPr>
              <w:t>The number of items in the tree</w:t>
            </w:r>
          </w:p>
        </w:tc>
      </w:tr>
      <w:tr w:rsidR="00185F10" w:rsidRPr="007670ED" w14:paraId="2BC76C81" w14:textId="77777777" w:rsidTr="007B1172">
        <w:tc>
          <w:tcPr>
            <w:tcW w:w="3369" w:type="dxa"/>
          </w:tcPr>
          <w:p w14:paraId="56873AEB" w14:textId="77777777" w:rsidR="00185F10" w:rsidRPr="007670ED" w:rsidRDefault="002C2303" w:rsidP="008C3C49">
            <w:pPr>
              <w:jc w:val="both"/>
              <w:rPr>
                <w:sz w:val="20"/>
                <w:szCs w:val="20"/>
                <w:lang w:val="en-GB"/>
              </w:rPr>
            </w:pPr>
            <w:r w:rsidRPr="007670ED">
              <w:rPr>
                <w:sz w:val="20"/>
                <w:szCs w:val="20"/>
                <w:lang w:val="en-GB"/>
              </w:rPr>
              <w:t>object this[key]</w:t>
            </w:r>
          </w:p>
        </w:tc>
        <w:tc>
          <w:tcPr>
            <w:tcW w:w="5160" w:type="dxa"/>
          </w:tcPr>
          <w:p w14:paraId="1CEC2EAD" w14:textId="77777777" w:rsidR="00185F10" w:rsidRPr="007670ED" w:rsidRDefault="002C2303" w:rsidP="008C3C49">
            <w:pPr>
              <w:jc w:val="both"/>
              <w:rPr>
                <w:sz w:val="20"/>
                <w:szCs w:val="20"/>
                <w:lang w:val="en-GB"/>
              </w:rPr>
            </w:pPr>
            <w:r w:rsidRPr="007670ED">
              <w:rPr>
                <w:sz w:val="20"/>
                <w:szCs w:val="20"/>
                <w:lang w:val="en-GB"/>
              </w:rPr>
              <w:t>Get the value for a given key</w:t>
            </w:r>
          </w:p>
        </w:tc>
      </w:tr>
      <w:tr w:rsidR="002C2303" w:rsidRPr="007670ED" w14:paraId="47287F3D" w14:textId="77777777" w:rsidTr="007B1172">
        <w:tc>
          <w:tcPr>
            <w:tcW w:w="3369" w:type="dxa"/>
          </w:tcPr>
          <w:p w14:paraId="1C9A598C" w14:textId="77777777" w:rsidR="002C2303" w:rsidRPr="007670ED" w:rsidRDefault="002C2303" w:rsidP="008C3C49">
            <w:pPr>
              <w:jc w:val="both"/>
              <w:rPr>
                <w:sz w:val="20"/>
                <w:szCs w:val="20"/>
                <w:lang w:val="en-GB"/>
              </w:rPr>
            </w:pPr>
            <w:r w:rsidRPr="007670ED">
              <w:rPr>
                <w:sz w:val="20"/>
                <w:szCs w:val="20"/>
                <w:lang w:val="en-GB"/>
              </w:rPr>
              <w:t>bool Contains(key)</w:t>
            </w:r>
          </w:p>
        </w:tc>
        <w:tc>
          <w:tcPr>
            <w:tcW w:w="5160" w:type="dxa"/>
          </w:tcPr>
          <w:p w14:paraId="686A0AAD" w14:textId="77777777" w:rsidR="002C2303" w:rsidRPr="007670ED" w:rsidRDefault="002C2303" w:rsidP="008C3C49">
            <w:pPr>
              <w:jc w:val="both"/>
              <w:rPr>
                <w:sz w:val="20"/>
                <w:szCs w:val="20"/>
                <w:lang w:val="en-GB"/>
              </w:rPr>
            </w:pPr>
            <w:r w:rsidRPr="007670ED">
              <w:rPr>
                <w:sz w:val="20"/>
                <w:szCs w:val="20"/>
                <w:lang w:val="en-GB"/>
              </w:rPr>
              <w:t>Whether the tree contains the given key</w:t>
            </w:r>
          </w:p>
        </w:tc>
      </w:tr>
      <w:tr w:rsidR="000E0158" w:rsidRPr="007670ED" w14:paraId="358B1439" w14:textId="77777777" w:rsidTr="007B1172">
        <w:tc>
          <w:tcPr>
            <w:tcW w:w="3369" w:type="dxa"/>
          </w:tcPr>
          <w:p w14:paraId="77A632AE" w14:textId="77777777" w:rsidR="000E0158" w:rsidRPr="007670ED" w:rsidRDefault="00122552" w:rsidP="00122552">
            <w:pPr>
              <w:jc w:val="both"/>
              <w:rPr>
                <w:sz w:val="20"/>
                <w:szCs w:val="20"/>
                <w:lang w:val="en-GB"/>
              </w:rPr>
            </w:pPr>
            <w:r>
              <w:rPr>
                <w:sz w:val="20"/>
                <w:szCs w:val="20"/>
                <w:lang w:val="en-GB"/>
              </w:rPr>
              <w:t>ABookmark</w:t>
            </w:r>
            <w:r w:rsidR="000E0158">
              <w:rPr>
                <w:sz w:val="20"/>
                <w:szCs w:val="20"/>
                <w:lang w:val="en-GB"/>
              </w:rPr>
              <w:t xml:space="preserve">&lt;K,V&gt; </w:t>
            </w:r>
            <w:r>
              <w:rPr>
                <w:sz w:val="20"/>
                <w:szCs w:val="20"/>
                <w:lang w:val="en-GB"/>
              </w:rPr>
              <w:t>First()</w:t>
            </w:r>
          </w:p>
        </w:tc>
        <w:tc>
          <w:tcPr>
            <w:tcW w:w="5160" w:type="dxa"/>
          </w:tcPr>
          <w:p w14:paraId="3DF33027" w14:textId="77777777" w:rsidR="000E0158" w:rsidRPr="007670ED" w:rsidRDefault="007B1172" w:rsidP="008C3C49">
            <w:pPr>
              <w:jc w:val="both"/>
              <w:rPr>
                <w:sz w:val="20"/>
                <w:szCs w:val="20"/>
                <w:lang w:val="en-GB"/>
              </w:rPr>
            </w:pPr>
            <w:r>
              <w:rPr>
                <w:sz w:val="20"/>
                <w:szCs w:val="20"/>
                <w:lang w:val="en-GB"/>
              </w:rPr>
              <w:t>Provides a bookmark for the first pair</w:t>
            </w:r>
            <w:r w:rsidR="000E0158">
              <w:rPr>
                <w:sz w:val="20"/>
                <w:szCs w:val="20"/>
                <w:lang w:val="en-GB"/>
              </w:rPr>
              <w:t xml:space="preserve"> in the B-tree</w:t>
            </w:r>
          </w:p>
        </w:tc>
      </w:tr>
      <w:tr w:rsidR="00EC5457" w:rsidRPr="007670ED" w14:paraId="386518F7" w14:textId="77777777" w:rsidTr="007B1172">
        <w:tc>
          <w:tcPr>
            <w:tcW w:w="3369" w:type="dxa"/>
          </w:tcPr>
          <w:p w14:paraId="25BE60E2" w14:textId="166264C8" w:rsidR="00EC5457" w:rsidRDefault="00EC5457" w:rsidP="00122552">
            <w:pPr>
              <w:jc w:val="both"/>
              <w:rPr>
                <w:sz w:val="20"/>
                <w:szCs w:val="20"/>
                <w:lang w:val="en-GB"/>
              </w:rPr>
            </w:pPr>
            <w:r>
              <w:rPr>
                <w:sz w:val="20"/>
                <w:szCs w:val="20"/>
                <w:lang w:val="en-GB"/>
              </w:rPr>
              <w:t>A</w:t>
            </w:r>
            <w:r w:rsidR="00E71DBA">
              <w:rPr>
                <w:sz w:val="20"/>
                <w:szCs w:val="20"/>
                <w:lang w:val="en-GB"/>
              </w:rPr>
              <w:t>B</w:t>
            </w:r>
            <w:r>
              <w:rPr>
                <w:sz w:val="20"/>
                <w:szCs w:val="20"/>
                <w:lang w:val="en-GB"/>
              </w:rPr>
              <w:t>ookmark&lt;K,V&gt;Last()</w:t>
            </w:r>
          </w:p>
        </w:tc>
        <w:tc>
          <w:tcPr>
            <w:tcW w:w="5160" w:type="dxa"/>
          </w:tcPr>
          <w:p w14:paraId="13978F67" w14:textId="05506775" w:rsidR="00EC5457" w:rsidRDefault="00EC5457" w:rsidP="008C3C49">
            <w:pPr>
              <w:jc w:val="both"/>
              <w:rPr>
                <w:sz w:val="20"/>
                <w:szCs w:val="20"/>
                <w:lang w:val="en-GB"/>
              </w:rPr>
            </w:pPr>
            <w:r>
              <w:rPr>
                <w:sz w:val="20"/>
                <w:szCs w:val="20"/>
                <w:lang w:val="en-GB"/>
              </w:rPr>
              <w:t>Provides a bookmark for the last pair in the B-tree</w:t>
            </w:r>
          </w:p>
        </w:tc>
      </w:tr>
      <w:tr w:rsidR="002C2303" w:rsidRPr="007670ED" w14:paraId="5542D054" w14:textId="77777777" w:rsidTr="007B1172">
        <w:tc>
          <w:tcPr>
            <w:tcW w:w="3369" w:type="dxa"/>
          </w:tcPr>
          <w:p w14:paraId="33939032" w14:textId="77777777" w:rsidR="002C2303" w:rsidRPr="007670ED" w:rsidRDefault="002C2303" w:rsidP="008C3C49">
            <w:pPr>
              <w:jc w:val="both"/>
              <w:rPr>
                <w:sz w:val="20"/>
                <w:szCs w:val="20"/>
                <w:lang w:val="en-GB"/>
              </w:rPr>
            </w:pPr>
            <w:r w:rsidRPr="007670ED">
              <w:rPr>
                <w:sz w:val="20"/>
                <w:szCs w:val="20"/>
                <w:lang w:val="en-GB"/>
              </w:rPr>
              <w:t>static Add(ref T, Key, Value)</w:t>
            </w:r>
          </w:p>
        </w:tc>
        <w:tc>
          <w:tcPr>
            <w:tcW w:w="5160" w:type="dxa"/>
          </w:tcPr>
          <w:p w14:paraId="3F0F9E90" w14:textId="77777777" w:rsidR="002C2303" w:rsidRPr="007670ED" w:rsidRDefault="002C2303" w:rsidP="008C3C49">
            <w:pPr>
              <w:jc w:val="both"/>
              <w:rPr>
                <w:sz w:val="20"/>
                <w:szCs w:val="20"/>
                <w:lang w:val="en-GB"/>
              </w:rPr>
            </w:pPr>
            <w:r w:rsidRPr="007670ED">
              <w:rPr>
                <w:sz w:val="20"/>
                <w:szCs w:val="20"/>
                <w:lang w:val="en-GB"/>
              </w:rPr>
              <w:t>For the given tree T, add entry Key,Value .</w:t>
            </w:r>
          </w:p>
        </w:tc>
      </w:tr>
      <w:tr w:rsidR="002C2303" w:rsidRPr="007670ED" w14:paraId="3E2ADE2C" w14:textId="77777777" w:rsidTr="007B1172">
        <w:tc>
          <w:tcPr>
            <w:tcW w:w="3369" w:type="dxa"/>
          </w:tcPr>
          <w:p w14:paraId="7F3F146F" w14:textId="77777777" w:rsidR="002C2303" w:rsidRPr="007670ED" w:rsidRDefault="002C2303" w:rsidP="008C3C49">
            <w:pPr>
              <w:jc w:val="both"/>
              <w:rPr>
                <w:sz w:val="20"/>
                <w:szCs w:val="20"/>
                <w:lang w:val="en-GB"/>
              </w:rPr>
            </w:pPr>
            <w:r w:rsidRPr="007670ED">
              <w:rPr>
                <w:sz w:val="20"/>
                <w:szCs w:val="20"/>
                <w:lang w:val="en-GB"/>
              </w:rPr>
              <w:t>static Remove(ref T, Key)</w:t>
            </w:r>
          </w:p>
        </w:tc>
        <w:tc>
          <w:tcPr>
            <w:tcW w:w="5160" w:type="dxa"/>
          </w:tcPr>
          <w:p w14:paraId="31FFD213" w14:textId="77777777" w:rsidR="002C2303" w:rsidRPr="007670ED" w:rsidRDefault="00113E97" w:rsidP="008C3C49">
            <w:pPr>
              <w:jc w:val="both"/>
              <w:rPr>
                <w:sz w:val="20"/>
                <w:szCs w:val="20"/>
                <w:lang w:val="en-GB"/>
              </w:rPr>
            </w:pPr>
            <w:r w:rsidRPr="007670ED">
              <w:rPr>
                <w:sz w:val="20"/>
                <w:szCs w:val="20"/>
                <w:lang w:val="en-GB"/>
              </w:rPr>
              <w:t>For the given tree T, remove the association for Key.</w:t>
            </w:r>
          </w:p>
        </w:tc>
      </w:tr>
    </w:tbl>
    <w:p w14:paraId="0D9A0B77" w14:textId="2BE10890" w:rsidR="00204534" w:rsidRDefault="00204534" w:rsidP="00204534">
      <w:pPr>
        <w:spacing w:before="120"/>
        <w:jc w:val="both"/>
        <w:rPr>
          <w:sz w:val="20"/>
          <w:szCs w:val="20"/>
          <w:lang w:val="en-GB"/>
        </w:rPr>
      </w:pPr>
      <w:r>
        <w:rPr>
          <w:sz w:val="20"/>
          <w:szCs w:val="20"/>
          <w:lang w:val="en-GB"/>
        </w:rPr>
        <w:t>However, in version 7 these fundamental operations are made protected, and modifications to B-Trees uses + and – operators. So, to add a new (key,value) pair to</w:t>
      </w:r>
      <w:r w:rsidR="00733EEA">
        <w:rPr>
          <w:sz w:val="20"/>
          <w:szCs w:val="20"/>
          <w:lang w:val="en-GB"/>
        </w:rPr>
        <w:t xml:space="preserve"> a</w:t>
      </w:r>
      <w:r>
        <w:rPr>
          <w:sz w:val="20"/>
          <w:szCs w:val="20"/>
          <w:lang w:val="en-GB"/>
        </w:rPr>
        <w:t xml:space="preserve"> BTree t, we write code such as</w:t>
      </w:r>
    </w:p>
    <w:p w14:paraId="69B680A9" w14:textId="77777777" w:rsidR="00204534" w:rsidRDefault="00204534" w:rsidP="00204534">
      <w:pPr>
        <w:spacing w:before="120"/>
        <w:jc w:val="both"/>
        <w:rPr>
          <w:sz w:val="20"/>
          <w:szCs w:val="20"/>
          <w:lang w:val="en-GB"/>
        </w:rPr>
      </w:pPr>
      <w:r>
        <w:rPr>
          <w:sz w:val="20"/>
          <w:szCs w:val="20"/>
          <w:lang w:val="en-GB"/>
        </w:rPr>
        <w:t xml:space="preserve"> t </w:t>
      </w:r>
      <w:r w:rsidRPr="0064303A">
        <w:rPr>
          <w:color w:val="C45911"/>
          <w:sz w:val="20"/>
          <w:szCs w:val="20"/>
          <w:lang w:val="en-GB"/>
        </w:rPr>
        <w:t>+=</w:t>
      </w:r>
      <w:r>
        <w:rPr>
          <w:sz w:val="20"/>
          <w:szCs w:val="20"/>
          <w:lang w:val="en-GB"/>
        </w:rPr>
        <w:t xml:space="preserve"> (key,value);</w:t>
      </w:r>
    </w:p>
    <w:p w14:paraId="1972C896" w14:textId="7BB81AF0" w:rsidR="005D1043" w:rsidRDefault="00204534" w:rsidP="001F17B6">
      <w:pPr>
        <w:spacing w:before="120"/>
        <w:jc w:val="both"/>
        <w:rPr>
          <w:sz w:val="20"/>
          <w:szCs w:val="20"/>
          <w:lang w:val="en-GB"/>
        </w:rPr>
      </w:pPr>
      <w:r>
        <w:rPr>
          <w:sz w:val="20"/>
          <w:szCs w:val="20"/>
          <w:lang w:val="en-GB"/>
        </w:rPr>
        <w:t xml:space="preserve">and to remove a key we write t </w:t>
      </w:r>
      <w:r w:rsidRPr="0064303A">
        <w:rPr>
          <w:color w:val="C45911"/>
          <w:sz w:val="20"/>
          <w:szCs w:val="20"/>
          <w:lang w:val="en-GB"/>
        </w:rPr>
        <w:t>-=</w:t>
      </w:r>
      <w:r>
        <w:rPr>
          <w:sz w:val="20"/>
          <w:szCs w:val="20"/>
          <w:lang w:val="en-GB"/>
        </w:rPr>
        <w:t xml:space="preserve"> key; . </w:t>
      </w:r>
      <w:r w:rsidR="005D1043">
        <w:rPr>
          <w:sz w:val="20"/>
          <w:szCs w:val="20"/>
          <w:lang w:val="en-GB"/>
        </w:rPr>
        <w:t xml:space="preserve">The current version of Visual Studio colours the operator brown to indicate the use of a custom method. </w:t>
      </w:r>
      <w:r w:rsidR="00E71DBA">
        <w:rPr>
          <w:sz w:val="20"/>
          <w:szCs w:val="20"/>
          <w:lang w:val="en-GB"/>
        </w:rPr>
        <w:t>Custom operators are static, and so the implementation chosen depends on the declared type of t .</w:t>
      </w:r>
    </w:p>
    <w:p w14:paraId="4A1A30C6" w14:textId="77777777" w:rsidR="00733EEA" w:rsidRDefault="00F91A62" w:rsidP="001F17B6">
      <w:pPr>
        <w:spacing w:before="120"/>
        <w:jc w:val="both"/>
        <w:rPr>
          <w:sz w:val="20"/>
          <w:szCs w:val="20"/>
          <w:lang w:val="en-GB"/>
        </w:rPr>
      </w:pPr>
      <w:r>
        <w:rPr>
          <w:sz w:val="20"/>
          <w:szCs w:val="20"/>
          <w:lang w:val="en-GB"/>
        </w:rPr>
        <w:t>Some</w:t>
      </w:r>
      <w:r w:rsidR="00204534">
        <w:rPr>
          <w:sz w:val="20"/>
          <w:szCs w:val="20"/>
          <w:lang w:val="en-GB"/>
        </w:rPr>
        <w:t xml:space="preserve"> B-Trees </w:t>
      </w:r>
      <w:r>
        <w:rPr>
          <w:sz w:val="20"/>
          <w:szCs w:val="20"/>
          <w:lang w:val="en-GB"/>
        </w:rPr>
        <w:t xml:space="preserve">have values that are also B-Trees, and for these </w:t>
      </w:r>
      <w:r w:rsidR="00204534">
        <w:rPr>
          <w:sz w:val="20"/>
          <w:szCs w:val="20"/>
          <w:lang w:val="en-GB"/>
        </w:rPr>
        <w:t xml:space="preserve">it is convenient to </w:t>
      </w:r>
      <w:r>
        <w:rPr>
          <w:sz w:val="20"/>
          <w:szCs w:val="20"/>
          <w:lang w:val="en-GB"/>
        </w:rPr>
        <w:t>define</w:t>
      </w:r>
      <w:r w:rsidR="00204534">
        <w:rPr>
          <w:sz w:val="20"/>
          <w:szCs w:val="20"/>
          <w:lang w:val="en-GB"/>
        </w:rPr>
        <w:t xml:space="preserve"> </w:t>
      </w:r>
      <w:r>
        <w:rPr>
          <w:sz w:val="20"/>
          <w:szCs w:val="20"/>
          <w:lang w:val="en-GB"/>
        </w:rPr>
        <w:t>addition and removal operators for different tuple types (such as triples).</w:t>
      </w:r>
      <w:r w:rsidR="00733EEA">
        <w:rPr>
          <w:sz w:val="20"/>
          <w:szCs w:val="20"/>
          <w:lang w:val="en-GB"/>
        </w:rPr>
        <w:t xml:space="preserve"> BList&lt;V&gt; is a subclass of BTree&lt;int,V&gt; .</w:t>
      </w:r>
    </w:p>
    <w:p w14:paraId="0CAB0E16" w14:textId="13DF0A40" w:rsidR="00E71DBA" w:rsidRPr="007670ED" w:rsidRDefault="00733EEA" w:rsidP="001F17B6">
      <w:pPr>
        <w:spacing w:before="120"/>
        <w:jc w:val="both"/>
        <w:rPr>
          <w:sz w:val="20"/>
          <w:szCs w:val="20"/>
          <w:lang w:val="en-GB"/>
        </w:rPr>
      </w:pPr>
      <w:r>
        <w:rPr>
          <w:sz w:val="20"/>
          <w:szCs w:val="20"/>
          <w:lang w:val="en-GB"/>
        </w:rPr>
        <w:t>If x is BTree&lt;K,V&gt; and V is a class</w:t>
      </w:r>
      <w:r w:rsidR="00E71DBA">
        <w:rPr>
          <w:sz w:val="20"/>
          <w:szCs w:val="20"/>
          <w:lang w:val="en-GB"/>
        </w:rPr>
        <w:t xml:space="preserve"> with a default value d</w:t>
      </w:r>
      <w:r>
        <w:rPr>
          <w:sz w:val="20"/>
          <w:szCs w:val="20"/>
          <w:lang w:val="en-GB"/>
        </w:rPr>
        <w:t xml:space="preserve">, we can write </w:t>
      </w:r>
      <w:r w:rsidR="00E71DBA">
        <w:rPr>
          <w:sz w:val="20"/>
          <w:szCs w:val="20"/>
          <w:lang w:val="en-GB"/>
        </w:rPr>
        <w:t>safe code such as x[k]??d, and this avoids having to check x.Contains(k) .</w:t>
      </w:r>
      <w:r w:rsidR="007C049D">
        <w:rPr>
          <w:sz w:val="20"/>
          <w:szCs w:val="20"/>
          <w:lang w:val="en-GB"/>
        </w:rPr>
        <w:t xml:space="preserve"> </w:t>
      </w:r>
      <w:r w:rsidR="00E71DBA">
        <w:rPr>
          <w:sz w:val="20"/>
          <w:szCs w:val="20"/>
          <w:lang w:val="en-GB"/>
        </w:rPr>
        <w:t xml:space="preserve">If V is </w:t>
      </w:r>
      <w:r w:rsidR="00E71DBA" w:rsidRPr="00E71DBA">
        <w:rPr>
          <w:color w:val="2F5496" w:themeColor="accent1" w:themeShade="BF"/>
          <w:sz w:val="20"/>
          <w:szCs w:val="20"/>
          <w:lang w:val="en-GB"/>
        </w:rPr>
        <w:t>object</w:t>
      </w:r>
      <w:r w:rsidR="00E71DBA" w:rsidRPr="00E71DBA">
        <w:rPr>
          <w:sz w:val="20"/>
          <w:szCs w:val="20"/>
          <w:lang w:val="en-GB"/>
        </w:rPr>
        <w:t xml:space="preserve"> we</w:t>
      </w:r>
      <w:r w:rsidR="00E71DBA">
        <w:rPr>
          <w:sz w:val="20"/>
          <w:szCs w:val="20"/>
          <w:lang w:val="en-GB"/>
        </w:rPr>
        <w:t xml:space="preserve"> currently need to write extra brackets in expressions such as (</w:t>
      </w:r>
      <w:r w:rsidR="00E71DBA" w:rsidRPr="007C049D">
        <w:rPr>
          <w:color w:val="2F5496" w:themeColor="accent1" w:themeShade="BF"/>
          <w:sz w:val="20"/>
          <w:szCs w:val="20"/>
          <w:lang w:val="en-GB"/>
        </w:rPr>
        <w:t>long</w:t>
      </w:r>
      <w:r w:rsidR="00E71DBA">
        <w:rPr>
          <w:sz w:val="20"/>
          <w:szCs w:val="20"/>
          <w:lang w:val="en-GB"/>
        </w:rPr>
        <w:t xml:space="preserve">)(x[k]??-1L). </w:t>
      </w:r>
    </w:p>
    <w:p w14:paraId="20ECD714" w14:textId="77777777" w:rsidR="002C2303" w:rsidRPr="007670ED" w:rsidRDefault="002C2303" w:rsidP="002C2303">
      <w:pPr>
        <w:pStyle w:val="Heading3"/>
        <w:rPr>
          <w:lang w:val="en-GB"/>
        </w:rPr>
      </w:pPr>
      <w:bookmarkStart w:id="43" w:name="_Toc156570789"/>
      <w:bookmarkStart w:id="44" w:name="_Toc106106881"/>
      <w:r w:rsidRPr="007670ED">
        <w:rPr>
          <w:lang w:val="en-GB"/>
        </w:rPr>
        <w:t>3.1.3 Tree</w:t>
      </w:r>
      <w:bookmarkEnd w:id="43"/>
      <w:r w:rsidR="004B2238">
        <w:rPr>
          <w:lang w:val="en-GB"/>
        </w:rPr>
        <w:t>Info</w:t>
      </w:r>
      <w:bookmarkEnd w:id="44"/>
    </w:p>
    <w:p w14:paraId="3903D7C8" w14:textId="77777777" w:rsidR="002C2303" w:rsidRPr="007670ED" w:rsidRDefault="00113E97" w:rsidP="001F17B6">
      <w:pPr>
        <w:spacing w:before="120"/>
        <w:jc w:val="both"/>
        <w:rPr>
          <w:sz w:val="20"/>
          <w:szCs w:val="20"/>
          <w:lang w:val="en-GB"/>
        </w:rPr>
      </w:pPr>
      <w:r w:rsidRPr="007670ED">
        <w:rPr>
          <w:sz w:val="20"/>
          <w:szCs w:val="20"/>
          <w:lang w:val="en-GB"/>
        </w:rPr>
        <w:t>There are many different sorts of B-Tree used in the DBMS. The Tree</w:t>
      </w:r>
      <w:r w:rsidR="004B2238">
        <w:rPr>
          <w:sz w:val="20"/>
          <w:szCs w:val="20"/>
          <w:lang w:val="en-GB"/>
        </w:rPr>
        <w:t>Info</w:t>
      </w:r>
      <w:r w:rsidRPr="007670ED">
        <w:rPr>
          <w:sz w:val="20"/>
          <w:szCs w:val="20"/>
          <w:lang w:val="en-GB"/>
        </w:rPr>
        <w:t xml:space="preserve"> construct</w:t>
      </w:r>
      <w:r w:rsidR="00651616" w:rsidRPr="007670ED">
        <w:rPr>
          <w:sz w:val="20"/>
          <w:szCs w:val="20"/>
          <w:lang w:val="en-GB"/>
        </w:rPr>
        <w:t xml:space="preserve"> helps to keep track of things, especially for multilevel indexes (which are used for multicolumn primary and foreign keys).</w:t>
      </w:r>
    </w:p>
    <w:p w14:paraId="6379F25D" w14:textId="77777777" w:rsidR="00651616" w:rsidRPr="007670ED" w:rsidRDefault="00651616" w:rsidP="001F17B6">
      <w:pPr>
        <w:spacing w:before="120"/>
        <w:jc w:val="both"/>
        <w:rPr>
          <w:sz w:val="20"/>
          <w:szCs w:val="20"/>
          <w:lang w:val="en-GB"/>
        </w:rPr>
      </w:pPr>
      <w:r w:rsidRPr="007670ED">
        <w:rPr>
          <w:sz w:val="20"/>
          <w:szCs w:val="20"/>
          <w:lang w:val="en-GB"/>
        </w:rPr>
        <w:t>Tree</w:t>
      </w:r>
      <w:r w:rsidR="005E275F">
        <w:rPr>
          <w:sz w:val="20"/>
          <w:szCs w:val="20"/>
          <w:lang w:val="en-GB"/>
        </w:rPr>
        <w:t>Info</w:t>
      </w:r>
      <w:r w:rsidRPr="007670ED">
        <w:rPr>
          <w:sz w:val="20"/>
          <w:szCs w:val="20"/>
          <w:lang w:val="en-GB"/>
        </w:rPr>
        <w:t xml:space="preserve"> has the following structure: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9"/>
        <w:gridCol w:w="5464"/>
      </w:tblGrid>
      <w:tr w:rsidR="00651616" w:rsidRPr="007670ED" w14:paraId="13277443" w14:textId="77777777" w:rsidTr="007B1172">
        <w:tc>
          <w:tcPr>
            <w:tcW w:w="2896" w:type="dxa"/>
          </w:tcPr>
          <w:p w14:paraId="5853CA67" w14:textId="77777777" w:rsidR="00651616" w:rsidRPr="007670ED" w:rsidRDefault="00651616" w:rsidP="008C3C49">
            <w:pPr>
              <w:jc w:val="center"/>
              <w:rPr>
                <w:b/>
                <w:sz w:val="20"/>
                <w:szCs w:val="20"/>
                <w:lang w:val="en-GB"/>
              </w:rPr>
            </w:pPr>
            <w:r w:rsidRPr="007670ED">
              <w:rPr>
                <w:b/>
                <w:sz w:val="20"/>
                <w:szCs w:val="20"/>
                <w:lang w:val="en-GB"/>
              </w:rPr>
              <w:t>Name</w:t>
            </w:r>
          </w:p>
        </w:tc>
        <w:tc>
          <w:tcPr>
            <w:tcW w:w="5633" w:type="dxa"/>
          </w:tcPr>
          <w:p w14:paraId="2188AB7C" w14:textId="77777777" w:rsidR="00651616" w:rsidRPr="007670ED" w:rsidRDefault="00651616" w:rsidP="008C3C49">
            <w:pPr>
              <w:jc w:val="center"/>
              <w:rPr>
                <w:b/>
                <w:sz w:val="20"/>
                <w:szCs w:val="20"/>
                <w:lang w:val="en-GB"/>
              </w:rPr>
            </w:pPr>
            <w:r w:rsidRPr="007670ED">
              <w:rPr>
                <w:b/>
                <w:sz w:val="20"/>
                <w:szCs w:val="20"/>
                <w:lang w:val="en-GB"/>
              </w:rPr>
              <w:t>Description</w:t>
            </w:r>
          </w:p>
        </w:tc>
      </w:tr>
      <w:tr w:rsidR="00651616" w:rsidRPr="007670ED" w14:paraId="4AF233C3" w14:textId="77777777" w:rsidTr="007B1172">
        <w:tc>
          <w:tcPr>
            <w:tcW w:w="2896" w:type="dxa"/>
          </w:tcPr>
          <w:p w14:paraId="6BA3FB5D" w14:textId="77777777" w:rsidR="00651616" w:rsidRPr="007670ED" w:rsidRDefault="007B1172" w:rsidP="008C3C49">
            <w:pPr>
              <w:jc w:val="both"/>
              <w:rPr>
                <w:sz w:val="20"/>
                <w:szCs w:val="20"/>
                <w:lang w:val="en-GB"/>
              </w:rPr>
            </w:pPr>
            <w:r>
              <w:rPr>
                <w:sz w:val="20"/>
                <w:szCs w:val="20"/>
                <w:lang w:val="en-GB"/>
              </w:rPr>
              <w:t>Ident headName</w:t>
            </w:r>
          </w:p>
        </w:tc>
        <w:tc>
          <w:tcPr>
            <w:tcW w:w="5633" w:type="dxa"/>
          </w:tcPr>
          <w:p w14:paraId="0CEF1480" w14:textId="77777777" w:rsidR="00651616" w:rsidRPr="007670ED" w:rsidRDefault="00B67FE1" w:rsidP="00B67FE1">
            <w:pPr>
              <w:jc w:val="both"/>
              <w:rPr>
                <w:sz w:val="20"/>
                <w:szCs w:val="20"/>
                <w:lang w:val="en-GB"/>
              </w:rPr>
            </w:pPr>
            <w:r>
              <w:rPr>
                <w:sz w:val="20"/>
                <w:szCs w:val="20"/>
                <w:lang w:val="en-GB"/>
              </w:rPr>
              <w:t>The name of the head element of the key</w:t>
            </w:r>
          </w:p>
        </w:tc>
      </w:tr>
      <w:tr w:rsidR="00B67FE1" w:rsidRPr="007670ED" w14:paraId="5E7AEECA" w14:textId="77777777" w:rsidTr="007B1172">
        <w:tc>
          <w:tcPr>
            <w:tcW w:w="2896" w:type="dxa"/>
          </w:tcPr>
          <w:p w14:paraId="48B8A1B2" w14:textId="77777777" w:rsidR="00B67FE1" w:rsidRDefault="00F91A62" w:rsidP="008C3C49">
            <w:pPr>
              <w:jc w:val="both"/>
              <w:rPr>
                <w:sz w:val="20"/>
                <w:szCs w:val="20"/>
                <w:lang w:val="en-GB"/>
              </w:rPr>
            </w:pPr>
            <w:r>
              <w:rPr>
                <w:sz w:val="20"/>
                <w:szCs w:val="20"/>
                <w:lang w:val="en-GB"/>
              </w:rPr>
              <w:t>Domain</w:t>
            </w:r>
            <w:r w:rsidR="00B67FE1">
              <w:rPr>
                <w:sz w:val="20"/>
                <w:szCs w:val="20"/>
                <w:lang w:val="en-GB"/>
              </w:rPr>
              <w:t xml:space="preserve"> headType</w:t>
            </w:r>
          </w:p>
        </w:tc>
        <w:tc>
          <w:tcPr>
            <w:tcW w:w="5633" w:type="dxa"/>
          </w:tcPr>
          <w:p w14:paraId="6E200C0B" w14:textId="77777777" w:rsidR="00B67FE1" w:rsidRDefault="00B67FE1" w:rsidP="005E275F">
            <w:pPr>
              <w:jc w:val="both"/>
              <w:rPr>
                <w:sz w:val="20"/>
                <w:szCs w:val="20"/>
                <w:lang w:val="en-GB"/>
              </w:rPr>
            </w:pPr>
            <w:r>
              <w:rPr>
                <w:sz w:val="20"/>
                <w:szCs w:val="20"/>
                <w:lang w:val="en-GB"/>
              </w:rPr>
              <w:t>The data type of the head element of the key</w:t>
            </w:r>
          </w:p>
        </w:tc>
      </w:tr>
      <w:tr w:rsidR="00651616" w:rsidRPr="007670ED" w14:paraId="261FFA15" w14:textId="77777777" w:rsidTr="007B1172">
        <w:tc>
          <w:tcPr>
            <w:tcW w:w="2896" w:type="dxa"/>
          </w:tcPr>
          <w:p w14:paraId="2D27B1B2" w14:textId="77777777" w:rsidR="00651616" w:rsidRPr="007670ED" w:rsidRDefault="00F91A62" w:rsidP="008C3C49">
            <w:pPr>
              <w:jc w:val="both"/>
              <w:rPr>
                <w:sz w:val="20"/>
                <w:szCs w:val="20"/>
                <w:lang w:val="en-GB"/>
              </w:rPr>
            </w:pPr>
            <w:r>
              <w:rPr>
                <w:sz w:val="20"/>
                <w:szCs w:val="20"/>
                <w:lang w:val="en-GB"/>
              </w:rPr>
              <w:t>Domain</w:t>
            </w:r>
            <w:r w:rsidR="006D4BD9">
              <w:rPr>
                <w:sz w:val="20"/>
                <w:szCs w:val="20"/>
                <w:lang w:val="en-GB"/>
              </w:rPr>
              <w:t xml:space="preserve"> kType</w:t>
            </w:r>
          </w:p>
        </w:tc>
        <w:tc>
          <w:tcPr>
            <w:tcW w:w="5633" w:type="dxa"/>
          </w:tcPr>
          <w:p w14:paraId="66D8CC3C" w14:textId="77777777" w:rsidR="00651616" w:rsidRPr="007670ED" w:rsidRDefault="006D4BD9" w:rsidP="008C3C49">
            <w:pPr>
              <w:jc w:val="both"/>
              <w:rPr>
                <w:sz w:val="20"/>
                <w:szCs w:val="20"/>
                <w:lang w:val="en-GB"/>
              </w:rPr>
            </w:pPr>
            <w:r>
              <w:rPr>
                <w:sz w:val="20"/>
                <w:szCs w:val="20"/>
                <w:lang w:val="en-GB"/>
              </w:rPr>
              <w:t>Defines the type</w:t>
            </w:r>
            <w:r w:rsidR="005E275F">
              <w:rPr>
                <w:sz w:val="20"/>
                <w:szCs w:val="20"/>
                <w:lang w:val="en-GB"/>
              </w:rPr>
              <w:t xml:space="preserve"> of a compound key. </w:t>
            </w:r>
          </w:p>
        </w:tc>
      </w:tr>
      <w:tr w:rsidR="00651616" w:rsidRPr="007670ED" w14:paraId="1A204739" w14:textId="77777777" w:rsidTr="007B1172">
        <w:tc>
          <w:tcPr>
            <w:tcW w:w="2896" w:type="dxa"/>
          </w:tcPr>
          <w:p w14:paraId="33C9BAC4" w14:textId="77777777" w:rsidR="00651616" w:rsidRPr="007670ED" w:rsidRDefault="005E275F" w:rsidP="008C3C49">
            <w:pPr>
              <w:jc w:val="both"/>
              <w:rPr>
                <w:sz w:val="20"/>
                <w:szCs w:val="20"/>
                <w:lang w:val="en-GB"/>
              </w:rPr>
            </w:pPr>
            <w:r>
              <w:rPr>
                <w:sz w:val="20"/>
                <w:szCs w:val="20"/>
                <w:lang w:val="en-GB"/>
              </w:rPr>
              <w:t>TreeBehaviour onDuplicate</w:t>
            </w:r>
          </w:p>
        </w:tc>
        <w:tc>
          <w:tcPr>
            <w:tcW w:w="5633" w:type="dxa"/>
          </w:tcPr>
          <w:p w14:paraId="5D0EC173" w14:textId="77777777" w:rsidR="00651616" w:rsidRPr="007670ED" w:rsidRDefault="005E275F" w:rsidP="008C3C49">
            <w:pPr>
              <w:jc w:val="both"/>
              <w:rPr>
                <w:sz w:val="20"/>
                <w:szCs w:val="20"/>
                <w:lang w:val="en-GB"/>
              </w:rPr>
            </w:pPr>
            <w:r>
              <w:rPr>
                <w:sz w:val="20"/>
                <w:szCs w:val="20"/>
                <w:lang w:val="en-GB"/>
              </w:rPr>
              <w:t>How the tree should behave on finding a duplicate key. The options are Allow, Disallow, and Ignore. A tree that allows duplicate keys values provides an additional tree structure to disambiguate the values</w:t>
            </w:r>
            <w:r w:rsidR="008C75E5">
              <w:rPr>
                <w:sz w:val="20"/>
                <w:szCs w:val="20"/>
                <w:lang w:val="en-GB"/>
              </w:rPr>
              <w:t xml:space="preserve"> in a partial ordering.</w:t>
            </w:r>
          </w:p>
        </w:tc>
      </w:tr>
      <w:tr w:rsidR="005E275F" w:rsidRPr="007670ED" w14:paraId="2B8DD073" w14:textId="77777777" w:rsidTr="007B1172">
        <w:tc>
          <w:tcPr>
            <w:tcW w:w="2896" w:type="dxa"/>
          </w:tcPr>
          <w:p w14:paraId="63592581" w14:textId="77777777" w:rsidR="005E275F" w:rsidRDefault="005E275F" w:rsidP="008C3C49">
            <w:pPr>
              <w:jc w:val="both"/>
              <w:rPr>
                <w:sz w:val="20"/>
                <w:szCs w:val="20"/>
                <w:lang w:val="en-GB"/>
              </w:rPr>
            </w:pPr>
            <w:r>
              <w:rPr>
                <w:sz w:val="20"/>
                <w:szCs w:val="20"/>
                <w:lang w:val="en-GB"/>
              </w:rPr>
              <w:t>TreeBehaviour onNullKey</w:t>
            </w:r>
          </w:p>
        </w:tc>
        <w:tc>
          <w:tcPr>
            <w:tcW w:w="5633" w:type="dxa"/>
          </w:tcPr>
          <w:p w14:paraId="6E00B0DC" w14:textId="77777777" w:rsidR="005E275F" w:rsidRDefault="005E275F" w:rsidP="008C3C49">
            <w:pPr>
              <w:jc w:val="both"/>
              <w:rPr>
                <w:sz w:val="20"/>
                <w:szCs w:val="20"/>
                <w:lang w:val="en-GB"/>
              </w:rPr>
            </w:pPr>
            <w:r>
              <w:rPr>
                <w:sz w:val="20"/>
                <w:szCs w:val="20"/>
                <w:lang w:val="en-GB"/>
              </w:rPr>
              <w:t>How the tree should behave on finding that a key is null (or contains a component that is null). Trees used as indexes specify Disallow for this field.</w:t>
            </w:r>
          </w:p>
        </w:tc>
      </w:tr>
      <w:tr w:rsidR="00B67FE1" w:rsidRPr="007670ED" w14:paraId="3BBF2E31" w14:textId="77777777" w:rsidTr="007B1172">
        <w:tc>
          <w:tcPr>
            <w:tcW w:w="2896" w:type="dxa"/>
          </w:tcPr>
          <w:p w14:paraId="7A828E3C" w14:textId="77777777" w:rsidR="00B67FE1" w:rsidRDefault="00B67FE1" w:rsidP="008C3C49">
            <w:pPr>
              <w:jc w:val="both"/>
              <w:rPr>
                <w:sz w:val="20"/>
                <w:szCs w:val="20"/>
                <w:lang w:val="en-GB"/>
              </w:rPr>
            </w:pPr>
            <w:r>
              <w:rPr>
                <w:sz w:val="20"/>
                <w:szCs w:val="20"/>
                <w:lang w:val="en-GB"/>
              </w:rPr>
              <w:t>TreeInfo tail</w:t>
            </w:r>
          </w:p>
        </w:tc>
        <w:tc>
          <w:tcPr>
            <w:tcW w:w="5633" w:type="dxa"/>
          </w:tcPr>
          <w:p w14:paraId="7D97986B" w14:textId="77777777" w:rsidR="00B67FE1" w:rsidRDefault="00B67FE1" w:rsidP="008C3C49">
            <w:pPr>
              <w:jc w:val="both"/>
              <w:rPr>
                <w:sz w:val="20"/>
                <w:szCs w:val="20"/>
                <w:lang w:val="en-GB"/>
              </w:rPr>
            </w:pPr>
            <w:r>
              <w:rPr>
                <w:sz w:val="20"/>
                <w:szCs w:val="20"/>
                <w:lang w:val="en-GB"/>
              </w:rPr>
              <w:t>Information about the remaining components of the key</w:t>
            </w:r>
          </w:p>
        </w:tc>
      </w:tr>
    </w:tbl>
    <w:p w14:paraId="305BE83E" w14:textId="77777777" w:rsidR="00DA45AE" w:rsidRPr="007670ED" w:rsidRDefault="00DA45AE" w:rsidP="00DA45AE">
      <w:pPr>
        <w:pStyle w:val="Heading3"/>
        <w:rPr>
          <w:lang w:val="en-GB"/>
        </w:rPr>
      </w:pPr>
      <w:bookmarkStart w:id="45" w:name="_Toc156570790"/>
      <w:bookmarkStart w:id="46" w:name="_Toc106106882"/>
      <w:bookmarkStart w:id="47" w:name="_Toc156570791"/>
      <w:r w:rsidRPr="007670ED">
        <w:rPr>
          <w:lang w:val="en-GB"/>
        </w:rPr>
        <w:t xml:space="preserve">3.1.4 </w:t>
      </w:r>
      <w:bookmarkEnd w:id="45"/>
      <w:r>
        <w:rPr>
          <w:lang w:val="en-GB"/>
        </w:rPr>
        <w:t>ABookmark&lt;K,V&gt;</w:t>
      </w:r>
      <w:bookmarkEnd w:id="46"/>
    </w:p>
    <w:p w14:paraId="50E94F37" w14:textId="6A4CBE2D" w:rsidR="00F91A62" w:rsidRDefault="00DA45AE" w:rsidP="00DA45AE">
      <w:pPr>
        <w:spacing w:before="120"/>
        <w:jc w:val="both"/>
        <w:rPr>
          <w:sz w:val="20"/>
          <w:szCs w:val="20"/>
          <w:lang w:val="en-GB"/>
        </w:rPr>
      </w:pPr>
      <w:r>
        <w:rPr>
          <w:sz w:val="20"/>
          <w:szCs w:val="20"/>
          <w:lang w:val="en-GB"/>
        </w:rPr>
        <w:t xml:space="preserve">Starting with </w:t>
      </w:r>
      <w:r w:rsidR="00122552">
        <w:rPr>
          <w:sz w:val="20"/>
          <w:szCs w:val="20"/>
          <w:lang w:val="en-GB"/>
        </w:rPr>
        <w:t>version 6.0</w:t>
      </w:r>
      <w:r>
        <w:rPr>
          <w:sz w:val="20"/>
          <w:szCs w:val="20"/>
          <w:lang w:val="en-GB"/>
        </w:rPr>
        <w:t xml:space="preserve"> of Pyrrho, we no longer use .NET IEnumerator interfaces, replacing these with immutable</w:t>
      </w:r>
      <w:r w:rsidR="00B67FE1">
        <w:rPr>
          <w:sz w:val="20"/>
          <w:szCs w:val="20"/>
          <w:lang w:val="en-GB"/>
        </w:rPr>
        <w:t xml:space="preserve"> and thread-safe</w:t>
      </w:r>
      <w:r>
        <w:rPr>
          <w:sz w:val="20"/>
          <w:szCs w:val="20"/>
          <w:lang w:val="en-GB"/>
        </w:rPr>
        <w:t xml:space="preserve"> structures. Bookmarks mark a place in a sequence or tree, and allow moving on to the next</w:t>
      </w:r>
      <w:r w:rsidR="00EC5457">
        <w:rPr>
          <w:sz w:val="20"/>
          <w:szCs w:val="20"/>
          <w:lang w:val="en-GB"/>
        </w:rPr>
        <w:t xml:space="preserve"> or previous</w:t>
      </w:r>
      <w:r>
        <w:rPr>
          <w:sz w:val="20"/>
          <w:szCs w:val="20"/>
          <w:lang w:val="en-GB"/>
        </w:rPr>
        <w:t xml:space="preserve"> item</w:t>
      </w:r>
      <w:r w:rsidR="00EC5457">
        <w:rPr>
          <w:sz w:val="20"/>
          <w:szCs w:val="20"/>
          <w:lang w:val="en-GB"/>
        </w:rPr>
        <w:t xml:space="preserve"> if any</w:t>
      </w:r>
      <w:r>
        <w:rPr>
          <w:sz w:val="20"/>
          <w:szCs w:val="20"/>
          <w:lang w:val="en-GB"/>
        </w:rPr>
        <w:t xml:space="preserve">. </w:t>
      </w:r>
      <w:r w:rsidR="00F91A62">
        <w:rPr>
          <w:sz w:val="20"/>
          <w:szCs w:val="20"/>
          <w:lang w:val="en-GB"/>
        </w:rPr>
        <w:t>Every B-Tree provides method First()</w:t>
      </w:r>
      <w:r w:rsidR="00EC5457">
        <w:rPr>
          <w:sz w:val="20"/>
          <w:szCs w:val="20"/>
          <w:lang w:val="en-GB"/>
        </w:rPr>
        <w:t xml:space="preserve"> and Last()</w:t>
      </w:r>
      <w:r w:rsidR="00F91A62">
        <w:rPr>
          <w:sz w:val="20"/>
          <w:szCs w:val="20"/>
          <w:lang w:val="en-GB"/>
        </w:rPr>
        <w:t xml:space="preserve"> that returns a bookmark for the first</w:t>
      </w:r>
      <w:r w:rsidR="00EC5457">
        <w:rPr>
          <w:sz w:val="20"/>
          <w:szCs w:val="20"/>
          <w:lang w:val="en-GB"/>
        </w:rPr>
        <w:t xml:space="preserve"> (resp. last)</w:t>
      </w:r>
      <w:r w:rsidR="00F91A62">
        <w:rPr>
          <w:sz w:val="20"/>
          <w:szCs w:val="20"/>
          <w:lang w:val="en-GB"/>
        </w:rPr>
        <w:t xml:space="preserve"> element of the tree (or null if the tree is empty).</w:t>
      </w:r>
    </w:p>
    <w:p w14:paraId="2190CFC4" w14:textId="17F55B38" w:rsidR="00DA45AE" w:rsidRPr="007670ED" w:rsidRDefault="00DA45AE" w:rsidP="00DA45AE">
      <w:pPr>
        <w:spacing w:before="120"/>
        <w:jc w:val="both"/>
        <w:rPr>
          <w:sz w:val="20"/>
          <w:szCs w:val="20"/>
          <w:lang w:val="en-GB"/>
        </w:rPr>
      </w:pPr>
      <w:r>
        <w:rPr>
          <w:sz w:val="20"/>
          <w:szCs w:val="20"/>
          <w:lang w:val="en-GB"/>
        </w:rPr>
        <w:t xml:space="preserve">ABookmark&lt;K,V&gt; </w:t>
      </w:r>
      <w:r w:rsidR="00F91A62">
        <w:rPr>
          <w:sz w:val="20"/>
          <w:szCs w:val="20"/>
          <w:lang w:val="en-GB"/>
        </w:rPr>
        <w:t>has method Next()</w:t>
      </w:r>
      <w:r w:rsidR="00EC5457">
        <w:rPr>
          <w:sz w:val="20"/>
          <w:szCs w:val="20"/>
          <w:lang w:val="en-GB"/>
        </w:rPr>
        <w:t xml:space="preserve"> and Previous()</w:t>
      </w:r>
      <w:r w:rsidR="00F91A62">
        <w:rPr>
          <w:sz w:val="20"/>
          <w:szCs w:val="20"/>
          <w:lang w:val="en-GB"/>
        </w:rPr>
        <w:t xml:space="preserve"> which returns a bookmark for the next</w:t>
      </w:r>
      <w:r w:rsidR="00EC5457">
        <w:rPr>
          <w:sz w:val="20"/>
          <w:szCs w:val="20"/>
          <w:lang w:val="en-GB"/>
        </w:rPr>
        <w:t xml:space="preserve"> (resp. previous)</w:t>
      </w:r>
      <w:r w:rsidR="00F91A62">
        <w:rPr>
          <w:sz w:val="20"/>
          <w:szCs w:val="20"/>
          <w:lang w:val="en-GB"/>
        </w:rPr>
        <w:t xml:space="preserve"> element if 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3"/>
        <w:gridCol w:w="4320"/>
      </w:tblGrid>
      <w:tr w:rsidR="00DA45AE" w:rsidRPr="007670ED" w14:paraId="7937EF15" w14:textId="77777777" w:rsidTr="003D45BB">
        <w:tc>
          <w:tcPr>
            <w:tcW w:w="4077" w:type="dxa"/>
          </w:tcPr>
          <w:p w14:paraId="4B7F636D" w14:textId="77777777" w:rsidR="00DA45AE" w:rsidRPr="007670ED" w:rsidRDefault="00DA45AE" w:rsidP="003D45BB">
            <w:pPr>
              <w:jc w:val="center"/>
              <w:rPr>
                <w:b/>
                <w:sz w:val="20"/>
                <w:szCs w:val="20"/>
                <w:lang w:val="en-GB"/>
              </w:rPr>
            </w:pPr>
            <w:r w:rsidRPr="007670ED">
              <w:rPr>
                <w:b/>
                <w:sz w:val="20"/>
                <w:szCs w:val="20"/>
                <w:lang w:val="en-GB"/>
              </w:rPr>
              <w:t>Name</w:t>
            </w:r>
          </w:p>
        </w:tc>
        <w:tc>
          <w:tcPr>
            <w:tcW w:w="4452" w:type="dxa"/>
          </w:tcPr>
          <w:p w14:paraId="7116228A" w14:textId="77777777" w:rsidR="00DA45AE" w:rsidRPr="007670ED" w:rsidRDefault="00DA45AE" w:rsidP="003D45BB">
            <w:pPr>
              <w:jc w:val="center"/>
              <w:rPr>
                <w:b/>
                <w:sz w:val="20"/>
                <w:szCs w:val="20"/>
                <w:lang w:val="en-GB"/>
              </w:rPr>
            </w:pPr>
            <w:r w:rsidRPr="007670ED">
              <w:rPr>
                <w:b/>
                <w:sz w:val="20"/>
                <w:szCs w:val="20"/>
                <w:lang w:val="en-GB"/>
              </w:rPr>
              <w:t>Description</w:t>
            </w:r>
          </w:p>
        </w:tc>
      </w:tr>
      <w:tr w:rsidR="00DA45AE" w:rsidRPr="007670ED" w14:paraId="66C4B4AC" w14:textId="77777777" w:rsidTr="003D45BB">
        <w:tc>
          <w:tcPr>
            <w:tcW w:w="4077" w:type="dxa"/>
          </w:tcPr>
          <w:p w14:paraId="71DBE8A5" w14:textId="77777777" w:rsidR="00DA45AE" w:rsidRPr="007670ED" w:rsidRDefault="00DA45AE" w:rsidP="003D45BB">
            <w:pPr>
              <w:jc w:val="both"/>
              <w:rPr>
                <w:sz w:val="20"/>
                <w:szCs w:val="20"/>
                <w:lang w:val="en-GB"/>
              </w:rPr>
            </w:pPr>
            <w:r>
              <w:rPr>
                <w:sz w:val="20"/>
                <w:szCs w:val="20"/>
                <w:lang w:val="en-GB"/>
              </w:rPr>
              <w:t xml:space="preserve">ABookmark&lt;K,V&gt; </w:t>
            </w:r>
            <w:r w:rsidRPr="007670ED">
              <w:rPr>
                <w:sz w:val="20"/>
                <w:szCs w:val="20"/>
                <w:lang w:val="en-GB"/>
              </w:rPr>
              <w:t>Next()</w:t>
            </w:r>
          </w:p>
        </w:tc>
        <w:tc>
          <w:tcPr>
            <w:tcW w:w="4452" w:type="dxa"/>
          </w:tcPr>
          <w:p w14:paraId="1C78F110" w14:textId="77777777" w:rsidR="00DA45AE" w:rsidRPr="007670ED" w:rsidRDefault="00DA45AE" w:rsidP="003D45BB">
            <w:pPr>
              <w:jc w:val="both"/>
              <w:rPr>
                <w:sz w:val="20"/>
                <w:szCs w:val="20"/>
                <w:lang w:val="en-GB"/>
              </w:rPr>
            </w:pPr>
          </w:p>
        </w:tc>
      </w:tr>
      <w:tr w:rsidR="00EC5457" w:rsidRPr="007670ED" w14:paraId="53B336BC" w14:textId="77777777" w:rsidTr="003D45BB">
        <w:tc>
          <w:tcPr>
            <w:tcW w:w="4077" w:type="dxa"/>
          </w:tcPr>
          <w:p w14:paraId="029E4C97" w14:textId="1EE6035D" w:rsidR="00EC5457" w:rsidRDefault="00EC5457" w:rsidP="003D45BB">
            <w:pPr>
              <w:jc w:val="both"/>
              <w:rPr>
                <w:sz w:val="20"/>
                <w:szCs w:val="20"/>
                <w:lang w:val="en-GB"/>
              </w:rPr>
            </w:pPr>
            <w:r>
              <w:rPr>
                <w:sz w:val="20"/>
                <w:szCs w:val="20"/>
                <w:lang w:val="en-GB"/>
              </w:rPr>
              <w:t>ABookmark&lt;K,V&gt; Previous</w:t>
            </w:r>
            <w:r w:rsidRPr="007670ED">
              <w:rPr>
                <w:sz w:val="20"/>
                <w:szCs w:val="20"/>
                <w:lang w:val="en-GB"/>
              </w:rPr>
              <w:t>()</w:t>
            </w:r>
          </w:p>
        </w:tc>
        <w:tc>
          <w:tcPr>
            <w:tcW w:w="4452" w:type="dxa"/>
          </w:tcPr>
          <w:p w14:paraId="0DECE253" w14:textId="77777777" w:rsidR="00EC5457" w:rsidRPr="007670ED" w:rsidRDefault="00EC5457" w:rsidP="003D45BB">
            <w:pPr>
              <w:jc w:val="both"/>
              <w:rPr>
                <w:sz w:val="20"/>
                <w:szCs w:val="20"/>
                <w:lang w:val="en-GB"/>
              </w:rPr>
            </w:pPr>
          </w:p>
        </w:tc>
      </w:tr>
      <w:tr w:rsidR="00DA45AE" w:rsidRPr="007670ED" w14:paraId="7A2871F9" w14:textId="77777777" w:rsidTr="003D45BB">
        <w:tc>
          <w:tcPr>
            <w:tcW w:w="4077" w:type="dxa"/>
          </w:tcPr>
          <w:p w14:paraId="23541DBA" w14:textId="77777777" w:rsidR="00DA45AE" w:rsidRPr="007670ED" w:rsidRDefault="00DA45AE" w:rsidP="003D45BB">
            <w:pPr>
              <w:jc w:val="both"/>
              <w:rPr>
                <w:sz w:val="20"/>
                <w:szCs w:val="20"/>
                <w:lang w:val="en-GB"/>
              </w:rPr>
            </w:pPr>
            <w:r>
              <w:rPr>
                <w:sz w:val="20"/>
                <w:szCs w:val="20"/>
                <w:lang w:val="en-GB"/>
              </w:rPr>
              <w:t>K key()</w:t>
            </w:r>
          </w:p>
        </w:tc>
        <w:tc>
          <w:tcPr>
            <w:tcW w:w="4452" w:type="dxa"/>
          </w:tcPr>
          <w:p w14:paraId="6D0529FB" w14:textId="77777777" w:rsidR="00DA45AE" w:rsidRPr="007670ED" w:rsidRDefault="00DA45AE" w:rsidP="003D45BB">
            <w:pPr>
              <w:jc w:val="both"/>
              <w:rPr>
                <w:sz w:val="20"/>
                <w:szCs w:val="20"/>
                <w:lang w:val="en-GB"/>
              </w:rPr>
            </w:pPr>
            <w:r>
              <w:rPr>
                <w:sz w:val="20"/>
                <w:szCs w:val="20"/>
                <w:lang w:val="en-GB"/>
              </w:rPr>
              <w:t>The key at the current position</w:t>
            </w:r>
          </w:p>
        </w:tc>
      </w:tr>
      <w:tr w:rsidR="00DA45AE" w:rsidRPr="007670ED" w14:paraId="28286313" w14:textId="77777777" w:rsidTr="003D45BB">
        <w:tc>
          <w:tcPr>
            <w:tcW w:w="4077" w:type="dxa"/>
          </w:tcPr>
          <w:p w14:paraId="7CA95DF5" w14:textId="77777777" w:rsidR="00DA45AE" w:rsidRDefault="00DA45AE" w:rsidP="003D45BB">
            <w:pPr>
              <w:jc w:val="both"/>
              <w:rPr>
                <w:sz w:val="20"/>
                <w:szCs w:val="20"/>
                <w:lang w:val="en-GB"/>
              </w:rPr>
            </w:pPr>
            <w:r>
              <w:rPr>
                <w:sz w:val="20"/>
                <w:szCs w:val="20"/>
                <w:lang w:val="en-GB"/>
              </w:rPr>
              <w:t>long position()</w:t>
            </w:r>
          </w:p>
        </w:tc>
        <w:tc>
          <w:tcPr>
            <w:tcW w:w="4452" w:type="dxa"/>
          </w:tcPr>
          <w:p w14:paraId="08866DA1" w14:textId="77777777" w:rsidR="00DA45AE" w:rsidRPr="007670ED" w:rsidRDefault="00DA45AE" w:rsidP="003D45BB">
            <w:pPr>
              <w:jc w:val="both"/>
              <w:rPr>
                <w:sz w:val="20"/>
                <w:szCs w:val="20"/>
                <w:lang w:val="en-GB"/>
              </w:rPr>
            </w:pPr>
            <w:r>
              <w:rPr>
                <w:sz w:val="20"/>
                <w:szCs w:val="20"/>
                <w:lang w:val="en-GB"/>
              </w:rPr>
              <w:t>The current position (stars at 0)</w:t>
            </w:r>
          </w:p>
        </w:tc>
      </w:tr>
      <w:tr w:rsidR="00DA45AE" w:rsidRPr="007670ED" w14:paraId="6453F9A8" w14:textId="77777777" w:rsidTr="003D45BB">
        <w:tc>
          <w:tcPr>
            <w:tcW w:w="4077" w:type="dxa"/>
          </w:tcPr>
          <w:p w14:paraId="306DA279" w14:textId="77777777" w:rsidR="00DA45AE" w:rsidRPr="007670ED" w:rsidRDefault="00DA45AE" w:rsidP="003D45BB">
            <w:pPr>
              <w:jc w:val="both"/>
              <w:rPr>
                <w:sz w:val="20"/>
                <w:szCs w:val="20"/>
                <w:lang w:val="en-GB"/>
              </w:rPr>
            </w:pPr>
            <w:r>
              <w:rPr>
                <w:sz w:val="20"/>
                <w:szCs w:val="20"/>
                <w:lang w:val="en-GB"/>
              </w:rPr>
              <w:t>V value()</w:t>
            </w:r>
          </w:p>
        </w:tc>
        <w:tc>
          <w:tcPr>
            <w:tcW w:w="4452" w:type="dxa"/>
          </w:tcPr>
          <w:p w14:paraId="78FEDC3D" w14:textId="77777777" w:rsidR="00DA45AE" w:rsidRPr="007670ED" w:rsidRDefault="00DA45AE" w:rsidP="003D45BB">
            <w:pPr>
              <w:jc w:val="both"/>
              <w:rPr>
                <w:sz w:val="20"/>
                <w:szCs w:val="20"/>
                <w:lang w:val="en-GB"/>
              </w:rPr>
            </w:pPr>
            <w:r>
              <w:rPr>
                <w:sz w:val="20"/>
                <w:szCs w:val="20"/>
                <w:lang w:val="en-GB"/>
              </w:rPr>
              <w:t>The value at the current position</w:t>
            </w:r>
          </w:p>
        </w:tc>
      </w:tr>
    </w:tbl>
    <w:p w14:paraId="049D98A6" w14:textId="20FD612A" w:rsidR="00B67FE1" w:rsidRPr="00B67FE1" w:rsidRDefault="00F6174E">
      <w:pPr>
        <w:rPr>
          <w:sz w:val="20"/>
          <w:szCs w:val="20"/>
        </w:rPr>
      </w:pPr>
      <w:r>
        <w:rPr>
          <w:sz w:val="20"/>
          <w:szCs w:val="20"/>
        </w:rPr>
        <w:t>Cursor</w:t>
      </w:r>
      <w:r w:rsidR="00B67FE1" w:rsidRPr="00B67FE1">
        <w:rPr>
          <w:sz w:val="20"/>
          <w:szCs w:val="20"/>
        </w:rPr>
        <w:t>s follow a similar pattern (see section 3.6.10)</w:t>
      </w:r>
      <w:r w:rsidR="00EC5457">
        <w:rPr>
          <w:sz w:val="20"/>
          <w:szCs w:val="20"/>
        </w:rPr>
        <w:t>.</w:t>
      </w:r>
    </w:p>
    <w:p w14:paraId="2CF5BA06" w14:textId="77777777" w:rsidR="000C570F" w:rsidRPr="007670ED" w:rsidRDefault="000C570F" w:rsidP="000C570F">
      <w:pPr>
        <w:pStyle w:val="Heading3"/>
        <w:rPr>
          <w:lang w:val="en-GB"/>
        </w:rPr>
      </w:pPr>
      <w:bookmarkStart w:id="48" w:name="_Toc106106883"/>
      <w:r w:rsidRPr="007670ED">
        <w:rPr>
          <w:lang w:val="en-GB"/>
        </w:rPr>
        <w:lastRenderedPageBreak/>
        <w:t xml:space="preserve">3.1.5 </w:t>
      </w:r>
      <w:r w:rsidR="00CE7874">
        <w:rPr>
          <w:lang w:val="en-GB"/>
        </w:rPr>
        <w:t>ATree&lt;</w:t>
      </w:r>
      <w:r w:rsidR="007F28A5">
        <w:rPr>
          <w:lang w:val="en-GB"/>
        </w:rPr>
        <w:t>K</w:t>
      </w:r>
      <w:r w:rsidR="006D4BD9">
        <w:rPr>
          <w:lang w:val="en-GB"/>
        </w:rPr>
        <w:t>,V</w:t>
      </w:r>
      <w:r w:rsidR="007F28A5">
        <w:rPr>
          <w:lang w:val="en-GB"/>
        </w:rPr>
        <w:t>&gt;</w:t>
      </w:r>
      <w:r w:rsidRPr="007670ED">
        <w:rPr>
          <w:lang w:val="en-GB"/>
        </w:rPr>
        <w:t xml:space="preserve"> </w:t>
      </w:r>
      <w:r w:rsidR="00A35152">
        <w:rPr>
          <w:lang w:val="en-GB"/>
        </w:rPr>
        <w:t>Subclasses</w:t>
      </w:r>
      <w:bookmarkEnd w:id="47"/>
      <w:bookmarkEnd w:id="48"/>
    </w:p>
    <w:p w14:paraId="69EE47FA" w14:textId="77777777" w:rsidR="000C570F" w:rsidRDefault="000C570F" w:rsidP="001F17B6">
      <w:pPr>
        <w:spacing w:before="120"/>
        <w:jc w:val="both"/>
        <w:rPr>
          <w:sz w:val="20"/>
          <w:szCs w:val="20"/>
          <w:lang w:val="en-GB"/>
        </w:rPr>
      </w:pPr>
      <w:r w:rsidRPr="007670ED">
        <w:rPr>
          <w:sz w:val="20"/>
          <w:szCs w:val="20"/>
          <w:lang w:val="en-GB"/>
        </w:rPr>
        <w:t xml:space="preserve">Other implementations </w:t>
      </w:r>
      <w:r w:rsidR="00B9682B" w:rsidRPr="007670ED">
        <w:rPr>
          <w:sz w:val="20"/>
          <w:szCs w:val="20"/>
          <w:lang w:val="en-GB"/>
        </w:rPr>
        <w:t xml:space="preserve">provide special actions on insert and delete (e.g. tidying up empty nodes in a multilevel index). </w:t>
      </w:r>
    </w:p>
    <w:p w14:paraId="754C2CD1" w14:textId="77777777" w:rsidR="008C75E5" w:rsidRPr="007670ED" w:rsidRDefault="008C75E5" w:rsidP="001F17B6">
      <w:pPr>
        <w:spacing w:before="120"/>
        <w:jc w:val="both"/>
        <w:rPr>
          <w:sz w:val="20"/>
          <w:szCs w:val="20"/>
          <w:lang w:val="en-GB"/>
        </w:rPr>
      </w:pPr>
      <w:r>
        <w:rPr>
          <w:sz w:val="20"/>
          <w:szCs w:val="20"/>
          <w:lang w:val="en-GB"/>
        </w:rPr>
        <w:t xml:space="preserve">The main implementation work is shared between the abstract </w:t>
      </w:r>
      <w:r w:rsidR="00CE7874">
        <w:rPr>
          <w:sz w:val="20"/>
          <w:szCs w:val="20"/>
          <w:lang w:val="en-GB"/>
        </w:rPr>
        <w:t>BTree&lt;</w:t>
      </w:r>
      <w:r>
        <w:rPr>
          <w:sz w:val="20"/>
          <w:szCs w:val="20"/>
          <w:lang w:val="en-GB"/>
        </w:rPr>
        <w:t>K</w:t>
      </w:r>
      <w:r w:rsidR="006D4BD9">
        <w:rPr>
          <w:sz w:val="20"/>
          <w:szCs w:val="20"/>
          <w:lang w:val="en-GB"/>
        </w:rPr>
        <w:t>,V</w:t>
      </w:r>
      <w:r>
        <w:rPr>
          <w:sz w:val="20"/>
          <w:szCs w:val="20"/>
          <w:lang w:val="en-GB"/>
        </w:rPr>
        <w:t>&gt; and Bucket&lt;K</w:t>
      </w:r>
      <w:r w:rsidR="006D4BD9">
        <w:rPr>
          <w:sz w:val="20"/>
          <w:szCs w:val="20"/>
          <w:lang w:val="en-GB"/>
        </w:rPr>
        <w:t>,V</w:t>
      </w:r>
      <w:r>
        <w:rPr>
          <w:sz w:val="20"/>
          <w:szCs w:val="20"/>
          <w:lang w:val="en-GB"/>
        </w:rPr>
        <w:t>&gt; classes and their immediate subclasses.</w:t>
      </w:r>
    </w:p>
    <w:p w14:paraId="06603674" w14:textId="77777777" w:rsidR="00B9682B" w:rsidRDefault="00DA45AE" w:rsidP="001F17B6">
      <w:pPr>
        <w:spacing w:before="120"/>
        <w:jc w:val="both"/>
        <w:rPr>
          <w:sz w:val="20"/>
          <w:szCs w:val="20"/>
          <w:lang w:val="en-GB"/>
        </w:rPr>
      </w:pPr>
      <w:r>
        <w:rPr>
          <w:sz w:val="20"/>
          <w:szCs w:val="20"/>
          <w:lang w:val="en-GB"/>
        </w:rPr>
        <w:t xml:space="preserve">There are just </w:t>
      </w:r>
      <w:r w:rsidR="00AC2BD2">
        <w:rPr>
          <w:sz w:val="20"/>
          <w:szCs w:val="20"/>
          <w:lang w:val="en-GB"/>
        </w:rPr>
        <w:t>5</w:t>
      </w:r>
      <w:r w:rsidR="00B9682B" w:rsidRPr="007670ED">
        <w:rPr>
          <w:sz w:val="20"/>
          <w:szCs w:val="20"/>
          <w:lang w:val="en-GB"/>
        </w:rPr>
        <w:t xml:space="preserve"> </w:t>
      </w:r>
      <w:r w:rsidR="00A35152">
        <w:rPr>
          <w:sz w:val="20"/>
          <w:szCs w:val="20"/>
          <w:lang w:val="en-GB"/>
        </w:rPr>
        <w:t>A</w:t>
      </w:r>
      <w:r w:rsidR="00B9682B" w:rsidRPr="007670ED">
        <w:rPr>
          <w:sz w:val="20"/>
          <w:szCs w:val="20"/>
          <w:lang w:val="en-GB"/>
        </w:rPr>
        <w:t xml:space="preserve">Tree </w:t>
      </w:r>
      <w:r w:rsidR="00AC2BD2">
        <w:rPr>
          <w:sz w:val="20"/>
          <w:szCs w:val="20"/>
          <w:lang w:val="en-GB"/>
        </w:rPr>
        <w:t>subclasses, all sharing the same base implementation:</w:t>
      </w:r>
      <w:r w:rsidR="00B9682B" w:rsidRPr="007670ED">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3"/>
        <w:gridCol w:w="2158"/>
        <w:gridCol w:w="4772"/>
      </w:tblGrid>
      <w:tr w:rsidR="00A35152" w:rsidRPr="00572787" w14:paraId="55C5D63D" w14:textId="77777777" w:rsidTr="007C049D">
        <w:tc>
          <w:tcPr>
            <w:tcW w:w="1378" w:type="dxa"/>
          </w:tcPr>
          <w:p w14:paraId="3415C29A" w14:textId="77777777" w:rsidR="00A35152" w:rsidRPr="00572787" w:rsidRDefault="00A35152" w:rsidP="00572787">
            <w:pPr>
              <w:jc w:val="center"/>
              <w:rPr>
                <w:b/>
                <w:sz w:val="20"/>
                <w:szCs w:val="20"/>
                <w:lang w:val="en-GB"/>
              </w:rPr>
            </w:pPr>
            <w:r w:rsidRPr="00572787">
              <w:rPr>
                <w:b/>
                <w:sz w:val="20"/>
                <w:szCs w:val="20"/>
                <w:lang w:val="en-GB"/>
              </w:rPr>
              <w:t>Name</w:t>
            </w:r>
          </w:p>
        </w:tc>
        <w:tc>
          <w:tcPr>
            <w:tcW w:w="1985" w:type="dxa"/>
          </w:tcPr>
          <w:p w14:paraId="41D76C35" w14:textId="77777777" w:rsidR="00A35152" w:rsidRPr="00572787" w:rsidRDefault="00A35152" w:rsidP="00A35152">
            <w:pPr>
              <w:rPr>
                <w:b/>
                <w:sz w:val="20"/>
                <w:szCs w:val="20"/>
                <w:lang w:val="en-GB"/>
              </w:rPr>
            </w:pPr>
            <w:r w:rsidRPr="00572787">
              <w:rPr>
                <w:b/>
                <w:sz w:val="20"/>
                <w:szCs w:val="20"/>
                <w:lang w:val="en-GB"/>
              </w:rPr>
              <w:t>BaseClass</w:t>
            </w:r>
          </w:p>
        </w:tc>
        <w:tc>
          <w:tcPr>
            <w:tcW w:w="4940" w:type="dxa"/>
          </w:tcPr>
          <w:p w14:paraId="005EF411" w14:textId="77777777" w:rsidR="00A35152" w:rsidRPr="00572787" w:rsidRDefault="00A35152" w:rsidP="00572787">
            <w:pPr>
              <w:jc w:val="center"/>
              <w:rPr>
                <w:b/>
                <w:sz w:val="20"/>
                <w:szCs w:val="20"/>
                <w:lang w:val="en-GB"/>
              </w:rPr>
            </w:pPr>
            <w:r w:rsidRPr="00572787">
              <w:rPr>
                <w:b/>
                <w:sz w:val="20"/>
                <w:szCs w:val="20"/>
                <w:lang w:val="en-GB"/>
              </w:rPr>
              <w:t>Description</w:t>
            </w:r>
          </w:p>
        </w:tc>
      </w:tr>
      <w:tr w:rsidR="00542C2B" w:rsidRPr="00542C2B" w14:paraId="48342EFF" w14:textId="77777777" w:rsidTr="007C049D">
        <w:tc>
          <w:tcPr>
            <w:tcW w:w="1378" w:type="dxa"/>
          </w:tcPr>
          <w:p w14:paraId="21B8C67E" w14:textId="77777777" w:rsidR="00542C2B" w:rsidRPr="00542C2B" w:rsidRDefault="00542C2B" w:rsidP="00542C2B">
            <w:pPr>
              <w:rPr>
                <w:bCs/>
                <w:sz w:val="20"/>
                <w:szCs w:val="20"/>
                <w:lang w:val="en-GB"/>
              </w:rPr>
            </w:pPr>
            <w:r>
              <w:rPr>
                <w:bCs/>
                <w:sz w:val="20"/>
                <w:szCs w:val="20"/>
                <w:lang w:val="en-GB"/>
              </w:rPr>
              <w:t>BList&lt;V&gt;</w:t>
            </w:r>
          </w:p>
        </w:tc>
        <w:tc>
          <w:tcPr>
            <w:tcW w:w="1985" w:type="dxa"/>
          </w:tcPr>
          <w:p w14:paraId="48A399F4" w14:textId="77777777" w:rsidR="00542C2B" w:rsidRPr="00542C2B" w:rsidRDefault="00542C2B" w:rsidP="00542C2B">
            <w:pPr>
              <w:rPr>
                <w:bCs/>
                <w:sz w:val="20"/>
                <w:szCs w:val="20"/>
                <w:lang w:val="en-GB"/>
              </w:rPr>
            </w:pPr>
            <w:r>
              <w:rPr>
                <w:bCs/>
                <w:sz w:val="20"/>
                <w:szCs w:val="20"/>
                <w:lang w:val="en-GB"/>
              </w:rPr>
              <w:t>BTree&lt;K,V&gt;</w:t>
            </w:r>
          </w:p>
        </w:tc>
        <w:tc>
          <w:tcPr>
            <w:tcW w:w="4940" w:type="dxa"/>
          </w:tcPr>
          <w:p w14:paraId="4755F8BC" w14:textId="77777777" w:rsidR="00542C2B" w:rsidRPr="00542C2B" w:rsidRDefault="00542C2B" w:rsidP="00542C2B">
            <w:pPr>
              <w:rPr>
                <w:bCs/>
                <w:sz w:val="20"/>
                <w:szCs w:val="20"/>
                <w:lang w:val="en-GB"/>
              </w:rPr>
            </w:pPr>
            <w:r>
              <w:rPr>
                <w:bCs/>
                <w:sz w:val="20"/>
                <w:szCs w:val="20"/>
                <w:lang w:val="en-GB"/>
              </w:rPr>
              <w:t xml:space="preserve">Same as </w:t>
            </w:r>
            <w:r w:rsidR="00CE7874">
              <w:rPr>
                <w:bCs/>
                <w:sz w:val="20"/>
                <w:szCs w:val="20"/>
                <w:lang w:val="en-GB"/>
              </w:rPr>
              <w:t>BList&lt;</w:t>
            </w:r>
            <w:r>
              <w:rPr>
                <w:bCs/>
                <w:sz w:val="20"/>
                <w:szCs w:val="20"/>
                <w:lang w:val="en-GB"/>
              </w:rPr>
              <w:t>V&gt; with a shortcut for adding to the end</w:t>
            </w:r>
          </w:p>
        </w:tc>
      </w:tr>
      <w:tr w:rsidR="00AC2BD2" w:rsidRPr="00542C2B" w14:paraId="7C3E484B" w14:textId="77777777" w:rsidTr="007C049D">
        <w:tc>
          <w:tcPr>
            <w:tcW w:w="1378" w:type="dxa"/>
          </w:tcPr>
          <w:p w14:paraId="14FBB94B" w14:textId="77777777" w:rsidR="00AC2BD2" w:rsidRDefault="00AC2BD2" w:rsidP="00542C2B">
            <w:pPr>
              <w:rPr>
                <w:bCs/>
                <w:sz w:val="20"/>
                <w:szCs w:val="20"/>
                <w:lang w:val="en-GB"/>
              </w:rPr>
            </w:pPr>
            <w:r>
              <w:rPr>
                <w:bCs/>
                <w:sz w:val="20"/>
                <w:szCs w:val="20"/>
                <w:lang w:val="en-GB"/>
              </w:rPr>
              <w:t>CList&lt;V&gt;</w:t>
            </w:r>
          </w:p>
        </w:tc>
        <w:tc>
          <w:tcPr>
            <w:tcW w:w="1985" w:type="dxa"/>
          </w:tcPr>
          <w:p w14:paraId="18001EC2" w14:textId="77777777" w:rsidR="00AC2BD2" w:rsidRDefault="00AC2BD2" w:rsidP="00542C2B">
            <w:pPr>
              <w:rPr>
                <w:bCs/>
                <w:sz w:val="20"/>
                <w:szCs w:val="20"/>
                <w:lang w:val="en-GB"/>
              </w:rPr>
            </w:pPr>
            <w:r>
              <w:rPr>
                <w:bCs/>
                <w:sz w:val="20"/>
                <w:szCs w:val="20"/>
                <w:lang w:val="en-GB"/>
              </w:rPr>
              <w:t>BList&lt;V&gt;</w:t>
            </w:r>
          </w:p>
        </w:tc>
        <w:tc>
          <w:tcPr>
            <w:tcW w:w="4940" w:type="dxa"/>
          </w:tcPr>
          <w:p w14:paraId="57A8A7E8" w14:textId="77777777" w:rsidR="00AC2BD2" w:rsidRDefault="00AC2BD2" w:rsidP="00542C2B">
            <w:pPr>
              <w:rPr>
                <w:bCs/>
                <w:sz w:val="20"/>
                <w:szCs w:val="20"/>
                <w:lang w:val="en-GB"/>
              </w:rPr>
            </w:pPr>
            <w:r>
              <w:rPr>
                <w:bCs/>
                <w:sz w:val="20"/>
                <w:szCs w:val="20"/>
                <w:lang w:val="en-GB"/>
              </w:rPr>
              <w:t>Same as BList&lt;V&gt; where V is IComparable, allows comparison of lists</w:t>
            </w:r>
          </w:p>
        </w:tc>
      </w:tr>
      <w:tr w:rsidR="00A35152" w:rsidRPr="00572787" w14:paraId="5F5982B5" w14:textId="77777777" w:rsidTr="007C049D">
        <w:tc>
          <w:tcPr>
            <w:tcW w:w="1378" w:type="dxa"/>
          </w:tcPr>
          <w:p w14:paraId="7C685D5A" w14:textId="77777777" w:rsidR="00A35152" w:rsidRPr="00572787" w:rsidRDefault="00A35152" w:rsidP="00572787">
            <w:pPr>
              <w:jc w:val="both"/>
              <w:rPr>
                <w:sz w:val="20"/>
                <w:szCs w:val="20"/>
                <w:lang w:val="en-GB"/>
              </w:rPr>
            </w:pPr>
            <w:r w:rsidRPr="00572787">
              <w:rPr>
                <w:sz w:val="20"/>
                <w:szCs w:val="20"/>
                <w:lang w:val="en-GB"/>
              </w:rPr>
              <w:t>BTree</w:t>
            </w:r>
            <w:r w:rsidR="008C75E5">
              <w:rPr>
                <w:sz w:val="20"/>
                <w:szCs w:val="20"/>
                <w:lang w:val="en-GB"/>
              </w:rPr>
              <w:t>&lt;K</w:t>
            </w:r>
            <w:r w:rsidR="006D4BD9">
              <w:rPr>
                <w:sz w:val="20"/>
                <w:szCs w:val="20"/>
                <w:lang w:val="en-GB"/>
              </w:rPr>
              <w:t>,V</w:t>
            </w:r>
            <w:r w:rsidR="008C75E5">
              <w:rPr>
                <w:sz w:val="20"/>
                <w:szCs w:val="20"/>
                <w:lang w:val="en-GB"/>
              </w:rPr>
              <w:t>&gt;</w:t>
            </w:r>
          </w:p>
        </w:tc>
        <w:tc>
          <w:tcPr>
            <w:tcW w:w="1985" w:type="dxa"/>
          </w:tcPr>
          <w:p w14:paraId="4AD24C7E" w14:textId="77777777" w:rsidR="00A35152" w:rsidRPr="00572787" w:rsidRDefault="00CE7874" w:rsidP="00572787">
            <w:pPr>
              <w:jc w:val="both"/>
              <w:rPr>
                <w:sz w:val="20"/>
                <w:szCs w:val="20"/>
                <w:lang w:val="en-GB"/>
              </w:rPr>
            </w:pPr>
            <w:r>
              <w:rPr>
                <w:sz w:val="20"/>
                <w:szCs w:val="20"/>
                <w:lang w:val="en-GB"/>
              </w:rPr>
              <w:t>ATree&lt;</w:t>
            </w:r>
            <w:r w:rsidR="008C75E5">
              <w:rPr>
                <w:sz w:val="20"/>
                <w:szCs w:val="20"/>
                <w:lang w:val="en-GB"/>
              </w:rPr>
              <w:t>K</w:t>
            </w:r>
            <w:r w:rsidR="006D4BD9">
              <w:rPr>
                <w:sz w:val="20"/>
                <w:szCs w:val="20"/>
                <w:lang w:val="en-GB"/>
              </w:rPr>
              <w:t>,V</w:t>
            </w:r>
            <w:r w:rsidR="008C75E5">
              <w:rPr>
                <w:sz w:val="20"/>
                <w:szCs w:val="20"/>
                <w:lang w:val="en-GB"/>
              </w:rPr>
              <w:t>&gt;</w:t>
            </w:r>
          </w:p>
        </w:tc>
        <w:tc>
          <w:tcPr>
            <w:tcW w:w="4940" w:type="dxa"/>
          </w:tcPr>
          <w:p w14:paraId="00CD4EED" w14:textId="25130BA8" w:rsidR="00A35152" w:rsidRPr="00572787" w:rsidRDefault="00A35152" w:rsidP="003C0C67">
            <w:pPr>
              <w:jc w:val="both"/>
              <w:rPr>
                <w:sz w:val="20"/>
                <w:szCs w:val="20"/>
                <w:lang w:val="en-GB"/>
              </w:rPr>
            </w:pPr>
            <w:r w:rsidRPr="00572787">
              <w:rPr>
                <w:sz w:val="20"/>
                <w:szCs w:val="20"/>
                <w:lang w:val="en-GB"/>
              </w:rPr>
              <w:t xml:space="preserve">The main implementation of B-Trees, </w:t>
            </w:r>
            <w:r w:rsidR="00EC5457">
              <w:rPr>
                <w:sz w:val="20"/>
                <w:szCs w:val="20"/>
                <w:lang w:val="en-GB"/>
              </w:rPr>
              <w:t>where K is IComparable</w:t>
            </w:r>
          </w:p>
        </w:tc>
      </w:tr>
      <w:tr w:rsidR="009B2EFA" w:rsidRPr="00572787" w14:paraId="6B425579" w14:textId="77777777" w:rsidTr="007C049D">
        <w:tc>
          <w:tcPr>
            <w:tcW w:w="1378" w:type="dxa"/>
          </w:tcPr>
          <w:p w14:paraId="07F844D5" w14:textId="77777777" w:rsidR="009B2EFA" w:rsidRPr="00572787" w:rsidRDefault="009B2EFA" w:rsidP="00572787">
            <w:pPr>
              <w:jc w:val="both"/>
              <w:rPr>
                <w:sz w:val="20"/>
                <w:szCs w:val="20"/>
                <w:lang w:val="en-GB"/>
              </w:rPr>
            </w:pPr>
            <w:r>
              <w:rPr>
                <w:sz w:val="20"/>
                <w:szCs w:val="20"/>
                <w:lang w:val="en-GB"/>
              </w:rPr>
              <w:t>CTree</w:t>
            </w:r>
            <w:r w:rsidR="008C75E5">
              <w:rPr>
                <w:sz w:val="20"/>
                <w:szCs w:val="20"/>
                <w:lang w:val="en-GB"/>
              </w:rPr>
              <w:t>&lt;K</w:t>
            </w:r>
            <w:r w:rsidR="006D4BD9">
              <w:rPr>
                <w:sz w:val="20"/>
                <w:szCs w:val="20"/>
                <w:lang w:val="en-GB"/>
              </w:rPr>
              <w:t>,V</w:t>
            </w:r>
            <w:r w:rsidR="008C75E5">
              <w:rPr>
                <w:sz w:val="20"/>
                <w:szCs w:val="20"/>
                <w:lang w:val="en-GB"/>
              </w:rPr>
              <w:t>&gt;</w:t>
            </w:r>
          </w:p>
        </w:tc>
        <w:tc>
          <w:tcPr>
            <w:tcW w:w="1985" w:type="dxa"/>
          </w:tcPr>
          <w:p w14:paraId="5A754D9C" w14:textId="77777777" w:rsidR="009B2EFA" w:rsidRPr="00572787" w:rsidRDefault="00CE7874" w:rsidP="00572787">
            <w:pPr>
              <w:jc w:val="both"/>
              <w:rPr>
                <w:sz w:val="20"/>
                <w:szCs w:val="20"/>
                <w:lang w:val="en-GB"/>
              </w:rPr>
            </w:pPr>
            <w:r>
              <w:rPr>
                <w:sz w:val="20"/>
                <w:szCs w:val="20"/>
                <w:lang w:val="en-GB"/>
              </w:rPr>
              <w:t>BTree&lt;</w:t>
            </w:r>
            <w:r w:rsidR="008C75E5">
              <w:rPr>
                <w:sz w:val="20"/>
                <w:szCs w:val="20"/>
                <w:lang w:val="en-GB"/>
              </w:rPr>
              <w:t>K</w:t>
            </w:r>
            <w:r w:rsidR="006D4BD9">
              <w:rPr>
                <w:sz w:val="20"/>
                <w:szCs w:val="20"/>
                <w:lang w:val="en-GB"/>
              </w:rPr>
              <w:t>,V</w:t>
            </w:r>
            <w:r w:rsidR="008C75E5">
              <w:rPr>
                <w:sz w:val="20"/>
                <w:szCs w:val="20"/>
                <w:lang w:val="en-GB"/>
              </w:rPr>
              <w:t>&gt;</w:t>
            </w:r>
          </w:p>
        </w:tc>
        <w:tc>
          <w:tcPr>
            <w:tcW w:w="4940" w:type="dxa"/>
          </w:tcPr>
          <w:p w14:paraId="612F3648" w14:textId="524FA609" w:rsidR="009B2EFA" w:rsidRPr="00572787" w:rsidRDefault="00EC5457" w:rsidP="003C0C67">
            <w:pPr>
              <w:jc w:val="both"/>
              <w:rPr>
                <w:sz w:val="20"/>
                <w:szCs w:val="20"/>
                <w:lang w:val="en-GB"/>
              </w:rPr>
            </w:pPr>
            <w:r>
              <w:rPr>
                <w:sz w:val="20"/>
                <w:szCs w:val="20"/>
                <w:lang w:val="en-GB"/>
              </w:rPr>
              <w:t>V</w:t>
            </w:r>
            <w:r w:rsidR="00EB3127">
              <w:rPr>
                <w:sz w:val="20"/>
                <w:szCs w:val="20"/>
                <w:lang w:val="en-GB"/>
              </w:rPr>
              <w:t xml:space="preserve"> is also IComparable, and so is the tree</w:t>
            </w:r>
          </w:p>
        </w:tc>
      </w:tr>
      <w:tr w:rsidR="000E5C3E" w:rsidRPr="00572787" w14:paraId="06C66DD2" w14:textId="77777777" w:rsidTr="007C049D">
        <w:tc>
          <w:tcPr>
            <w:tcW w:w="1378" w:type="dxa"/>
          </w:tcPr>
          <w:p w14:paraId="67F2FFB5" w14:textId="3182A871" w:rsidR="000E5C3E" w:rsidRDefault="000E5C3E" w:rsidP="00572787">
            <w:pPr>
              <w:jc w:val="both"/>
              <w:rPr>
                <w:sz w:val="20"/>
                <w:szCs w:val="20"/>
                <w:lang w:val="en-GB"/>
              </w:rPr>
            </w:pPr>
            <w:r>
              <w:rPr>
                <w:sz w:val="20"/>
                <w:szCs w:val="20"/>
                <w:lang w:val="en-GB"/>
              </w:rPr>
              <w:t>ObTree</w:t>
            </w:r>
          </w:p>
        </w:tc>
        <w:tc>
          <w:tcPr>
            <w:tcW w:w="1985" w:type="dxa"/>
          </w:tcPr>
          <w:p w14:paraId="7048B445" w14:textId="2530E442" w:rsidR="000E5C3E" w:rsidRDefault="000E5C3E" w:rsidP="00572787">
            <w:pPr>
              <w:jc w:val="both"/>
              <w:rPr>
                <w:sz w:val="20"/>
                <w:szCs w:val="20"/>
                <w:lang w:val="en-GB"/>
              </w:rPr>
            </w:pPr>
            <w:r>
              <w:rPr>
                <w:sz w:val="20"/>
                <w:szCs w:val="20"/>
                <w:lang w:val="en-GB"/>
              </w:rPr>
              <w:t>BTree&lt;long,DBObject&gt;</w:t>
            </w:r>
          </w:p>
        </w:tc>
        <w:tc>
          <w:tcPr>
            <w:tcW w:w="4940" w:type="dxa"/>
          </w:tcPr>
          <w:p w14:paraId="30389C06" w14:textId="462A8872" w:rsidR="000E5C3E" w:rsidRDefault="000E5C3E" w:rsidP="003C0C67">
            <w:pPr>
              <w:jc w:val="both"/>
              <w:rPr>
                <w:sz w:val="20"/>
                <w:szCs w:val="20"/>
                <w:lang w:val="en-GB"/>
              </w:rPr>
            </w:pPr>
            <w:r>
              <w:rPr>
                <w:sz w:val="20"/>
                <w:szCs w:val="20"/>
                <w:lang w:val="en-GB"/>
              </w:rPr>
              <w:t>Adds a ToString() useful for debugging</w:t>
            </w:r>
          </w:p>
        </w:tc>
      </w:tr>
      <w:tr w:rsidR="008C75E5" w:rsidRPr="00572787" w14:paraId="6937500C" w14:textId="77777777" w:rsidTr="007C049D">
        <w:tc>
          <w:tcPr>
            <w:tcW w:w="1378" w:type="dxa"/>
          </w:tcPr>
          <w:p w14:paraId="6AD603AE" w14:textId="77777777" w:rsidR="008C75E5" w:rsidRPr="00572787" w:rsidRDefault="008C75E5" w:rsidP="004E76EE">
            <w:pPr>
              <w:jc w:val="both"/>
              <w:rPr>
                <w:sz w:val="20"/>
                <w:szCs w:val="20"/>
                <w:lang w:val="en-GB"/>
              </w:rPr>
            </w:pPr>
            <w:r>
              <w:rPr>
                <w:sz w:val="20"/>
                <w:szCs w:val="20"/>
                <w:lang w:val="en-GB"/>
              </w:rPr>
              <w:t>SqlTree</w:t>
            </w:r>
          </w:p>
        </w:tc>
        <w:tc>
          <w:tcPr>
            <w:tcW w:w="1985" w:type="dxa"/>
          </w:tcPr>
          <w:p w14:paraId="2F582CD0" w14:textId="77777777" w:rsidR="003C0C67" w:rsidRDefault="003C0C67" w:rsidP="003C0C67">
            <w:pPr>
              <w:jc w:val="both"/>
              <w:rPr>
                <w:sz w:val="20"/>
                <w:szCs w:val="20"/>
                <w:lang w:val="en-GB"/>
              </w:rPr>
            </w:pPr>
            <w:r>
              <w:rPr>
                <w:sz w:val="20"/>
                <w:szCs w:val="20"/>
                <w:lang w:val="en-GB"/>
              </w:rPr>
              <w:t>C</w:t>
            </w:r>
            <w:r w:rsidR="008C75E5">
              <w:rPr>
                <w:sz w:val="20"/>
                <w:szCs w:val="20"/>
                <w:lang w:val="en-GB"/>
              </w:rPr>
              <w:t>Tree&lt;</w:t>
            </w:r>
            <w:r>
              <w:rPr>
                <w:sz w:val="20"/>
                <w:szCs w:val="20"/>
                <w:lang w:val="en-GB"/>
              </w:rPr>
              <w:t>TypedValue</w:t>
            </w:r>
            <w:r w:rsidR="006D4BD9">
              <w:rPr>
                <w:sz w:val="20"/>
                <w:szCs w:val="20"/>
                <w:lang w:val="en-GB"/>
              </w:rPr>
              <w:t>,</w:t>
            </w:r>
          </w:p>
          <w:p w14:paraId="64BBF21D" w14:textId="77777777" w:rsidR="008C75E5" w:rsidRPr="00572787" w:rsidRDefault="003C0C67" w:rsidP="003C0C67">
            <w:pPr>
              <w:jc w:val="both"/>
              <w:rPr>
                <w:sz w:val="20"/>
                <w:szCs w:val="20"/>
                <w:lang w:val="en-GB"/>
              </w:rPr>
            </w:pPr>
            <w:r>
              <w:rPr>
                <w:sz w:val="20"/>
                <w:szCs w:val="20"/>
                <w:lang w:val="en-GB"/>
              </w:rPr>
              <w:t>TypedValue</w:t>
            </w:r>
            <w:r w:rsidR="008C75E5">
              <w:rPr>
                <w:sz w:val="20"/>
                <w:szCs w:val="20"/>
                <w:lang w:val="en-GB"/>
              </w:rPr>
              <w:t>&gt;</w:t>
            </w:r>
          </w:p>
        </w:tc>
        <w:tc>
          <w:tcPr>
            <w:tcW w:w="4940" w:type="dxa"/>
          </w:tcPr>
          <w:p w14:paraId="1944387A" w14:textId="77777777" w:rsidR="008C75E5" w:rsidRPr="00572787" w:rsidRDefault="008C75E5" w:rsidP="003C0C67">
            <w:pPr>
              <w:jc w:val="both"/>
              <w:rPr>
                <w:sz w:val="20"/>
                <w:szCs w:val="20"/>
                <w:lang w:val="en-GB"/>
              </w:rPr>
            </w:pPr>
            <w:r>
              <w:rPr>
                <w:sz w:val="20"/>
                <w:szCs w:val="20"/>
                <w:lang w:val="en-GB"/>
              </w:rPr>
              <w:t xml:space="preserve">For one-level indexes where the </w:t>
            </w:r>
            <w:r w:rsidR="003C0C67">
              <w:rPr>
                <w:sz w:val="20"/>
                <w:szCs w:val="20"/>
                <w:lang w:val="en-GB"/>
              </w:rPr>
              <w:t>keys and values have readonly strong types</w:t>
            </w:r>
          </w:p>
        </w:tc>
      </w:tr>
      <w:tr w:rsidR="007C11D0" w:rsidRPr="00572787" w14:paraId="03CD478C" w14:textId="77777777" w:rsidTr="007C049D">
        <w:tc>
          <w:tcPr>
            <w:tcW w:w="1378" w:type="dxa"/>
          </w:tcPr>
          <w:p w14:paraId="0A06D140" w14:textId="77777777" w:rsidR="007C11D0" w:rsidRDefault="007C11D0" w:rsidP="004E76EE">
            <w:pPr>
              <w:jc w:val="both"/>
              <w:rPr>
                <w:sz w:val="20"/>
                <w:szCs w:val="20"/>
                <w:lang w:val="en-GB"/>
              </w:rPr>
            </w:pPr>
            <w:r>
              <w:rPr>
                <w:sz w:val="20"/>
                <w:szCs w:val="20"/>
                <w:lang w:val="en-GB"/>
              </w:rPr>
              <w:t>Idents</w:t>
            </w:r>
          </w:p>
        </w:tc>
        <w:tc>
          <w:tcPr>
            <w:tcW w:w="1985" w:type="dxa"/>
          </w:tcPr>
          <w:p w14:paraId="42964583" w14:textId="77777777" w:rsidR="007C11D0" w:rsidRDefault="007C11D0" w:rsidP="003C0C67">
            <w:pPr>
              <w:jc w:val="both"/>
              <w:rPr>
                <w:sz w:val="20"/>
                <w:szCs w:val="20"/>
                <w:lang w:val="en-GB"/>
              </w:rPr>
            </w:pPr>
            <w:r>
              <w:rPr>
                <w:sz w:val="20"/>
                <w:szCs w:val="20"/>
                <w:lang w:val="en-GB"/>
              </w:rPr>
              <w:t>BTree&lt;string,</w:t>
            </w:r>
          </w:p>
          <w:p w14:paraId="19F59473" w14:textId="0C70B2F8" w:rsidR="007C11D0" w:rsidRDefault="007C11D0" w:rsidP="003C0C67">
            <w:pPr>
              <w:jc w:val="both"/>
              <w:rPr>
                <w:sz w:val="20"/>
                <w:szCs w:val="20"/>
                <w:lang w:val="en-GB"/>
              </w:rPr>
            </w:pPr>
            <w:r>
              <w:rPr>
                <w:sz w:val="20"/>
                <w:szCs w:val="20"/>
                <w:lang w:val="en-GB"/>
              </w:rPr>
              <w:t>(</w:t>
            </w:r>
            <w:r w:rsidR="000E5C3E">
              <w:rPr>
                <w:sz w:val="20"/>
                <w:szCs w:val="20"/>
                <w:lang w:val="en-GB"/>
              </w:rPr>
              <w:t>Iix</w:t>
            </w:r>
            <w:r>
              <w:rPr>
                <w:sz w:val="20"/>
                <w:szCs w:val="20"/>
                <w:lang w:val="en-GB"/>
              </w:rPr>
              <w:t>,Idents)&gt;</w:t>
            </w:r>
          </w:p>
        </w:tc>
        <w:tc>
          <w:tcPr>
            <w:tcW w:w="4940" w:type="dxa"/>
          </w:tcPr>
          <w:p w14:paraId="2FA7476F" w14:textId="77777777" w:rsidR="000E5C3E" w:rsidRDefault="007C11D0" w:rsidP="003C0C67">
            <w:pPr>
              <w:jc w:val="both"/>
              <w:rPr>
                <w:sz w:val="20"/>
                <w:szCs w:val="20"/>
                <w:lang w:val="en-GB"/>
              </w:rPr>
            </w:pPr>
            <w:r>
              <w:rPr>
                <w:sz w:val="20"/>
                <w:szCs w:val="20"/>
                <w:lang w:val="en-GB"/>
              </w:rPr>
              <w:t>This behaves like a lookup tree for Ident-&gt;DBObject</w:t>
            </w:r>
            <w:r w:rsidR="000E5C3E">
              <w:rPr>
                <w:sz w:val="20"/>
                <w:szCs w:val="20"/>
                <w:lang w:val="en-GB"/>
              </w:rPr>
              <w:t>.</w:t>
            </w:r>
            <w:r>
              <w:rPr>
                <w:sz w:val="20"/>
                <w:szCs w:val="20"/>
                <w:lang w:val="en-GB"/>
              </w:rPr>
              <w:t xml:space="preserve"> </w:t>
            </w:r>
          </w:p>
          <w:p w14:paraId="7D4CBBCB" w14:textId="5CF149C1" w:rsidR="007C11D0" w:rsidRDefault="000E5C3E" w:rsidP="003C0C67">
            <w:pPr>
              <w:jc w:val="both"/>
              <w:rPr>
                <w:sz w:val="20"/>
                <w:szCs w:val="20"/>
                <w:lang w:val="en-GB"/>
              </w:rPr>
            </w:pPr>
            <w:r>
              <w:rPr>
                <w:sz w:val="20"/>
                <w:szCs w:val="20"/>
                <w:lang w:val="en-GB"/>
              </w:rPr>
              <w:t>Iix contains a lexical position, defining position, and select depth</w:t>
            </w:r>
          </w:p>
        </w:tc>
      </w:tr>
    </w:tbl>
    <w:p w14:paraId="7D7BF931" w14:textId="63743537" w:rsidR="007C049D" w:rsidRDefault="007C049D" w:rsidP="007C049D">
      <w:pPr>
        <w:spacing w:before="120"/>
        <w:rPr>
          <w:sz w:val="20"/>
          <w:szCs w:val="20"/>
        </w:rPr>
      </w:pPr>
      <w:r>
        <w:rPr>
          <w:sz w:val="20"/>
          <w:szCs w:val="20"/>
          <w:lang w:val="en-GB"/>
        </w:rPr>
        <w:t>If V is a value such as int or long, it is often convenient to use nullable versions: for example a queue of longs can be conveniently implemented as BList&lt;</w:t>
      </w:r>
      <w:r w:rsidRPr="007C049D">
        <w:rPr>
          <w:color w:val="2F5496" w:themeColor="accent1" w:themeShade="BF"/>
          <w:sz w:val="20"/>
          <w:szCs w:val="20"/>
          <w:lang w:val="en-GB"/>
        </w:rPr>
        <w:t>long?</w:t>
      </w:r>
      <w:r>
        <w:rPr>
          <w:sz w:val="20"/>
          <w:szCs w:val="20"/>
          <w:lang w:val="en-GB"/>
        </w:rPr>
        <w:t xml:space="preserve">&gt;, and then q </w:t>
      </w:r>
      <w:r w:rsidRPr="007C049D">
        <w:rPr>
          <w:color w:val="C45911" w:themeColor="accent2" w:themeShade="BF"/>
          <w:sz w:val="20"/>
          <w:szCs w:val="20"/>
          <w:lang w:val="en-GB"/>
        </w:rPr>
        <w:t>-=</w:t>
      </w:r>
      <w:r>
        <w:rPr>
          <w:sz w:val="20"/>
          <w:szCs w:val="20"/>
          <w:lang w:val="en-GB"/>
        </w:rPr>
        <w:t xml:space="preserve"> 0 means “remove the head of the queue” since 0 is an int, the head of the list is x[0], which may be null, and q += k means “add k to the end of the queue” (k is converted to </w:t>
      </w:r>
      <w:r w:rsidRPr="007C049D">
        <w:rPr>
          <w:color w:val="1F3864" w:themeColor="accent1" w:themeShade="80"/>
          <w:sz w:val="20"/>
          <w:szCs w:val="20"/>
          <w:lang w:val="en-GB"/>
        </w:rPr>
        <w:t>long</w:t>
      </w:r>
      <w:r>
        <w:rPr>
          <w:sz w:val="20"/>
          <w:szCs w:val="20"/>
          <w:lang w:val="en-GB"/>
        </w:rPr>
        <w:t>).</w:t>
      </w:r>
      <w:r w:rsidR="000E5C3E">
        <w:rPr>
          <w:sz w:val="20"/>
          <w:szCs w:val="20"/>
          <w:lang w:val="en-GB"/>
        </w:rPr>
        <w:t xml:space="preserve"> BList therefore always renumbers nodes to be a sequence starting at 0, and so is a slower implementation than BTree.</w:t>
      </w:r>
    </w:p>
    <w:p w14:paraId="753E6F71" w14:textId="6E98F856" w:rsidR="0008337C" w:rsidRPr="0008337C" w:rsidRDefault="0008337C" w:rsidP="007C049D">
      <w:pPr>
        <w:spacing w:before="120"/>
        <w:rPr>
          <w:sz w:val="20"/>
          <w:szCs w:val="20"/>
        </w:rPr>
      </w:pPr>
      <w:r w:rsidRPr="0008337C">
        <w:rPr>
          <w:sz w:val="20"/>
          <w:szCs w:val="20"/>
        </w:rPr>
        <w:t xml:space="preserve">The following </w:t>
      </w:r>
      <w:r>
        <w:rPr>
          <w:sz w:val="20"/>
          <w:szCs w:val="20"/>
        </w:rPr>
        <w:t xml:space="preserve">related </w:t>
      </w:r>
      <w:r w:rsidR="000D3CF9">
        <w:rPr>
          <w:sz w:val="20"/>
          <w:szCs w:val="20"/>
        </w:rPr>
        <w:t xml:space="preserve">immutable </w:t>
      </w:r>
      <w:r w:rsidRPr="0008337C">
        <w:rPr>
          <w:sz w:val="20"/>
          <w:szCs w:val="20"/>
        </w:rPr>
        <w:t>classes are contained in the Leve</w:t>
      </w:r>
      <w:r>
        <w:rPr>
          <w:sz w:val="20"/>
          <w:szCs w:val="20"/>
        </w:rPr>
        <w:t>l3</w:t>
      </w:r>
      <w:r w:rsidRPr="0008337C">
        <w:rPr>
          <w:sz w:val="20"/>
          <w:szCs w:val="20"/>
        </w:rPr>
        <w:t xml:space="preserve"> and Level4 namespaces</w:t>
      </w:r>
      <w:r>
        <w:rPr>
          <w:sz w:val="20"/>
          <w:szCs w:val="20"/>
        </w:rPr>
        <w:t xml:space="preserve">. Neither of these is a subclass of ATree.  </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3"/>
        <w:gridCol w:w="6910"/>
      </w:tblGrid>
      <w:tr w:rsidR="00122552" w:rsidRPr="00572787" w14:paraId="45BF2F55" w14:textId="77777777" w:rsidTr="00122552">
        <w:tc>
          <w:tcPr>
            <w:tcW w:w="1703" w:type="dxa"/>
          </w:tcPr>
          <w:p w14:paraId="77463AFB" w14:textId="77777777" w:rsidR="00122552" w:rsidRPr="00572787" w:rsidRDefault="00122552" w:rsidP="00DA45AE">
            <w:pPr>
              <w:jc w:val="both"/>
              <w:rPr>
                <w:sz w:val="20"/>
                <w:szCs w:val="20"/>
                <w:lang w:val="en-GB"/>
              </w:rPr>
            </w:pPr>
            <w:r w:rsidRPr="00572787">
              <w:rPr>
                <w:sz w:val="20"/>
                <w:szCs w:val="20"/>
                <w:lang w:val="en-GB"/>
              </w:rPr>
              <w:t>MTree</w:t>
            </w:r>
          </w:p>
        </w:tc>
        <w:tc>
          <w:tcPr>
            <w:tcW w:w="6910" w:type="dxa"/>
          </w:tcPr>
          <w:p w14:paraId="5C51B5FA" w14:textId="77777777" w:rsidR="00122552" w:rsidRPr="00572787" w:rsidRDefault="00122552" w:rsidP="00DA45AE">
            <w:pPr>
              <w:jc w:val="both"/>
              <w:rPr>
                <w:sz w:val="20"/>
                <w:szCs w:val="20"/>
                <w:lang w:val="en-GB"/>
              </w:rPr>
            </w:pPr>
            <w:r w:rsidRPr="00572787">
              <w:rPr>
                <w:sz w:val="20"/>
                <w:szCs w:val="20"/>
                <w:lang w:val="en-GB"/>
              </w:rPr>
              <w:t>For multilevel indexes</w:t>
            </w:r>
            <w:r>
              <w:rPr>
                <w:sz w:val="20"/>
                <w:szCs w:val="20"/>
                <w:lang w:val="en-GB"/>
              </w:rPr>
              <w:t xml:space="preserve"> where the value type is long? </w:t>
            </w:r>
          </w:p>
        </w:tc>
      </w:tr>
      <w:tr w:rsidR="00122552" w:rsidRPr="00572787" w14:paraId="0D0BAC33" w14:textId="77777777" w:rsidTr="00122552">
        <w:tc>
          <w:tcPr>
            <w:tcW w:w="1703" w:type="dxa"/>
          </w:tcPr>
          <w:p w14:paraId="52879EDA" w14:textId="77777777" w:rsidR="00122552" w:rsidRPr="00572787" w:rsidRDefault="00122552" w:rsidP="00DA45AE">
            <w:pPr>
              <w:jc w:val="both"/>
              <w:rPr>
                <w:sz w:val="20"/>
                <w:szCs w:val="20"/>
                <w:lang w:val="en-GB"/>
              </w:rPr>
            </w:pPr>
            <w:r>
              <w:rPr>
                <w:sz w:val="20"/>
                <w:szCs w:val="20"/>
                <w:lang w:val="en-GB"/>
              </w:rPr>
              <w:t>RTree</w:t>
            </w:r>
          </w:p>
        </w:tc>
        <w:tc>
          <w:tcPr>
            <w:tcW w:w="6910" w:type="dxa"/>
          </w:tcPr>
          <w:p w14:paraId="37E5FC45" w14:textId="7135233B" w:rsidR="00122552" w:rsidRPr="00572787" w:rsidRDefault="00122552" w:rsidP="005E404C">
            <w:pPr>
              <w:jc w:val="both"/>
              <w:rPr>
                <w:sz w:val="20"/>
                <w:szCs w:val="20"/>
                <w:lang w:val="en-GB"/>
              </w:rPr>
            </w:pPr>
            <w:r>
              <w:rPr>
                <w:sz w:val="20"/>
                <w:szCs w:val="20"/>
                <w:lang w:val="en-GB"/>
              </w:rPr>
              <w:t>For multilevel indexes where the value type is SqlRow</w:t>
            </w:r>
          </w:p>
        </w:tc>
      </w:tr>
    </w:tbl>
    <w:p w14:paraId="13D9DECC" w14:textId="77777777" w:rsidR="00B2073E" w:rsidRDefault="004E3892" w:rsidP="00B9682B">
      <w:pPr>
        <w:pStyle w:val="Heading2"/>
        <w:rPr>
          <w:lang w:val="en-GB"/>
        </w:rPr>
      </w:pPr>
      <w:bookmarkStart w:id="49" w:name="_Toc106106884"/>
      <w:bookmarkStart w:id="50" w:name="_Toc156570792"/>
      <w:r w:rsidRPr="007670ED">
        <w:rPr>
          <w:lang w:val="en-GB"/>
        </w:rPr>
        <w:t xml:space="preserve">3.2 </w:t>
      </w:r>
      <w:r w:rsidR="00B2073E">
        <w:rPr>
          <w:lang w:val="en-GB"/>
        </w:rPr>
        <w:t>Other Common Data Structures</w:t>
      </w:r>
      <w:bookmarkEnd w:id="49"/>
    </w:p>
    <w:p w14:paraId="2844E96A" w14:textId="77777777" w:rsidR="001F17B6" w:rsidRPr="007670ED" w:rsidRDefault="006D12DE" w:rsidP="00B2073E">
      <w:pPr>
        <w:pStyle w:val="Heading3"/>
        <w:rPr>
          <w:lang w:val="en-GB"/>
        </w:rPr>
      </w:pPr>
      <w:bookmarkStart w:id="51" w:name="_Toc156570793"/>
      <w:bookmarkStart w:id="52" w:name="_Toc106106885"/>
      <w:bookmarkEnd w:id="50"/>
      <w:r>
        <w:rPr>
          <w:lang w:val="en-GB"/>
        </w:rPr>
        <w:t>3.2.1</w:t>
      </w:r>
      <w:r w:rsidR="001F17B6" w:rsidRPr="007670ED">
        <w:rPr>
          <w:lang w:val="en-GB"/>
        </w:rPr>
        <w:t xml:space="preserve"> Integer</w:t>
      </w:r>
      <w:bookmarkEnd w:id="51"/>
      <w:bookmarkEnd w:id="52"/>
    </w:p>
    <w:p w14:paraId="76BB4EE9" w14:textId="77777777" w:rsidR="00021314" w:rsidRPr="007670ED" w:rsidRDefault="00720B46" w:rsidP="001F17B6">
      <w:pPr>
        <w:spacing w:before="120"/>
        <w:jc w:val="both"/>
        <w:rPr>
          <w:sz w:val="20"/>
          <w:szCs w:val="20"/>
          <w:lang w:val="en-GB"/>
        </w:rPr>
      </w:pPr>
      <w:r w:rsidRPr="007670ED">
        <w:rPr>
          <w:sz w:val="20"/>
          <w:szCs w:val="20"/>
          <w:lang w:val="en-GB"/>
        </w:rPr>
        <w:t>All integer data</w:t>
      </w:r>
      <w:r w:rsidR="00021314" w:rsidRPr="007670ED">
        <w:rPr>
          <w:sz w:val="20"/>
          <w:szCs w:val="20"/>
          <w:lang w:val="en-GB"/>
        </w:rPr>
        <w:t xml:space="preserve"> stored in the database use</w:t>
      </w:r>
      <w:r w:rsidRPr="007670ED">
        <w:rPr>
          <w:sz w:val="20"/>
          <w:szCs w:val="20"/>
          <w:lang w:val="en-GB"/>
        </w:rPr>
        <w:t>s</w:t>
      </w:r>
      <w:r w:rsidR="00021314" w:rsidRPr="007670ED">
        <w:rPr>
          <w:sz w:val="20"/>
          <w:szCs w:val="20"/>
          <w:lang w:val="en-GB"/>
        </w:rPr>
        <w:t xml:space="preserve"> a base-256 multiple precision format, as follows: The first byte contains the number of bytes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1661"/>
        <w:gridCol w:w="1661"/>
        <w:gridCol w:w="1651"/>
        <w:gridCol w:w="1667"/>
      </w:tblGrid>
      <w:tr w:rsidR="00021314" w:rsidRPr="007670ED" w14:paraId="3C8433F1" w14:textId="77777777" w:rsidTr="008C3C49">
        <w:tc>
          <w:tcPr>
            <w:tcW w:w="1705" w:type="dxa"/>
          </w:tcPr>
          <w:p w14:paraId="0ACF44D2" w14:textId="77777777" w:rsidR="00021314" w:rsidRPr="007670ED" w:rsidRDefault="00021314" w:rsidP="008C3C49">
            <w:pPr>
              <w:spacing w:before="120"/>
              <w:jc w:val="both"/>
              <w:rPr>
                <w:sz w:val="20"/>
                <w:szCs w:val="20"/>
                <w:lang w:val="en-GB"/>
              </w:rPr>
            </w:pPr>
            <w:r w:rsidRPr="007670ED">
              <w:rPr>
                <w:sz w:val="20"/>
                <w:szCs w:val="20"/>
                <w:lang w:val="en-GB"/>
              </w:rPr>
              <w:t>#bytes (=n, say)</w:t>
            </w:r>
          </w:p>
        </w:tc>
        <w:tc>
          <w:tcPr>
            <w:tcW w:w="1706" w:type="dxa"/>
          </w:tcPr>
          <w:p w14:paraId="4C8FEFA6" w14:textId="77777777" w:rsidR="00021314" w:rsidRPr="007670ED" w:rsidRDefault="00021314" w:rsidP="008C3C49">
            <w:pPr>
              <w:spacing w:before="120"/>
              <w:jc w:val="both"/>
              <w:rPr>
                <w:sz w:val="20"/>
                <w:szCs w:val="20"/>
                <w:lang w:val="en-GB"/>
              </w:rPr>
            </w:pPr>
            <w:r w:rsidRPr="007670ED">
              <w:rPr>
                <w:sz w:val="20"/>
                <w:szCs w:val="20"/>
                <w:lang w:val="en-GB"/>
              </w:rPr>
              <w:t>data0</w:t>
            </w:r>
          </w:p>
        </w:tc>
        <w:tc>
          <w:tcPr>
            <w:tcW w:w="1706" w:type="dxa"/>
          </w:tcPr>
          <w:p w14:paraId="48E99875" w14:textId="77777777" w:rsidR="00021314" w:rsidRPr="007670ED" w:rsidRDefault="00021314" w:rsidP="008C3C49">
            <w:pPr>
              <w:spacing w:before="120"/>
              <w:jc w:val="both"/>
              <w:rPr>
                <w:sz w:val="20"/>
                <w:szCs w:val="20"/>
                <w:lang w:val="en-GB"/>
              </w:rPr>
            </w:pPr>
            <w:r w:rsidRPr="007670ED">
              <w:rPr>
                <w:sz w:val="20"/>
                <w:szCs w:val="20"/>
                <w:lang w:val="en-GB"/>
              </w:rPr>
              <w:t>data1</w:t>
            </w:r>
          </w:p>
        </w:tc>
        <w:tc>
          <w:tcPr>
            <w:tcW w:w="1706" w:type="dxa"/>
          </w:tcPr>
          <w:p w14:paraId="448AA296" w14:textId="77777777" w:rsidR="00021314" w:rsidRPr="007670ED" w:rsidRDefault="00021314" w:rsidP="008C3C49">
            <w:pPr>
              <w:spacing w:before="120"/>
              <w:jc w:val="both"/>
              <w:rPr>
                <w:sz w:val="20"/>
                <w:szCs w:val="20"/>
                <w:lang w:val="en-GB"/>
              </w:rPr>
            </w:pPr>
            <w:r w:rsidRPr="007670ED">
              <w:rPr>
                <w:sz w:val="20"/>
                <w:szCs w:val="20"/>
                <w:lang w:val="en-GB"/>
              </w:rPr>
              <w:t>…</w:t>
            </w:r>
          </w:p>
        </w:tc>
        <w:tc>
          <w:tcPr>
            <w:tcW w:w="1706" w:type="dxa"/>
          </w:tcPr>
          <w:p w14:paraId="158C256B" w14:textId="77777777" w:rsidR="00021314" w:rsidRPr="007670ED" w:rsidRDefault="00021314" w:rsidP="008C3C49">
            <w:pPr>
              <w:spacing w:before="120"/>
              <w:jc w:val="both"/>
              <w:rPr>
                <w:sz w:val="20"/>
                <w:szCs w:val="20"/>
                <w:lang w:val="en-GB"/>
              </w:rPr>
            </w:pPr>
            <w:r w:rsidRPr="007670ED">
              <w:rPr>
                <w:sz w:val="20"/>
                <w:szCs w:val="20"/>
                <w:lang w:val="en-GB"/>
              </w:rPr>
              <w:t>data(n-1)</w:t>
            </w:r>
          </w:p>
        </w:tc>
      </w:tr>
    </w:tbl>
    <w:p w14:paraId="36C975A0" w14:textId="77777777" w:rsidR="00021314" w:rsidRPr="007670ED" w:rsidRDefault="00021314" w:rsidP="001F17B6">
      <w:pPr>
        <w:spacing w:before="120"/>
        <w:jc w:val="both"/>
        <w:rPr>
          <w:sz w:val="20"/>
          <w:szCs w:val="20"/>
          <w:lang w:val="en-GB"/>
        </w:rPr>
      </w:pPr>
      <w:r w:rsidRPr="007670ED">
        <w:rPr>
          <w:sz w:val="20"/>
          <w:szCs w:val="20"/>
          <w:lang w:val="en-GB"/>
        </w:rPr>
        <w:t>data0 is the most significant byte, and the last byte the least significant. The high-order bit 0x80 in data0 is a sign bit</w:t>
      </w:r>
      <w:r w:rsidR="00D62380" w:rsidRPr="007670ED">
        <w:rPr>
          <w:sz w:val="20"/>
          <w:szCs w:val="20"/>
          <w:lang w:val="en-GB"/>
        </w:rPr>
        <w:t xml:space="preserve">: if it is set, the </w:t>
      </w:r>
      <w:r w:rsidRPr="007670ED">
        <w:rPr>
          <w:sz w:val="20"/>
          <w:szCs w:val="20"/>
          <w:lang w:val="en-GB"/>
        </w:rPr>
        <w:t>data</w:t>
      </w:r>
      <w:r w:rsidR="00D62380" w:rsidRPr="007670ED">
        <w:rPr>
          <w:sz w:val="20"/>
          <w:szCs w:val="20"/>
          <w:lang w:val="en-GB"/>
        </w:rPr>
        <w:t xml:space="preserve"> (including the sign bit)</w:t>
      </w:r>
      <w:r w:rsidRPr="007670ED">
        <w:rPr>
          <w:sz w:val="20"/>
          <w:szCs w:val="20"/>
          <w:lang w:val="en-GB"/>
        </w:rPr>
        <w:t xml:space="preserve"> is a 256s-complement negative number</w:t>
      </w:r>
      <w:r w:rsidR="00720B46" w:rsidRPr="007670ED">
        <w:rPr>
          <w:sz w:val="20"/>
          <w:szCs w:val="20"/>
          <w:lang w:val="en-GB"/>
        </w:rPr>
        <w:t>, that is, if all the bits are taken together from most significant to least significant, that data is an ordinary 2s-complement binary number.</w:t>
      </w:r>
      <w:r w:rsidRPr="007670ED">
        <w:rPr>
          <w:sz w:val="20"/>
          <w:szCs w:val="20"/>
          <w:lang w:val="en-GB"/>
        </w:rPr>
        <w:t xml:space="preserve"> </w:t>
      </w:r>
      <w:r w:rsidR="00D62380" w:rsidRPr="007670ED">
        <w:rPr>
          <w:sz w:val="20"/>
          <w:szCs w:val="20"/>
          <w:lang w:val="en-GB"/>
        </w:rPr>
        <w:t>The maximum Integer value with this format is therefore 2</w:t>
      </w:r>
      <w:r w:rsidR="00D62380" w:rsidRPr="007670ED">
        <w:rPr>
          <w:sz w:val="20"/>
          <w:szCs w:val="20"/>
          <w:vertAlign w:val="superscript"/>
          <w:lang w:val="en-GB"/>
        </w:rPr>
        <w:t>20</w:t>
      </w:r>
      <w:r w:rsidR="00926198">
        <w:rPr>
          <w:sz w:val="20"/>
          <w:szCs w:val="20"/>
          <w:vertAlign w:val="superscript"/>
          <w:lang w:val="en-GB"/>
        </w:rPr>
        <w:t>39</w:t>
      </w:r>
      <w:r w:rsidR="00D62380" w:rsidRPr="007670ED">
        <w:rPr>
          <w:sz w:val="20"/>
          <w:szCs w:val="20"/>
          <w:lang w:val="en-GB"/>
        </w:rPr>
        <w:t>-1 .</w:t>
      </w:r>
    </w:p>
    <w:p w14:paraId="69B24321" w14:textId="77777777" w:rsidR="00021314" w:rsidRPr="007670ED" w:rsidRDefault="00021314" w:rsidP="001F17B6">
      <w:pPr>
        <w:spacing w:before="120"/>
        <w:jc w:val="both"/>
        <w:rPr>
          <w:sz w:val="20"/>
          <w:szCs w:val="20"/>
          <w:lang w:val="en-GB"/>
        </w:rPr>
      </w:pPr>
      <w:r w:rsidRPr="007670ED">
        <w:rPr>
          <w:sz w:val="20"/>
          <w:szCs w:val="20"/>
          <w:lang w:val="en-GB"/>
        </w:rPr>
        <w:t xml:space="preserve">Some special values: Zero is represented as a single byte </w:t>
      </w:r>
      <w:r w:rsidR="00D62380" w:rsidRPr="007670ED">
        <w:rPr>
          <w:sz w:val="20"/>
          <w:szCs w:val="20"/>
          <w:lang w:val="en-GB"/>
        </w:rPr>
        <w:t xml:space="preserve">(0x00) </w:t>
      </w:r>
      <w:r w:rsidRPr="007670ED">
        <w:rPr>
          <w:sz w:val="20"/>
          <w:szCs w:val="20"/>
          <w:lang w:val="en-GB"/>
        </w:rPr>
        <w:t xml:space="preserve">giving the length as 0. </w:t>
      </w:r>
      <w:r w:rsidR="00D62380" w:rsidRPr="007670ED">
        <w:rPr>
          <w:sz w:val="20"/>
          <w:szCs w:val="20"/>
          <w:lang w:val="en-GB"/>
        </w:rPr>
        <w:t>-1 is represented in two bytes (0x01 0xff) giving the length as 1, and the data as -1. Otherwise, l</w:t>
      </w:r>
      <w:r w:rsidRPr="007670ED">
        <w:rPr>
          <w:sz w:val="20"/>
          <w:szCs w:val="20"/>
          <w:lang w:val="en-GB"/>
        </w:rPr>
        <w:t xml:space="preserve">eading 0 and -1 </w:t>
      </w:r>
      <w:r w:rsidR="00D62380" w:rsidRPr="007670ED">
        <w:rPr>
          <w:sz w:val="20"/>
          <w:szCs w:val="20"/>
          <w:lang w:val="en-GB"/>
        </w:rPr>
        <w:t>bytes in the data are suppressed.</w:t>
      </w:r>
    </w:p>
    <w:p w14:paraId="76C6382E" w14:textId="77777777" w:rsidR="009F4AD1" w:rsidRPr="007670ED" w:rsidRDefault="00D62380" w:rsidP="001F17B6">
      <w:pPr>
        <w:spacing w:before="120"/>
        <w:jc w:val="both"/>
        <w:rPr>
          <w:sz w:val="20"/>
          <w:szCs w:val="20"/>
          <w:lang w:val="en-GB"/>
        </w:rPr>
      </w:pPr>
      <w:r w:rsidRPr="007670ED">
        <w:rPr>
          <w:sz w:val="20"/>
          <w:szCs w:val="20"/>
          <w:lang w:val="en-GB"/>
        </w:rPr>
        <w:t xml:space="preserve">Within the DBMS, the most commonly used integer format is long (64 bits), and Integer is used only when necessary. </w:t>
      </w:r>
    </w:p>
    <w:p w14:paraId="2D662BD5" w14:textId="77777777" w:rsidR="00D62380" w:rsidRPr="007670ED" w:rsidRDefault="00D62380" w:rsidP="001F17B6">
      <w:pPr>
        <w:spacing w:before="120"/>
        <w:jc w:val="both"/>
        <w:rPr>
          <w:sz w:val="20"/>
          <w:szCs w:val="20"/>
          <w:lang w:val="en-GB"/>
        </w:rPr>
      </w:pPr>
      <w:r w:rsidRPr="007670ED">
        <w:rPr>
          <w:sz w:val="20"/>
          <w:szCs w:val="20"/>
          <w:lang w:val="en-GB"/>
        </w:rPr>
        <w:t>With the current version of the client library, integer data is always sent to the client as strings (of decimal digits), but other kinds of integers (such as defining positions in a database, lengths of strings etc) use 32 or 64 bit machine-specific formats.</w:t>
      </w:r>
    </w:p>
    <w:p w14:paraId="43AC4C3E" w14:textId="77777777" w:rsidR="00D62380" w:rsidRPr="007670ED" w:rsidRDefault="00D62380" w:rsidP="001F17B6">
      <w:pPr>
        <w:spacing w:before="120"/>
        <w:jc w:val="both"/>
        <w:rPr>
          <w:sz w:val="20"/>
          <w:szCs w:val="20"/>
          <w:lang w:val="en-GB"/>
        </w:rPr>
      </w:pPr>
      <w:r w:rsidRPr="007670ED">
        <w:rPr>
          <w:sz w:val="20"/>
          <w:szCs w:val="20"/>
          <w:lang w:val="en-GB"/>
        </w:rPr>
        <w:t xml:space="preserve">The Integer class in the </w:t>
      </w:r>
      <w:r w:rsidR="00720B46" w:rsidRPr="007670ED">
        <w:rPr>
          <w:sz w:val="20"/>
          <w:szCs w:val="20"/>
          <w:lang w:val="en-GB"/>
        </w:rPr>
        <w:t>DBMS</w:t>
      </w:r>
      <w:r w:rsidRPr="007670ED">
        <w:rPr>
          <w:sz w:val="20"/>
          <w:szCs w:val="20"/>
          <w:lang w:val="en-GB"/>
        </w:rPr>
        <w:t xml:space="preserve"> contains implementations of all the usual arithmetic operators, and conversion functions.</w:t>
      </w:r>
    </w:p>
    <w:p w14:paraId="43F5B366" w14:textId="77777777" w:rsidR="001F17B6" w:rsidRPr="007670ED" w:rsidRDefault="006D12DE" w:rsidP="00B2073E">
      <w:pPr>
        <w:pStyle w:val="Heading3"/>
        <w:rPr>
          <w:lang w:val="en-GB"/>
        </w:rPr>
      </w:pPr>
      <w:bookmarkStart w:id="53" w:name="_Toc156570794"/>
      <w:bookmarkStart w:id="54" w:name="_Toc106106886"/>
      <w:r>
        <w:rPr>
          <w:lang w:val="en-GB"/>
        </w:rPr>
        <w:lastRenderedPageBreak/>
        <w:t>3.2.2</w:t>
      </w:r>
      <w:r w:rsidR="001F17B6" w:rsidRPr="007670ED">
        <w:rPr>
          <w:lang w:val="en-GB"/>
        </w:rPr>
        <w:t xml:space="preserve"> Decimal</w:t>
      </w:r>
      <w:bookmarkEnd w:id="53"/>
      <w:bookmarkEnd w:id="54"/>
    </w:p>
    <w:p w14:paraId="43F037D5" w14:textId="77777777" w:rsidR="00720B46" w:rsidRPr="007670ED" w:rsidRDefault="00720B46" w:rsidP="001F17B6">
      <w:pPr>
        <w:spacing w:before="120"/>
        <w:jc w:val="both"/>
        <w:rPr>
          <w:sz w:val="20"/>
          <w:szCs w:val="20"/>
          <w:lang w:val="en-GB"/>
        </w:rPr>
      </w:pPr>
      <w:r w:rsidRPr="007670ED">
        <w:rPr>
          <w:sz w:val="20"/>
          <w:szCs w:val="20"/>
          <w:lang w:val="en-GB"/>
        </w:rPr>
        <w:t xml:space="preserve">All numeric data stored in the database uses </w:t>
      </w:r>
      <w:r w:rsidR="009F4AD1" w:rsidRPr="007670ED">
        <w:rPr>
          <w:sz w:val="20"/>
          <w:szCs w:val="20"/>
          <w:lang w:val="en-GB"/>
        </w:rPr>
        <w:t xml:space="preserve">this type, which is </w:t>
      </w:r>
      <w:r w:rsidRPr="007670ED">
        <w:rPr>
          <w:sz w:val="20"/>
          <w:szCs w:val="20"/>
          <w:lang w:val="en-GB"/>
        </w:rPr>
        <w:t>a scaled Integer format: an Integer mantissa followed by a 32-bit scale factor indicating the number of bytes of the mantissa that represent a fractional value. (Thus strictly speaking “decimal” is a misnomer, since it has nothing to do with the number 10, but there seems no word in English to express the concept required.)</w:t>
      </w:r>
    </w:p>
    <w:p w14:paraId="719AAFCE" w14:textId="77777777" w:rsidR="00D62380" w:rsidRPr="007670ED" w:rsidRDefault="00720B46" w:rsidP="001F17B6">
      <w:pPr>
        <w:spacing w:before="120"/>
        <w:jc w:val="both"/>
        <w:rPr>
          <w:sz w:val="20"/>
          <w:szCs w:val="20"/>
          <w:lang w:val="en-GB"/>
        </w:rPr>
      </w:pPr>
      <w:r w:rsidRPr="007670ED">
        <w:rPr>
          <w:sz w:val="20"/>
          <w:szCs w:val="20"/>
          <w:lang w:val="en-GB"/>
        </w:rPr>
        <w:t xml:space="preserve">Normalisation of a Decimal consists in removing trailing 0 bytes and adjusting the scale. </w:t>
      </w:r>
    </w:p>
    <w:p w14:paraId="56577256" w14:textId="77777777" w:rsidR="009F4AD1" w:rsidRPr="007670ED" w:rsidRDefault="009F4AD1" w:rsidP="001F17B6">
      <w:pPr>
        <w:spacing w:before="120"/>
        <w:jc w:val="both"/>
        <w:rPr>
          <w:sz w:val="20"/>
          <w:szCs w:val="20"/>
          <w:lang w:val="en-GB"/>
        </w:rPr>
      </w:pPr>
      <w:r w:rsidRPr="007670ED">
        <w:rPr>
          <w:sz w:val="20"/>
          <w:szCs w:val="20"/>
          <w:lang w:val="en-GB"/>
        </w:rPr>
        <w:t>Within the DBMS, the machine-specific double format is used.</w:t>
      </w:r>
    </w:p>
    <w:p w14:paraId="73CA3ADC" w14:textId="77777777" w:rsidR="009F4AD1" w:rsidRPr="007670ED" w:rsidRDefault="009F4AD1" w:rsidP="001F17B6">
      <w:pPr>
        <w:spacing w:before="120"/>
        <w:jc w:val="both"/>
        <w:rPr>
          <w:sz w:val="20"/>
          <w:szCs w:val="20"/>
          <w:lang w:val="en-GB"/>
        </w:rPr>
      </w:pPr>
      <w:r w:rsidRPr="007670ED">
        <w:rPr>
          <w:sz w:val="20"/>
          <w:szCs w:val="20"/>
          <w:lang w:val="en-GB"/>
        </w:rPr>
        <w:t>With the current version of the client library, numeric data is always sent to the client in the Invariant culture string format.</w:t>
      </w:r>
    </w:p>
    <w:p w14:paraId="30410029" w14:textId="77777777" w:rsidR="009F4AD1" w:rsidRPr="007670ED" w:rsidRDefault="009F4AD1" w:rsidP="001F17B6">
      <w:pPr>
        <w:spacing w:before="120"/>
        <w:jc w:val="both"/>
        <w:rPr>
          <w:sz w:val="20"/>
          <w:szCs w:val="20"/>
          <w:lang w:val="en-GB"/>
        </w:rPr>
      </w:pPr>
      <w:r w:rsidRPr="007670ED">
        <w:rPr>
          <w:sz w:val="20"/>
          <w:szCs w:val="20"/>
          <w:lang w:val="en-GB"/>
        </w:rPr>
        <w:t>The Decimal class in the DBMS contains implementations of all the usual arithmetic operations except division. There is a division method, but a maximum precision needs to be specified. This precision is taken from the domain definition for the field, if specified, or is 13 bytes by default: i.e. the default precision provides for a mantissa of up to 2</w:t>
      </w:r>
      <w:r w:rsidRPr="007670ED">
        <w:rPr>
          <w:sz w:val="20"/>
          <w:szCs w:val="20"/>
          <w:vertAlign w:val="superscript"/>
          <w:lang w:val="en-GB"/>
        </w:rPr>
        <w:t>10</w:t>
      </w:r>
      <w:r w:rsidR="00926198">
        <w:rPr>
          <w:sz w:val="20"/>
          <w:szCs w:val="20"/>
          <w:vertAlign w:val="superscript"/>
          <w:lang w:val="en-GB"/>
        </w:rPr>
        <w:t>3</w:t>
      </w:r>
      <w:r w:rsidRPr="007670ED">
        <w:rPr>
          <w:sz w:val="20"/>
          <w:szCs w:val="20"/>
          <w:lang w:val="en-GB"/>
        </w:rPr>
        <w:t>-1 .</w:t>
      </w:r>
    </w:p>
    <w:p w14:paraId="48AFF0A6" w14:textId="77777777" w:rsidR="001F17B6" w:rsidRPr="007670ED" w:rsidRDefault="006D12DE" w:rsidP="00B2073E">
      <w:pPr>
        <w:pStyle w:val="Heading3"/>
        <w:rPr>
          <w:lang w:val="en-GB"/>
        </w:rPr>
      </w:pPr>
      <w:bookmarkStart w:id="55" w:name="_Toc156570795"/>
      <w:bookmarkStart w:id="56" w:name="_Toc106106887"/>
      <w:r>
        <w:rPr>
          <w:lang w:val="en-GB"/>
        </w:rPr>
        <w:t>3.2.3</w:t>
      </w:r>
      <w:r w:rsidR="001F17B6" w:rsidRPr="007670ED">
        <w:rPr>
          <w:lang w:val="en-GB"/>
        </w:rPr>
        <w:t xml:space="preserve"> </w:t>
      </w:r>
      <w:bookmarkEnd w:id="55"/>
      <w:r w:rsidR="00B2073E">
        <w:rPr>
          <w:lang w:val="en-GB"/>
        </w:rPr>
        <w:t>Character Data</w:t>
      </w:r>
      <w:bookmarkEnd w:id="56"/>
    </w:p>
    <w:p w14:paraId="20AFDC49" w14:textId="77777777" w:rsidR="009F4AD1" w:rsidRDefault="009F4AD1" w:rsidP="001F17B6">
      <w:pPr>
        <w:spacing w:before="120"/>
        <w:jc w:val="both"/>
        <w:rPr>
          <w:sz w:val="20"/>
          <w:szCs w:val="20"/>
          <w:lang w:val="en-GB"/>
        </w:rPr>
      </w:pPr>
      <w:r w:rsidRPr="007670ED">
        <w:rPr>
          <w:sz w:val="20"/>
          <w:szCs w:val="20"/>
          <w:lang w:val="en-GB"/>
        </w:rPr>
        <w:t>All character data is stored in the database in Unicode UTF8 (culture-neutral) format. Domains and character manipulation in SQL can specify a “culture”, and string operations in the DBMS then conform to the culture specified for the particular operation.</w:t>
      </w:r>
    </w:p>
    <w:p w14:paraId="15A2970B" w14:textId="77777777" w:rsidR="00AA68C2" w:rsidRDefault="00AA68C2" w:rsidP="001F17B6">
      <w:pPr>
        <w:spacing w:before="120"/>
        <w:jc w:val="both"/>
        <w:rPr>
          <w:sz w:val="20"/>
          <w:szCs w:val="20"/>
          <w:lang w:val="en-GB"/>
        </w:rPr>
      </w:pPr>
      <w:r>
        <w:rPr>
          <w:sz w:val="20"/>
          <w:szCs w:val="20"/>
          <w:lang w:val="en-GB"/>
        </w:rPr>
        <w:t xml:space="preserve">The .NET library provides a very good implementation of the requirements here, and is used in the DBMS. Unfortunately .NET handles Normalization a bit differently from </w:t>
      </w:r>
      <w:r w:rsidR="00061482">
        <w:rPr>
          <w:sz w:val="20"/>
          <w:szCs w:val="20"/>
          <w:lang w:val="en-GB"/>
        </w:rPr>
        <w:t>SQL2011</w:t>
      </w:r>
      <w:r>
        <w:rPr>
          <w:sz w:val="20"/>
          <w:szCs w:val="20"/>
          <w:lang w:val="en-GB"/>
        </w:rPr>
        <w:t>, so there are five low-level SQL functions whose implementation is problematic.</w:t>
      </w:r>
    </w:p>
    <w:p w14:paraId="19892F28" w14:textId="77777777" w:rsidR="00B2073E" w:rsidRDefault="00B2073E" w:rsidP="00B2073E">
      <w:pPr>
        <w:pStyle w:val="Heading3"/>
        <w:rPr>
          <w:lang w:val="en-GB"/>
        </w:rPr>
      </w:pPr>
      <w:bookmarkStart w:id="57" w:name="_Toc106106888"/>
      <w:r>
        <w:rPr>
          <w:lang w:val="en-GB"/>
        </w:rPr>
        <w:t>3.</w:t>
      </w:r>
      <w:r w:rsidR="006D12DE">
        <w:rPr>
          <w:lang w:val="en-GB"/>
        </w:rPr>
        <w:t>2.4</w:t>
      </w:r>
      <w:r>
        <w:rPr>
          <w:lang w:val="en-GB"/>
        </w:rPr>
        <w:t xml:space="preserve"> Documents</w:t>
      </w:r>
      <w:bookmarkEnd w:id="57"/>
    </w:p>
    <w:p w14:paraId="3EE2C0D0" w14:textId="77777777" w:rsidR="00B2073E" w:rsidRDefault="00872A7E" w:rsidP="001F17B6">
      <w:pPr>
        <w:spacing w:before="120"/>
        <w:jc w:val="both"/>
        <w:rPr>
          <w:sz w:val="20"/>
          <w:szCs w:val="20"/>
          <w:lang w:val="en-GB"/>
        </w:rPr>
      </w:pPr>
      <w:r>
        <w:rPr>
          <w:sz w:val="20"/>
          <w:szCs w:val="20"/>
          <w:lang w:val="en-GB"/>
        </w:rPr>
        <w:t xml:space="preserve">From v.5.1 Pyrrho includes an implementation of Documents </w:t>
      </w:r>
      <w:r w:rsidR="00AC2BD2">
        <w:rPr>
          <w:sz w:val="20"/>
          <w:szCs w:val="20"/>
          <w:lang w:val="en-GB"/>
        </w:rPr>
        <w:t>similar to</w:t>
      </w:r>
      <w:r>
        <w:rPr>
          <w:sz w:val="20"/>
          <w:szCs w:val="20"/>
          <w:lang w:val="en-GB"/>
        </w:rPr>
        <w:t xml:space="preserve"> MongoDB</w:t>
      </w:r>
      <w:r w:rsidR="00AC2BD2">
        <w:rPr>
          <w:sz w:val="20"/>
          <w:szCs w:val="20"/>
          <w:lang w:val="en-GB"/>
        </w:rPr>
        <w:t>, however the $ operators of MongoDB are not provided from v7.</w:t>
      </w:r>
    </w:p>
    <w:p w14:paraId="1C0BB6A5" w14:textId="77777777" w:rsidR="008D3CEF" w:rsidRDefault="00872A7E" w:rsidP="00AC2BD2">
      <w:pPr>
        <w:spacing w:before="120"/>
        <w:jc w:val="both"/>
        <w:rPr>
          <w:sz w:val="20"/>
          <w:szCs w:val="20"/>
          <w:lang w:val="en-GB"/>
        </w:rPr>
      </w:pPr>
      <w:r>
        <w:rPr>
          <w:sz w:val="20"/>
          <w:szCs w:val="20"/>
          <w:lang w:val="en-GB"/>
        </w:rPr>
        <w:t>Document comparison is implemented as matching fields: this means that fields are ignored in the comparison unless they are in both documents</w:t>
      </w:r>
      <w:r w:rsidR="000558A9">
        <w:rPr>
          <w:sz w:val="20"/>
          <w:szCs w:val="20"/>
          <w:lang w:val="en-GB"/>
        </w:rPr>
        <w:t xml:space="preserve"> (the $exists operator modifies this behaviour)</w:t>
      </w:r>
      <w:r>
        <w:rPr>
          <w:sz w:val="20"/>
          <w:szCs w:val="20"/>
          <w:lang w:val="en-GB"/>
        </w:rPr>
        <w:t>. This simple mechanism can be combined with a partitioning scheme, so that a simple SELECT statement where the where-clause contains a document value will be propagated efficiently into the relevant partitions and will retrieve only the records where the documents match. Moreover, indexes can use document field values.</w:t>
      </w:r>
      <w:r w:rsidR="00B67FE1">
        <w:rPr>
          <w:sz w:val="20"/>
          <w:szCs w:val="20"/>
          <w:lang w:val="en-GB"/>
        </w:rPr>
        <w:t xml:space="preserve"> </w:t>
      </w:r>
    </w:p>
    <w:p w14:paraId="086A8B92" w14:textId="77777777" w:rsidR="00C60242" w:rsidRDefault="006D12DE" w:rsidP="00B2073E">
      <w:pPr>
        <w:pStyle w:val="Heading3"/>
        <w:rPr>
          <w:lang w:val="en-GB"/>
        </w:rPr>
      </w:pPr>
      <w:bookmarkStart w:id="58" w:name="_Toc106106889"/>
      <w:r>
        <w:rPr>
          <w:lang w:val="en-GB"/>
        </w:rPr>
        <w:t>3.2.5</w:t>
      </w:r>
      <w:r w:rsidR="00C60242">
        <w:rPr>
          <w:lang w:val="en-GB"/>
        </w:rPr>
        <w:t xml:space="preserve"> </w:t>
      </w:r>
      <w:r w:rsidR="00F91A62">
        <w:rPr>
          <w:lang w:val="en-GB"/>
        </w:rPr>
        <w:t>Domain</w:t>
      </w:r>
      <w:bookmarkEnd w:id="58"/>
    </w:p>
    <w:p w14:paraId="7A791948" w14:textId="1BADE621" w:rsidR="00AC2BD2" w:rsidRDefault="00AB2EAE" w:rsidP="001F17B6">
      <w:pPr>
        <w:spacing w:before="120"/>
        <w:jc w:val="both"/>
        <w:rPr>
          <w:sz w:val="20"/>
          <w:szCs w:val="20"/>
          <w:lang w:val="en-GB"/>
        </w:rPr>
      </w:pPr>
      <w:r>
        <w:rPr>
          <w:sz w:val="20"/>
          <w:szCs w:val="20"/>
          <w:lang w:val="en-GB"/>
        </w:rPr>
        <w:t>Strong</w:t>
      </w:r>
      <w:r w:rsidR="00C60242">
        <w:rPr>
          <w:sz w:val="20"/>
          <w:szCs w:val="20"/>
          <w:lang w:val="en-GB"/>
        </w:rPr>
        <w:t xml:space="preserve"> types</w:t>
      </w:r>
      <w:r w:rsidR="00C62BE5">
        <w:rPr>
          <w:sz w:val="20"/>
          <w:szCs w:val="20"/>
          <w:lang w:val="en-GB"/>
        </w:rPr>
        <w:t xml:space="preserve"> (</w:t>
      </w:r>
      <w:r w:rsidR="00AC2BD2">
        <w:rPr>
          <w:sz w:val="20"/>
          <w:szCs w:val="20"/>
          <w:lang w:val="en-GB"/>
        </w:rPr>
        <w:t>Domains</w:t>
      </w:r>
      <w:r w:rsidR="00C62BE5">
        <w:rPr>
          <w:sz w:val="20"/>
          <w:szCs w:val="20"/>
          <w:lang w:val="en-GB"/>
        </w:rPr>
        <w:t>)</w:t>
      </w:r>
      <w:r w:rsidR="00C60242">
        <w:rPr>
          <w:sz w:val="20"/>
          <w:szCs w:val="20"/>
          <w:lang w:val="en-GB"/>
        </w:rPr>
        <w:t xml:space="preserve"> are used internally for all processing.</w:t>
      </w:r>
      <w:r w:rsidR="00C62BE5">
        <w:rPr>
          <w:sz w:val="20"/>
          <w:szCs w:val="20"/>
          <w:lang w:val="en-GB"/>
        </w:rPr>
        <w:t xml:space="preserve"> ObInfos are role objects</w:t>
      </w:r>
      <w:r w:rsidR="00AC2BD2">
        <w:rPr>
          <w:sz w:val="20"/>
          <w:szCs w:val="20"/>
          <w:lang w:val="en-GB"/>
        </w:rPr>
        <w:t xml:space="preserve"> used in the Database layer</w:t>
      </w:r>
      <w:r w:rsidR="00C62BE5">
        <w:rPr>
          <w:sz w:val="20"/>
          <w:szCs w:val="20"/>
          <w:lang w:val="en-GB"/>
        </w:rPr>
        <w:t xml:space="preserve">, </w:t>
      </w:r>
      <w:r w:rsidR="004B55CD">
        <w:rPr>
          <w:sz w:val="20"/>
          <w:szCs w:val="20"/>
          <w:lang w:val="en-GB"/>
        </w:rPr>
        <w:t>in the sense that the role</w:t>
      </w:r>
      <w:r w:rsidR="00C62BE5">
        <w:rPr>
          <w:sz w:val="20"/>
          <w:szCs w:val="20"/>
          <w:lang w:val="en-GB"/>
        </w:rPr>
        <w:t xml:space="preserve"> contain</w:t>
      </w:r>
      <w:r w:rsidR="004B55CD">
        <w:rPr>
          <w:sz w:val="20"/>
          <w:szCs w:val="20"/>
          <w:lang w:val="en-GB"/>
        </w:rPr>
        <w:t>s</w:t>
      </w:r>
      <w:r w:rsidR="00C62BE5">
        <w:rPr>
          <w:sz w:val="20"/>
          <w:szCs w:val="20"/>
          <w:lang w:val="en-GB"/>
        </w:rPr>
        <w:t xml:space="preserve"> details of </w:t>
      </w:r>
      <w:r w:rsidR="00AC2BD2">
        <w:rPr>
          <w:sz w:val="20"/>
          <w:szCs w:val="20"/>
          <w:lang w:val="en-GB"/>
        </w:rPr>
        <w:t>object</w:t>
      </w:r>
      <w:r w:rsidR="00C62BE5">
        <w:rPr>
          <w:sz w:val="20"/>
          <w:szCs w:val="20"/>
          <w:lang w:val="en-GB"/>
        </w:rPr>
        <w:t xml:space="preserve"> names</w:t>
      </w:r>
      <w:r w:rsidR="00AC2BD2">
        <w:rPr>
          <w:sz w:val="20"/>
          <w:szCs w:val="20"/>
          <w:lang w:val="en-GB"/>
        </w:rPr>
        <w:t>, column ordering,</w:t>
      </w:r>
      <w:r w:rsidR="00C62BE5">
        <w:rPr>
          <w:sz w:val="20"/>
          <w:szCs w:val="20"/>
          <w:lang w:val="en-GB"/>
        </w:rPr>
        <w:t xml:space="preserve"> and accessibility for the role: see section 3.5.7.</w:t>
      </w:r>
      <w:r w:rsidR="00C60242">
        <w:rPr>
          <w:sz w:val="20"/>
          <w:szCs w:val="20"/>
          <w:lang w:val="en-GB"/>
        </w:rPr>
        <w:t xml:space="preserve"> </w:t>
      </w:r>
      <w:r w:rsidR="00AC2BD2">
        <w:rPr>
          <w:sz w:val="20"/>
          <w:szCs w:val="20"/>
          <w:lang w:val="en-GB"/>
        </w:rPr>
        <w:t>In the Database layer</w:t>
      </w:r>
      <w:r w:rsidR="004B55CD">
        <w:rPr>
          <w:sz w:val="20"/>
          <w:szCs w:val="20"/>
          <w:lang w:val="en-GB"/>
        </w:rPr>
        <w:t xml:space="preserve"> </w:t>
      </w:r>
      <w:r w:rsidR="00AC2BD2">
        <w:rPr>
          <w:sz w:val="20"/>
          <w:szCs w:val="20"/>
          <w:lang w:val="en-GB"/>
        </w:rPr>
        <w:t>(</w:t>
      </w:r>
      <w:r w:rsidR="004B55CD">
        <w:rPr>
          <w:sz w:val="20"/>
          <w:szCs w:val="20"/>
          <w:lang w:val="en-GB"/>
        </w:rPr>
        <w:t>level 3</w:t>
      </w:r>
      <w:r w:rsidR="00AC2BD2">
        <w:rPr>
          <w:sz w:val="20"/>
          <w:szCs w:val="20"/>
          <w:lang w:val="en-GB"/>
        </w:rPr>
        <w:t>)</w:t>
      </w:r>
      <w:r w:rsidR="004B55CD">
        <w:rPr>
          <w:sz w:val="20"/>
          <w:szCs w:val="20"/>
          <w:lang w:val="en-GB"/>
        </w:rPr>
        <w:t>, objects have uids but not names</w:t>
      </w:r>
      <w:r w:rsidR="00AC2BD2">
        <w:rPr>
          <w:sz w:val="20"/>
          <w:szCs w:val="20"/>
          <w:lang w:val="en-GB"/>
        </w:rPr>
        <w:t>.</w:t>
      </w:r>
      <w:r w:rsidR="00C16471">
        <w:rPr>
          <w:sz w:val="20"/>
          <w:szCs w:val="20"/>
          <w:lang w:val="en-GB"/>
        </w:rPr>
        <w:t xml:space="preserve"> </w:t>
      </w:r>
      <w:r w:rsidR="00AC2BD2">
        <w:rPr>
          <w:sz w:val="20"/>
          <w:szCs w:val="20"/>
          <w:lang w:val="en-GB"/>
        </w:rPr>
        <w:t xml:space="preserve">In the Transaction layer (level 4), SqlValues and </w:t>
      </w:r>
      <w:r w:rsidR="00625C71">
        <w:rPr>
          <w:sz w:val="20"/>
          <w:szCs w:val="20"/>
          <w:lang w:val="en-GB"/>
        </w:rPr>
        <w:t xml:space="preserve">RowSets </w:t>
      </w:r>
      <w:r w:rsidR="00AC2BD2">
        <w:rPr>
          <w:sz w:val="20"/>
          <w:szCs w:val="20"/>
          <w:lang w:val="en-GB"/>
        </w:rPr>
        <w:t>have</w:t>
      </w:r>
      <w:r w:rsidR="00625C71">
        <w:rPr>
          <w:sz w:val="20"/>
          <w:szCs w:val="20"/>
          <w:lang w:val="en-GB"/>
        </w:rPr>
        <w:t xml:space="preserve"> column</w:t>
      </w:r>
      <w:r w:rsidR="00AC2BD2">
        <w:rPr>
          <w:sz w:val="20"/>
          <w:szCs w:val="20"/>
          <w:lang w:val="en-GB"/>
        </w:rPr>
        <w:t xml:space="preserve"> </w:t>
      </w:r>
      <w:r w:rsidR="00C16471">
        <w:rPr>
          <w:sz w:val="20"/>
          <w:szCs w:val="20"/>
          <w:lang w:val="en-GB"/>
        </w:rPr>
        <w:t xml:space="preserve">names </w:t>
      </w:r>
      <w:r w:rsidR="00AC2BD2">
        <w:rPr>
          <w:sz w:val="20"/>
          <w:szCs w:val="20"/>
          <w:lang w:val="en-GB"/>
        </w:rPr>
        <w:t>for the current role (the current role and user are</w:t>
      </w:r>
      <w:r w:rsidR="00C16471">
        <w:rPr>
          <w:sz w:val="20"/>
          <w:szCs w:val="20"/>
          <w:lang w:val="en-GB"/>
        </w:rPr>
        <w:t xml:space="preserve"> </w:t>
      </w:r>
      <w:r w:rsidR="00AC2BD2">
        <w:rPr>
          <w:sz w:val="20"/>
          <w:szCs w:val="20"/>
          <w:lang w:val="en-GB"/>
        </w:rPr>
        <w:t xml:space="preserve">maintained by the </w:t>
      </w:r>
      <w:r w:rsidR="00C16471">
        <w:rPr>
          <w:sz w:val="20"/>
          <w:szCs w:val="20"/>
          <w:lang w:val="en-GB"/>
        </w:rPr>
        <w:t>Context</w:t>
      </w:r>
      <w:r w:rsidR="00AC2BD2">
        <w:rPr>
          <w:sz w:val="20"/>
          <w:szCs w:val="20"/>
          <w:lang w:val="en-GB"/>
        </w:rPr>
        <w:t>)</w:t>
      </w:r>
      <w:r w:rsidR="004B55CD">
        <w:rPr>
          <w:sz w:val="20"/>
          <w:szCs w:val="20"/>
          <w:lang w:val="en-GB"/>
        </w:rPr>
        <w:t xml:space="preserve">. </w:t>
      </w:r>
    </w:p>
    <w:p w14:paraId="79622ED1" w14:textId="6189DD2A" w:rsidR="00625C71" w:rsidRDefault="00625C71" w:rsidP="001F17B6">
      <w:pPr>
        <w:spacing w:before="120"/>
        <w:jc w:val="both"/>
        <w:rPr>
          <w:sz w:val="20"/>
          <w:szCs w:val="20"/>
          <w:lang w:val="en-GB"/>
        </w:rPr>
      </w:pPr>
      <w:r>
        <w:rPr>
          <w:sz w:val="20"/>
          <w:szCs w:val="20"/>
          <w:lang w:val="en-GB"/>
        </w:rPr>
        <w:t>However, in v7, SqlValue and RowSet columns are identified by uid (not name), and each uid gives the SqlValue used to compute the column. Such SqlValues may be simple columns (SqlCopy or SqlLiteral) or more complex expressions. The Domain’s rowType is a list of these SqlValue uids and so the Domain of the SqlValue or RowSet (despite being called a datatype) also contains the evaluation instructions</w:t>
      </w:r>
      <w:r w:rsidR="00355207">
        <w:rPr>
          <w:sz w:val="20"/>
          <w:szCs w:val="20"/>
          <w:lang w:val="en-GB"/>
        </w:rPr>
        <w:t xml:space="preserve"> in addition to determining the underlying primtive types</w:t>
      </w:r>
      <w:r>
        <w:rPr>
          <w:sz w:val="20"/>
          <w:szCs w:val="20"/>
          <w:lang w:val="en-GB"/>
        </w:rPr>
        <w:t>.</w:t>
      </w:r>
      <w:r w:rsidR="00355207">
        <w:rPr>
          <w:sz w:val="20"/>
          <w:szCs w:val="20"/>
          <w:lang w:val="en-GB"/>
        </w:rPr>
        <w:t xml:space="preserve"> </w:t>
      </w:r>
      <w:r>
        <w:rPr>
          <w:sz w:val="20"/>
          <w:szCs w:val="20"/>
          <w:lang w:val="en-GB"/>
        </w:rPr>
        <w:t>The Domain.CompareTo method ignores differences in these instructions, while rowType comparison checks that the evaluation expressions match.</w:t>
      </w:r>
    </w:p>
    <w:p w14:paraId="12CBD6AC" w14:textId="00F68B9F" w:rsidR="00C76E64" w:rsidRDefault="004B55CD" w:rsidP="001F17B6">
      <w:pPr>
        <w:spacing w:before="120"/>
        <w:jc w:val="both"/>
        <w:rPr>
          <w:sz w:val="20"/>
          <w:szCs w:val="20"/>
          <w:lang w:val="en-GB"/>
        </w:rPr>
      </w:pPr>
      <w:r>
        <w:rPr>
          <w:sz w:val="20"/>
          <w:szCs w:val="20"/>
          <w:lang w:val="en-GB"/>
        </w:rPr>
        <w:t>The Domain</w:t>
      </w:r>
      <w:r w:rsidR="00AB2EAE">
        <w:rPr>
          <w:sz w:val="20"/>
          <w:szCs w:val="20"/>
          <w:lang w:val="en-GB"/>
        </w:rPr>
        <w:t xml:space="preserve"> provides methods of input and output of data, parsing</w:t>
      </w:r>
      <w:r>
        <w:rPr>
          <w:sz w:val="20"/>
          <w:szCs w:val="20"/>
          <w:lang w:val="en-GB"/>
        </w:rPr>
        <w:t xml:space="preserve"> and formatting of value strings</w:t>
      </w:r>
      <w:r w:rsidR="00AB2EAE">
        <w:rPr>
          <w:sz w:val="20"/>
          <w:szCs w:val="20"/>
          <w:lang w:val="en-GB"/>
        </w:rPr>
        <w:t>, coercing, checking assignability etc.</w:t>
      </w:r>
      <w:r w:rsidR="00C0497A">
        <w:rPr>
          <w:sz w:val="20"/>
          <w:szCs w:val="20"/>
          <w:lang w:val="en-GB"/>
        </w:rPr>
        <w:t xml:space="preserve"> </w:t>
      </w:r>
    </w:p>
    <w:p w14:paraId="532E8AC4" w14:textId="49D14053" w:rsidR="00F4091B" w:rsidRDefault="00355207" w:rsidP="001F17B6">
      <w:pPr>
        <w:spacing w:before="120"/>
        <w:jc w:val="both"/>
        <w:rPr>
          <w:sz w:val="20"/>
          <w:szCs w:val="20"/>
          <w:lang w:val="en-GB"/>
        </w:rPr>
      </w:pPr>
      <w:r>
        <w:rPr>
          <w:sz w:val="20"/>
          <w:szCs w:val="20"/>
          <w:lang w:val="en-GB"/>
        </w:rPr>
        <w:t>Parsing results in many ad-hoc domain objects being constructed. When</w:t>
      </w:r>
      <w:r w:rsidR="00261E0B">
        <w:rPr>
          <w:sz w:val="20"/>
          <w:szCs w:val="20"/>
          <w:lang w:val="en-GB"/>
        </w:rPr>
        <w:t xml:space="preserve"> committing objects to a database the Domain.Create function looks to see if the database already defines a domain with the same structure</w:t>
      </w:r>
      <w:r>
        <w:rPr>
          <w:sz w:val="20"/>
          <w:szCs w:val="20"/>
          <w:lang w:val="en-GB"/>
        </w:rPr>
        <w:t xml:space="preserve"> (Domain.CompareTo)</w:t>
      </w:r>
      <w:r w:rsidR="00261E0B">
        <w:rPr>
          <w:sz w:val="20"/>
          <w:szCs w:val="20"/>
          <w:lang w:val="en-GB"/>
        </w:rPr>
        <w:t>, and if so, the relevant</w:t>
      </w:r>
      <w:r>
        <w:rPr>
          <w:sz w:val="20"/>
          <w:szCs w:val="20"/>
          <w:lang w:val="en-GB"/>
        </w:rPr>
        <w:t xml:space="preserve"> domain</w:t>
      </w:r>
      <w:r w:rsidR="00261E0B">
        <w:rPr>
          <w:sz w:val="20"/>
          <w:szCs w:val="20"/>
          <w:lang w:val="en-GB"/>
        </w:rPr>
        <w:t xml:space="preserve"> definition is referenced as the structure of the Domain. </w:t>
      </w:r>
    </w:p>
    <w:p w14:paraId="60F3D366" w14:textId="77777777" w:rsidR="00F730C4" w:rsidRDefault="00B55919" w:rsidP="001F17B6">
      <w:pPr>
        <w:spacing w:before="120"/>
        <w:jc w:val="both"/>
        <w:rPr>
          <w:sz w:val="20"/>
          <w:szCs w:val="20"/>
          <w:lang w:val="en-GB"/>
        </w:rPr>
      </w:pPr>
      <w:r>
        <w:rPr>
          <w:sz w:val="20"/>
          <w:szCs w:val="20"/>
          <w:lang w:val="en-GB"/>
        </w:rPr>
        <w:t>The following well-known</w:t>
      </w:r>
      <w:r w:rsidR="00A27FF9">
        <w:rPr>
          <w:sz w:val="20"/>
          <w:szCs w:val="20"/>
          <w:lang w:val="en-GB"/>
        </w:rPr>
        <w:t xml:space="preserve"> standard</w:t>
      </w:r>
      <w:r>
        <w:rPr>
          <w:sz w:val="20"/>
          <w:szCs w:val="20"/>
          <w:lang w:val="en-GB"/>
        </w:rPr>
        <w:t xml:space="preserve"> types are defined by the </w:t>
      </w:r>
      <w:r w:rsidR="00F91A62">
        <w:rPr>
          <w:sz w:val="20"/>
          <w:szCs w:val="20"/>
          <w:lang w:val="en-GB"/>
        </w:rPr>
        <w:t>Domain</w:t>
      </w:r>
      <w:r>
        <w:rPr>
          <w:sz w:val="20"/>
          <w:szCs w:val="20"/>
          <w:lang w:val="en-GB"/>
        </w:rPr>
        <w:t xml:space="preserve"> class:</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3"/>
        <w:gridCol w:w="5725"/>
      </w:tblGrid>
      <w:tr w:rsidR="00387785" w:rsidRPr="004F29A8" w14:paraId="50AB69A8" w14:textId="77777777" w:rsidTr="004F29A8">
        <w:tc>
          <w:tcPr>
            <w:tcW w:w="2843" w:type="dxa"/>
          </w:tcPr>
          <w:p w14:paraId="0501C939" w14:textId="77777777" w:rsidR="00387785" w:rsidRPr="004F29A8" w:rsidRDefault="00387785" w:rsidP="004F29A8">
            <w:pPr>
              <w:jc w:val="center"/>
              <w:rPr>
                <w:b/>
                <w:sz w:val="20"/>
                <w:szCs w:val="20"/>
                <w:lang w:val="en-GB"/>
              </w:rPr>
            </w:pPr>
            <w:r w:rsidRPr="004F29A8">
              <w:rPr>
                <w:b/>
                <w:sz w:val="20"/>
                <w:szCs w:val="20"/>
                <w:lang w:val="en-GB"/>
              </w:rPr>
              <w:lastRenderedPageBreak/>
              <w:t>Name</w:t>
            </w:r>
          </w:p>
        </w:tc>
        <w:tc>
          <w:tcPr>
            <w:tcW w:w="5725" w:type="dxa"/>
          </w:tcPr>
          <w:p w14:paraId="30914907" w14:textId="77777777" w:rsidR="00387785" w:rsidRPr="004F29A8" w:rsidRDefault="00387785" w:rsidP="004F29A8">
            <w:pPr>
              <w:jc w:val="center"/>
              <w:rPr>
                <w:b/>
                <w:sz w:val="20"/>
                <w:szCs w:val="20"/>
                <w:lang w:val="en-GB"/>
              </w:rPr>
            </w:pPr>
            <w:r w:rsidRPr="004F29A8">
              <w:rPr>
                <w:b/>
                <w:sz w:val="20"/>
                <w:szCs w:val="20"/>
                <w:lang w:val="en-GB"/>
              </w:rPr>
              <w:t>Description</w:t>
            </w:r>
          </w:p>
        </w:tc>
      </w:tr>
      <w:tr w:rsidR="00387785" w:rsidRPr="004F29A8" w14:paraId="2355AFDA" w14:textId="77777777" w:rsidTr="004F29A8">
        <w:tc>
          <w:tcPr>
            <w:tcW w:w="2843" w:type="dxa"/>
          </w:tcPr>
          <w:p w14:paraId="5B01433F" w14:textId="77777777" w:rsidR="00387785" w:rsidRPr="004F29A8" w:rsidRDefault="00387785" w:rsidP="004F29A8">
            <w:pPr>
              <w:jc w:val="both"/>
              <w:rPr>
                <w:sz w:val="20"/>
                <w:szCs w:val="20"/>
                <w:lang w:val="en-GB"/>
              </w:rPr>
            </w:pPr>
            <w:r w:rsidRPr="004F29A8">
              <w:rPr>
                <w:sz w:val="20"/>
                <w:szCs w:val="20"/>
                <w:lang w:val="en-GB"/>
              </w:rPr>
              <w:t>Null</w:t>
            </w:r>
          </w:p>
        </w:tc>
        <w:tc>
          <w:tcPr>
            <w:tcW w:w="5725" w:type="dxa"/>
          </w:tcPr>
          <w:p w14:paraId="5A7DB355" w14:textId="77777777" w:rsidR="00387785" w:rsidRPr="004F29A8" w:rsidRDefault="00387785" w:rsidP="004F29A8">
            <w:pPr>
              <w:jc w:val="both"/>
              <w:rPr>
                <w:sz w:val="20"/>
                <w:szCs w:val="20"/>
                <w:lang w:val="en-GB"/>
              </w:rPr>
            </w:pPr>
            <w:r w:rsidRPr="004F29A8">
              <w:rPr>
                <w:sz w:val="20"/>
                <w:szCs w:val="20"/>
                <w:lang w:val="en-GB"/>
              </w:rPr>
              <w:t>The data type of the null value</w:t>
            </w:r>
          </w:p>
        </w:tc>
      </w:tr>
      <w:tr w:rsidR="00AB2EAE" w:rsidRPr="004F29A8" w14:paraId="26DCE144" w14:textId="77777777" w:rsidTr="005F5FBC">
        <w:tc>
          <w:tcPr>
            <w:tcW w:w="2843" w:type="dxa"/>
          </w:tcPr>
          <w:p w14:paraId="29480E38" w14:textId="77777777" w:rsidR="00AB2EAE" w:rsidRPr="004F29A8" w:rsidRDefault="00AB2EAE" w:rsidP="00E47425">
            <w:pPr>
              <w:jc w:val="both"/>
              <w:rPr>
                <w:sz w:val="20"/>
                <w:szCs w:val="20"/>
                <w:lang w:val="en-GB"/>
              </w:rPr>
            </w:pPr>
            <w:r>
              <w:rPr>
                <w:sz w:val="20"/>
                <w:szCs w:val="20"/>
                <w:lang w:val="en-GB"/>
              </w:rPr>
              <w:t>Wild</w:t>
            </w:r>
          </w:p>
        </w:tc>
        <w:tc>
          <w:tcPr>
            <w:tcW w:w="5725" w:type="dxa"/>
          </w:tcPr>
          <w:p w14:paraId="4C5653E2" w14:textId="77777777" w:rsidR="00AB2EAE" w:rsidRPr="004F29A8" w:rsidRDefault="00AB2EAE" w:rsidP="00E47425">
            <w:pPr>
              <w:jc w:val="both"/>
              <w:rPr>
                <w:sz w:val="20"/>
                <w:szCs w:val="20"/>
                <w:lang w:val="en-GB"/>
              </w:rPr>
            </w:pPr>
            <w:r>
              <w:rPr>
                <w:sz w:val="20"/>
                <w:szCs w:val="20"/>
                <w:lang w:val="en-GB"/>
              </w:rPr>
              <w:t>The data type of a wildcard for traversing compound indexes</w:t>
            </w:r>
          </w:p>
        </w:tc>
      </w:tr>
      <w:tr w:rsidR="00AB2EAE" w:rsidRPr="004F29A8" w14:paraId="198A9499" w14:textId="77777777" w:rsidTr="00E47425">
        <w:tc>
          <w:tcPr>
            <w:tcW w:w="2843" w:type="dxa"/>
          </w:tcPr>
          <w:p w14:paraId="02BAB138" w14:textId="77777777" w:rsidR="00AB2EAE" w:rsidRPr="004F29A8" w:rsidRDefault="00AB2EAE" w:rsidP="00E47425">
            <w:pPr>
              <w:jc w:val="both"/>
              <w:rPr>
                <w:sz w:val="20"/>
                <w:szCs w:val="20"/>
                <w:lang w:val="en-GB"/>
              </w:rPr>
            </w:pPr>
            <w:r w:rsidRPr="004F29A8">
              <w:rPr>
                <w:sz w:val="20"/>
                <w:szCs w:val="20"/>
                <w:lang w:val="en-GB"/>
              </w:rPr>
              <w:t>Bool</w:t>
            </w:r>
          </w:p>
        </w:tc>
        <w:tc>
          <w:tcPr>
            <w:tcW w:w="5725" w:type="dxa"/>
          </w:tcPr>
          <w:p w14:paraId="4F2D57B5" w14:textId="77777777" w:rsidR="00AB2EAE" w:rsidRPr="004F29A8" w:rsidRDefault="00AB2EAE" w:rsidP="00E47425">
            <w:pPr>
              <w:jc w:val="both"/>
              <w:rPr>
                <w:sz w:val="20"/>
                <w:szCs w:val="20"/>
                <w:lang w:val="en-GB"/>
              </w:rPr>
            </w:pPr>
            <w:r w:rsidRPr="004F29A8">
              <w:rPr>
                <w:sz w:val="20"/>
                <w:szCs w:val="20"/>
                <w:lang w:val="en-GB"/>
              </w:rPr>
              <w:t>The Boolean data type (see BooleanType)</w:t>
            </w:r>
          </w:p>
        </w:tc>
      </w:tr>
      <w:tr w:rsidR="00AB2EAE" w:rsidRPr="004F29A8" w14:paraId="71B1DF00" w14:textId="77777777" w:rsidTr="005F5FBC">
        <w:tc>
          <w:tcPr>
            <w:tcW w:w="2843" w:type="dxa"/>
          </w:tcPr>
          <w:p w14:paraId="747373E4" w14:textId="77777777" w:rsidR="00AB2EAE" w:rsidRPr="004F29A8" w:rsidRDefault="00AB2EAE" w:rsidP="005F5FBC">
            <w:pPr>
              <w:jc w:val="both"/>
              <w:rPr>
                <w:sz w:val="20"/>
                <w:szCs w:val="20"/>
                <w:lang w:val="en-GB"/>
              </w:rPr>
            </w:pPr>
            <w:r>
              <w:rPr>
                <w:sz w:val="20"/>
                <w:szCs w:val="20"/>
                <w:lang w:val="en-GB"/>
              </w:rPr>
              <w:t>RdfBool</w:t>
            </w:r>
          </w:p>
        </w:tc>
        <w:tc>
          <w:tcPr>
            <w:tcW w:w="5725" w:type="dxa"/>
          </w:tcPr>
          <w:p w14:paraId="0C31E885" w14:textId="77777777" w:rsidR="00AB2EAE" w:rsidRPr="004F29A8" w:rsidRDefault="00AB2EAE" w:rsidP="00AB2EAE">
            <w:pPr>
              <w:jc w:val="both"/>
              <w:rPr>
                <w:sz w:val="20"/>
                <w:szCs w:val="20"/>
                <w:lang w:val="en-GB"/>
              </w:rPr>
            </w:pPr>
            <w:r>
              <w:rPr>
                <w:sz w:val="20"/>
                <w:szCs w:val="20"/>
                <w:lang w:val="en-GB"/>
              </w:rPr>
              <w:t>The iri-defined version of this</w:t>
            </w:r>
          </w:p>
        </w:tc>
      </w:tr>
      <w:tr w:rsidR="00AB2EAE" w:rsidRPr="004F29A8" w14:paraId="68B7071B" w14:textId="77777777" w:rsidTr="004F29A8">
        <w:tc>
          <w:tcPr>
            <w:tcW w:w="2843" w:type="dxa"/>
          </w:tcPr>
          <w:p w14:paraId="4FC4F50A" w14:textId="77777777" w:rsidR="00AB2EAE" w:rsidRPr="004F29A8" w:rsidRDefault="00AB2EAE" w:rsidP="00E47425">
            <w:pPr>
              <w:jc w:val="both"/>
              <w:rPr>
                <w:sz w:val="20"/>
                <w:szCs w:val="20"/>
                <w:lang w:val="en-GB"/>
              </w:rPr>
            </w:pPr>
            <w:r w:rsidRPr="004F29A8">
              <w:rPr>
                <w:sz w:val="20"/>
                <w:szCs w:val="20"/>
                <w:lang w:val="en-GB"/>
              </w:rPr>
              <w:t>Blob</w:t>
            </w:r>
          </w:p>
        </w:tc>
        <w:tc>
          <w:tcPr>
            <w:tcW w:w="5725" w:type="dxa"/>
          </w:tcPr>
          <w:p w14:paraId="51F96C27" w14:textId="77777777" w:rsidR="00AB2EAE" w:rsidRPr="004F29A8" w:rsidRDefault="00AB2EAE" w:rsidP="00E47425">
            <w:pPr>
              <w:jc w:val="both"/>
              <w:rPr>
                <w:sz w:val="20"/>
                <w:szCs w:val="20"/>
                <w:lang w:val="en-GB"/>
              </w:rPr>
            </w:pPr>
            <w:r w:rsidRPr="004F29A8">
              <w:rPr>
                <w:sz w:val="20"/>
                <w:szCs w:val="20"/>
                <w:lang w:val="en-GB"/>
              </w:rPr>
              <w:t>The data type for byte[]</w:t>
            </w:r>
          </w:p>
        </w:tc>
      </w:tr>
      <w:tr w:rsidR="00AB2EAE" w:rsidRPr="004F29A8" w14:paraId="60346590" w14:textId="77777777" w:rsidTr="004F29A8">
        <w:tc>
          <w:tcPr>
            <w:tcW w:w="2843" w:type="dxa"/>
          </w:tcPr>
          <w:p w14:paraId="50988913" w14:textId="77777777" w:rsidR="00AB2EAE" w:rsidRDefault="00AB2EAE" w:rsidP="00E47425">
            <w:pPr>
              <w:jc w:val="both"/>
              <w:rPr>
                <w:sz w:val="20"/>
                <w:szCs w:val="20"/>
                <w:lang w:val="en-GB"/>
              </w:rPr>
            </w:pPr>
            <w:r>
              <w:rPr>
                <w:sz w:val="20"/>
                <w:szCs w:val="20"/>
                <w:lang w:val="en-GB"/>
              </w:rPr>
              <w:t>MTree</w:t>
            </w:r>
          </w:p>
        </w:tc>
        <w:tc>
          <w:tcPr>
            <w:tcW w:w="5725" w:type="dxa"/>
          </w:tcPr>
          <w:p w14:paraId="06CF77D2" w14:textId="77777777" w:rsidR="00AB2EAE" w:rsidRPr="004F29A8" w:rsidRDefault="00AB2EAE" w:rsidP="00E47425">
            <w:pPr>
              <w:jc w:val="both"/>
              <w:rPr>
                <w:sz w:val="20"/>
                <w:szCs w:val="20"/>
                <w:lang w:val="en-GB"/>
              </w:rPr>
            </w:pPr>
            <w:r>
              <w:rPr>
                <w:sz w:val="20"/>
                <w:szCs w:val="20"/>
                <w:lang w:val="en-GB"/>
              </w:rPr>
              <w:t>Multi-level index (used in implementation of MTree indexes)</w:t>
            </w:r>
          </w:p>
        </w:tc>
      </w:tr>
      <w:tr w:rsidR="00AB2EAE" w:rsidRPr="004F29A8" w14:paraId="56435A2F" w14:textId="77777777" w:rsidTr="004F29A8">
        <w:tc>
          <w:tcPr>
            <w:tcW w:w="2843" w:type="dxa"/>
          </w:tcPr>
          <w:p w14:paraId="552940F1" w14:textId="77777777" w:rsidR="00AB2EAE" w:rsidRDefault="00AB2EAE" w:rsidP="00E47425">
            <w:pPr>
              <w:jc w:val="both"/>
              <w:rPr>
                <w:sz w:val="20"/>
                <w:szCs w:val="20"/>
                <w:lang w:val="en-GB"/>
              </w:rPr>
            </w:pPr>
            <w:r>
              <w:rPr>
                <w:sz w:val="20"/>
                <w:szCs w:val="20"/>
                <w:lang w:val="en-GB"/>
              </w:rPr>
              <w:t>Partial</w:t>
            </w:r>
          </w:p>
        </w:tc>
        <w:tc>
          <w:tcPr>
            <w:tcW w:w="5725" w:type="dxa"/>
          </w:tcPr>
          <w:p w14:paraId="2AAD5284" w14:textId="77777777" w:rsidR="00AB2EAE" w:rsidRDefault="00AB2EAE" w:rsidP="00E47425">
            <w:pPr>
              <w:jc w:val="both"/>
              <w:rPr>
                <w:sz w:val="20"/>
                <w:szCs w:val="20"/>
                <w:lang w:val="en-GB"/>
              </w:rPr>
            </w:pPr>
            <w:r>
              <w:rPr>
                <w:sz w:val="20"/>
                <w:szCs w:val="20"/>
                <w:lang w:val="en-GB"/>
              </w:rPr>
              <w:t>Partially-ordered set (ditto)</w:t>
            </w:r>
          </w:p>
        </w:tc>
      </w:tr>
      <w:tr w:rsidR="00AB2EAE" w:rsidRPr="004F29A8" w14:paraId="06F84F12" w14:textId="77777777" w:rsidTr="004F29A8">
        <w:tc>
          <w:tcPr>
            <w:tcW w:w="2843" w:type="dxa"/>
          </w:tcPr>
          <w:p w14:paraId="70E79ACF" w14:textId="77777777" w:rsidR="00AB2EAE" w:rsidRDefault="00AB2EAE" w:rsidP="00E47425">
            <w:pPr>
              <w:jc w:val="both"/>
              <w:rPr>
                <w:sz w:val="20"/>
                <w:szCs w:val="20"/>
                <w:lang w:val="en-GB"/>
              </w:rPr>
            </w:pPr>
            <w:r>
              <w:rPr>
                <w:sz w:val="20"/>
                <w:szCs w:val="20"/>
                <w:lang w:val="en-GB"/>
              </w:rPr>
              <w:t>Char</w:t>
            </w:r>
          </w:p>
        </w:tc>
        <w:tc>
          <w:tcPr>
            <w:tcW w:w="5725" w:type="dxa"/>
          </w:tcPr>
          <w:p w14:paraId="002AD9F5" w14:textId="77777777" w:rsidR="00AB2EAE" w:rsidRDefault="00AB2EAE" w:rsidP="00E47425">
            <w:pPr>
              <w:jc w:val="both"/>
              <w:rPr>
                <w:sz w:val="20"/>
                <w:szCs w:val="20"/>
                <w:lang w:val="en-GB"/>
              </w:rPr>
            </w:pPr>
            <w:r>
              <w:rPr>
                <w:sz w:val="20"/>
                <w:szCs w:val="20"/>
                <w:lang w:val="en-GB"/>
              </w:rPr>
              <w:t>The unbounded Unicode character string</w:t>
            </w:r>
          </w:p>
        </w:tc>
      </w:tr>
      <w:tr w:rsidR="00AB2EAE" w:rsidRPr="004F29A8" w14:paraId="31284669" w14:textId="77777777" w:rsidTr="004F29A8">
        <w:tc>
          <w:tcPr>
            <w:tcW w:w="2843" w:type="dxa"/>
          </w:tcPr>
          <w:p w14:paraId="7EFE0874" w14:textId="77777777" w:rsidR="00AB2EAE" w:rsidRDefault="00AB2EAE" w:rsidP="00E47425">
            <w:pPr>
              <w:jc w:val="both"/>
              <w:rPr>
                <w:sz w:val="20"/>
                <w:szCs w:val="20"/>
                <w:lang w:val="en-GB"/>
              </w:rPr>
            </w:pPr>
            <w:r>
              <w:rPr>
                <w:sz w:val="20"/>
                <w:szCs w:val="20"/>
                <w:lang w:val="en-GB"/>
              </w:rPr>
              <w:t>RdfString</w:t>
            </w:r>
          </w:p>
        </w:tc>
        <w:tc>
          <w:tcPr>
            <w:tcW w:w="5725" w:type="dxa"/>
          </w:tcPr>
          <w:p w14:paraId="72974B15" w14:textId="77777777" w:rsidR="00AB2EAE" w:rsidRDefault="00AB2EAE" w:rsidP="00E47425">
            <w:pPr>
              <w:jc w:val="both"/>
              <w:rPr>
                <w:sz w:val="20"/>
                <w:szCs w:val="20"/>
                <w:lang w:val="en-GB"/>
              </w:rPr>
            </w:pPr>
            <w:r>
              <w:rPr>
                <w:sz w:val="20"/>
                <w:szCs w:val="20"/>
                <w:lang w:val="en-GB"/>
              </w:rPr>
              <w:t>The iri-defined version of this</w:t>
            </w:r>
          </w:p>
        </w:tc>
      </w:tr>
      <w:tr w:rsidR="00AB2EAE" w:rsidRPr="004F29A8" w14:paraId="258BD354" w14:textId="77777777" w:rsidTr="004F29A8">
        <w:tc>
          <w:tcPr>
            <w:tcW w:w="2843" w:type="dxa"/>
          </w:tcPr>
          <w:p w14:paraId="712205A1" w14:textId="77777777" w:rsidR="00AB2EAE" w:rsidRDefault="00AB2EAE" w:rsidP="00E47425">
            <w:pPr>
              <w:jc w:val="both"/>
              <w:rPr>
                <w:sz w:val="20"/>
                <w:szCs w:val="20"/>
                <w:lang w:val="en-GB"/>
              </w:rPr>
            </w:pPr>
            <w:r>
              <w:rPr>
                <w:sz w:val="20"/>
                <w:szCs w:val="20"/>
                <w:lang w:val="en-GB"/>
              </w:rPr>
              <w:t>XML</w:t>
            </w:r>
          </w:p>
        </w:tc>
        <w:tc>
          <w:tcPr>
            <w:tcW w:w="5725" w:type="dxa"/>
          </w:tcPr>
          <w:p w14:paraId="413EE960" w14:textId="77777777" w:rsidR="00AB2EAE" w:rsidRDefault="00AB2EAE" w:rsidP="00E47425">
            <w:pPr>
              <w:jc w:val="both"/>
              <w:rPr>
                <w:sz w:val="20"/>
                <w:szCs w:val="20"/>
                <w:lang w:val="en-GB"/>
              </w:rPr>
            </w:pPr>
            <w:r>
              <w:rPr>
                <w:sz w:val="20"/>
                <w:szCs w:val="20"/>
                <w:lang w:val="en-GB"/>
              </w:rPr>
              <w:t>The SQL XML type</w:t>
            </w:r>
          </w:p>
        </w:tc>
      </w:tr>
      <w:tr w:rsidR="00AB2EAE" w:rsidRPr="004F29A8" w14:paraId="7ED8753E" w14:textId="77777777" w:rsidTr="004F29A8">
        <w:tc>
          <w:tcPr>
            <w:tcW w:w="2843" w:type="dxa"/>
          </w:tcPr>
          <w:p w14:paraId="003713FD" w14:textId="77777777" w:rsidR="00AB2EAE" w:rsidRDefault="00AB2EAE" w:rsidP="00E47425">
            <w:pPr>
              <w:jc w:val="both"/>
              <w:rPr>
                <w:sz w:val="20"/>
                <w:szCs w:val="20"/>
                <w:lang w:val="en-GB"/>
              </w:rPr>
            </w:pPr>
            <w:r>
              <w:rPr>
                <w:sz w:val="20"/>
                <w:szCs w:val="20"/>
                <w:lang w:val="en-GB"/>
              </w:rPr>
              <w:t>Int</w:t>
            </w:r>
          </w:p>
        </w:tc>
        <w:tc>
          <w:tcPr>
            <w:tcW w:w="5725" w:type="dxa"/>
          </w:tcPr>
          <w:p w14:paraId="5C06758C" w14:textId="77777777" w:rsidR="00AB2EAE" w:rsidRDefault="00AB2EAE" w:rsidP="00E47425">
            <w:pPr>
              <w:jc w:val="both"/>
              <w:rPr>
                <w:sz w:val="20"/>
                <w:szCs w:val="20"/>
                <w:lang w:val="en-GB"/>
              </w:rPr>
            </w:pPr>
            <w:r>
              <w:rPr>
                <w:sz w:val="20"/>
                <w:szCs w:val="20"/>
                <w:lang w:val="en-GB"/>
              </w:rPr>
              <w:t>A high-precision integer (up to 2048 bits)</w:t>
            </w:r>
          </w:p>
        </w:tc>
      </w:tr>
      <w:tr w:rsidR="00AB2EAE" w:rsidRPr="004F29A8" w14:paraId="7B35F056" w14:textId="77777777" w:rsidTr="004F29A8">
        <w:tc>
          <w:tcPr>
            <w:tcW w:w="2843" w:type="dxa"/>
          </w:tcPr>
          <w:p w14:paraId="5116BDA3" w14:textId="77777777" w:rsidR="00AB2EAE" w:rsidRDefault="00AB2EAE" w:rsidP="00E47425">
            <w:pPr>
              <w:jc w:val="both"/>
              <w:rPr>
                <w:sz w:val="20"/>
                <w:szCs w:val="20"/>
                <w:lang w:val="en-GB"/>
              </w:rPr>
            </w:pPr>
            <w:r>
              <w:rPr>
                <w:sz w:val="20"/>
                <w:szCs w:val="20"/>
                <w:lang w:val="en-GB"/>
              </w:rPr>
              <w:t>RdfInteger</w:t>
            </w:r>
          </w:p>
        </w:tc>
        <w:tc>
          <w:tcPr>
            <w:tcW w:w="5725" w:type="dxa"/>
          </w:tcPr>
          <w:p w14:paraId="707608A1" w14:textId="77777777" w:rsidR="00AB2EAE" w:rsidRDefault="00AB2EAE" w:rsidP="00E47425">
            <w:pPr>
              <w:jc w:val="both"/>
              <w:rPr>
                <w:sz w:val="20"/>
                <w:szCs w:val="20"/>
                <w:lang w:val="en-GB"/>
              </w:rPr>
            </w:pPr>
            <w:r>
              <w:rPr>
                <w:sz w:val="20"/>
                <w:szCs w:val="20"/>
                <w:lang w:val="en-GB"/>
              </w:rPr>
              <w:t>The iri-defined version of this (in principle unbounded)</w:t>
            </w:r>
          </w:p>
        </w:tc>
      </w:tr>
      <w:tr w:rsidR="00AB2EAE" w:rsidRPr="004F29A8" w14:paraId="179690D0" w14:textId="77777777" w:rsidTr="004F29A8">
        <w:tc>
          <w:tcPr>
            <w:tcW w:w="2843" w:type="dxa"/>
          </w:tcPr>
          <w:p w14:paraId="5F520A27" w14:textId="77777777" w:rsidR="00AB2EAE" w:rsidRDefault="00AB2EAE" w:rsidP="00E47425">
            <w:pPr>
              <w:jc w:val="both"/>
              <w:rPr>
                <w:sz w:val="20"/>
                <w:szCs w:val="20"/>
                <w:lang w:val="en-GB"/>
              </w:rPr>
            </w:pPr>
            <w:r>
              <w:rPr>
                <w:sz w:val="20"/>
                <w:szCs w:val="20"/>
                <w:lang w:val="en-GB"/>
              </w:rPr>
              <w:t>RdfInt</w:t>
            </w:r>
          </w:p>
        </w:tc>
        <w:tc>
          <w:tcPr>
            <w:tcW w:w="5725" w:type="dxa"/>
          </w:tcPr>
          <w:p w14:paraId="695C5E32" w14:textId="77777777" w:rsidR="00AB2EAE" w:rsidRPr="00AB2EAE" w:rsidRDefault="00AB2EAE"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value&gt;=-2147483648 and value&lt;=2147483647</w:t>
            </w:r>
          </w:p>
        </w:tc>
      </w:tr>
      <w:tr w:rsidR="00AB2EAE" w:rsidRPr="004F29A8" w14:paraId="01341C85" w14:textId="77777777" w:rsidTr="004F29A8">
        <w:tc>
          <w:tcPr>
            <w:tcW w:w="2843" w:type="dxa"/>
          </w:tcPr>
          <w:p w14:paraId="063E3D94" w14:textId="77777777" w:rsidR="00AB2EAE" w:rsidRDefault="00AB2EAE" w:rsidP="00E47425">
            <w:pPr>
              <w:jc w:val="both"/>
              <w:rPr>
                <w:sz w:val="20"/>
                <w:szCs w:val="20"/>
                <w:lang w:val="en-GB"/>
              </w:rPr>
            </w:pPr>
            <w:r>
              <w:rPr>
                <w:sz w:val="20"/>
                <w:szCs w:val="20"/>
                <w:lang w:val="en-GB"/>
              </w:rPr>
              <w:t>RdfLong</w:t>
            </w:r>
          </w:p>
        </w:tc>
        <w:tc>
          <w:tcPr>
            <w:tcW w:w="5725" w:type="dxa"/>
          </w:tcPr>
          <w:p w14:paraId="1CCD0B38" w14:textId="77777777" w:rsidR="00AB2EAE" w:rsidRDefault="00AB2EAE"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value&gt;=-9223372036854775808 and value&lt;=9223372036854775807</w:t>
            </w:r>
          </w:p>
        </w:tc>
      </w:tr>
      <w:tr w:rsidR="00AB2EAE" w:rsidRPr="004F29A8" w14:paraId="2FC39894" w14:textId="77777777" w:rsidTr="004F29A8">
        <w:tc>
          <w:tcPr>
            <w:tcW w:w="2843" w:type="dxa"/>
          </w:tcPr>
          <w:p w14:paraId="4736BE22" w14:textId="77777777" w:rsidR="00AB2EAE" w:rsidRDefault="00AB2EAE" w:rsidP="00E47425">
            <w:pPr>
              <w:jc w:val="both"/>
              <w:rPr>
                <w:sz w:val="20"/>
                <w:szCs w:val="20"/>
                <w:lang w:val="en-GB"/>
              </w:rPr>
            </w:pPr>
            <w:r>
              <w:rPr>
                <w:sz w:val="20"/>
                <w:szCs w:val="20"/>
                <w:lang w:val="en-GB"/>
              </w:rPr>
              <w:t>RdfShort</w:t>
            </w:r>
          </w:p>
        </w:tc>
        <w:tc>
          <w:tcPr>
            <w:tcW w:w="5725" w:type="dxa"/>
          </w:tcPr>
          <w:p w14:paraId="1A28F173" w14:textId="77777777" w:rsidR="00AB2EAE" w:rsidRDefault="00AB2EAE"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value&gt;=-32768 and value&lt;=32768</w:t>
            </w:r>
          </w:p>
        </w:tc>
      </w:tr>
      <w:tr w:rsidR="00AB2EAE" w:rsidRPr="004F29A8" w14:paraId="5252DD97" w14:textId="77777777" w:rsidTr="004F29A8">
        <w:tc>
          <w:tcPr>
            <w:tcW w:w="2843" w:type="dxa"/>
          </w:tcPr>
          <w:p w14:paraId="7DC12A66" w14:textId="77777777" w:rsidR="00AB2EAE" w:rsidRDefault="00AB2EAE" w:rsidP="00E47425">
            <w:pPr>
              <w:jc w:val="both"/>
              <w:rPr>
                <w:sz w:val="20"/>
                <w:szCs w:val="20"/>
                <w:lang w:val="en-GB"/>
              </w:rPr>
            </w:pPr>
            <w:r>
              <w:rPr>
                <w:sz w:val="20"/>
                <w:szCs w:val="20"/>
                <w:lang w:val="en-GB"/>
              </w:rPr>
              <w:t>RdfByte</w:t>
            </w:r>
          </w:p>
        </w:tc>
        <w:tc>
          <w:tcPr>
            <w:tcW w:w="5725" w:type="dxa"/>
          </w:tcPr>
          <w:p w14:paraId="76847394" w14:textId="77777777" w:rsidR="00AB2EAE"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value&gt;=-128 and value&lt;=127</w:t>
            </w:r>
          </w:p>
        </w:tc>
      </w:tr>
      <w:tr w:rsidR="001C1BD9" w:rsidRPr="004F29A8" w14:paraId="32DA6F13" w14:textId="77777777" w:rsidTr="004F29A8">
        <w:tc>
          <w:tcPr>
            <w:tcW w:w="2843" w:type="dxa"/>
          </w:tcPr>
          <w:p w14:paraId="500BC831" w14:textId="77777777" w:rsidR="001C1BD9" w:rsidRDefault="001C1BD9" w:rsidP="00E47425">
            <w:pPr>
              <w:jc w:val="both"/>
              <w:rPr>
                <w:sz w:val="20"/>
                <w:szCs w:val="20"/>
                <w:lang w:val="en-GB"/>
              </w:rPr>
            </w:pPr>
            <w:r>
              <w:rPr>
                <w:sz w:val="20"/>
                <w:szCs w:val="20"/>
                <w:lang w:val="en-GB"/>
              </w:rPr>
              <w:t>RdfUnsignedInt</w:t>
            </w:r>
          </w:p>
        </w:tc>
        <w:tc>
          <w:tcPr>
            <w:tcW w:w="5725" w:type="dxa"/>
          </w:tcPr>
          <w:p w14:paraId="6F0BCD93"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value&lt;=4294967295</w:t>
            </w:r>
          </w:p>
        </w:tc>
      </w:tr>
      <w:tr w:rsidR="001C1BD9" w:rsidRPr="004F29A8" w14:paraId="3730F113" w14:textId="77777777" w:rsidTr="004F29A8">
        <w:tc>
          <w:tcPr>
            <w:tcW w:w="2843" w:type="dxa"/>
          </w:tcPr>
          <w:p w14:paraId="00E3EA52" w14:textId="77777777" w:rsidR="001C1BD9" w:rsidRDefault="001C1BD9" w:rsidP="00E47425">
            <w:pPr>
              <w:jc w:val="both"/>
              <w:rPr>
                <w:sz w:val="20"/>
                <w:szCs w:val="20"/>
                <w:lang w:val="en-GB"/>
              </w:rPr>
            </w:pPr>
            <w:r>
              <w:rPr>
                <w:sz w:val="20"/>
                <w:szCs w:val="20"/>
                <w:lang w:val="en-GB"/>
              </w:rPr>
              <w:t>RdfUnsignedLong</w:t>
            </w:r>
          </w:p>
        </w:tc>
        <w:tc>
          <w:tcPr>
            <w:tcW w:w="5725" w:type="dxa"/>
          </w:tcPr>
          <w:p w14:paraId="42A10B07"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value&lt;=18446744073709551615</w:t>
            </w:r>
          </w:p>
        </w:tc>
      </w:tr>
      <w:tr w:rsidR="001C1BD9" w:rsidRPr="004F29A8" w14:paraId="2FB26F92" w14:textId="77777777" w:rsidTr="004F29A8">
        <w:tc>
          <w:tcPr>
            <w:tcW w:w="2843" w:type="dxa"/>
          </w:tcPr>
          <w:p w14:paraId="6B9D298F" w14:textId="77777777" w:rsidR="001C1BD9" w:rsidRDefault="001C1BD9" w:rsidP="00E47425">
            <w:pPr>
              <w:jc w:val="both"/>
              <w:rPr>
                <w:sz w:val="20"/>
                <w:szCs w:val="20"/>
                <w:lang w:val="en-GB"/>
              </w:rPr>
            </w:pPr>
            <w:r>
              <w:rPr>
                <w:sz w:val="20"/>
                <w:szCs w:val="20"/>
                <w:lang w:val="en-GB"/>
              </w:rPr>
              <w:t>RdfUnsignedShort</w:t>
            </w:r>
          </w:p>
        </w:tc>
        <w:tc>
          <w:tcPr>
            <w:tcW w:w="5725" w:type="dxa"/>
          </w:tcPr>
          <w:p w14:paraId="075053FB"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value&lt;=65535</w:t>
            </w:r>
          </w:p>
        </w:tc>
      </w:tr>
      <w:tr w:rsidR="001C1BD9" w:rsidRPr="004F29A8" w14:paraId="5A3EC413" w14:textId="77777777" w:rsidTr="004F29A8">
        <w:tc>
          <w:tcPr>
            <w:tcW w:w="2843" w:type="dxa"/>
          </w:tcPr>
          <w:p w14:paraId="6B6EEE08" w14:textId="77777777" w:rsidR="001C1BD9" w:rsidRDefault="001C1BD9" w:rsidP="00E47425">
            <w:pPr>
              <w:jc w:val="both"/>
              <w:rPr>
                <w:sz w:val="20"/>
                <w:szCs w:val="20"/>
                <w:lang w:val="en-GB"/>
              </w:rPr>
            </w:pPr>
            <w:r>
              <w:rPr>
                <w:sz w:val="20"/>
                <w:szCs w:val="20"/>
                <w:lang w:val="en-GB"/>
              </w:rPr>
              <w:t>RdfUnsignedByte</w:t>
            </w:r>
          </w:p>
        </w:tc>
        <w:tc>
          <w:tcPr>
            <w:tcW w:w="5725" w:type="dxa"/>
          </w:tcPr>
          <w:p w14:paraId="19AE9960" w14:textId="77777777" w:rsidR="001C1BD9" w:rsidRDefault="001C1BD9" w:rsidP="00183BA8">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value&lt;=25</w:t>
            </w:r>
            <w:r w:rsidR="00183BA8">
              <w:rPr>
                <w:rFonts w:ascii="Consolas" w:hAnsi="Consolas" w:cs="Consolas"/>
                <w:color w:val="A31515"/>
                <w:sz w:val="19"/>
                <w:szCs w:val="19"/>
                <w:lang w:val="en-GB" w:eastAsia="en-GB"/>
              </w:rPr>
              <w:t>5</w:t>
            </w:r>
          </w:p>
        </w:tc>
      </w:tr>
      <w:tr w:rsidR="001C1BD9" w:rsidRPr="004F29A8" w14:paraId="42D24745" w14:textId="77777777" w:rsidTr="004F29A8">
        <w:tc>
          <w:tcPr>
            <w:tcW w:w="2843" w:type="dxa"/>
          </w:tcPr>
          <w:p w14:paraId="34F502B1" w14:textId="77777777" w:rsidR="001C1BD9" w:rsidRDefault="001C1BD9" w:rsidP="00E47425">
            <w:pPr>
              <w:jc w:val="both"/>
              <w:rPr>
                <w:sz w:val="20"/>
                <w:szCs w:val="20"/>
                <w:lang w:val="en-GB"/>
              </w:rPr>
            </w:pPr>
            <w:r>
              <w:rPr>
                <w:sz w:val="20"/>
                <w:szCs w:val="20"/>
                <w:lang w:val="en-GB"/>
              </w:rPr>
              <w:t>RdfNonPositiveInteger</w:t>
            </w:r>
          </w:p>
        </w:tc>
        <w:tc>
          <w:tcPr>
            <w:tcW w:w="5725" w:type="dxa"/>
          </w:tcPr>
          <w:p w14:paraId="36750875"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value&lt;=0</w:t>
            </w:r>
          </w:p>
        </w:tc>
      </w:tr>
      <w:tr w:rsidR="001C1BD9" w:rsidRPr="004F29A8" w14:paraId="4DAC9701" w14:textId="77777777" w:rsidTr="004F29A8">
        <w:tc>
          <w:tcPr>
            <w:tcW w:w="2843" w:type="dxa"/>
          </w:tcPr>
          <w:p w14:paraId="180508F2" w14:textId="77777777" w:rsidR="001C1BD9" w:rsidRDefault="001C1BD9" w:rsidP="00E47425">
            <w:pPr>
              <w:jc w:val="both"/>
              <w:rPr>
                <w:sz w:val="20"/>
                <w:szCs w:val="20"/>
                <w:lang w:val="en-GB"/>
              </w:rPr>
            </w:pPr>
            <w:r>
              <w:rPr>
                <w:sz w:val="20"/>
                <w:szCs w:val="20"/>
                <w:lang w:val="en-GB"/>
              </w:rPr>
              <w:t>Rdf</w:t>
            </w:r>
            <w:r w:rsidR="00183BA8">
              <w:rPr>
                <w:sz w:val="20"/>
                <w:szCs w:val="20"/>
                <w:lang w:val="en-GB"/>
              </w:rPr>
              <w:t>NegativeInteger</w:t>
            </w:r>
          </w:p>
        </w:tc>
        <w:tc>
          <w:tcPr>
            <w:tcW w:w="5725" w:type="dxa"/>
          </w:tcPr>
          <w:p w14:paraId="1434EE74" w14:textId="77777777" w:rsidR="001C1BD9" w:rsidRDefault="00183BA8"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value&lt;0</w:t>
            </w:r>
          </w:p>
        </w:tc>
      </w:tr>
      <w:tr w:rsidR="00183BA8" w:rsidRPr="004F29A8" w14:paraId="18290496" w14:textId="77777777" w:rsidTr="004F29A8">
        <w:tc>
          <w:tcPr>
            <w:tcW w:w="2843" w:type="dxa"/>
          </w:tcPr>
          <w:p w14:paraId="7129EA69" w14:textId="77777777" w:rsidR="00183BA8" w:rsidRDefault="00183BA8" w:rsidP="00E47425">
            <w:pPr>
              <w:jc w:val="both"/>
              <w:rPr>
                <w:sz w:val="20"/>
                <w:szCs w:val="20"/>
                <w:lang w:val="en-GB"/>
              </w:rPr>
            </w:pPr>
            <w:r>
              <w:rPr>
                <w:sz w:val="20"/>
                <w:szCs w:val="20"/>
                <w:lang w:val="en-GB"/>
              </w:rPr>
              <w:t>RdfPositiveInteger</w:t>
            </w:r>
          </w:p>
        </w:tc>
        <w:tc>
          <w:tcPr>
            <w:tcW w:w="5725" w:type="dxa"/>
          </w:tcPr>
          <w:p w14:paraId="7012B14F" w14:textId="77777777" w:rsidR="00183BA8" w:rsidRDefault="00183BA8"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w:t>
            </w:r>
          </w:p>
        </w:tc>
      </w:tr>
      <w:tr w:rsidR="00183BA8" w:rsidRPr="004F29A8" w14:paraId="6A17DC3E" w14:textId="77777777" w:rsidTr="004F29A8">
        <w:tc>
          <w:tcPr>
            <w:tcW w:w="2843" w:type="dxa"/>
          </w:tcPr>
          <w:p w14:paraId="78A19CB8" w14:textId="77777777" w:rsidR="00183BA8" w:rsidRDefault="00183BA8" w:rsidP="00E47425">
            <w:pPr>
              <w:jc w:val="both"/>
              <w:rPr>
                <w:sz w:val="20"/>
                <w:szCs w:val="20"/>
                <w:lang w:val="en-GB"/>
              </w:rPr>
            </w:pPr>
            <w:r>
              <w:rPr>
                <w:sz w:val="20"/>
                <w:szCs w:val="20"/>
                <w:lang w:val="en-GB"/>
              </w:rPr>
              <w:t>RdfNonNegativeInteger</w:t>
            </w:r>
          </w:p>
        </w:tc>
        <w:tc>
          <w:tcPr>
            <w:tcW w:w="5725" w:type="dxa"/>
          </w:tcPr>
          <w:p w14:paraId="6B0641D1" w14:textId="77777777" w:rsidR="00183BA8" w:rsidRDefault="00183BA8"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w:t>
            </w:r>
          </w:p>
        </w:tc>
      </w:tr>
      <w:tr w:rsidR="00183BA8" w:rsidRPr="004F29A8" w14:paraId="6ED12609" w14:textId="77777777" w:rsidTr="004F29A8">
        <w:tc>
          <w:tcPr>
            <w:tcW w:w="2843" w:type="dxa"/>
          </w:tcPr>
          <w:p w14:paraId="30693754" w14:textId="77777777" w:rsidR="00183BA8" w:rsidRDefault="00183BA8" w:rsidP="00E47425">
            <w:pPr>
              <w:jc w:val="both"/>
              <w:rPr>
                <w:sz w:val="20"/>
                <w:szCs w:val="20"/>
                <w:lang w:val="en-GB"/>
              </w:rPr>
            </w:pPr>
            <w:r>
              <w:rPr>
                <w:sz w:val="20"/>
                <w:szCs w:val="20"/>
                <w:lang w:val="en-GB"/>
              </w:rPr>
              <w:t>Numeric</w:t>
            </w:r>
          </w:p>
        </w:tc>
        <w:tc>
          <w:tcPr>
            <w:tcW w:w="5725" w:type="dxa"/>
          </w:tcPr>
          <w:p w14:paraId="4F7C4E35" w14:textId="77777777" w:rsidR="00183BA8" w:rsidRDefault="00183BA8" w:rsidP="00183BA8">
            <w:pPr>
              <w:jc w:val="both"/>
              <w:rPr>
                <w:rFonts w:ascii="Consolas" w:hAnsi="Consolas" w:cs="Consolas"/>
                <w:color w:val="A31515"/>
                <w:sz w:val="19"/>
                <w:szCs w:val="19"/>
                <w:lang w:val="en-GB" w:eastAsia="en-GB"/>
              </w:rPr>
            </w:pPr>
            <w:r w:rsidRPr="00183BA8">
              <w:rPr>
                <w:sz w:val="20"/>
                <w:szCs w:val="20"/>
                <w:lang w:val="en-GB"/>
              </w:rPr>
              <w:t>The SQL</w:t>
            </w:r>
            <w:r>
              <w:rPr>
                <w:sz w:val="20"/>
                <w:szCs w:val="20"/>
                <w:lang w:val="en-GB"/>
              </w:rPr>
              <w:t xml:space="preserve"> fixed point datatype</w:t>
            </w:r>
            <w:r>
              <w:rPr>
                <w:rFonts w:ascii="Consolas" w:hAnsi="Consolas" w:cs="Consolas"/>
                <w:color w:val="A31515"/>
                <w:sz w:val="19"/>
                <w:szCs w:val="19"/>
                <w:lang w:val="en-GB" w:eastAsia="en-GB"/>
              </w:rPr>
              <w:t xml:space="preserve"> </w:t>
            </w:r>
          </w:p>
        </w:tc>
      </w:tr>
      <w:tr w:rsidR="00183BA8" w:rsidRPr="004F29A8" w14:paraId="22924E74" w14:textId="77777777" w:rsidTr="004F29A8">
        <w:tc>
          <w:tcPr>
            <w:tcW w:w="2843" w:type="dxa"/>
          </w:tcPr>
          <w:p w14:paraId="68AD1EDA" w14:textId="77777777" w:rsidR="00183BA8" w:rsidRDefault="00183BA8" w:rsidP="00E47425">
            <w:pPr>
              <w:jc w:val="both"/>
              <w:rPr>
                <w:sz w:val="20"/>
                <w:szCs w:val="20"/>
                <w:lang w:val="en-GB"/>
              </w:rPr>
            </w:pPr>
            <w:r>
              <w:rPr>
                <w:sz w:val="20"/>
                <w:szCs w:val="20"/>
                <w:lang w:val="en-GB"/>
              </w:rPr>
              <w:t>RdfDecimal</w:t>
            </w:r>
          </w:p>
        </w:tc>
        <w:tc>
          <w:tcPr>
            <w:tcW w:w="5725" w:type="dxa"/>
          </w:tcPr>
          <w:p w14:paraId="54858D80" w14:textId="77777777" w:rsidR="00183BA8" w:rsidRPr="00183BA8" w:rsidRDefault="00183BA8" w:rsidP="00183BA8">
            <w:pPr>
              <w:jc w:val="both"/>
              <w:rPr>
                <w:sz w:val="20"/>
                <w:szCs w:val="20"/>
                <w:lang w:val="en-GB"/>
              </w:rPr>
            </w:pPr>
            <w:r>
              <w:rPr>
                <w:sz w:val="20"/>
                <w:szCs w:val="20"/>
                <w:lang w:val="en-GB"/>
              </w:rPr>
              <w:t>The iri-defined version of this</w:t>
            </w:r>
          </w:p>
        </w:tc>
      </w:tr>
      <w:tr w:rsidR="00183BA8" w:rsidRPr="004F29A8" w14:paraId="75F44DC8" w14:textId="77777777" w:rsidTr="004F29A8">
        <w:tc>
          <w:tcPr>
            <w:tcW w:w="2843" w:type="dxa"/>
          </w:tcPr>
          <w:p w14:paraId="61D881A5" w14:textId="77777777" w:rsidR="00183BA8" w:rsidRDefault="00183BA8" w:rsidP="00E47425">
            <w:pPr>
              <w:jc w:val="both"/>
              <w:rPr>
                <w:sz w:val="20"/>
                <w:szCs w:val="20"/>
                <w:lang w:val="en-GB"/>
              </w:rPr>
            </w:pPr>
            <w:r>
              <w:rPr>
                <w:sz w:val="20"/>
                <w:szCs w:val="20"/>
                <w:lang w:val="en-GB"/>
              </w:rPr>
              <w:t>Real</w:t>
            </w:r>
          </w:p>
        </w:tc>
        <w:tc>
          <w:tcPr>
            <w:tcW w:w="5725" w:type="dxa"/>
          </w:tcPr>
          <w:p w14:paraId="49F2780C" w14:textId="77777777" w:rsidR="00183BA8" w:rsidRDefault="00183BA8" w:rsidP="00183BA8">
            <w:pPr>
              <w:jc w:val="both"/>
              <w:rPr>
                <w:sz w:val="20"/>
                <w:szCs w:val="20"/>
                <w:lang w:val="en-GB"/>
              </w:rPr>
            </w:pPr>
            <w:r>
              <w:rPr>
                <w:sz w:val="20"/>
                <w:szCs w:val="20"/>
                <w:lang w:val="en-GB"/>
              </w:rPr>
              <w:t>The SQL approximate-precision datatype</w:t>
            </w:r>
          </w:p>
        </w:tc>
      </w:tr>
      <w:tr w:rsidR="00183BA8" w:rsidRPr="004F29A8" w14:paraId="4A9A3483" w14:textId="77777777" w:rsidTr="004F29A8">
        <w:tc>
          <w:tcPr>
            <w:tcW w:w="2843" w:type="dxa"/>
          </w:tcPr>
          <w:p w14:paraId="3858E14D" w14:textId="77777777" w:rsidR="00183BA8" w:rsidRDefault="00183BA8" w:rsidP="00E47425">
            <w:pPr>
              <w:jc w:val="both"/>
              <w:rPr>
                <w:sz w:val="20"/>
                <w:szCs w:val="20"/>
                <w:lang w:val="en-GB"/>
              </w:rPr>
            </w:pPr>
            <w:r>
              <w:rPr>
                <w:sz w:val="20"/>
                <w:szCs w:val="20"/>
                <w:lang w:val="en-GB"/>
              </w:rPr>
              <w:t>RdfDouble</w:t>
            </w:r>
          </w:p>
        </w:tc>
        <w:tc>
          <w:tcPr>
            <w:tcW w:w="5725" w:type="dxa"/>
          </w:tcPr>
          <w:p w14:paraId="44C81353" w14:textId="77777777" w:rsidR="00183BA8" w:rsidRDefault="00183BA8" w:rsidP="00183BA8">
            <w:pPr>
              <w:jc w:val="both"/>
              <w:rPr>
                <w:sz w:val="20"/>
                <w:szCs w:val="20"/>
                <w:lang w:val="en-GB"/>
              </w:rPr>
            </w:pPr>
            <w:r>
              <w:rPr>
                <w:sz w:val="20"/>
                <w:szCs w:val="20"/>
                <w:lang w:val="en-GB"/>
              </w:rPr>
              <w:t>The iri-defined version of this</w:t>
            </w:r>
          </w:p>
        </w:tc>
      </w:tr>
      <w:tr w:rsidR="00183BA8" w:rsidRPr="004F29A8" w14:paraId="25D35A18" w14:textId="77777777" w:rsidTr="004F29A8">
        <w:tc>
          <w:tcPr>
            <w:tcW w:w="2843" w:type="dxa"/>
          </w:tcPr>
          <w:p w14:paraId="18DD6BDF" w14:textId="77777777" w:rsidR="00183BA8" w:rsidRDefault="00183BA8" w:rsidP="00E47425">
            <w:pPr>
              <w:jc w:val="both"/>
              <w:rPr>
                <w:sz w:val="20"/>
                <w:szCs w:val="20"/>
                <w:lang w:val="en-GB"/>
              </w:rPr>
            </w:pPr>
            <w:r>
              <w:rPr>
                <w:sz w:val="20"/>
                <w:szCs w:val="20"/>
                <w:lang w:val="en-GB"/>
              </w:rPr>
              <w:t>RdfFloat</w:t>
            </w:r>
          </w:p>
        </w:tc>
        <w:tc>
          <w:tcPr>
            <w:tcW w:w="5725" w:type="dxa"/>
          </w:tcPr>
          <w:p w14:paraId="017FFB2B" w14:textId="77777777" w:rsidR="00183BA8" w:rsidRDefault="00183BA8" w:rsidP="00183BA8">
            <w:pPr>
              <w:jc w:val="both"/>
              <w:rPr>
                <w:sz w:val="20"/>
                <w:szCs w:val="20"/>
                <w:lang w:val="en-GB"/>
              </w:rPr>
            </w:pPr>
            <w:r>
              <w:rPr>
                <w:sz w:val="20"/>
                <w:szCs w:val="20"/>
                <w:lang w:val="en-GB"/>
              </w:rPr>
              <w:t>Defined as Real with 6 digits of precision</w:t>
            </w:r>
          </w:p>
        </w:tc>
      </w:tr>
      <w:tr w:rsidR="00183BA8" w:rsidRPr="004F29A8" w14:paraId="332EB47F" w14:textId="77777777" w:rsidTr="004F29A8">
        <w:tc>
          <w:tcPr>
            <w:tcW w:w="2843" w:type="dxa"/>
          </w:tcPr>
          <w:p w14:paraId="38340A69" w14:textId="77777777" w:rsidR="00183BA8" w:rsidRDefault="00183BA8" w:rsidP="00E47425">
            <w:pPr>
              <w:jc w:val="both"/>
              <w:rPr>
                <w:sz w:val="20"/>
                <w:szCs w:val="20"/>
                <w:lang w:val="en-GB"/>
              </w:rPr>
            </w:pPr>
            <w:r>
              <w:rPr>
                <w:sz w:val="20"/>
                <w:szCs w:val="20"/>
                <w:lang w:val="en-GB"/>
              </w:rPr>
              <w:t>Date</w:t>
            </w:r>
          </w:p>
        </w:tc>
        <w:tc>
          <w:tcPr>
            <w:tcW w:w="5725" w:type="dxa"/>
          </w:tcPr>
          <w:p w14:paraId="3F802C42" w14:textId="77777777" w:rsidR="00183BA8" w:rsidRDefault="00183BA8" w:rsidP="00183BA8">
            <w:pPr>
              <w:jc w:val="both"/>
              <w:rPr>
                <w:sz w:val="20"/>
                <w:szCs w:val="20"/>
                <w:lang w:val="en-GB"/>
              </w:rPr>
            </w:pPr>
            <w:r>
              <w:rPr>
                <w:sz w:val="20"/>
                <w:szCs w:val="20"/>
                <w:lang w:val="en-GB"/>
              </w:rPr>
              <w:t>The SQL date type</w:t>
            </w:r>
          </w:p>
        </w:tc>
      </w:tr>
      <w:tr w:rsidR="00183BA8" w:rsidRPr="004F29A8" w14:paraId="605AE649" w14:textId="77777777" w:rsidTr="004F29A8">
        <w:tc>
          <w:tcPr>
            <w:tcW w:w="2843" w:type="dxa"/>
          </w:tcPr>
          <w:p w14:paraId="21CF41C8" w14:textId="77777777" w:rsidR="00183BA8" w:rsidRDefault="00183BA8" w:rsidP="00E47425">
            <w:pPr>
              <w:jc w:val="both"/>
              <w:rPr>
                <w:sz w:val="20"/>
                <w:szCs w:val="20"/>
                <w:lang w:val="en-GB"/>
              </w:rPr>
            </w:pPr>
            <w:r>
              <w:rPr>
                <w:sz w:val="20"/>
                <w:szCs w:val="20"/>
                <w:lang w:val="en-GB"/>
              </w:rPr>
              <w:t>RdfDate</w:t>
            </w:r>
          </w:p>
        </w:tc>
        <w:tc>
          <w:tcPr>
            <w:tcW w:w="5725" w:type="dxa"/>
          </w:tcPr>
          <w:p w14:paraId="271B60BC" w14:textId="77777777" w:rsidR="00183BA8" w:rsidRDefault="00183BA8" w:rsidP="00183BA8">
            <w:pPr>
              <w:jc w:val="both"/>
              <w:rPr>
                <w:sz w:val="20"/>
                <w:szCs w:val="20"/>
                <w:lang w:val="en-GB"/>
              </w:rPr>
            </w:pPr>
            <w:r>
              <w:rPr>
                <w:sz w:val="20"/>
                <w:szCs w:val="20"/>
                <w:lang w:val="en-GB"/>
              </w:rPr>
              <w:t>The iri-defined version of this</w:t>
            </w:r>
          </w:p>
        </w:tc>
      </w:tr>
      <w:tr w:rsidR="00183BA8" w:rsidRPr="004F29A8" w14:paraId="1530B2B1" w14:textId="77777777" w:rsidTr="004F29A8">
        <w:tc>
          <w:tcPr>
            <w:tcW w:w="2843" w:type="dxa"/>
          </w:tcPr>
          <w:p w14:paraId="1A415E21" w14:textId="77777777" w:rsidR="00183BA8" w:rsidRDefault="00183BA8" w:rsidP="00E47425">
            <w:pPr>
              <w:jc w:val="both"/>
              <w:rPr>
                <w:sz w:val="20"/>
                <w:szCs w:val="20"/>
                <w:lang w:val="en-GB"/>
              </w:rPr>
            </w:pPr>
            <w:r>
              <w:rPr>
                <w:sz w:val="20"/>
                <w:szCs w:val="20"/>
                <w:lang w:val="en-GB"/>
              </w:rPr>
              <w:t>Timespan</w:t>
            </w:r>
          </w:p>
        </w:tc>
        <w:tc>
          <w:tcPr>
            <w:tcW w:w="5725" w:type="dxa"/>
          </w:tcPr>
          <w:p w14:paraId="58C4E922" w14:textId="77777777" w:rsidR="00183BA8" w:rsidRDefault="00183BA8" w:rsidP="00183BA8">
            <w:pPr>
              <w:jc w:val="both"/>
              <w:rPr>
                <w:sz w:val="20"/>
                <w:szCs w:val="20"/>
                <w:lang w:val="en-GB"/>
              </w:rPr>
            </w:pPr>
            <w:r>
              <w:rPr>
                <w:sz w:val="20"/>
                <w:szCs w:val="20"/>
                <w:lang w:val="en-GB"/>
              </w:rPr>
              <w:t>The SQL time type</w:t>
            </w:r>
          </w:p>
        </w:tc>
      </w:tr>
      <w:tr w:rsidR="00183BA8" w:rsidRPr="004F29A8" w14:paraId="5A0871F9" w14:textId="77777777" w:rsidTr="004F29A8">
        <w:tc>
          <w:tcPr>
            <w:tcW w:w="2843" w:type="dxa"/>
          </w:tcPr>
          <w:p w14:paraId="0843F504" w14:textId="77777777" w:rsidR="00183BA8" w:rsidRDefault="00183BA8" w:rsidP="00E47425">
            <w:pPr>
              <w:jc w:val="both"/>
              <w:rPr>
                <w:sz w:val="20"/>
                <w:szCs w:val="20"/>
                <w:lang w:val="en-GB"/>
              </w:rPr>
            </w:pPr>
            <w:r>
              <w:rPr>
                <w:sz w:val="20"/>
                <w:szCs w:val="20"/>
                <w:lang w:val="en-GB"/>
              </w:rPr>
              <w:t>Timestamp</w:t>
            </w:r>
          </w:p>
        </w:tc>
        <w:tc>
          <w:tcPr>
            <w:tcW w:w="5725" w:type="dxa"/>
          </w:tcPr>
          <w:p w14:paraId="321B3D39" w14:textId="77777777" w:rsidR="00183BA8" w:rsidRDefault="00183BA8" w:rsidP="00183BA8">
            <w:pPr>
              <w:jc w:val="both"/>
              <w:rPr>
                <w:sz w:val="20"/>
                <w:szCs w:val="20"/>
                <w:lang w:val="en-GB"/>
              </w:rPr>
            </w:pPr>
            <w:r>
              <w:rPr>
                <w:sz w:val="20"/>
                <w:szCs w:val="20"/>
                <w:lang w:val="en-GB"/>
              </w:rPr>
              <w:t>The SQL timestamp data type</w:t>
            </w:r>
          </w:p>
        </w:tc>
      </w:tr>
      <w:tr w:rsidR="00183BA8" w:rsidRPr="004F29A8" w14:paraId="439E14B7" w14:textId="77777777" w:rsidTr="004F29A8">
        <w:tc>
          <w:tcPr>
            <w:tcW w:w="2843" w:type="dxa"/>
          </w:tcPr>
          <w:p w14:paraId="11093520" w14:textId="77777777" w:rsidR="00183BA8" w:rsidRDefault="00183BA8" w:rsidP="00E47425">
            <w:pPr>
              <w:jc w:val="both"/>
              <w:rPr>
                <w:sz w:val="20"/>
                <w:szCs w:val="20"/>
                <w:lang w:val="en-GB"/>
              </w:rPr>
            </w:pPr>
            <w:r>
              <w:rPr>
                <w:sz w:val="20"/>
                <w:szCs w:val="20"/>
                <w:lang w:val="en-GB"/>
              </w:rPr>
              <w:t>RdfDateTime</w:t>
            </w:r>
          </w:p>
        </w:tc>
        <w:tc>
          <w:tcPr>
            <w:tcW w:w="5725" w:type="dxa"/>
          </w:tcPr>
          <w:p w14:paraId="2947D409" w14:textId="77777777" w:rsidR="00183BA8" w:rsidRDefault="00183BA8" w:rsidP="00183BA8">
            <w:pPr>
              <w:jc w:val="both"/>
              <w:rPr>
                <w:sz w:val="20"/>
                <w:szCs w:val="20"/>
                <w:lang w:val="en-GB"/>
              </w:rPr>
            </w:pPr>
            <w:r>
              <w:rPr>
                <w:sz w:val="20"/>
                <w:szCs w:val="20"/>
                <w:lang w:val="en-GB"/>
              </w:rPr>
              <w:t>The iri-defined version of this</w:t>
            </w:r>
          </w:p>
        </w:tc>
      </w:tr>
      <w:tr w:rsidR="00183BA8" w:rsidRPr="004F29A8" w14:paraId="15926215" w14:textId="77777777" w:rsidTr="004F29A8">
        <w:tc>
          <w:tcPr>
            <w:tcW w:w="2843" w:type="dxa"/>
          </w:tcPr>
          <w:p w14:paraId="228D9A35" w14:textId="77777777" w:rsidR="00183BA8" w:rsidRDefault="00183BA8" w:rsidP="00E47425">
            <w:pPr>
              <w:jc w:val="both"/>
              <w:rPr>
                <w:sz w:val="20"/>
                <w:szCs w:val="20"/>
                <w:lang w:val="en-GB"/>
              </w:rPr>
            </w:pPr>
            <w:r>
              <w:rPr>
                <w:sz w:val="20"/>
                <w:szCs w:val="20"/>
                <w:lang w:val="en-GB"/>
              </w:rPr>
              <w:t>Interval</w:t>
            </w:r>
          </w:p>
        </w:tc>
        <w:tc>
          <w:tcPr>
            <w:tcW w:w="5725" w:type="dxa"/>
          </w:tcPr>
          <w:p w14:paraId="2D61A20C" w14:textId="77777777" w:rsidR="00183BA8" w:rsidRDefault="00183BA8" w:rsidP="00183BA8">
            <w:pPr>
              <w:jc w:val="both"/>
              <w:rPr>
                <w:sz w:val="20"/>
                <w:szCs w:val="20"/>
                <w:lang w:val="en-GB"/>
              </w:rPr>
            </w:pPr>
            <w:r>
              <w:rPr>
                <w:sz w:val="20"/>
                <w:szCs w:val="20"/>
                <w:lang w:val="en-GB"/>
              </w:rPr>
              <w:t>The SQL Interval type</w:t>
            </w:r>
          </w:p>
        </w:tc>
      </w:tr>
      <w:tr w:rsidR="00183BA8" w:rsidRPr="004F29A8" w14:paraId="1664A316" w14:textId="77777777" w:rsidTr="004F29A8">
        <w:tc>
          <w:tcPr>
            <w:tcW w:w="2843" w:type="dxa"/>
          </w:tcPr>
          <w:p w14:paraId="2BC96A31" w14:textId="77777777" w:rsidR="00183BA8" w:rsidRDefault="00183BA8" w:rsidP="00E47425">
            <w:pPr>
              <w:jc w:val="both"/>
              <w:rPr>
                <w:sz w:val="20"/>
                <w:szCs w:val="20"/>
                <w:lang w:val="en-GB"/>
              </w:rPr>
            </w:pPr>
            <w:r>
              <w:rPr>
                <w:sz w:val="20"/>
                <w:szCs w:val="20"/>
                <w:lang w:val="en-GB"/>
              </w:rPr>
              <w:t>Collection</w:t>
            </w:r>
          </w:p>
        </w:tc>
        <w:tc>
          <w:tcPr>
            <w:tcW w:w="5725" w:type="dxa"/>
          </w:tcPr>
          <w:p w14:paraId="68FB93DE" w14:textId="77777777" w:rsidR="00183BA8" w:rsidRDefault="00183BA8" w:rsidP="00183BA8">
            <w:pPr>
              <w:jc w:val="both"/>
              <w:rPr>
                <w:sz w:val="20"/>
                <w:szCs w:val="20"/>
                <w:lang w:val="en-GB"/>
              </w:rPr>
            </w:pPr>
            <w:r>
              <w:rPr>
                <w:sz w:val="20"/>
                <w:szCs w:val="20"/>
                <w:lang w:val="en-GB"/>
              </w:rPr>
              <w:t>The SQL array type</w:t>
            </w:r>
          </w:p>
        </w:tc>
      </w:tr>
      <w:tr w:rsidR="00183BA8" w:rsidRPr="004F29A8" w14:paraId="47343F22" w14:textId="77777777" w:rsidTr="004F29A8">
        <w:tc>
          <w:tcPr>
            <w:tcW w:w="2843" w:type="dxa"/>
          </w:tcPr>
          <w:p w14:paraId="2DD14B00" w14:textId="77777777" w:rsidR="00183BA8" w:rsidRDefault="00183BA8" w:rsidP="00E47425">
            <w:pPr>
              <w:jc w:val="both"/>
              <w:rPr>
                <w:sz w:val="20"/>
                <w:szCs w:val="20"/>
                <w:lang w:val="en-GB"/>
              </w:rPr>
            </w:pPr>
            <w:r>
              <w:rPr>
                <w:sz w:val="20"/>
                <w:szCs w:val="20"/>
                <w:lang w:val="en-GB"/>
              </w:rPr>
              <w:t>Multiset</w:t>
            </w:r>
          </w:p>
        </w:tc>
        <w:tc>
          <w:tcPr>
            <w:tcW w:w="5725" w:type="dxa"/>
          </w:tcPr>
          <w:p w14:paraId="513707D4" w14:textId="77777777" w:rsidR="00183BA8" w:rsidRDefault="00183BA8" w:rsidP="00183BA8">
            <w:pPr>
              <w:jc w:val="both"/>
              <w:rPr>
                <w:sz w:val="20"/>
                <w:szCs w:val="20"/>
                <w:lang w:val="en-GB"/>
              </w:rPr>
            </w:pPr>
            <w:r>
              <w:rPr>
                <w:sz w:val="20"/>
                <w:szCs w:val="20"/>
                <w:lang w:val="en-GB"/>
              </w:rPr>
              <w:t>The SQL multiset type</w:t>
            </w:r>
          </w:p>
        </w:tc>
      </w:tr>
      <w:tr w:rsidR="00183BA8" w:rsidRPr="004F29A8" w14:paraId="670F1E76" w14:textId="77777777" w:rsidTr="004F29A8">
        <w:tc>
          <w:tcPr>
            <w:tcW w:w="2843" w:type="dxa"/>
          </w:tcPr>
          <w:p w14:paraId="3A66E381" w14:textId="77777777" w:rsidR="00183BA8" w:rsidRDefault="00183BA8" w:rsidP="00E47425">
            <w:pPr>
              <w:jc w:val="both"/>
              <w:rPr>
                <w:sz w:val="20"/>
                <w:szCs w:val="20"/>
                <w:lang w:val="en-GB"/>
              </w:rPr>
            </w:pPr>
            <w:r>
              <w:rPr>
                <w:sz w:val="20"/>
                <w:szCs w:val="20"/>
                <w:lang w:val="en-GB"/>
              </w:rPr>
              <w:t>UnionNumeric</w:t>
            </w:r>
          </w:p>
        </w:tc>
        <w:tc>
          <w:tcPr>
            <w:tcW w:w="5725" w:type="dxa"/>
          </w:tcPr>
          <w:p w14:paraId="183291C6" w14:textId="77777777" w:rsidR="00183BA8" w:rsidRDefault="00183BA8" w:rsidP="00183BA8">
            <w:pPr>
              <w:jc w:val="both"/>
              <w:rPr>
                <w:sz w:val="20"/>
                <w:szCs w:val="20"/>
                <w:lang w:val="en-GB"/>
              </w:rPr>
            </w:pPr>
            <w:r>
              <w:rPr>
                <w:sz w:val="20"/>
                <w:szCs w:val="20"/>
                <w:lang w:val="en-GB"/>
              </w:rPr>
              <w:t>A union data type for constants that can be coerced to numeric or real</w:t>
            </w:r>
          </w:p>
        </w:tc>
      </w:tr>
      <w:tr w:rsidR="00183BA8" w:rsidRPr="004F29A8" w14:paraId="4FB93A7F" w14:textId="77777777" w:rsidTr="004F29A8">
        <w:tc>
          <w:tcPr>
            <w:tcW w:w="2843" w:type="dxa"/>
          </w:tcPr>
          <w:p w14:paraId="4A108449" w14:textId="77777777" w:rsidR="00183BA8" w:rsidRDefault="00183BA8" w:rsidP="00E47425">
            <w:pPr>
              <w:jc w:val="both"/>
              <w:rPr>
                <w:sz w:val="20"/>
                <w:szCs w:val="20"/>
                <w:lang w:val="en-GB"/>
              </w:rPr>
            </w:pPr>
            <w:r>
              <w:rPr>
                <w:sz w:val="20"/>
                <w:szCs w:val="20"/>
                <w:lang w:val="en-GB"/>
              </w:rPr>
              <w:t>UnionDate</w:t>
            </w:r>
          </w:p>
        </w:tc>
        <w:tc>
          <w:tcPr>
            <w:tcW w:w="5725" w:type="dxa"/>
          </w:tcPr>
          <w:p w14:paraId="76AFC22D" w14:textId="77777777" w:rsidR="00183BA8" w:rsidRDefault="00183BA8" w:rsidP="00183BA8">
            <w:pPr>
              <w:jc w:val="both"/>
              <w:rPr>
                <w:sz w:val="20"/>
                <w:szCs w:val="20"/>
                <w:lang w:val="en-GB"/>
              </w:rPr>
            </w:pPr>
            <w:r>
              <w:rPr>
                <w:sz w:val="20"/>
                <w:szCs w:val="20"/>
                <w:lang w:val="en-GB"/>
              </w:rPr>
              <w:t>A union of Date, Timespan, Timestamp, Interval for constants</w:t>
            </w:r>
          </w:p>
        </w:tc>
      </w:tr>
    </w:tbl>
    <w:p w14:paraId="1006079C" w14:textId="77777777" w:rsidR="00C04FC6" w:rsidRPr="005F53DF" w:rsidRDefault="005F53DF">
      <w:pPr>
        <w:rPr>
          <w:sz w:val="20"/>
          <w:szCs w:val="20"/>
        </w:rPr>
      </w:pPr>
      <w:r w:rsidRPr="005F53DF">
        <w:rPr>
          <w:sz w:val="20"/>
          <w:szCs w:val="20"/>
        </w:rPr>
        <w:t>See also sec 3.5.3.</w:t>
      </w:r>
    </w:p>
    <w:p w14:paraId="525EAD9C" w14:textId="77777777" w:rsidR="00121250" w:rsidRDefault="00121250" w:rsidP="00B80552">
      <w:pPr>
        <w:pStyle w:val="Heading3"/>
        <w:rPr>
          <w:lang w:val="en-GB"/>
        </w:rPr>
      </w:pPr>
      <w:bookmarkStart w:id="59" w:name="_Toc106106890"/>
      <w:bookmarkStart w:id="60" w:name="_Toc156570796"/>
      <w:r>
        <w:rPr>
          <w:lang w:val="en-GB"/>
        </w:rPr>
        <w:t>3.2.6 TypedValue</w:t>
      </w:r>
      <w:bookmarkEnd w:id="59"/>
    </w:p>
    <w:p w14:paraId="20596814" w14:textId="1D993866" w:rsidR="004D4A6D" w:rsidRDefault="00121250" w:rsidP="00121250">
      <w:pPr>
        <w:rPr>
          <w:sz w:val="20"/>
          <w:szCs w:val="20"/>
          <w:lang w:val="en-GB"/>
        </w:rPr>
      </w:pPr>
      <w:r w:rsidRPr="00121250">
        <w:rPr>
          <w:sz w:val="20"/>
          <w:szCs w:val="20"/>
          <w:lang w:val="en-GB"/>
        </w:rPr>
        <w:t xml:space="preserve">A TypedValue </w:t>
      </w:r>
      <w:r w:rsidR="000C581E">
        <w:rPr>
          <w:sz w:val="20"/>
          <w:szCs w:val="20"/>
          <w:lang w:val="en-GB"/>
        </w:rPr>
        <w:t>has</w:t>
      </w:r>
      <w:r w:rsidRPr="00121250">
        <w:rPr>
          <w:sz w:val="20"/>
          <w:szCs w:val="20"/>
          <w:lang w:val="en-GB"/>
        </w:rPr>
        <w:t xml:space="preserve"> a </w:t>
      </w:r>
      <w:r w:rsidR="00F91A62">
        <w:rPr>
          <w:sz w:val="20"/>
          <w:szCs w:val="20"/>
          <w:lang w:val="en-GB"/>
        </w:rPr>
        <w:t>Domain</w:t>
      </w:r>
      <w:r w:rsidR="006D3534">
        <w:rPr>
          <w:sz w:val="20"/>
          <w:szCs w:val="20"/>
          <w:lang w:val="en-GB"/>
        </w:rPr>
        <w:t xml:space="preserve"> and </w:t>
      </w:r>
      <w:r w:rsidR="000C581E">
        <w:rPr>
          <w:sz w:val="20"/>
          <w:szCs w:val="20"/>
          <w:lang w:val="en-GB"/>
        </w:rPr>
        <w:t>an ordering of columns</w:t>
      </w:r>
      <w:r w:rsidR="006D3534">
        <w:rPr>
          <w:sz w:val="20"/>
          <w:szCs w:val="20"/>
          <w:lang w:val="en-GB"/>
        </w:rPr>
        <w:t>,</w:t>
      </w:r>
      <w:r w:rsidRPr="00121250">
        <w:rPr>
          <w:sz w:val="20"/>
          <w:szCs w:val="20"/>
          <w:lang w:val="en-GB"/>
        </w:rPr>
        <w:t xml:space="preserve"> and a</w:t>
      </w:r>
      <w:r w:rsidR="000C581E">
        <w:rPr>
          <w:sz w:val="20"/>
          <w:szCs w:val="20"/>
          <w:lang w:val="en-GB"/>
        </w:rPr>
        <w:t xml:space="preserve"> tree</w:t>
      </w:r>
      <w:r w:rsidRPr="00121250">
        <w:rPr>
          <w:sz w:val="20"/>
          <w:szCs w:val="20"/>
          <w:lang w:val="en-GB"/>
        </w:rPr>
        <w:t xml:space="preserve"> </w:t>
      </w:r>
      <w:r w:rsidR="004D4A6D">
        <w:rPr>
          <w:sz w:val="20"/>
          <w:szCs w:val="20"/>
          <w:lang w:val="en-GB"/>
        </w:rPr>
        <w:t xml:space="preserve">of </w:t>
      </w:r>
      <w:r w:rsidRPr="00121250">
        <w:rPr>
          <w:sz w:val="20"/>
          <w:szCs w:val="20"/>
          <w:lang w:val="en-GB"/>
        </w:rPr>
        <w:t>value</w:t>
      </w:r>
      <w:r w:rsidR="000C581E">
        <w:rPr>
          <w:sz w:val="20"/>
          <w:szCs w:val="20"/>
          <w:lang w:val="en-GB"/>
        </w:rPr>
        <w:t>s</w:t>
      </w:r>
      <w:r w:rsidRPr="00121250">
        <w:rPr>
          <w:sz w:val="20"/>
          <w:szCs w:val="20"/>
          <w:lang w:val="en-GB"/>
        </w:rPr>
        <w:t>.</w:t>
      </w:r>
      <w:r>
        <w:rPr>
          <w:sz w:val="20"/>
          <w:szCs w:val="20"/>
          <w:lang w:val="en-GB"/>
        </w:rPr>
        <w:t xml:space="preserve"> TypedValues are immutable</w:t>
      </w:r>
      <w:r w:rsidR="000C581E">
        <w:rPr>
          <w:sz w:val="20"/>
          <w:szCs w:val="20"/>
          <w:lang w:val="en-GB"/>
        </w:rPr>
        <w:t>, even</w:t>
      </w:r>
      <w:r>
        <w:rPr>
          <w:sz w:val="20"/>
          <w:szCs w:val="20"/>
          <w:lang w:val="en-GB"/>
        </w:rPr>
        <w:t xml:space="preserve"> TArray</w:t>
      </w:r>
      <w:r w:rsidR="003571C9">
        <w:rPr>
          <w:sz w:val="20"/>
          <w:szCs w:val="20"/>
          <w:lang w:val="en-GB"/>
        </w:rPr>
        <w:t>, TMultiset</w:t>
      </w:r>
      <w:r>
        <w:rPr>
          <w:sz w:val="20"/>
          <w:szCs w:val="20"/>
          <w:lang w:val="en-GB"/>
        </w:rPr>
        <w:t xml:space="preserve"> and TDocument. </w:t>
      </w:r>
      <w:r w:rsidR="000C581E">
        <w:rPr>
          <w:sz w:val="20"/>
          <w:szCs w:val="20"/>
          <w:lang w:val="en-GB"/>
        </w:rPr>
        <w:t>As with all immutable objects operators such as + provide a new TypedValue.</w:t>
      </w:r>
    </w:p>
    <w:p w14:paraId="15370D85" w14:textId="08BB9BEC" w:rsidR="00121250" w:rsidRDefault="00121250" w:rsidP="00121250">
      <w:pPr>
        <w:rPr>
          <w:sz w:val="20"/>
          <w:szCs w:val="20"/>
          <w:lang w:val="en-GB"/>
        </w:rPr>
      </w:pPr>
      <w:r>
        <w:rPr>
          <w:sz w:val="20"/>
          <w:szCs w:val="20"/>
          <w:lang w:val="en-GB"/>
        </w:rPr>
        <w:t>The following lists the subclasses of TypedValue:</w:t>
      </w:r>
    </w:p>
    <w:tbl>
      <w:tblPr>
        <w:tblW w:w="14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tblGrid>
      <w:tr w:rsidR="006D3534" w:rsidRPr="003571C9" w14:paraId="4F367E7A" w14:textId="77777777" w:rsidTr="003571C9">
        <w:tc>
          <w:tcPr>
            <w:tcW w:w="1440" w:type="dxa"/>
            <w:shd w:val="clear" w:color="auto" w:fill="auto"/>
            <w:noWrap/>
            <w:vAlign w:val="bottom"/>
            <w:hideMark/>
          </w:tcPr>
          <w:p w14:paraId="7C0E649B" w14:textId="77777777" w:rsidR="006D3534" w:rsidRPr="003571C9" w:rsidRDefault="006D3534">
            <w:pPr>
              <w:rPr>
                <w:color w:val="000000"/>
                <w:sz w:val="18"/>
                <w:szCs w:val="18"/>
                <w:lang w:val="en-GB" w:eastAsia="en-GB"/>
              </w:rPr>
            </w:pPr>
            <w:r>
              <w:rPr>
                <w:color w:val="000000"/>
                <w:sz w:val="18"/>
                <w:szCs w:val="18"/>
              </w:rPr>
              <w:t>Cursor</w:t>
            </w:r>
          </w:p>
        </w:tc>
      </w:tr>
      <w:tr w:rsidR="006D3534" w:rsidRPr="003571C9" w14:paraId="11EDA3E4" w14:textId="77777777" w:rsidTr="003571C9">
        <w:tc>
          <w:tcPr>
            <w:tcW w:w="1440" w:type="dxa"/>
            <w:shd w:val="clear" w:color="auto" w:fill="auto"/>
            <w:noWrap/>
            <w:vAlign w:val="bottom"/>
          </w:tcPr>
          <w:p w14:paraId="4808BAA8" w14:textId="77777777" w:rsidR="006D3534" w:rsidRPr="003571C9" w:rsidRDefault="006D3534">
            <w:pPr>
              <w:rPr>
                <w:color w:val="000000"/>
                <w:sz w:val="18"/>
                <w:szCs w:val="18"/>
              </w:rPr>
            </w:pPr>
            <w:r>
              <w:rPr>
                <w:color w:val="000000"/>
                <w:sz w:val="18"/>
                <w:szCs w:val="18"/>
              </w:rPr>
              <w:t>TArray</w:t>
            </w:r>
          </w:p>
        </w:tc>
      </w:tr>
      <w:tr w:rsidR="006D3534" w:rsidRPr="003571C9" w14:paraId="12807D31" w14:textId="77777777" w:rsidTr="003571C9">
        <w:tc>
          <w:tcPr>
            <w:tcW w:w="1440" w:type="dxa"/>
            <w:shd w:val="clear" w:color="auto" w:fill="auto"/>
            <w:noWrap/>
            <w:vAlign w:val="bottom"/>
            <w:hideMark/>
          </w:tcPr>
          <w:p w14:paraId="64B518AC" w14:textId="77777777" w:rsidR="006D3534" w:rsidRPr="003571C9" w:rsidRDefault="006D3534">
            <w:pPr>
              <w:rPr>
                <w:color w:val="000000"/>
                <w:sz w:val="18"/>
                <w:szCs w:val="18"/>
              </w:rPr>
            </w:pPr>
            <w:r w:rsidRPr="003571C9">
              <w:rPr>
                <w:color w:val="000000"/>
                <w:sz w:val="18"/>
                <w:szCs w:val="18"/>
              </w:rPr>
              <w:t>TBlob</w:t>
            </w:r>
          </w:p>
        </w:tc>
      </w:tr>
      <w:tr w:rsidR="006D3534" w:rsidRPr="003571C9" w14:paraId="120FAF40" w14:textId="77777777" w:rsidTr="003571C9">
        <w:tc>
          <w:tcPr>
            <w:tcW w:w="1440" w:type="dxa"/>
            <w:shd w:val="clear" w:color="auto" w:fill="auto"/>
            <w:noWrap/>
            <w:vAlign w:val="bottom"/>
            <w:hideMark/>
          </w:tcPr>
          <w:p w14:paraId="664F7A32" w14:textId="77777777" w:rsidR="006D3534" w:rsidRPr="003571C9" w:rsidRDefault="006D3534">
            <w:pPr>
              <w:rPr>
                <w:color w:val="000000"/>
                <w:sz w:val="18"/>
                <w:szCs w:val="18"/>
              </w:rPr>
            </w:pPr>
            <w:r w:rsidRPr="003571C9">
              <w:rPr>
                <w:color w:val="000000"/>
                <w:sz w:val="18"/>
                <w:szCs w:val="18"/>
              </w:rPr>
              <w:t>TBool</w:t>
            </w:r>
          </w:p>
        </w:tc>
      </w:tr>
      <w:tr w:rsidR="006D3534" w:rsidRPr="003571C9" w14:paraId="17A3B902" w14:textId="77777777" w:rsidTr="003571C9">
        <w:tc>
          <w:tcPr>
            <w:tcW w:w="1440" w:type="dxa"/>
            <w:shd w:val="clear" w:color="auto" w:fill="auto"/>
            <w:noWrap/>
            <w:vAlign w:val="bottom"/>
            <w:hideMark/>
          </w:tcPr>
          <w:p w14:paraId="7EC2F0FB" w14:textId="77777777" w:rsidR="006D3534" w:rsidRPr="003571C9" w:rsidRDefault="006D3534">
            <w:pPr>
              <w:rPr>
                <w:color w:val="000000"/>
                <w:sz w:val="18"/>
                <w:szCs w:val="18"/>
              </w:rPr>
            </w:pPr>
            <w:r w:rsidRPr="003571C9">
              <w:rPr>
                <w:color w:val="000000"/>
                <w:sz w:val="18"/>
                <w:szCs w:val="18"/>
              </w:rPr>
              <w:t>TChar</w:t>
            </w:r>
          </w:p>
        </w:tc>
      </w:tr>
      <w:tr w:rsidR="006D3534" w:rsidRPr="003571C9" w14:paraId="55224437" w14:textId="77777777" w:rsidTr="003571C9">
        <w:tc>
          <w:tcPr>
            <w:tcW w:w="1440" w:type="dxa"/>
            <w:shd w:val="clear" w:color="auto" w:fill="auto"/>
            <w:noWrap/>
            <w:vAlign w:val="bottom"/>
            <w:hideMark/>
          </w:tcPr>
          <w:p w14:paraId="7EFD43E2" w14:textId="77777777" w:rsidR="006D3534" w:rsidRPr="003571C9" w:rsidRDefault="006D3534">
            <w:pPr>
              <w:rPr>
                <w:color w:val="000000"/>
                <w:sz w:val="18"/>
                <w:szCs w:val="18"/>
              </w:rPr>
            </w:pPr>
            <w:r w:rsidRPr="003571C9">
              <w:rPr>
                <w:color w:val="000000"/>
                <w:sz w:val="18"/>
                <w:szCs w:val="18"/>
              </w:rPr>
              <w:t>TContext</w:t>
            </w:r>
          </w:p>
        </w:tc>
      </w:tr>
      <w:tr w:rsidR="006D3534" w:rsidRPr="003571C9" w14:paraId="72FF0D19" w14:textId="77777777" w:rsidTr="003571C9">
        <w:tc>
          <w:tcPr>
            <w:tcW w:w="1440" w:type="dxa"/>
            <w:shd w:val="clear" w:color="auto" w:fill="auto"/>
            <w:noWrap/>
            <w:vAlign w:val="bottom"/>
            <w:hideMark/>
          </w:tcPr>
          <w:p w14:paraId="1E9FC96D" w14:textId="77777777" w:rsidR="006D3534" w:rsidRPr="003571C9" w:rsidRDefault="006D3534">
            <w:pPr>
              <w:rPr>
                <w:color w:val="000000"/>
                <w:sz w:val="18"/>
                <w:szCs w:val="18"/>
              </w:rPr>
            </w:pPr>
            <w:r w:rsidRPr="003571C9">
              <w:rPr>
                <w:color w:val="000000"/>
                <w:sz w:val="18"/>
                <w:szCs w:val="18"/>
              </w:rPr>
              <w:t>TDateTime</w:t>
            </w:r>
          </w:p>
        </w:tc>
      </w:tr>
      <w:tr w:rsidR="006D3534" w:rsidRPr="003571C9" w14:paraId="3314404A" w14:textId="77777777" w:rsidTr="003571C9">
        <w:tc>
          <w:tcPr>
            <w:tcW w:w="1440" w:type="dxa"/>
            <w:shd w:val="clear" w:color="auto" w:fill="auto"/>
            <w:noWrap/>
            <w:vAlign w:val="bottom"/>
            <w:hideMark/>
          </w:tcPr>
          <w:p w14:paraId="3DA66242" w14:textId="77777777" w:rsidR="006D3534" w:rsidRPr="003571C9" w:rsidRDefault="006D3534">
            <w:pPr>
              <w:rPr>
                <w:color w:val="000000"/>
                <w:sz w:val="18"/>
                <w:szCs w:val="18"/>
              </w:rPr>
            </w:pPr>
            <w:r w:rsidRPr="003571C9">
              <w:rPr>
                <w:color w:val="000000"/>
                <w:sz w:val="18"/>
                <w:szCs w:val="18"/>
              </w:rPr>
              <w:t>TDocArray</w:t>
            </w:r>
          </w:p>
        </w:tc>
      </w:tr>
      <w:tr w:rsidR="006D3534" w:rsidRPr="003571C9" w14:paraId="4D33EB4E" w14:textId="77777777" w:rsidTr="003571C9">
        <w:tc>
          <w:tcPr>
            <w:tcW w:w="1440" w:type="dxa"/>
            <w:shd w:val="clear" w:color="auto" w:fill="auto"/>
            <w:noWrap/>
            <w:vAlign w:val="bottom"/>
            <w:hideMark/>
          </w:tcPr>
          <w:p w14:paraId="2AF32735" w14:textId="77777777" w:rsidR="006D3534" w:rsidRPr="003571C9" w:rsidRDefault="006D3534">
            <w:pPr>
              <w:rPr>
                <w:color w:val="000000"/>
                <w:sz w:val="18"/>
                <w:szCs w:val="18"/>
              </w:rPr>
            </w:pPr>
            <w:r w:rsidRPr="003571C9">
              <w:rPr>
                <w:color w:val="000000"/>
                <w:sz w:val="18"/>
                <w:szCs w:val="18"/>
              </w:rPr>
              <w:t>TDocument</w:t>
            </w:r>
          </w:p>
        </w:tc>
      </w:tr>
      <w:tr w:rsidR="006D3534" w:rsidRPr="003571C9" w14:paraId="5C9CED76" w14:textId="77777777" w:rsidTr="003571C9">
        <w:tc>
          <w:tcPr>
            <w:tcW w:w="1440" w:type="dxa"/>
            <w:shd w:val="clear" w:color="auto" w:fill="auto"/>
            <w:noWrap/>
            <w:vAlign w:val="bottom"/>
            <w:hideMark/>
          </w:tcPr>
          <w:p w14:paraId="5BD6DB03" w14:textId="77777777" w:rsidR="006D3534" w:rsidRPr="003571C9" w:rsidRDefault="006D3534">
            <w:pPr>
              <w:rPr>
                <w:color w:val="000000"/>
                <w:sz w:val="18"/>
                <w:szCs w:val="18"/>
              </w:rPr>
            </w:pPr>
            <w:r w:rsidRPr="003571C9">
              <w:rPr>
                <w:color w:val="000000"/>
                <w:sz w:val="18"/>
                <w:szCs w:val="18"/>
              </w:rPr>
              <w:t>TInt</w:t>
            </w:r>
          </w:p>
        </w:tc>
      </w:tr>
      <w:tr w:rsidR="006D3534" w:rsidRPr="003571C9" w14:paraId="644ABB28" w14:textId="77777777" w:rsidTr="003571C9">
        <w:tc>
          <w:tcPr>
            <w:tcW w:w="1440" w:type="dxa"/>
            <w:shd w:val="clear" w:color="auto" w:fill="auto"/>
            <w:noWrap/>
            <w:vAlign w:val="bottom"/>
            <w:hideMark/>
          </w:tcPr>
          <w:p w14:paraId="0B4EACE0" w14:textId="77777777" w:rsidR="006D3534" w:rsidRPr="003571C9" w:rsidRDefault="006D3534">
            <w:pPr>
              <w:rPr>
                <w:color w:val="000000"/>
                <w:sz w:val="18"/>
                <w:szCs w:val="18"/>
              </w:rPr>
            </w:pPr>
            <w:r w:rsidRPr="003571C9">
              <w:rPr>
                <w:color w:val="000000"/>
                <w:sz w:val="18"/>
                <w:szCs w:val="18"/>
              </w:rPr>
              <w:lastRenderedPageBreak/>
              <w:t>TInterval</w:t>
            </w:r>
          </w:p>
        </w:tc>
      </w:tr>
      <w:tr w:rsidR="006D3534" w:rsidRPr="003571C9" w14:paraId="2CA57A59" w14:textId="77777777" w:rsidTr="003571C9">
        <w:tc>
          <w:tcPr>
            <w:tcW w:w="1440" w:type="dxa"/>
            <w:shd w:val="clear" w:color="auto" w:fill="auto"/>
            <w:noWrap/>
            <w:vAlign w:val="bottom"/>
            <w:hideMark/>
          </w:tcPr>
          <w:p w14:paraId="21FAC6B3" w14:textId="77777777" w:rsidR="006D3534" w:rsidRPr="003571C9" w:rsidRDefault="006D3534">
            <w:pPr>
              <w:rPr>
                <w:color w:val="000000"/>
                <w:sz w:val="18"/>
                <w:szCs w:val="18"/>
              </w:rPr>
            </w:pPr>
            <w:r w:rsidRPr="003571C9">
              <w:rPr>
                <w:color w:val="000000"/>
                <w:sz w:val="18"/>
                <w:szCs w:val="18"/>
              </w:rPr>
              <w:t>TMTree</w:t>
            </w:r>
          </w:p>
        </w:tc>
      </w:tr>
      <w:tr w:rsidR="006D3534" w:rsidRPr="003571C9" w14:paraId="157386A2" w14:textId="77777777" w:rsidTr="003571C9">
        <w:tc>
          <w:tcPr>
            <w:tcW w:w="1440" w:type="dxa"/>
            <w:shd w:val="clear" w:color="auto" w:fill="auto"/>
            <w:noWrap/>
            <w:vAlign w:val="bottom"/>
            <w:hideMark/>
          </w:tcPr>
          <w:p w14:paraId="63538072" w14:textId="77777777" w:rsidR="006D3534" w:rsidRPr="003571C9" w:rsidRDefault="006D3534">
            <w:pPr>
              <w:rPr>
                <w:color w:val="000000"/>
                <w:sz w:val="18"/>
                <w:szCs w:val="18"/>
              </w:rPr>
            </w:pPr>
            <w:r w:rsidRPr="003571C9">
              <w:rPr>
                <w:color w:val="000000"/>
                <w:sz w:val="18"/>
                <w:szCs w:val="18"/>
              </w:rPr>
              <w:t>TMultiset</w:t>
            </w:r>
          </w:p>
        </w:tc>
      </w:tr>
      <w:tr w:rsidR="006D3534" w:rsidRPr="003571C9" w14:paraId="12E9F1CD" w14:textId="77777777" w:rsidTr="003571C9">
        <w:tc>
          <w:tcPr>
            <w:tcW w:w="1440" w:type="dxa"/>
            <w:shd w:val="clear" w:color="auto" w:fill="auto"/>
            <w:noWrap/>
            <w:vAlign w:val="bottom"/>
            <w:hideMark/>
          </w:tcPr>
          <w:p w14:paraId="0C00B9F0" w14:textId="77777777" w:rsidR="006D3534" w:rsidRPr="003571C9" w:rsidRDefault="006D3534">
            <w:pPr>
              <w:rPr>
                <w:color w:val="000000"/>
                <w:sz w:val="18"/>
                <w:szCs w:val="18"/>
              </w:rPr>
            </w:pPr>
            <w:r w:rsidRPr="003571C9">
              <w:rPr>
                <w:color w:val="000000"/>
                <w:sz w:val="18"/>
                <w:szCs w:val="18"/>
              </w:rPr>
              <w:t>TNull</w:t>
            </w:r>
          </w:p>
        </w:tc>
      </w:tr>
      <w:tr w:rsidR="006D3534" w:rsidRPr="003571C9" w14:paraId="49FBC4E4" w14:textId="77777777" w:rsidTr="003571C9">
        <w:tc>
          <w:tcPr>
            <w:tcW w:w="1440" w:type="dxa"/>
            <w:shd w:val="clear" w:color="auto" w:fill="auto"/>
            <w:noWrap/>
            <w:vAlign w:val="bottom"/>
            <w:hideMark/>
          </w:tcPr>
          <w:p w14:paraId="33EDEF22" w14:textId="77777777" w:rsidR="006D3534" w:rsidRPr="003571C9" w:rsidRDefault="006D3534">
            <w:pPr>
              <w:rPr>
                <w:color w:val="000000"/>
                <w:sz w:val="18"/>
                <w:szCs w:val="18"/>
              </w:rPr>
            </w:pPr>
            <w:r w:rsidRPr="003571C9">
              <w:rPr>
                <w:color w:val="000000"/>
                <w:sz w:val="18"/>
                <w:szCs w:val="18"/>
              </w:rPr>
              <w:t>TNumeric</w:t>
            </w:r>
          </w:p>
        </w:tc>
      </w:tr>
      <w:tr w:rsidR="006D3534" w:rsidRPr="003571C9" w14:paraId="288CE5C9" w14:textId="77777777" w:rsidTr="003571C9">
        <w:tc>
          <w:tcPr>
            <w:tcW w:w="1440" w:type="dxa"/>
            <w:shd w:val="clear" w:color="auto" w:fill="auto"/>
            <w:noWrap/>
            <w:vAlign w:val="bottom"/>
            <w:hideMark/>
          </w:tcPr>
          <w:p w14:paraId="5ABD3AFD" w14:textId="77777777" w:rsidR="006D3534" w:rsidRPr="003571C9" w:rsidRDefault="006D3534">
            <w:pPr>
              <w:rPr>
                <w:color w:val="000000"/>
                <w:sz w:val="18"/>
                <w:szCs w:val="18"/>
              </w:rPr>
            </w:pPr>
            <w:r w:rsidRPr="003571C9">
              <w:rPr>
                <w:color w:val="000000"/>
                <w:sz w:val="18"/>
                <w:szCs w:val="18"/>
              </w:rPr>
              <w:t>TPartial</w:t>
            </w:r>
          </w:p>
        </w:tc>
      </w:tr>
      <w:tr w:rsidR="006D3534" w:rsidRPr="003571C9" w14:paraId="0F53A53B" w14:textId="77777777" w:rsidTr="003571C9">
        <w:tc>
          <w:tcPr>
            <w:tcW w:w="1440" w:type="dxa"/>
            <w:shd w:val="clear" w:color="auto" w:fill="auto"/>
            <w:noWrap/>
            <w:vAlign w:val="bottom"/>
            <w:hideMark/>
          </w:tcPr>
          <w:p w14:paraId="40581CBF" w14:textId="77777777" w:rsidR="006D3534" w:rsidRPr="003571C9" w:rsidRDefault="006D3534">
            <w:pPr>
              <w:rPr>
                <w:color w:val="000000"/>
                <w:sz w:val="18"/>
                <w:szCs w:val="18"/>
              </w:rPr>
            </w:pPr>
            <w:r w:rsidRPr="003571C9">
              <w:rPr>
                <w:color w:val="000000"/>
                <w:sz w:val="18"/>
                <w:szCs w:val="18"/>
              </w:rPr>
              <w:t>TPeriod</w:t>
            </w:r>
          </w:p>
        </w:tc>
      </w:tr>
      <w:tr w:rsidR="006D3534" w:rsidRPr="003571C9" w14:paraId="07C3196B" w14:textId="77777777" w:rsidTr="003571C9">
        <w:tc>
          <w:tcPr>
            <w:tcW w:w="1440" w:type="dxa"/>
            <w:shd w:val="clear" w:color="auto" w:fill="auto"/>
            <w:noWrap/>
            <w:vAlign w:val="bottom"/>
            <w:hideMark/>
          </w:tcPr>
          <w:p w14:paraId="16F673BF" w14:textId="77777777" w:rsidR="006D3534" w:rsidRPr="003571C9" w:rsidRDefault="006D3534">
            <w:pPr>
              <w:rPr>
                <w:color w:val="000000"/>
                <w:sz w:val="18"/>
                <w:szCs w:val="18"/>
              </w:rPr>
            </w:pPr>
            <w:r w:rsidRPr="003571C9">
              <w:rPr>
                <w:color w:val="000000"/>
                <w:sz w:val="18"/>
                <w:szCs w:val="18"/>
              </w:rPr>
              <w:t>TReal</w:t>
            </w:r>
          </w:p>
        </w:tc>
      </w:tr>
      <w:tr w:rsidR="006D34AE" w:rsidRPr="003571C9" w14:paraId="796EF1D6" w14:textId="77777777" w:rsidTr="003571C9">
        <w:tc>
          <w:tcPr>
            <w:tcW w:w="1440" w:type="dxa"/>
            <w:shd w:val="clear" w:color="auto" w:fill="auto"/>
            <w:noWrap/>
            <w:vAlign w:val="bottom"/>
          </w:tcPr>
          <w:p w14:paraId="704A9CD1" w14:textId="0B59D039" w:rsidR="006D34AE" w:rsidRPr="003571C9" w:rsidRDefault="006D34AE">
            <w:pPr>
              <w:rPr>
                <w:color w:val="000000"/>
                <w:sz w:val="18"/>
                <w:szCs w:val="18"/>
              </w:rPr>
            </w:pPr>
            <w:r>
              <w:rPr>
                <w:color w:val="000000"/>
                <w:sz w:val="18"/>
                <w:szCs w:val="18"/>
              </w:rPr>
              <w:t>TRow</w:t>
            </w:r>
          </w:p>
        </w:tc>
      </w:tr>
      <w:tr w:rsidR="006D3534" w:rsidRPr="003571C9" w14:paraId="305F4B10" w14:textId="77777777" w:rsidTr="003571C9">
        <w:tc>
          <w:tcPr>
            <w:tcW w:w="1440" w:type="dxa"/>
            <w:shd w:val="clear" w:color="auto" w:fill="auto"/>
            <w:noWrap/>
            <w:vAlign w:val="bottom"/>
            <w:hideMark/>
          </w:tcPr>
          <w:p w14:paraId="028E83B4" w14:textId="77777777" w:rsidR="006D3534" w:rsidRPr="003571C9" w:rsidRDefault="006D3534">
            <w:pPr>
              <w:rPr>
                <w:color w:val="000000"/>
                <w:sz w:val="18"/>
                <w:szCs w:val="18"/>
              </w:rPr>
            </w:pPr>
            <w:r w:rsidRPr="003571C9">
              <w:rPr>
                <w:color w:val="000000"/>
                <w:sz w:val="18"/>
                <w:szCs w:val="18"/>
              </w:rPr>
              <w:t>TRvv</w:t>
            </w:r>
          </w:p>
        </w:tc>
      </w:tr>
      <w:tr w:rsidR="006D3534" w:rsidRPr="003571C9" w14:paraId="78C588AF" w14:textId="77777777" w:rsidTr="003571C9">
        <w:tc>
          <w:tcPr>
            <w:tcW w:w="1440" w:type="dxa"/>
            <w:shd w:val="clear" w:color="auto" w:fill="auto"/>
            <w:noWrap/>
            <w:vAlign w:val="bottom"/>
            <w:hideMark/>
          </w:tcPr>
          <w:p w14:paraId="52CF60E8" w14:textId="77777777" w:rsidR="006D3534" w:rsidRPr="003571C9" w:rsidRDefault="006D3534">
            <w:pPr>
              <w:rPr>
                <w:color w:val="000000"/>
                <w:sz w:val="18"/>
                <w:szCs w:val="18"/>
              </w:rPr>
            </w:pPr>
            <w:r w:rsidRPr="003571C9">
              <w:rPr>
                <w:color w:val="000000"/>
                <w:sz w:val="18"/>
                <w:szCs w:val="18"/>
              </w:rPr>
              <w:t>TTimeSpan</w:t>
            </w:r>
          </w:p>
        </w:tc>
      </w:tr>
      <w:tr w:rsidR="006D3534" w:rsidRPr="003571C9" w14:paraId="67EAC8DF" w14:textId="77777777" w:rsidTr="003571C9">
        <w:tc>
          <w:tcPr>
            <w:tcW w:w="1440" w:type="dxa"/>
            <w:shd w:val="clear" w:color="auto" w:fill="auto"/>
            <w:noWrap/>
            <w:vAlign w:val="bottom"/>
            <w:hideMark/>
          </w:tcPr>
          <w:p w14:paraId="4D198AB3" w14:textId="77777777" w:rsidR="006D3534" w:rsidRPr="003571C9" w:rsidRDefault="006D3534">
            <w:pPr>
              <w:rPr>
                <w:color w:val="000000"/>
                <w:sz w:val="18"/>
                <w:szCs w:val="18"/>
              </w:rPr>
            </w:pPr>
            <w:r w:rsidRPr="003571C9">
              <w:rPr>
                <w:color w:val="000000"/>
                <w:sz w:val="18"/>
                <w:szCs w:val="18"/>
              </w:rPr>
              <w:t>TTypeSpec</w:t>
            </w:r>
          </w:p>
        </w:tc>
      </w:tr>
      <w:tr w:rsidR="006D3534" w:rsidRPr="003571C9" w14:paraId="7F8BC7EC" w14:textId="77777777" w:rsidTr="003571C9">
        <w:tc>
          <w:tcPr>
            <w:tcW w:w="1440" w:type="dxa"/>
            <w:shd w:val="clear" w:color="auto" w:fill="auto"/>
            <w:noWrap/>
            <w:vAlign w:val="bottom"/>
            <w:hideMark/>
          </w:tcPr>
          <w:p w14:paraId="3528F6AB" w14:textId="77777777" w:rsidR="006D3534" w:rsidRPr="003571C9" w:rsidRDefault="006D3534">
            <w:pPr>
              <w:rPr>
                <w:color w:val="000000"/>
                <w:sz w:val="18"/>
                <w:szCs w:val="18"/>
              </w:rPr>
            </w:pPr>
            <w:r w:rsidRPr="003571C9">
              <w:rPr>
                <w:color w:val="000000"/>
                <w:sz w:val="18"/>
                <w:szCs w:val="18"/>
              </w:rPr>
              <w:t>TUnion</w:t>
            </w:r>
          </w:p>
        </w:tc>
      </w:tr>
      <w:tr w:rsidR="006D3534" w:rsidRPr="003571C9" w14:paraId="78BF366B" w14:textId="77777777" w:rsidTr="003571C9">
        <w:tc>
          <w:tcPr>
            <w:tcW w:w="1440" w:type="dxa"/>
            <w:shd w:val="clear" w:color="auto" w:fill="auto"/>
            <w:noWrap/>
            <w:vAlign w:val="bottom"/>
            <w:hideMark/>
          </w:tcPr>
          <w:p w14:paraId="3081A5B7" w14:textId="77777777" w:rsidR="006D3534" w:rsidRPr="003571C9" w:rsidRDefault="006D3534">
            <w:pPr>
              <w:rPr>
                <w:color w:val="000000"/>
                <w:sz w:val="18"/>
                <w:szCs w:val="18"/>
              </w:rPr>
            </w:pPr>
            <w:r w:rsidRPr="003571C9">
              <w:rPr>
                <w:color w:val="000000"/>
                <w:sz w:val="18"/>
                <w:szCs w:val="18"/>
              </w:rPr>
              <w:t>TXml</w:t>
            </w:r>
          </w:p>
        </w:tc>
      </w:tr>
    </w:tbl>
    <w:p w14:paraId="5A979803" w14:textId="77777777" w:rsidR="00960403" w:rsidRDefault="007D574B" w:rsidP="00960403">
      <w:pPr>
        <w:pStyle w:val="Heading3"/>
        <w:rPr>
          <w:lang w:val="en-GB"/>
        </w:rPr>
      </w:pPr>
      <w:bookmarkStart w:id="61" w:name="_Toc106106891"/>
      <w:r>
        <w:rPr>
          <w:lang w:val="en-GB"/>
        </w:rPr>
        <w:t>3.2.</w:t>
      </w:r>
      <w:r w:rsidR="00825F73">
        <w:rPr>
          <w:lang w:val="en-GB"/>
        </w:rPr>
        <w:t>7</w:t>
      </w:r>
      <w:r w:rsidR="00960403">
        <w:rPr>
          <w:lang w:val="en-GB"/>
        </w:rPr>
        <w:t xml:space="preserve"> Ident</w:t>
      </w:r>
      <w:bookmarkEnd w:id="61"/>
    </w:p>
    <w:p w14:paraId="04AF8FB9" w14:textId="77777777" w:rsidR="00BF3E86" w:rsidRDefault="00960403" w:rsidP="00BF3E86">
      <w:pPr>
        <w:spacing w:before="120" w:after="120"/>
        <w:jc w:val="both"/>
        <w:rPr>
          <w:sz w:val="20"/>
          <w:szCs w:val="20"/>
          <w:lang w:val="en-GB"/>
        </w:rPr>
      </w:pPr>
      <w:r>
        <w:rPr>
          <w:sz w:val="20"/>
          <w:szCs w:val="20"/>
          <w:lang w:val="en-GB"/>
        </w:rPr>
        <w:t>An Ident is a dotted identifier chain</w:t>
      </w:r>
      <w:r w:rsidR="00825F73">
        <w:rPr>
          <w:sz w:val="20"/>
          <w:szCs w:val="20"/>
          <w:lang w:val="en-GB"/>
        </w:rPr>
        <w:t>, and is used to support the analysis of SQL queries</w:t>
      </w:r>
      <w:r w:rsidR="000B5164">
        <w:rPr>
          <w:sz w:val="20"/>
          <w:szCs w:val="20"/>
          <w:lang w:val="en-GB"/>
        </w:rPr>
        <w:t xml:space="preserve"> during parsing</w:t>
      </w:r>
      <w:r>
        <w:rPr>
          <w:sz w:val="20"/>
          <w:szCs w:val="20"/>
          <w:lang w:val="en-GB"/>
        </w:rPr>
        <w:t>. This construct appear</w:t>
      </w:r>
      <w:r w:rsidR="00026C5B">
        <w:rPr>
          <w:sz w:val="20"/>
          <w:szCs w:val="20"/>
          <w:lang w:val="en-GB"/>
        </w:rPr>
        <w:t>s</w:t>
      </w:r>
      <w:r>
        <w:rPr>
          <w:sz w:val="20"/>
          <w:szCs w:val="20"/>
          <w:lang w:val="en-GB"/>
        </w:rPr>
        <w:t xml:space="preserve"> i</w:t>
      </w:r>
      <w:r w:rsidR="00026C5B">
        <w:rPr>
          <w:sz w:val="20"/>
          <w:szCs w:val="20"/>
          <w:lang w:val="en-GB"/>
        </w:rPr>
        <w:t>n multiple places in the syntax</w:t>
      </w:r>
      <w:r w:rsidR="00FC658D">
        <w:rPr>
          <w:sz w:val="20"/>
          <w:szCs w:val="20"/>
          <w:lang w:val="en-GB"/>
        </w:rPr>
        <w:t xml:space="preserve"> (see below)</w:t>
      </w:r>
      <w:r w:rsidR="00007009">
        <w:rPr>
          <w:sz w:val="20"/>
          <w:szCs w:val="20"/>
          <w:lang w:val="en-GB"/>
        </w:rPr>
        <w:t xml:space="preserve">. </w:t>
      </w:r>
      <w:r w:rsidR="00BF3E86">
        <w:rPr>
          <w:sz w:val="20"/>
          <w:szCs w:val="20"/>
          <w:lang w:val="en-GB"/>
        </w:rPr>
        <w:t xml:space="preserve"> Ident is immutable.</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458"/>
      </w:tblGrid>
      <w:tr w:rsidR="00ED32E1" w:rsidRPr="00237050" w14:paraId="208BE173" w14:textId="77777777" w:rsidTr="00EF61E8">
        <w:tc>
          <w:tcPr>
            <w:tcW w:w="2155" w:type="dxa"/>
            <w:shd w:val="clear" w:color="auto" w:fill="auto"/>
          </w:tcPr>
          <w:p w14:paraId="5E295D82" w14:textId="77777777" w:rsidR="00ED32E1" w:rsidRDefault="00ED32E1" w:rsidP="004356BA">
            <w:pPr>
              <w:rPr>
                <w:sz w:val="20"/>
                <w:szCs w:val="20"/>
                <w:lang w:val="en-GB"/>
              </w:rPr>
            </w:pPr>
            <w:r>
              <w:rPr>
                <w:sz w:val="20"/>
                <w:szCs w:val="20"/>
                <w:lang w:val="en-GB"/>
              </w:rPr>
              <w:t>CompareTo(ob)</w:t>
            </w:r>
          </w:p>
        </w:tc>
        <w:tc>
          <w:tcPr>
            <w:tcW w:w="6458" w:type="dxa"/>
            <w:shd w:val="clear" w:color="auto" w:fill="auto"/>
          </w:tcPr>
          <w:p w14:paraId="73F531FE" w14:textId="77777777" w:rsidR="00ED32E1" w:rsidRDefault="00ED32E1" w:rsidP="004356BA">
            <w:pPr>
              <w:rPr>
                <w:sz w:val="20"/>
                <w:szCs w:val="20"/>
                <w:lang w:val="en-GB"/>
              </w:rPr>
            </w:pPr>
            <w:r>
              <w:rPr>
                <w:sz w:val="20"/>
                <w:szCs w:val="20"/>
                <w:lang w:val="en-GB"/>
              </w:rPr>
              <w:t>Support alph</w:t>
            </w:r>
            <w:r w:rsidR="00BD4B6D">
              <w:rPr>
                <w:sz w:val="20"/>
                <w:szCs w:val="20"/>
                <w:lang w:val="en-GB"/>
              </w:rPr>
              <w:t>a</w:t>
            </w:r>
            <w:r>
              <w:rPr>
                <w:sz w:val="20"/>
                <w:szCs w:val="20"/>
                <w:lang w:val="en-GB"/>
              </w:rPr>
              <w:t>numeric comparison of Ident</w:t>
            </w:r>
          </w:p>
        </w:tc>
      </w:tr>
      <w:tr w:rsidR="009B74E4" w:rsidRPr="00237050" w14:paraId="304A79BB" w14:textId="77777777" w:rsidTr="00EF61E8">
        <w:tc>
          <w:tcPr>
            <w:tcW w:w="2155" w:type="dxa"/>
            <w:shd w:val="clear" w:color="auto" w:fill="auto"/>
          </w:tcPr>
          <w:p w14:paraId="3154BC24" w14:textId="77777777" w:rsidR="009B74E4" w:rsidRDefault="009B74E4" w:rsidP="004356BA">
            <w:pPr>
              <w:rPr>
                <w:sz w:val="20"/>
                <w:szCs w:val="20"/>
                <w:lang w:val="en-GB"/>
              </w:rPr>
            </w:pPr>
            <w:r>
              <w:rPr>
                <w:sz w:val="20"/>
                <w:szCs w:val="20"/>
                <w:lang w:val="en-GB"/>
              </w:rPr>
              <w:t>string ident</w:t>
            </w:r>
          </w:p>
        </w:tc>
        <w:tc>
          <w:tcPr>
            <w:tcW w:w="6458" w:type="dxa"/>
            <w:shd w:val="clear" w:color="auto" w:fill="auto"/>
          </w:tcPr>
          <w:p w14:paraId="1AC26FDF" w14:textId="77777777" w:rsidR="009B74E4" w:rsidRDefault="009B74E4" w:rsidP="004356BA">
            <w:pPr>
              <w:rPr>
                <w:sz w:val="20"/>
                <w:szCs w:val="20"/>
                <w:lang w:val="en-GB"/>
              </w:rPr>
            </w:pPr>
            <w:r>
              <w:rPr>
                <w:sz w:val="20"/>
                <w:szCs w:val="20"/>
                <w:lang w:val="en-GB"/>
              </w:rPr>
              <w:t>The head portion of the Ident</w:t>
            </w:r>
          </w:p>
        </w:tc>
      </w:tr>
      <w:tr w:rsidR="00EF61E8" w:rsidRPr="00EF61E8" w14:paraId="411C9159" w14:textId="77777777" w:rsidTr="00EF61E8">
        <w:tc>
          <w:tcPr>
            <w:tcW w:w="2155" w:type="dxa"/>
            <w:shd w:val="clear" w:color="auto" w:fill="auto"/>
          </w:tcPr>
          <w:p w14:paraId="342CCBDB" w14:textId="77777777" w:rsidR="00EF61E8" w:rsidRPr="00EF61E8" w:rsidRDefault="00EF61E8" w:rsidP="004356BA">
            <w:pPr>
              <w:rPr>
                <w:i/>
                <w:sz w:val="20"/>
                <w:szCs w:val="20"/>
                <w:lang w:val="en-GB"/>
              </w:rPr>
            </w:pPr>
            <w:r w:rsidRPr="00EF61E8">
              <w:rPr>
                <w:i/>
                <w:sz w:val="20"/>
                <w:szCs w:val="20"/>
                <w:lang w:val="en-GB"/>
              </w:rPr>
              <w:t>Ident(…)</w:t>
            </w:r>
          </w:p>
        </w:tc>
        <w:tc>
          <w:tcPr>
            <w:tcW w:w="6458" w:type="dxa"/>
            <w:shd w:val="clear" w:color="auto" w:fill="auto"/>
          </w:tcPr>
          <w:p w14:paraId="359570FE" w14:textId="77777777" w:rsidR="00EF61E8" w:rsidRPr="00EF61E8" w:rsidRDefault="00EF61E8" w:rsidP="004356BA">
            <w:pPr>
              <w:rPr>
                <w:i/>
                <w:sz w:val="20"/>
                <w:szCs w:val="20"/>
                <w:lang w:val="en-GB"/>
              </w:rPr>
            </w:pPr>
            <w:r w:rsidRPr="00EF61E8">
              <w:rPr>
                <w:i/>
                <w:sz w:val="20"/>
                <w:szCs w:val="20"/>
                <w:lang w:val="en-GB"/>
              </w:rPr>
              <w:t>Numerous constructors</w:t>
            </w:r>
          </w:p>
        </w:tc>
      </w:tr>
      <w:tr w:rsidR="00D30FA3" w:rsidRPr="00237050" w14:paraId="54293E72" w14:textId="77777777" w:rsidTr="00EF61E8">
        <w:tc>
          <w:tcPr>
            <w:tcW w:w="2155" w:type="dxa"/>
            <w:shd w:val="clear" w:color="auto" w:fill="auto"/>
          </w:tcPr>
          <w:p w14:paraId="0000CB58" w14:textId="31F18E12" w:rsidR="00D30FA3" w:rsidRDefault="00330D62" w:rsidP="004356BA">
            <w:pPr>
              <w:rPr>
                <w:sz w:val="20"/>
                <w:szCs w:val="20"/>
                <w:lang w:val="en-GB"/>
              </w:rPr>
            </w:pPr>
            <w:r>
              <w:rPr>
                <w:sz w:val="20"/>
                <w:szCs w:val="20"/>
                <w:lang w:val="en-GB"/>
              </w:rPr>
              <w:t>Iix</w:t>
            </w:r>
            <w:r w:rsidR="00D30FA3">
              <w:rPr>
                <w:sz w:val="20"/>
                <w:szCs w:val="20"/>
                <w:lang w:val="en-GB"/>
              </w:rPr>
              <w:t xml:space="preserve"> iix</w:t>
            </w:r>
          </w:p>
        </w:tc>
        <w:tc>
          <w:tcPr>
            <w:tcW w:w="6458" w:type="dxa"/>
            <w:shd w:val="clear" w:color="auto" w:fill="auto"/>
          </w:tcPr>
          <w:p w14:paraId="4D353BD3" w14:textId="559457EB" w:rsidR="00BC1122" w:rsidRDefault="00330D62" w:rsidP="004356BA">
            <w:pPr>
              <w:rPr>
                <w:sz w:val="20"/>
                <w:szCs w:val="20"/>
                <w:lang w:val="en-GB"/>
              </w:rPr>
            </w:pPr>
            <w:r>
              <w:rPr>
                <w:sz w:val="20"/>
                <w:szCs w:val="20"/>
                <w:lang w:val="en-GB"/>
              </w:rPr>
              <w:t>iix contains a</w:t>
            </w:r>
            <w:r w:rsidR="003C0514">
              <w:rPr>
                <w:sz w:val="20"/>
                <w:szCs w:val="20"/>
                <w:lang w:val="en-GB"/>
              </w:rPr>
              <w:t xml:space="preserve"> </w:t>
            </w:r>
            <w:r>
              <w:rPr>
                <w:sz w:val="20"/>
                <w:szCs w:val="20"/>
                <w:lang w:val="en-GB"/>
              </w:rPr>
              <w:t>long,</w:t>
            </w:r>
            <w:r w:rsidR="003C0514">
              <w:rPr>
                <w:sz w:val="20"/>
                <w:szCs w:val="20"/>
                <w:lang w:val="en-GB"/>
              </w:rPr>
              <w:t xml:space="preserve"> usually obtained from the lex</w:t>
            </w:r>
            <w:r w:rsidR="0005149A">
              <w:rPr>
                <w:sz w:val="20"/>
                <w:szCs w:val="20"/>
                <w:lang w:val="en-GB"/>
              </w:rPr>
              <w:t>ical</w:t>
            </w:r>
            <w:r w:rsidR="003C0514">
              <w:rPr>
                <w:sz w:val="20"/>
                <w:szCs w:val="20"/>
                <w:lang w:val="en-GB"/>
              </w:rPr>
              <w:t xml:space="preserve"> position</w:t>
            </w:r>
            <w:r>
              <w:rPr>
                <w:sz w:val="20"/>
                <w:szCs w:val="20"/>
                <w:lang w:val="en-GB"/>
              </w:rPr>
              <w:t>, a defpos uid</w:t>
            </w:r>
            <w:r w:rsidR="00BC1122">
              <w:rPr>
                <w:sz w:val="20"/>
                <w:szCs w:val="20"/>
                <w:lang w:val="en-GB"/>
              </w:rPr>
              <w:t>, and optionally a query uid</w:t>
            </w:r>
            <w:r>
              <w:rPr>
                <w:sz w:val="20"/>
                <w:szCs w:val="20"/>
                <w:lang w:val="en-GB"/>
              </w:rPr>
              <w:t xml:space="preserve">. </w:t>
            </w:r>
          </w:p>
          <w:p w14:paraId="39859170" w14:textId="04265270" w:rsidR="00D30FA3" w:rsidRDefault="00330D62" w:rsidP="004356BA">
            <w:pPr>
              <w:rPr>
                <w:sz w:val="20"/>
                <w:szCs w:val="20"/>
                <w:lang w:val="en-GB"/>
              </w:rPr>
            </w:pPr>
            <w:r>
              <w:rPr>
                <w:sz w:val="20"/>
                <w:szCs w:val="20"/>
                <w:lang w:val="en-GB"/>
              </w:rPr>
              <w:t>For compiled objects the lexical position and the defpos are generally different, because there are additional rules for executable uids.</w:t>
            </w:r>
          </w:p>
        </w:tc>
      </w:tr>
      <w:tr w:rsidR="00EF61E8" w:rsidRPr="00237050" w14:paraId="7406EEE3" w14:textId="77777777" w:rsidTr="00EF61E8">
        <w:tc>
          <w:tcPr>
            <w:tcW w:w="2155" w:type="dxa"/>
            <w:shd w:val="clear" w:color="auto" w:fill="auto"/>
          </w:tcPr>
          <w:p w14:paraId="4D4D6AFD" w14:textId="77777777" w:rsidR="00EF61E8" w:rsidRDefault="00EF61E8" w:rsidP="004356BA">
            <w:pPr>
              <w:rPr>
                <w:sz w:val="20"/>
                <w:szCs w:val="20"/>
                <w:lang w:val="en-GB"/>
              </w:rPr>
            </w:pPr>
            <w:r>
              <w:rPr>
                <w:sz w:val="20"/>
                <w:szCs w:val="20"/>
                <w:lang w:val="en-GB"/>
              </w:rPr>
              <w:t>int Length</w:t>
            </w:r>
          </w:p>
        </w:tc>
        <w:tc>
          <w:tcPr>
            <w:tcW w:w="6458" w:type="dxa"/>
            <w:shd w:val="clear" w:color="auto" w:fill="auto"/>
          </w:tcPr>
          <w:p w14:paraId="2E0E4201" w14:textId="77777777" w:rsidR="00EF61E8" w:rsidRDefault="00EF61E8" w:rsidP="004356BA">
            <w:pPr>
              <w:rPr>
                <w:sz w:val="20"/>
                <w:szCs w:val="20"/>
                <w:lang w:val="en-GB"/>
              </w:rPr>
            </w:pPr>
            <w:r>
              <w:rPr>
                <w:sz w:val="20"/>
                <w:szCs w:val="20"/>
                <w:lang w:val="en-GB"/>
              </w:rPr>
              <w:t>The number of segments in the Ident</w:t>
            </w:r>
          </w:p>
        </w:tc>
      </w:tr>
      <w:tr w:rsidR="00D30FA3" w:rsidRPr="00237050" w14:paraId="44A44FDE" w14:textId="77777777" w:rsidTr="00EF61E8">
        <w:tc>
          <w:tcPr>
            <w:tcW w:w="2155" w:type="dxa"/>
            <w:shd w:val="clear" w:color="auto" w:fill="auto"/>
          </w:tcPr>
          <w:p w14:paraId="49076217" w14:textId="77777777" w:rsidR="00D30FA3" w:rsidRDefault="00D30FA3" w:rsidP="004356BA">
            <w:pPr>
              <w:rPr>
                <w:sz w:val="20"/>
                <w:szCs w:val="20"/>
                <w:lang w:val="en-GB"/>
              </w:rPr>
            </w:pPr>
            <w:r>
              <w:rPr>
                <w:sz w:val="20"/>
                <w:szCs w:val="20"/>
                <w:lang w:val="en-GB"/>
              </w:rPr>
              <w:t>Ident sub</w:t>
            </w:r>
          </w:p>
        </w:tc>
        <w:tc>
          <w:tcPr>
            <w:tcW w:w="6458" w:type="dxa"/>
            <w:shd w:val="clear" w:color="auto" w:fill="auto"/>
          </w:tcPr>
          <w:p w14:paraId="3B4AEE4A" w14:textId="77777777" w:rsidR="00D30FA3" w:rsidRDefault="00D30FA3" w:rsidP="004356BA">
            <w:pPr>
              <w:rPr>
                <w:sz w:val="20"/>
                <w:szCs w:val="20"/>
                <w:lang w:val="en-GB"/>
              </w:rPr>
            </w:pPr>
            <w:r>
              <w:rPr>
                <w:sz w:val="20"/>
                <w:szCs w:val="20"/>
                <w:lang w:val="en-GB"/>
              </w:rPr>
              <w:t>The tail of the Ident</w:t>
            </w:r>
          </w:p>
        </w:tc>
      </w:tr>
      <w:tr w:rsidR="00ED32E1" w:rsidRPr="00237050" w14:paraId="06333760" w14:textId="77777777" w:rsidTr="00EF61E8">
        <w:tc>
          <w:tcPr>
            <w:tcW w:w="2155" w:type="dxa"/>
            <w:shd w:val="clear" w:color="auto" w:fill="auto"/>
          </w:tcPr>
          <w:p w14:paraId="6E98E052" w14:textId="77777777" w:rsidR="00ED32E1" w:rsidRDefault="00ED32E1" w:rsidP="004356BA">
            <w:pPr>
              <w:rPr>
                <w:sz w:val="20"/>
                <w:szCs w:val="20"/>
                <w:lang w:val="en-GB"/>
              </w:rPr>
            </w:pPr>
            <w:r>
              <w:rPr>
                <w:sz w:val="20"/>
                <w:szCs w:val="20"/>
                <w:lang w:val="en-GB"/>
              </w:rPr>
              <w:t>string ToString()</w:t>
            </w:r>
          </w:p>
        </w:tc>
        <w:tc>
          <w:tcPr>
            <w:tcW w:w="6458" w:type="dxa"/>
            <w:shd w:val="clear" w:color="auto" w:fill="auto"/>
          </w:tcPr>
          <w:p w14:paraId="79E2A079" w14:textId="77777777" w:rsidR="00ED32E1" w:rsidRDefault="00ED32E1" w:rsidP="004356BA">
            <w:pPr>
              <w:rPr>
                <w:sz w:val="20"/>
                <w:szCs w:val="20"/>
                <w:lang w:val="en-GB"/>
              </w:rPr>
            </w:pPr>
            <w:r>
              <w:rPr>
                <w:sz w:val="20"/>
                <w:szCs w:val="20"/>
                <w:lang w:val="en-GB"/>
              </w:rPr>
              <w:t>A readable version of the Ident</w:t>
            </w:r>
          </w:p>
        </w:tc>
      </w:tr>
    </w:tbl>
    <w:p w14:paraId="75E00343" w14:textId="54D637F8" w:rsidR="00BF3E86" w:rsidRDefault="00BF3E86" w:rsidP="00330D62">
      <w:pPr>
        <w:spacing w:before="120"/>
        <w:jc w:val="both"/>
        <w:rPr>
          <w:rStyle w:val="Emphasis"/>
          <w:i w:val="0"/>
          <w:iCs w:val="0"/>
          <w:sz w:val="20"/>
          <w:szCs w:val="20"/>
        </w:rPr>
      </w:pPr>
      <w:r w:rsidRPr="00BF3E86">
        <w:rPr>
          <w:rStyle w:val="Emphasis"/>
          <w:i w:val="0"/>
          <w:iCs w:val="0"/>
          <w:sz w:val="20"/>
          <w:szCs w:val="20"/>
        </w:rPr>
        <w:t xml:space="preserve">There is a </w:t>
      </w:r>
      <w:r>
        <w:rPr>
          <w:rStyle w:val="Emphasis"/>
          <w:i w:val="0"/>
          <w:iCs w:val="0"/>
          <w:sz w:val="20"/>
          <w:szCs w:val="20"/>
        </w:rPr>
        <w:t>special tree structure Ident.Idents for handling definitions during parsing. Formally it is a subclass of BTree&lt;</w:t>
      </w:r>
      <w:r w:rsidR="00BE6600">
        <w:rPr>
          <w:rStyle w:val="Emphasis"/>
          <w:i w:val="0"/>
          <w:iCs w:val="0"/>
          <w:sz w:val="20"/>
          <w:szCs w:val="20"/>
        </w:rPr>
        <w:t>string,</w:t>
      </w:r>
      <w:r>
        <w:rPr>
          <w:rStyle w:val="Emphasis"/>
          <w:i w:val="0"/>
          <w:iCs w:val="0"/>
          <w:sz w:val="20"/>
          <w:szCs w:val="20"/>
        </w:rPr>
        <w:t>(</w:t>
      </w:r>
      <w:r w:rsidR="005949B6">
        <w:rPr>
          <w:rStyle w:val="Emphasis"/>
          <w:i w:val="0"/>
          <w:iCs w:val="0"/>
          <w:sz w:val="20"/>
          <w:szCs w:val="20"/>
        </w:rPr>
        <w:t>Iix</w:t>
      </w:r>
      <w:r>
        <w:rPr>
          <w:rStyle w:val="Emphasis"/>
          <w:i w:val="0"/>
          <w:iCs w:val="0"/>
          <w:sz w:val="20"/>
          <w:szCs w:val="20"/>
        </w:rPr>
        <w:t>,</w:t>
      </w:r>
      <w:r w:rsidR="00582DD8">
        <w:rPr>
          <w:rStyle w:val="Emphasis"/>
          <w:i w:val="0"/>
          <w:iCs w:val="0"/>
          <w:sz w:val="20"/>
          <w:szCs w:val="20"/>
        </w:rPr>
        <w:t xml:space="preserve"> </w:t>
      </w:r>
      <w:r>
        <w:rPr>
          <w:rStyle w:val="Emphasis"/>
          <w:i w:val="0"/>
          <w:iCs w:val="0"/>
          <w:sz w:val="20"/>
          <w:szCs w:val="20"/>
        </w:rPr>
        <w:t>Ident.Idents)&gt;. It contains SqlValues and Queries</w:t>
      </w:r>
      <w:r w:rsidR="00BE6600">
        <w:rPr>
          <w:rStyle w:val="Emphasis"/>
          <w:i w:val="0"/>
          <w:iCs w:val="0"/>
          <w:sz w:val="20"/>
          <w:szCs w:val="20"/>
        </w:rPr>
        <w:t xml:space="preserve"> indexed by name for the current role</w:t>
      </w:r>
      <w:r>
        <w:rPr>
          <w:rStyle w:val="Emphasis"/>
          <w:i w:val="0"/>
          <w:iCs w:val="0"/>
          <w:sz w:val="20"/>
          <w:szCs w:val="20"/>
        </w:rPr>
        <w:t xml:space="preserve"> (not ObInfo, </w:t>
      </w:r>
      <w:r w:rsidR="00BE6600">
        <w:rPr>
          <w:rStyle w:val="Emphasis"/>
          <w:i w:val="0"/>
          <w:iCs w:val="0"/>
          <w:sz w:val="20"/>
          <w:szCs w:val="20"/>
        </w:rPr>
        <w:t xml:space="preserve">Domain, </w:t>
      </w:r>
      <w:r>
        <w:rPr>
          <w:rStyle w:val="Emphasis"/>
          <w:i w:val="0"/>
          <w:iCs w:val="0"/>
          <w:sz w:val="20"/>
          <w:szCs w:val="20"/>
        </w:rPr>
        <w:t xml:space="preserve">or </w:t>
      </w:r>
      <w:r w:rsidR="00582DD8">
        <w:rPr>
          <w:rStyle w:val="Emphasis"/>
          <w:i w:val="0"/>
          <w:iCs w:val="0"/>
          <w:sz w:val="20"/>
          <w:szCs w:val="20"/>
        </w:rPr>
        <w:t xml:space="preserve">any sort of </w:t>
      </w:r>
      <w:r>
        <w:rPr>
          <w:rStyle w:val="Emphasis"/>
          <w:i w:val="0"/>
          <w:iCs w:val="0"/>
          <w:sz w:val="20"/>
          <w:szCs w:val="20"/>
        </w:rPr>
        <w:t xml:space="preserve">TypedValues). </w:t>
      </w:r>
      <w:r w:rsidR="00BE6600">
        <w:rPr>
          <w:rStyle w:val="Emphasis"/>
          <w:i w:val="0"/>
          <w:iCs w:val="0"/>
          <w:sz w:val="20"/>
          <w:szCs w:val="20"/>
        </w:rPr>
        <w:t xml:space="preserve">During parsing, subobject information is added in the Ident.Idents part to deal with query aliases (but not internal structure of SqlValues). </w:t>
      </w:r>
      <w:r>
        <w:rPr>
          <w:rStyle w:val="Emphasis"/>
          <w:i w:val="0"/>
          <w:iCs w:val="0"/>
          <w:sz w:val="20"/>
          <w:szCs w:val="20"/>
        </w:rPr>
        <w:t>The idea is as follows:</w:t>
      </w:r>
    </w:p>
    <w:p w14:paraId="2DEA13AF" w14:textId="77777777" w:rsidR="00BF3E86" w:rsidRDefault="00BF3E86" w:rsidP="00330D62">
      <w:pPr>
        <w:spacing w:before="120"/>
        <w:jc w:val="both"/>
        <w:rPr>
          <w:rStyle w:val="Emphasis"/>
          <w:i w:val="0"/>
          <w:iCs w:val="0"/>
          <w:sz w:val="20"/>
          <w:szCs w:val="20"/>
        </w:rPr>
      </w:pPr>
      <w:r>
        <w:rPr>
          <w:rStyle w:val="Emphasis"/>
          <w:i w:val="0"/>
          <w:iCs w:val="0"/>
          <w:sz w:val="20"/>
          <w:szCs w:val="20"/>
        </w:rPr>
        <w:t>Given an Ident chain, there are three possibilities: (a) the chain identifies a unique SqlValue or</w:t>
      </w:r>
      <w:r w:rsidR="00262B67">
        <w:rPr>
          <w:rStyle w:val="Emphasis"/>
          <w:i w:val="0"/>
          <w:iCs w:val="0"/>
          <w:sz w:val="20"/>
          <w:szCs w:val="20"/>
        </w:rPr>
        <w:t xml:space="preserve"> query, (b) the first part of the chain identifies a query, document or structured object and the rest of the chain leads to a field or child object, (c) the chain is a reference to something that the parse has not yet reached. </w:t>
      </w:r>
    </w:p>
    <w:p w14:paraId="0801DB3F" w14:textId="77777777" w:rsidR="00262B67" w:rsidRDefault="00BF3E86" w:rsidP="00330D62">
      <w:pPr>
        <w:spacing w:before="120"/>
        <w:jc w:val="both"/>
        <w:rPr>
          <w:rStyle w:val="Emphasis"/>
          <w:i w:val="0"/>
          <w:iCs w:val="0"/>
          <w:sz w:val="20"/>
          <w:szCs w:val="20"/>
        </w:rPr>
      </w:pPr>
      <w:r>
        <w:rPr>
          <w:rStyle w:val="Emphasis"/>
          <w:i w:val="0"/>
          <w:iCs w:val="0"/>
          <w:sz w:val="20"/>
          <w:szCs w:val="20"/>
        </w:rPr>
        <w:t>There are two lookup this[] functions: one that takes an Ident and returns the DBObject associated, and another that works on the first part of an ident chain. It takes a pair (Ident, int) and retains a pair (DBObject, Idents) giving the object reached and the subtree from that point.</w:t>
      </w:r>
      <w:r w:rsidR="00C84340">
        <w:rPr>
          <w:rStyle w:val="Emphasis"/>
          <w:i w:val="0"/>
          <w:iCs w:val="0"/>
          <w:sz w:val="20"/>
          <w:szCs w:val="20"/>
        </w:rPr>
        <w:t xml:space="preserve"> There is also a this[</w:t>
      </w:r>
      <w:r w:rsidR="00782588">
        <w:rPr>
          <w:rStyle w:val="Emphasis"/>
          <w:i w:val="0"/>
          <w:iCs w:val="0"/>
          <w:sz w:val="20"/>
          <w:szCs w:val="20"/>
        </w:rPr>
        <w:t>] function that takes a string, inherited from the BTree&lt;(DBObject, Ident.Idents)&gt; superclass.</w:t>
      </w:r>
    </w:p>
    <w:p w14:paraId="4A44BBFB" w14:textId="10AABF5E" w:rsidR="00BF3E86" w:rsidRPr="00BF3E86" w:rsidRDefault="00262B67" w:rsidP="00330D62">
      <w:pPr>
        <w:spacing w:before="120"/>
        <w:jc w:val="both"/>
        <w:rPr>
          <w:rStyle w:val="Emphasis"/>
          <w:i w:val="0"/>
          <w:iCs w:val="0"/>
          <w:sz w:val="20"/>
          <w:szCs w:val="20"/>
        </w:rPr>
      </w:pPr>
      <w:r>
        <w:rPr>
          <w:rStyle w:val="Emphasis"/>
          <w:i w:val="0"/>
          <w:iCs w:val="0"/>
          <w:sz w:val="20"/>
          <w:szCs w:val="20"/>
        </w:rPr>
        <w:t xml:space="preserve">During join processing, column names that are ambiguous and not referenced in the query may get renamed with a dotted notation, similar to a chain. In this case, the aliased column name is treated a s string containing a dot, not a chain. See an example of this process in section 6.1. </w:t>
      </w:r>
    </w:p>
    <w:p w14:paraId="49EC5996" w14:textId="77777777" w:rsidR="00EC0D96" w:rsidRDefault="00B2073E" w:rsidP="008C04D6">
      <w:pPr>
        <w:pStyle w:val="Heading2"/>
        <w:rPr>
          <w:lang w:val="en-GB"/>
        </w:rPr>
      </w:pPr>
      <w:bookmarkStart w:id="62" w:name="_Toc106106892"/>
      <w:r>
        <w:rPr>
          <w:lang w:val="en-GB"/>
        </w:rPr>
        <w:t>3.3</w:t>
      </w:r>
      <w:r w:rsidR="00EC0D96">
        <w:rPr>
          <w:lang w:val="en-GB"/>
        </w:rPr>
        <w:t xml:space="preserve"> File Storage (level 1)</w:t>
      </w:r>
      <w:bookmarkEnd w:id="62"/>
    </w:p>
    <w:p w14:paraId="0B359B53" w14:textId="77777777" w:rsidR="0050275E" w:rsidRDefault="00825F73" w:rsidP="00825F73">
      <w:pPr>
        <w:spacing w:before="120"/>
        <w:jc w:val="both"/>
        <w:rPr>
          <w:sz w:val="20"/>
          <w:szCs w:val="20"/>
          <w:lang w:val="en-GB"/>
        </w:rPr>
      </w:pPr>
      <w:r w:rsidRPr="00825F73">
        <w:rPr>
          <w:sz w:val="20"/>
          <w:szCs w:val="20"/>
          <w:lang w:val="en-GB"/>
        </w:rPr>
        <w:t xml:space="preserve">At this level, </w:t>
      </w:r>
      <w:r>
        <w:rPr>
          <w:sz w:val="20"/>
          <w:szCs w:val="20"/>
          <w:lang w:val="en-GB"/>
        </w:rPr>
        <w:t>the class IOBase manages FileStreams, with ReaderBase and WriterBase for the encoding the data classes defined above. The Reader and Writer classes are for reading from and writing to the transaction log, and contain instantaneous snapshots of the database as it evolves during these operations. At the conclusion of Database.Load(), and Transaction.Commit the final version of the database is recorded in a static database list.</w:t>
      </w:r>
    </w:p>
    <w:p w14:paraId="22946BBD" w14:textId="4F1B4F7F" w:rsidR="00825F73" w:rsidRDefault="0050275E" w:rsidP="00825F73">
      <w:pPr>
        <w:spacing w:before="120"/>
        <w:jc w:val="both"/>
        <w:rPr>
          <w:sz w:val="20"/>
          <w:szCs w:val="20"/>
          <w:lang w:val="en-GB"/>
        </w:rPr>
      </w:pPr>
      <w:r>
        <w:rPr>
          <w:sz w:val="20"/>
          <w:szCs w:val="20"/>
          <w:lang w:val="en-GB"/>
        </w:rPr>
        <w:t>The locking required for transaction management is limited to locking the underlying FileStream during Commit()</w:t>
      </w:r>
      <w:r w:rsidR="00034BAB">
        <w:rPr>
          <w:sz w:val="20"/>
          <w:szCs w:val="20"/>
          <w:lang w:val="en-GB"/>
        </w:rPr>
        <w:t xml:space="preserve"> and managing the static list of databases</w:t>
      </w:r>
      <w:r>
        <w:rPr>
          <w:sz w:val="20"/>
          <w:szCs w:val="20"/>
          <w:lang w:val="en-GB"/>
        </w:rPr>
        <w:t>.</w:t>
      </w:r>
      <w:r w:rsidR="00B90EDD">
        <w:rPr>
          <w:sz w:val="20"/>
          <w:szCs w:val="20"/>
          <w:lang w:val="en-GB"/>
        </w:rPr>
        <w:t xml:space="preserve"> The FileStream is also locked during seek-read combinations when Readers are created.</w:t>
      </w:r>
      <w:r w:rsidR="00E206AB">
        <w:rPr>
          <w:sz w:val="20"/>
          <w:szCs w:val="20"/>
          <w:lang w:val="en-GB"/>
        </w:rPr>
        <w:t xml:space="preserve"> The binary file transaction log format</w:t>
      </w:r>
      <w:r w:rsidR="00E206AB" w:rsidRPr="00E206AB">
        <w:rPr>
          <w:sz w:val="20"/>
          <w:szCs w:val="20"/>
          <w:lang w:val="en-GB"/>
        </w:rPr>
        <w:t xml:space="preserve"> </w:t>
      </w:r>
      <w:r w:rsidR="00E206AB">
        <w:rPr>
          <w:sz w:val="20"/>
          <w:szCs w:val="20"/>
          <w:lang w:val="en-GB"/>
        </w:rPr>
        <w:t xml:space="preserve">is almost unchanged since the earliest versions of Pyrrho: every edition of the user manual has documented the file format as a </w:t>
      </w:r>
      <w:r w:rsidR="00E206AB">
        <w:rPr>
          <w:sz w:val="20"/>
          <w:szCs w:val="20"/>
          <w:lang w:val="en-GB"/>
        </w:rPr>
        <w:lastRenderedPageBreak/>
        <w:t>sequence of physical records</w:t>
      </w:r>
      <w:r w:rsidR="00E206AB">
        <w:rPr>
          <w:rStyle w:val="FootnoteReference"/>
          <w:sz w:val="20"/>
          <w:szCs w:val="20"/>
          <w:lang w:val="en-GB"/>
        </w:rPr>
        <w:footnoteReference w:id="13"/>
      </w:r>
      <w:r w:rsidR="00E206AB">
        <w:rPr>
          <w:sz w:val="20"/>
          <w:szCs w:val="20"/>
          <w:lang w:val="en-GB"/>
        </w:rPr>
        <w:t>. It uses 8-bit bytes and Unicode UTF8 for strings, but otherwise is independent of machine architecture, operating system, or location.</w:t>
      </w:r>
    </w:p>
    <w:p w14:paraId="32F5E80F" w14:textId="77777777" w:rsidR="00CE4A29" w:rsidRDefault="00CE4A29" w:rsidP="00825F73">
      <w:pPr>
        <w:spacing w:before="120"/>
        <w:jc w:val="both"/>
        <w:rPr>
          <w:sz w:val="20"/>
          <w:szCs w:val="20"/>
          <w:lang w:val="en-GB"/>
        </w:rPr>
      </w:pPr>
      <w:r>
        <w:rPr>
          <w:sz w:val="20"/>
          <w:szCs w:val="20"/>
          <w:lang w:val="en-GB"/>
        </w:rPr>
        <w:t xml:space="preserve">There are full details of the file format in the Pyrrho Manual, together with a brief outline of the client-server protocol. </w:t>
      </w:r>
      <w:r w:rsidR="008E491E">
        <w:rPr>
          <w:sz w:val="20"/>
          <w:szCs w:val="20"/>
          <w:lang w:val="en-GB"/>
        </w:rPr>
        <w:t>Some further details are</w:t>
      </w:r>
      <w:r>
        <w:rPr>
          <w:sz w:val="20"/>
          <w:szCs w:val="20"/>
          <w:lang w:val="en-GB"/>
        </w:rPr>
        <w:t xml:space="preserve"> given below.</w:t>
      </w:r>
    </w:p>
    <w:p w14:paraId="1ED45C58" w14:textId="77777777" w:rsidR="00CE4A29" w:rsidRDefault="00CE4A29" w:rsidP="00CE4A29">
      <w:pPr>
        <w:pStyle w:val="Heading3"/>
        <w:rPr>
          <w:lang w:val="en-GB"/>
        </w:rPr>
      </w:pPr>
      <w:bookmarkStart w:id="63" w:name="_Toc106106893"/>
      <w:r>
        <w:rPr>
          <w:lang w:val="en-GB"/>
        </w:rPr>
        <w:t>3.3.1 Client-server protocol</w:t>
      </w:r>
      <w:bookmarkEnd w:id="63"/>
    </w:p>
    <w:p w14:paraId="53E76E17" w14:textId="77777777" w:rsidR="007E3D0A" w:rsidRDefault="007E3D0A" w:rsidP="007E3D0A">
      <w:pPr>
        <w:rPr>
          <w:sz w:val="20"/>
          <w:szCs w:val="20"/>
          <w:lang w:val="en-GB"/>
        </w:rPr>
      </w:pPr>
      <w:r w:rsidRPr="007E3D0A">
        <w:rPr>
          <w:sz w:val="20"/>
          <w:szCs w:val="20"/>
          <w:lang w:val="en-GB"/>
        </w:rPr>
        <w:t xml:space="preserve">In auto-commit mode (implicit transactions) </w:t>
      </w:r>
      <w:r>
        <w:rPr>
          <w:sz w:val="20"/>
          <w:szCs w:val="20"/>
          <w:lang w:val="en-GB"/>
        </w:rPr>
        <w:t xml:space="preserve">there is generally no </w:t>
      </w:r>
      <w:r w:rsidR="00AE24F0">
        <w:rPr>
          <w:sz w:val="20"/>
          <w:szCs w:val="20"/>
          <w:lang w:val="en-GB"/>
        </w:rPr>
        <w:t>acknowledgement of a successful end of the transaction. If an acknowledged service is important, use the Trace requests, or use explicit transactions: note the options of CommitAndReport and CommitAndReportTrace.</w:t>
      </w:r>
    </w:p>
    <w:p w14:paraId="70774530" w14:textId="77777777" w:rsidR="008E491E" w:rsidRDefault="008E491E" w:rsidP="007E3D0A">
      <w:pPr>
        <w:rPr>
          <w:sz w:val="20"/>
          <w:szCs w:val="20"/>
          <w:lang w:val="en-GB"/>
        </w:rPr>
      </w:pPr>
      <w:r>
        <w:rPr>
          <w:sz w:val="20"/>
          <w:szCs w:val="20"/>
          <w:lang w:val="en-GB"/>
        </w:rPr>
        <w:t>Not all services have a response byte.</w:t>
      </w:r>
    </w:p>
    <w:p w14:paraId="2AA644AA" w14:textId="77777777" w:rsidR="00AE24F0" w:rsidRPr="007E3D0A" w:rsidRDefault="00AE24F0" w:rsidP="007E3D0A">
      <w:pPr>
        <w:rPr>
          <w:sz w:val="20"/>
          <w:szCs w:val="20"/>
          <w:lang w:val="en-GB"/>
        </w:rPr>
      </w:pPr>
      <w:r>
        <w:rPr>
          <w:sz w:val="20"/>
          <w:szCs w:val="20"/>
          <w:lang w:val="en-GB"/>
        </w:rPr>
        <w:t>Note that the request and response bytes are followed by data</w:t>
      </w:r>
      <w:r w:rsidR="009F543E">
        <w:rPr>
          <w:sz w:val="20"/>
          <w:szCs w:val="20"/>
          <w:lang w:val="en-GB"/>
        </w:rPr>
        <w:t xml:space="preserve"> (for example, DoneTrace, or Schema)</w:t>
      </w:r>
      <w:r>
        <w:rPr>
          <w:sz w:val="20"/>
          <w:szCs w:val="20"/>
          <w:lang w:val="en-GB"/>
        </w:rPr>
        <w:t>.</w:t>
      </w:r>
      <w:r w:rsidR="008E491E">
        <w:rPr>
          <w:sz w:val="20"/>
          <w:szCs w:val="20"/>
          <w:lang w:val="en-GB"/>
        </w:rPr>
        <w:t xml:space="preserve"> See the Manual.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6"/>
        <w:gridCol w:w="1618"/>
        <w:gridCol w:w="2160"/>
        <w:gridCol w:w="1962"/>
      </w:tblGrid>
      <w:tr w:rsidR="009F543E" w:rsidRPr="00F26145" w14:paraId="11BAD40C" w14:textId="77777777" w:rsidTr="00F26145">
        <w:tc>
          <w:tcPr>
            <w:tcW w:w="2161" w:type="dxa"/>
            <w:shd w:val="clear" w:color="auto" w:fill="auto"/>
          </w:tcPr>
          <w:p w14:paraId="47A4FBE8" w14:textId="77777777" w:rsidR="009F543E" w:rsidRPr="00F26145" w:rsidRDefault="009F543E" w:rsidP="00F26145">
            <w:pPr>
              <w:jc w:val="center"/>
              <w:rPr>
                <w:b/>
                <w:bCs/>
                <w:sz w:val="20"/>
                <w:szCs w:val="20"/>
                <w:lang w:val="en-GB"/>
              </w:rPr>
            </w:pPr>
            <w:r w:rsidRPr="00F26145">
              <w:rPr>
                <w:b/>
                <w:bCs/>
                <w:sz w:val="20"/>
                <w:szCs w:val="20"/>
                <w:lang w:val="en-GB"/>
              </w:rPr>
              <w:t>Request</w:t>
            </w:r>
          </w:p>
        </w:tc>
        <w:tc>
          <w:tcPr>
            <w:tcW w:w="1618" w:type="dxa"/>
            <w:shd w:val="clear" w:color="auto" w:fill="auto"/>
          </w:tcPr>
          <w:p w14:paraId="1F60DE6E" w14:textId="77777777" w:rsidR="009F543E" w:rsidRPr="00F26145" w:rsidRDefault="009F543E" w:rsidP="00F26145">
            <w:pPr>
              <w:jc w:val="center"/>
              <w:rPr>
                <w:b/>
                <w:bCs/>
                <w:sz w:val="20"/>
                <w:szCs w:val="20"/>
                <w:lang w:val="en-GB"/>
              </w:rPr>
            </w:pPr>
            <w:r w:rsidRPr="00F26145">
              <w:rPr>
                <w:b/>
                <w:bCs/>
                <w:sz w:val="20"/>
                <w:szCs w:val="20"/>
                <w:lang w:val="en-GB"/>
              </w:rPr>
              <w:t>Intermediate</w:t>
            </w:r>
          </w:p>
        </w:tc>
        <w:tc>
          <w:tcPr>
            <w:tcW w:w="1567" w:type="dxa"/>
            <w:shd w:val="clear" w:color="auto" w:fill="auto"/>
          </w:tcPr>
          <w:p w14:paraId="6241F20F" w14:textId="77777777" w:rsidR="009F543E" w:rsidRPr="00F26145" w:rsidRDefault="009F543E" w:rsidP="00F26145">
            <w:pPr>
              <w:jc w:val="center"/>
              <w:rPr>
                <w:b/>
                <w:bCs/>
                <w:sz w:val="20"/>
                <w:szCs w:val="20"/>
                <w:lang w:val="en-GB"/>
              </w:rPr>
            </w:pPr>
            <w:r w:rsidRPr="00F26145">
              <w:rPr>
                <w:b/>
                <w:bCs/>
                <w:sz w:val="20"/>
                <w:szCs w:val="20"/>
                <w:lang w:val="en-GB"/>
              </w:rPr>
              <w:t>Final response</w:t>
            </w:r>
          </w:p>
        </w:tc>
        <w:tc>
          <w:tcPr>
            <w:tcW w:w="1962" w:type="dxa"/>
            <w:shd w:val="clear" w:color="auto" w:fill="auto"/>
          </w:tcPr>
          <w:p w14:paraId="16F009F6" w14:textId="77777777" w:rsidR="009F543E" w:rsidRPr="00F26145" w:rsidRDefault="009F543E" w:rsidP="00F26145">
            <w:pPr>
              <w:jc w:val="center"/>
              <w:rPr>
                <w:b/>
                <w:bCs/>
                <w:sz w:val="20"/>
                <w:szCs w:val="20"/>
                <w:lang w:val="en-GB"/>
              </w:rPr>
            </w:pPr>
          </w:p>
        </w:tc>
      </w:tr>
      <w:tr w:rsidR="009F543E" w:rsidRPr="00F26145" w14:paraId="63984838" w14:textId="77777777" w:rsidTr="00F26145">
        <w:tc>
          <w:tcPr>
            <w:tcW w:w="2161" w:type="dxa"/>
            <w:shd w:val="clear" w:color="auto" w:fill="auto"/>
          </w:tcPr>
          <w:p w14:paraId="4765943F" w14:textId="77777777" w:rsidR="009F543E" w:rsidRPr="00F26145" w:rsidRDefault="009F543E" w:rsidP="00CE4A29">
            <w:pPr>
              <w:rPr>
                <w:sz w:val="20"/>
                <w:szCs w:val="20"/>
                <w:lang w:val="en-GB"/>
              </w:rPr>
            </w:pPr>
            <w:r w:rsidRPr="00F26145">
              <w:rPr>
                <w:sz w:val="20"/>
                <w:szCs w:val="20"/>
                <w:lang w:val="en-GB"/>
              </w:rPr>
              <w:t>(Connect/Open)</w:t>
            </w:r>
          </w:p>
        </w:tc>
        <w:tc>
          <w:tcPr>
            <w:tcW w:w="1618" w:type="dxa"/>
            <w:shd w:val="clear" w:color="auto" w:fill="auto"/>
          </w:tcPr>
          <w:p w14:paraId="1EF4FE18" w14:textId="77777777" w:rsidR="009F543E" w:rsidRPr="00F26145" w:rsidRDefault="009F543E" w:rsidP="00CE4A29">
            <w:pPr>
              <w:rPr>
                <w:sz w:val="20"/>
                <w:szCs w:val="20"/>
                <w:lang w:val="en-GB"/>
              </w:rPr>
            </w:pPr>
          </w:p>
        </w:tc>
        <w:tc>
          <w:tcPr>
            <w:tcW w:w="1567" w:type="dxa"/>
            <w:shd w:val="clear" w:color="auto" w:fill="auto"/>
          </w:tcPr>
          <w:p w14:paraId="37C4A3F4" w14:textId="77777777" w:rsidR="009F543E" w:rsidRPr="00F26145" w:rsidRDefault="009F543E" w:rsidP="00CE4A29">
            <w:pPr>
              <w:rPr>
                <w:sz w:val="20"/>
                <w:szCs w:val="20"/>
                <w:lang w:val="en-GB"/>
              </w:rPr>
            </w:pPr>
            <w:r w:rsidRPr="00F26145">
              <w:rPr>
                <w:sz w:val="20"/>
                <w:szCs w:val="20"/>
                <w:lang w:val="en-GB"/>
              </w:rPr>
              <w:t>Primary</w:t>
            </w:r>
          </w:p>
        </w:tc>
        <w:tc>
          <w:tcPr>
            <w:tcW w:w="1962" w:type="dxa"/>
            <w:shd w:val="clear" w:color="auto" w:fill="auto"/>
          </w:tcPr>
          <w:p w14:paraId="0DD29B30" w14:textId="77777777" w:rsidR="009F543E" w:rsidRPr="00F26145" w:rsidRDefault="009F543E" w:rsidP="00CE4A29">
            <w:pPr>
              <w:rPr>
                <w:sz w:val="20"/>
                <w:szCs w:val="20"/>
                <w:lang w:val="en-GB"/>
              </w:rPr>
            </w:pPr>
          </w:p>
        </w:tc>
      </w:tr>
      <w:tr w:rsidR="009F543E" w:rsidRPr="00F26145" w14:paraId="2EB3903B" w14:textId="77777777" w:rsidTr="00F26145">
        <w:tc>
          <w:tcPr>
            <w:tcW w:w="2161" w:type="dxa"/>
            <w:vMerge w:val="restart"/>
            <w:shd w:val="clear" w:color="auto" w:fill="auto"/>
          </w:tcPr>
          <w:p w14:paraId="641766A1" w14:textId="77777777" w:rsidR="009F543E" w:rsidRPr="00F26145" w:rsidRDefault="009F543E" w:rsidP="00CE4A29">
            <w:pPr>
              <w:rPr>
                <w:sz w:val="20"/>
                <w:szCs w:val="20"/>
                <w:lang w:val="en-GB"/>
              </w:rPr>
            </w:pPr>
            <w:r w:rsidRPr="00F26145">
              <w:rPr>
                <w:sz w:val="20"/>
                <w:szCs w:val="20"/>
                <w:lang w:val="en-GB"/>
              </w:rPr>
              <w:t>(Error)</w:t>
            </w:r>
          </w:p>
        </w:tc>
        <w:tc>
          <w:tcPr>
            <w:tcW w:w="1618" w:type="dxa"/>
            <w:shd w:val="clear" w:color="auto" w:fill="auto"/>
          </w:tcPr>
          <w:p w14:paraId="70C929F8" w14:textId="77777777" w:rsidR="009F543E" w:rsidRPr="00F26145" w:rsidRDefault="009F543E" w:rsidP="00CE4A29">
            <w:pPr>
              <w:rPr>
                <w:sz w:val="20"/>
                <w:szCs w:val="20"/>
                <w:lang w:val="en-GB"/>
              </w:rPr>
            </w:pPr>
          </w:p>
        </w:tc>
        <w:tc>
          <w:tcPr>
            <w:tcW w:w="1567" w:type="dxa"/>
            <w:shd w:val="clear" w:color="auto" w:fill="auto"/>
          </w:tcPr>
          <w:p w14:paraId="705BF61E" w14:textId="77777777" w:rsidR="009F543E" w:rsidRPr="00F26145" w:rsidRDefault="009F543E" w:rsidP="00CE4A29">
            <w:pPr>
              <w:rPr>
                <w:sz w:val="20"/>
                <w:szCs w:val="20"/>
                <w:lang w:val="en-GB"/>
              </w:rPr>
            </w:pPr>
            <w:r w:rsidRPr="00F26145">
              <w:rPr>
                <w:sz w:val="20"/>
                <w:szCs w:val="20"/>
                <w:lang w:val="en-GB"/>
              </w:rPr>
              <w:t>Exception</w:t>
            </w:r>
          </w:p>
        </w:tc>
        <w:tc>
          <w:tcPr>
            <w:tcW w:w="1962" w:type="dxa"/>
            <w:shd w:val="clear" w:color="auto" w:fill="auto"/>
          </w:tcPr>
          <w:p w14:paraId="12FDD3D0" w14:textId="77777777" w:rsidR="009F543E" w:rsidRPr="00F26145" w:rsidRDefault="009F543E" w:rsidP="00CE4A29">
            <w:pPr>
              <w:rPr>
                <w:sz w:val="20"/>
                <w:szCs w:val="20"/>
                <w:lang w:val="en-GB"/>
              </w:rPr>
            </w:pPr>
          </w:p>
        </w:tc>
      </w:tr>
      <w:tr w:rsidR="009F543E" w:rsidRPr="00F26145" w14:paraId="0B1DEF8B" w14:textId="77777777" w:rsidTr="00F26145">
        <w:tc>
          <w:tcPr>
            <w:tcW w:w="2161" w:type="dxa"/>
            <w:vMerge/>
            <w:shd w:val="clear" w:color="auto" w:fill="auto"/>
          </w:tcPr>
          <w:p w14:paraId="39B0EDB8" w14:textId="77777777" w:rsidR="009F543E" w:rsidRPr="00F26145" w:rsidRDefault="009F543E" w:rsidP="00CE4A29">
            <w:pPr>
              <w:rPr>
                <w:sz w:val="20"/>
                <w:szCs w:val="20"/>
                <w:lang w:val="en-GB"/>
              </w:rPr>
            </w:pPr>
          </w:p>
        </w:tc>
        <w:tc>
          <w:tcPr>
            <w:tcW w:w="1618" w:type="dxa"/>
            <w:shd w:val="clear" w:color="auto" w:fill="auto"/>
          </w:tcPr>
          <w:p w14:paraId="539C6DDB" w14:textId="77777777" w:rsidR="009F543E" w:rsidRPr="00F26145" w:rsidRDefault="009F543E" w:rsidP="00CE4A29">
            <w:pPr>
              <w:rPr>
                <w:sz w:val="20"/>
                <w:szCs w:val="20"/>
                <w:lang w:val="en-GB"/>
              </w:rPr>
            </w:pPr>
          </w:p>
        </w:tc>
        <w:tc>
          <w:tcPr>
            <w:tcW w:w="1567" w:type="dxa"/>
            <w:shd w:val="clear" w:color="auto" w:fill="auto"/>
          </w:tcPr>
          <w:p w14:paraId="332F455F" w14:textId="77777777" w:rsidR="009F543E" w:rsidRPr="00F26145" w:rsidRDefault="009F543E" w:rsidP="00CE4A29">
            <w:pPr>
              <w:rPr>
                <w:sz w:val="20"/>
                <w:szCs w:val="20"/>
                <w:lang w:val="en-GB"/>
              </w:rPr>
            </w:pPr>
            <w:r w:rsidRPr="00F26145">
              <w:rPr>
                <w:sz w:val="20"/>
                <w:szCs w:val="20"/>
                <w:lang w:val="en-GB"/>
              </w:rPr>
              <w:t>FatalError</w:t>
            </w:r>
          </w:p>
        </w:tc>
        <w:tc>
          <w:tcPr>
            <w:tcW w:w="1962" w:type="dxa"/>
            <w:shd w:val="clear" w:color="auto" w:fill="auto"/>
          </w:tcPr>
          <w:p w14:paraId="37852D0C" w14:textId="77777777" w:rsidR="009F543E" w:rsidRPr="00F26145" w:rsidRDefault="009F543E" w:rsidP="00CE4A29">
            <w:pPr>
              <w:rPr>
                <w:sz w:val="20"/>
                <w:szCs w:val="20"/>
                <w:lang w:val="en-GB"/>
              </w:rPr>
            </w:pPr>
          </w:p>
        </w:tc>
      </w:tr>
      <w:tr w:rsidR="009F543E" w:rsidRPr="00F26145" w14:paraId="7BB80BC5" w14:textId="77777777" w:rsidTr="00F26145">
        <w:tc>
          <w:tcPr>
            <w:tcW w:w="2161" w:type="dxa"/>
            <w:shd w:val="clear" w:color="auto" w:fill="auto"/>
          </w:tcPr>
          <w:p w14:paraId="167B543B" w14:textId="77777777" w:rsidR="009F543E" w:rsidRPr="00F26145" w:rsidRDefault="009F543E" w:rsidP="00F26145">
            <w:pPr>
              <w:jc w:val="both"/>
              <w:rPr>
                <w:i/>
                <w:iCs/>
                <w:sz w:val="20"/>
                <w:szCs w:val="20"/>
                <w:lang w:val="en-GB"/>
              </w:rPr>
            </w:pPr>
            <w:r w:rsidRPr="00F26145">
              <w:rPr>
                <w:i/>
                <w:iCs/>
                <w:sz w:val="20"/>
                <w:szCs w:val="20"/>
                <w:lang w:val="en-GB"/>
              </w:rPr>
              <w:t>Authority</w:t>
            </w:r>
          </w:p>
        </w:tc>
        <w:tc>
          <w:tcPr>
            <w:tcW w:w="1618" w:type="dxa"/>
            <w:shd w:val="clear" w:color="auto" w:fill="auto"/>
          </w:tcPr>
          <w:p w14:paraId="145B1FC5" w14:textId="77777777" w:rsidR="009F543E" w:rsidRPr="00F26145" w:rsidRDefault="009F543E" w:rsidP="00F26145">
            <w:pPr>
              <w:jc w:val="both"/>
              <w:rPr>
                <w:i/>
                <w:iCs/>
                <w:sz w:val="20"/>
                <w:szCs w:val="20"/>
                <w:lang w:val="en-GB"/>
              </w:rPr>
            </w:pPr>
          </w:p>
        </w:tc>
        <w:tc>
          <w:tcPr>
            <w:tcW w:w="1567" w:type="dxa"/>
            <w:shd w:val="clear" w:color="auto" w:fill="auto"/>
          </w:tcPr>
          <w:p w14:paraId="06DE9539" w14:textId="77777777" w:rsidR="009F543E" w:rsidRPr="00F26145" w:rsidRDefault="009F543E" w:rsidP="00F26145">
            <w:pPr>
              <w:jc w:val="both"/>
              <w:rPr>
                <w:i/>
                <w:iCs/>
                <w:sz w:val="20"/>
                <w:szCs w:val="20"/>
                <w:lang w:val="en-GB"/>
              </w:rPr>
            </w:pPr>
            <w:r w:rsidRPr="00F26145">
              <w:rPr>
                <w:i/>
                <w:iCs/>
                <w:sz w:val="20"/>
                <w:szCs w:val="20"/>
                <w:lang w:val="en-GB"/>
              </w:rPr>
              <w:t>Done</w:t>
            </w:r>
          </w:p>
        </w:tc>
        <w:tc>
          <w:tcPr>
            <w:tcW w:w="1962" w:type="dxa"/>
            <w:shd w:val="clear" w:color="auto" w:fill="auto"/>
          </w:tcPr>
          <w:p w14:paraId="240F5837" w14:textId="77777777" w:rsidR="009F543E" w:rsidRPr="00F26145" w:rsidRDefault="009F543E" w:rsidP="00F26145">
            <w:pPr>
              <w:jc w:val="both"/>
              <w:rPr>
                <w:i/>
                <w:iCs/>
                <w:sz w:val="20"/>
                <w:szCs w:val="20"/>
                <w:lang w:val="en-GB"/>
              </w:rPr>
            </w:pPr>
          </w:p>
        </w:tc>
      </w:tr>
      <w:tr w:rsidR="009F543E" w:rsidRPr="00F26145" w14:paraId="5F8ACC79" w14:textId="77777777" w:rsidTr="00F26145">
        <w:tc>
          <w:tcPr>
            <w:tcW w:w="2161" w:type="dxa"/>
            <w:shd w:val="clear" w:color="auto" w:fill="auto"/>
          </w:tcPr>
          <w:p w14:paraId="5EA883F1" w14:textId="77777777" w:rsidR="009F543E" w:rsidRPr="00F26145" w:rsidRDefault="009F543E" w:rsidP="00F26145">
            <w:pPr>
              <w:jc w:val="both"/>
              <w:rPr>
                <w:sz w:val="20"/>
                <w:szCs w:val="20"/>
                <w:lang w:val="en-GB"/>
              </w:rPr>
            </w:pPr>
            <w:r w:rsidRPr="00F26145">
              <w:rPr>
                <w:sz w:val="20"/>
                <w:szCs w:val="20"/>
                <w:lang w:val="en-GB"/>
              </w:rPr>
              <w:t>BeginTransaction</w:t>
            </w:r>
          </w:p>
        </w:tc>
        <w:tc>
          <w:tcPr>
            <w:tcW w:w="1618" w:type="dxa"/>
            <w:shd w:val="clear" w:color="auto" w:fill="auto"/>
          </w:tcPr>
          <w:p w14:paraId="01DAACAA" w14:textId="77777777" w:rsidR="009F543E" w:rsidRPr="00F26145" w:rsidRDefault="009F543E" w:rsidP="00F26145">
            <w:pPr>
              <w:jc w:val="both"/>
              <w:rPr>
                <w:sz w:val="20"/>
                <w:szCs w:val="20"/>
                <w:lang w:val="en-GB"/>
              </w:rPr>
            </w:pPr>
          </w:p>
        </w:tc>
        <w:tc>
          <w:tcPr>
            <w:tcW w:w="1567" w:type="dxa"/>
            <w:shd w:val="clear" w:color="auto" w:fill="auto"/>
          </w:tcPr>
          <w:p w14:paraId="3D1EAFC1" w14:textId="77777777" w:rsidR="009F543E" w:rsidRPr="00F26145" w:rsidRDefault="009F543E" w:rsidP="00F26145">
            <w:pPr>
              <w:jc w:val="both"/>
              <w:rPr>
                <w:sz w:val="20"/>
                <w:szCs w:val="20"/>
                <w:lang w:val="en-GB"/>
              </w:rPr>
            </w:pPr>
          </w:p>
        </w:tc>
        <w:tc>
          <w:tcPr>
            <w:tcW w:w="1962" w:type="dxa"/>
            <w:shd w:val="clear" w:color="auto" w:fill="auto"/>
          </w:tcPr>
          <w:p w14:paraId="5D494938" w14:textId="77777777" w:rsidR="009F543E" w:rsidRPr="00F26145" w:rsidRDefault="009F543E" w:rsidP="00F26145">
            <w:pPr>
              <w:jc w:val="both"/>
              <w:rPr>
                <w:sz w:val="20"/>
                <w:szCs w:val="20"/>
                <w:lang w:val="en-GB"/>
              </w:rPr>
            </w:pPr>
            <w:r w:rsidRPr="00F26145">
              <w:rPr>
                <w:sz w:val="20"/>
                <w:szCs w:val="20"/>
                <w:lang w:val="en-GB"/>
              </w:rPr>
              <w:t>unacknowledged</w:t>
            </w:r>
          </w:p>
        </w:tc>
      </w:tr>
      <w:tr w:rsidR="009F543E" w:rsidRPr="00F26145" w14:paraId="50E9FDCE" w14:textId="77777777" w:rsidTr="00F26145">
        <w:tc>
          <w:tcPr>
            <w:tcW w:w="2161" w:type="dxa"/>
            <w:shd w:val="clear" w:color="auto" w:fill="auto"/>
          </w:tcPr>
          <w:p w14:paraId="6AD323B5" w14:textId="77777777" w:rsidR="009F543E" w:rsidRPr="00F26145" w:rsidRDefault="009F543E" w:rsidP="00F26145">
            <w:pPr>
              <w:jc w:val="both"/>
              <w:rPr>
                <w:sz w:val="20"/>
                <w:szCs w:val="20"/>
                <w:lang w:val="en-GB"/>
              </w:rPr>
            </w:pPr>
            <w:r w:rsidRPr="00F26145">
              <w:rPr>
                <w:sz w:val="20"/>
                <w:szCs w:val="20"/>
                <w:lang w:val="en-GB"/>
              </w:rPr>
              <w:t>CloseConnection</w:t>
            </w:r>
          </w:p>
        </w:tc>
        <w:tc>
          <w:tcPr>
            <w:tcW w:w="1618" w:type="dxa"/>
            <w:shd w:val="clear" w:color="auto" w:fill="auto"/>
          </w:tcPr>
          <w:p w14:paraId="410DCA38" w14:textId="77777777" w:rsidR="009F543E" w:rsidRPr="00F26145" w:rsidRDefault="009F543E" w:rsidP="00F26145">
            <w:pPr>
              <w:jc w:val="both"/>
              <w:rPr>
                <w:sz w:val="20"/>
                <w:szCs w:val="20"/>
                <w:lang w:val="en-GB"/>
              </w:rPr>
            </w:pPr>
          </w:p>
        </w:tc>
        <w:tc>
          <w:tcPr>
            <w:tcW w:w="1567" w:type="dxa"/>
            <w:shd w:val="clear" w:color="auto" w:fill="auto"/>
          </w:tcPr>
          <w:p w14:paraId="49139CBC" w14:textId="77777777" w:rsidR="009F543E" w:rsidRPr="00F26145" w:rsidRDefault="009F543E" w:rsidP="00F26145">
            <w:pPr>
              <w:jc w:val="both"/>
              <w:rPr>
                <w:sz w:val="20"/>
                <w:szCs w:val="20"/>
                <w:lang w:val="en-GB"/>
              </w:rPr>
            </w:pPr>
          </w:p>
        </w:tc>
        <w:tc>
          <w:tcPr>
            <w:tcW w:w="1962" w:type="dxa"/>
            <w:shd w:val="clear" w:color="auto" w:fill="auto"/>
          </w:tcPr>
          <w:p w14:paraId="1070C2B3" w14:textId="77777777" w:rsidR="009F543E" w:rsidRPr="00F26145" w:rsidRDefault="009F543E" w:rsidP="00F26145">
            <w:pPr>
              <w:jc w:val="both"/>
              <w:rPr>
                <w:sz w:val="20"/>
                <w:szCs w:val="20"/>
                <w:lang w:val="en-GB"/>
              </w:rPr>
            </w:pPr>
            <w:r w:rsidRPr="00F26145">
              <w:rPr>
                <w:sz w:val="20"/>
                <w:szCs w:val="20"/>
                <w:lang w:val="en-GB"/>
              </w:rPr>
              <w:t>unacknowledged</w:t>
            </w:r>
          </w:p>
        </w:tc>
      </w:tr>
      <w:tr w:rsidR="009F543E" w:rsidRPr="00F26145" w14:paraId="08A9D6CE" w14:textId="77777777" w:rsidTr="00F26145">
        <w:tc>
          <w:tcPr>
            <w:tcW w:w="2161" w:type="dxa"/>
            <w:shd w:val="clear" w:color="auto" w:fill="auto"/>
          </w:tcPr>
          <w:p w14:paraId="3BBAAB31" w14:textId="77777777" w:rsidR="009F543E" w:rsidRPr="00F26145" w:rsidRDefault="009F543E" w:rsidP="00F26145">
            <w:pPr>
              <w:jc w:val="both"/>
              <w:rPr>
                <w:sz w:val="20"/>
                <w:szCs w:val="20"/>
                <w:lang w:val="en-GB"/>
              </w:rPr>
            </w:pPr>
            <w:r w:rsidRPr="00F26145">
              <w:rPr>
                <w:sz w:val="20"/>
                <w:szCs w:val="20"/>
                <w:lang w:val="en-GB"/>
              </w:rPr>
              <w:t>CloseReader</w:t>
            </w:r>
          </w:p>
        </w:tc>
        <w:tc>
          <w:tcPr>
            <w:tcW w:w="1618" w:type="dxa"/>
            <w:shd w:val="clear" w:color="auto" w:fill="auto"/>
          </w:tcPr>
          <w:p w14:paraId="03464B19" w14:textId="77777777" w:rsidR="009F543E" w:rsidRPr="00F26145" w:rsidRDefault="009F543E" w:rsidP="00F26145">
            <w:pPr>
              <w:jc w:val="both"/>
              <w:rPr>
                <w:sz w:val="20"/>
                <w:szCs w:val="20"/>
                <w:lang w:val="en-GB"/>
              </w:rPr>
            </w:pPr>
          </w:p>
        </w:tc>
        <w:tc>
          <w:tcPr>
            <w:tcW w:w="1567" w:type="dxa"/>
            <w:shd w:val="clear" w:color="auto" w:fill="auto"/>
          </w:tcPr>
          <w:p w14:paraId="3ABBBED2" w14:textId="77777777" w:rsidR="009F543E" w:rsidRPr="00F26145" w:rsidRDefault="009F543E" w:rsidP="00F26145">
            <w:pPr>
              <w:jc w:val="both"/>
              <w:rPr>
                <w:sz w:val="20"/>
                <w:szCs w:val="20"/>
                <w:lang w:val="en-GB"/>
              </w:rPr>
            </w:pPr>
          </w:p>
        </w:tc>
        <w:tc>
          <w:tcPr>
            <w:tcW w:w="1962" w:type="dxa"/>
            <w:shd w:val="clear" w:color="auto" w:fill="auto"/>
          </w:tcPr>
          <w:p w14:paraId="4F9455BB" w14:textId="77777777" w:rsidR="009F543E" w:rsidRPr="00F26145" w:rsidRDefault="009F543E" w:rsidP="00F26145">
            <w:pPr>
              <w:jc w:val="both"/>
              <w:rPr>
                <w:sz w:val="20"/>
                <w:szCs w:val="20"/>
                <w:lang w:val="en-GB"/>
              </w:rPr>
            </w:pPr>
            <w:r w:rsidRPr="00F26145">
              <w:rPr>
                <w:sz w:val="20"/>
                <w:szCs w:val="20"/>
                <w:lang w:val="en-GB"/>
              </w:rPr>
              <w:t>unacknowledged</w:t>
            </w:r>
          </w:p>
        </w:tc>
      </w:tr>
      <w:tr w:rsidR="009F543E" w:rsidRPr="00F26145" w14:paraId="6C6014B1" w14:textId="77777777" w:rsidTr="00F26145">
        <w:tc>
          <w:tcPr>
            <w:tcW w:w="2161" w:type="dxa"/>
            <w:shd w:val="clear" w:color="auto" w:fill="auto"/>
          </w:tcPr>
          <w:p w14:paraId="76A25794" w14:textId="77777777" w:rsidR="009F543E" w:rsidRPr="00F26145" w:rsidRDefault="009F543E" w:rsidP="00F26145">
            <w:pPr>
              <w:jc w:val="both"/>
              <w:rPr>
                <w:sz w:val="20"/>
                <w:szCs w:val="20"/>
                <w:lang w:val="en-GB"/>
              </w:rPr>
            </w:pPr>
            <w:r w:rsidRPr="00F26145">
              <w:rPr>
                <w:sz w:val="20"/>
                <w:szCs w:val="20"/>
                <w:lang w:val="en-GB"/>
              </w:rPr>
              <w:t>Commit</w:t>
            </w:r>
          </w:p>
        </w:tc>
        <w:tc>
          <w:tcPr>
            <w:tcW w:w="1618" w:type="dxa"/>
            <w:shd w:val="clear" w:color="auto" w:fill="auto"/>
          </w:tcPr>
          <w:p w14:paraId="4D06B230"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14EECB29"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27F490B4" w14:textId="77777777" w:rsidR="009F543E" w:rsidRPr="00F26145" w:rsidRDefault="009F543E" w:rsidP="00F26145">
            <w:pPr>
              <w:jc w:val="both"/>
              <w:rPr>
                <w:sz w:val="20"/>
                <w:szCs w:val="20"/>
                <w:lang w:val="en-GB"/>
              </w:rPr>
            </w:pPr>
          </w:p>
        </w:tc>
      </w:tr>
      <w:tr w:rsidR="00A32135" w:rsidRPr="00F26145" w14:paraId="69C3CB0A" w14:textId="77777777" w:rsidTr="00F26145">
        <w:tc>
          <w:tcPr>
            <w:tcW w:w="2161" w:type="dxa"/>
            <w:shd w:val="clear" w:color="auto" w:fill="auto"/>
          </w:tcPr>
          <w:p w14:paraId="3D06B932" w14:textId="77777777" w:rsidR="00A32135" w:rsidRPr="00F26145" w:rsidRDefault="00A32135" w:rsidP="00F26145">
            <w:pPr>
              <w:jc w:val="both"/>
              <w:rPr>
                <w:sz w:val="20"/>
                <w:szCs w:val="20"/>
                <w:lang w:val="en-GB"/>
              </w:rPr>
            </w:pPr>
            <w:r w:rsidRPr="00F26145">
              <w:rPr>
                <w:sz w:val="20"/>
                <w:szCs w:val="20"/>
                <w:lang w:val="en-GB"/>
              </w:rPr>
              <w:t>CommitAndReport</w:t>
            </w:r>
          </w:p>
          <w:p w14:paraId="45FB8669" w14:textId="77777777" w:rsidR="00A32135" w:rsidRPr="00F26145" w:rsidRDefault="00A32135" w:rsidP="00F26145">
            <w:pPr>
              <w:jc w:val="both"/>
              <w:rPr>
                <w:sz w:val="20"/>
                <w:szCs w:val="20"/>
                <w:lang w:val="en-GB"/>
              </w:rPr>
            </w:pPr>
            <w:r w:rsidRPr="00F26145">
              <w:rPr>
                <w:sz w:val="20"/>
                <w:szCs w:val="20"/>
                <w:lang w:val="en-GB"/>
              </w:rPr>
              <w:t>CommitAndReport1</w:t>
            </w:r>
          </w:p>
        </w:tc>
        <w:tc>
          <w:tcPr>
            <w:tcW w:w="1618" w:type="dxa"/>
            <w:shd w:val="clear" w:color="auto" w:fill="auto"/>
          </w:tcPr>
          <w:p w14:paraId="5D603C6A"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4FFA9948" w14:textId="77777777" w:rsidR="00A32135" w:rsidRPr="00F26145" w:rsidRDefault="00A32135" w:rsidP="00F26145">
            <w:pPr>
              <w:jc w:val="both"/>
              <w:rPr>
                <w:sz w:val="20"/>
                <w:szCs w:val="20"/>
                <w:lang w:val="en-GB"/>
              </w:rPr>
            </w:pPr>
            <w:r w:rsidRPr="00F26145">
              <w:rPr>
                <w:sz w:val="20"/>
                <w:szCs w:val="20"/>
                <w:lang w:val="en-GB"/>
              </w:rPr>
              <w:t>TransactionReport</w:t>
            </w:r>
          </w:p>
        </w:tc>
        <w:tc>
          <w:tcPr>
            <w:tcW w:w="1962" w:type="dxa"/>
            <w:shd w:val="clear" w:color="auto" w:fill="auto"/>
          </w:tcPr>
          <w:p w14:paraId="5BD732C6" w14:textId="77777777" w:rsidR="00A32135" w:rsidRPr="00F26145" w:rsidRDefault="00A32135" w:rsidP="00F26145">
            <w:pPr>
              <w:jc w:val="both"/>
              <w:rPr>
                <w:sz w:val="20"/>
                <w:szCs w:val="20"/>
                <w:lang w:val="en-GB"/>
              </w:rPr>
            </w:pPr>
          </w:p>
        </w:tc>
      </w:tr>
      <w:tr w:rsidR="00A32135" w:rsidRPr="00F26145" w14:paraId="4D997ADB" w14:textId="77777777" w:rsidTr="00F26145">
        <w:tc>
          <w:tcPr>
            <w:tcW w:w="2161" w:type="dxa"/>
            <w:shd w:val="clear" w:color="auto" w:fill="auto"/>
          </w:tcPr>
          <w:p w14:paraId="17513B2B" w14:textId="77777777" w:rsidR="00A32135" w:rsidRPr="00F26145" w:rsidRDefault="00A32135" w:rsidP="00F26145">
            <w:pPr>
              <w:jc w:val="both"/>
              <w:rPr>
                <w:sz w:val="20"/>
                <w:szCs w:val="20"/>
                <w:lang w:val="en-GB"/>
              </w:rPr>
            </w:pPr>
            <w:r w:rsidRPr="00F26145">
              <w:rPr>
                <w:sz w:val="20"/>
                <w:szCs w:val="20"/>
                <w:lang w:val="en-GB"/>
              </w:rPr>
              <w:t>CommitAndReportTrace</w:t>
            </w:r>
          </w:p>
          <w:p w14:paraId="22578FC1" w14:textId="77777777" w:rsidR="00A32135" w:rsidRPr="00F26145" w:rsidRDefault="00A32135" w:rsidP="00F26145">
            <w:pPr>
              <w:jc w:val="both"/>
              <w:rPr>
                <w:sz w:val="20"/>
                <w:szCs w:val="20"/>
                <w:lang w:val="en-GB"/>
              </w:rPr>
            </w:pPr>
            <w:r w:rsidRPr="00F26145">
              <w:rPr>
                <w:sz w:val="20"/>
                <w:szCs w:val="20"/>
                <w:lang w:val="en-GB"/>
              </w:rPr>
              <w:t>CommitAndReportTrace1</w:t>
            </w:r>
          </w:p>
        </w:tc>
        <w:tc>
          <w:tcPr>
            <w:tcW w:w="1618" w:type="dxa"/>
            <w:shd w:val="clear" w:color="auto" w:fill="auto"/>
          </w:tcPr>
          <w:p w14:paraId="14329C42"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74A14BD7" w14:textId="77777777" w:rsidR="00A32135" w:rsidRPr="00F26145" w:rsidRDefault="00A32135" w:rsidP="00F26145">
            <w:pPr>
              <w:jc w:val="both"/>
              <w:rPr>
                <w:sz w:val="20"/>
                <w:szCs w:val="20"/>
                <w:lang w:val="en-GB"/>
              </w:rPr>
            </w:pPr>
            <w:r w:rsidRPr="00F26145">
              <w:rPr>
                <w:sz w:val="20"/>
                <w:szCs w:val="20"/>
                <w:lang w:val="en-GB"/>
              </w:rPr>
              <w:t>TransactionReportTrace</w:t>
            </w:r>
          </w:p>
        </w:tc>
        <w:tc>
          <w:tcPr>
            <w:tcW w:w="1962" w:type="dxa"/>
            <w:shd w:val="clear" w:color="auto" w:fill="auto"/>
          </w:tcPr>
          <w:p w14:paraId="6AE77C53" w14:textId="77777777" w:rsidR="00A32135" w:rsidRPr="00F26145" w:rsidRDefault="00A32135" w:rsidP="00F26145">
            <w:pPr>
              <w:jc w:val="both"/>
              <w:rPr>
                <w:sz w:val="20"/>
                <w:szCs w:val="20"/>
                <w:lang w:val="en-GB"/>
              </w:rPr>
            </w:pPr>
          </w:p>
        </w:tc>
      </w:tr>
      <w:tr w:rsidR="009F543E" w:rsidRPr="00F26145" w14:paraId="6B44867D" w14:textId="77777777" w:rsidTr="00F26145">
        <w:tc>
          <w:tcPr>
            <w:tcW w:w="2161" w:type="dxa"/>
            <w:shd w:val="clear" w:color="auto" w:fill="auto"/>
          </w:tcPr>
          <w:p w14:paraId="140B0365" w14:textId="77777777" w:rsidR="009F543E" w:rsidRPr="00F26145" w:rsidRDefault="009F543E" w:rsidP="00F26145">
            <w:pPr>
              <w:jc w:val="both"/>
              <w:rPr>
                <w:sz w:val="20"/>
                <w:szCs w:val="20"/>
                <w:lang w:val="en-GB"/>
              </w:rPr>
            </w:pPr>
            <w:r w:rsidRPr="00F26145">
              <w:rPr>
                <w:sz w:val="20"/>
                <w:szCs w:val="20"/>
                <w:lang w:val="en-GB"/>
              </w:rPr>
              <w:t>CommitTrace</w:t>
            </w:r>
          </w:p>
        </w:tc>
        <w:tc>
          <w:tcPr>
            <w:tcW w:w="1618" w:type="dxa"/>
            <w:shd w:val="clear" w:color="auto" w:fill="auto"/>
          </w:tcPr>
          <w:p w14:paraId="058DF962"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32A4E737" w14:textId="77777777" w:rsidR="009F543E" w:rsidRPr="00F26145" w:rsidRDefault="009F543E" w:rsidP="00F26145">
            <w:pPr>
              <w:jc w:val="both"/>
              <w:rPr>
                <w:sz w:val="20"/>
                <w:szCs w:val="20"/>
                <w:lang w:val="en-GB"/>
              </w:rPr>
            </w:pPr>
            <w:r w:rsidRPr="00F26145">
              <w:rPr>
                <w:sz w:val="20"/>
                <w:szCs w:val="20"/>
                <w:lang w:val="en-GB"/>
              </w:rPr>
              <w:t>DoneTrace</w:t>
            </w:r>
          </w:p>
        </w:tc>
        <w:tc>
          <w:tcPr>
            <w:tcW w:w="1962" w:type="dxa"/>
            <w:shd w:val="clear" w:color="auto" w:fill="auto"/>
          </w:tcPr>
          <w:p w14:paraId="7B46EECF" w14:textId="77777777" w:rsidR="009F543E" w:rsidRPr="00F26145" w:rsidRDefault="009F543E" w:rsidP="00F26145">
            <w:pPr>
              <w:jc w:val="both"/>
              <w:rPr>
                <w:sz w:val="20"/>
                <w:szCs w:val="20"/>
                <w:lang w:val="en-GB"/>
              </w:rPr>
            </w:pPr>
          </w:p>
        </w:tc>
      </w:tr>
      <w:tr w:rsidR="009F543E" w:rsidRPr="00F26145" w14:paraId="62756CD3" w14:textId="77777777" w:rsidTr="00F26145">
        <w:tc>
          <w:tcPr>
            <w:tcW w:w="2161" w:type="dxa"/>
            <w:vMerge w:val="restart"/>
            <w:shd w:val="clear" w:color="auto" w:fill="auto"/>
          </w:tcPr>
          <w:p w14:paraId="3EE85D06" w14:textId="77777777" w:rsidR="009F543E" w:rsidRPr="00F26145" w:rsidRDefault="009F543E" w:rsidP="00F26145">
            <w:pPr>
              <w:jc w:val="both"/>
              <w:rPr>
                <w:sz w:val="20"/>
                <w:szCs w:val="20"/>
                <w:lang w:val="en-GB"/>
              </w:rPr>
            </w:pPr>
            <w:r w:rsidRPr="00F26145">
              <w:rPr>
                <w:sz w:val="20"/>
                <w:szCs w:val="20"/>
                <w:lang w:val="en-GB"/>
              </w:rPr>
              <w:t>Execute</w:t>
            </w:r>
          </w:p>
        </w:tc>
        <w:tc>
          <w:tcPr>
            <w:tcW w:w="1618" w:type="dxa"/>
            <w:vMerge w:val="restart"/>
            <w:shd w:val="clear" w:color="auto" w:fill="auto"/>
          </w:tcPr>
          <w:p w14:paraId="73459382"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4F38C462"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4FD2BBA4" w14:textId="77777777" w:rsidR="009F543E" w:rsidRPr="00F26145" w:rsidRDefault="009F543E" w:rsidP="00F26145">
            <w:pPr>
              <w:jc w:val="both"/>
              <w:rPr>
                <w:sz w:val="20"/>
                <w:szCs w:val="20"/>
                <w:lang w:val="en-GB"/>
              </w:rPr>
            </w:pPr>
          </w:p>
        </w:tc>
      </w:tr>
      <w:tr w:rsidR="009F543E" w:rsidRPr="00F26145" w14:paraId="1F1654BA" w14:textId="77777777" w:rsidTr="00F26145">
        <w:tc>
          <w:tcPr>
            <w:tcW w:w="2161" w:type="dxa"/>
            <w:vMerge/>
            <w:shd w:val="clear" w:color="auto" w:fill="auto"/>
          </w:tcPr>
          <w:p w14:paraId="4DDCCA38" w14:textId="77777777" w:rsidR="009F543E" w:rsidRPr="00F26145" w:rsidRDefault="009F543E" w:rsidP="00F26145">
            <w:pPr>
              <w:jc w:val="both"/>
              <w:rPr>
                <w:sz w:val="20"/>
                <w:szCs w:val="20"/>
                <w:lang w:val="en-GB"/>
              </w:rPr>
            </w:pPr>
          </w:p>
        </w:tc>
        <w:tc>
          <w:tcPr>
            <w:tcW w:w="1618" w:type="dxa"/>
            <w:vMerge/>
            <w:shd w:val="clear" w:color="auto" w:fill="auto"/>
          </w:tcPr>
          <w:p w14:paraId="2A46B1F1" w14:textId="77777777" w:rsidR="009F543E" w:rsidRPr="00F26145" w:rsidRDefault="009F543E" w:rsidP="00F26145">
            <w:pPr>
              <w:jc w:val="both"/>
              <w:rPr>
                <w:sz w:val="20"/>
                <w:szCs w:val="20"/>
                <w:lang w:val="en-GB"/>
              </w:rPr>
            </w:pPr>
          </w:p>
        </w:tc>
        <w:tc>
          <w:tcPr>
            <w:tcW w:w="1567" w:type="dxa"/>
            <w:shd w:val="clear" w:color="auto" w:fill="auto"/>
          </w:tcPr>
          <w:p w14:paraId="75253E18"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30CC0CDD" w14:textId="77777777" w:rsidR="009F543E" w:rsidRPr="00F26145" w:rsidRDefault="009F543E" w:rsidP="00F26145">
            <w:pPr>
              <w:jc w:val="both"/>
              <w:rPr>
                <w:sz w:val="20"/>
                <w:szCs w:val="20"/>
                <w:lang w:val="en-GB"/>
              </w:rPr>
            </w:pPr>
          </w:p>
        </w:tc>
      </w:tr>
      <w:tr w:rsidR="009F543E" w:rsidRPr="00F26145" w14:paraId="1BC16DE2" w14:textId="77777777" w:rsidTr="00F26145">
        <w:tc>
          <w:tcPr>
            <w:tcW w:w="2161" w:type="dxa"/>
            <w:vMerge w:val="restart"/>
            <w:shd w:val="clear" w:color="auto" w:fill="auto"/>
          </w:tcPr>
          <w:p w14:paraId="36BD2043" w14:textId="77777777" w:rsidR="009F543E" w:rsidRPr="00F26145" w:rsidRDefault="009F543E" w:rsidP="00F26145">
            <w:pPr>
              <w:jc w:val="both"/>
              <w:rPr>
                <w:sz w:val="20"/>
                <w:szCs w:val="20"/>
                <w:lang w:val="en-GB"/>
              </w:rPr>
            </w:pPr>
            <w:r w:rsidRPr="00F26145">
              <w:rPr>
                <w:sz w:val="20"/>
                <w:szCs w:val="20"/>
                <w:lang w:val="en-GB"/>
              </w:rPr>
              <w:t>ExecuteTrace</w:t>
            </w:r>
          </w:p>
        </w:tc>
        <w:tc>
          <w:tcPr>
            <w:tcW w:w="1618" w:type="dxa"/>
            <w:vMerge w:val="restart"/>
            <w:shd w:val="clear" w:color="auto" w:fill="auto"/>
          </w:tcPr>
          <w:p w14:paraId="108B8921"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541861D9" w14:textId="77777777" w:rsidR="009F543E" w:rsidRPr="00F26145" w:rsidRDefault="009F543E" w:rsidP="00F26145">
            <w:pPr>
              <w:jc w:val="both"/>
              <w:rPr>
                <w:sz w:val="20"/>
                <w:szCs w:val="20"/>
                <w:lang w:val="en-GB"/>
              </w:rPr>
            </w:pPr>
            <w:r w:rsidRPr="00F26145">
              <w:rPr>
                <w:sz w:val="20"/>
                <w:szCs w:val="20"/>
                <w:lang w:val="en-GB"/>
              </w:rPr>
              <w:t>DoneTrace</w:t>
            </w:r>
          </w:p>
        </w:tc>
        <w:tc>
          <w:tcPr>
            <w:tcW w:w="1962" w:type="dxa"/>
            <w:shd w:val="clear" w:color="auto" w:fill="auto"/>
          </w:tcPr>
          <w:p w14:paraId="466E97C6" w14:textId="77777777" w:rsidR="009F543E" w:rsidRPr="00F26145" w:rsidRDefault="009F543E" w:rsidP="00F26145">
            <w:pPr>
              <w:jc w:val="both"/>
              <w:rPr>
                <w:sz w:val="20"/>
                <w:szCs w:val="20"/>
                <w:lang w:val="en-GB"/>
              </w:rPr>
            </w:pPr>
          </w:p>
        </w:tc>
      </w:tr>
      <w:tr w:rsidR="009F543E" w:rsidRPr="00F26145" w14:paraId="5B40F402" w14:textId="77777777" w:rsidTr="00F26145">
        <w:tc>
          <w:tcPr>
            <w:tcW w:w="2161" w:type="dxa"/>
            <w:vMerge/>
            <w:shd w:val="clear" w:color="auto" w:fill="auto"/>
          </w:tcPr>
          <w:p w14:paraId="66A1409B" w14:textId="77777777" w:rsidR="009F543E" w:rsidRPr="00F26145" w:rsidRDefault="009F543E" w:rsidP="00F26145">
            <w:pPr>
              <w:jc w:val="both"/>
              <w:rPr>
                <w:sz w:val="20"/>
                <w:szCs w:val="20"/>
                <w:lang w:val="en-GB"/>
              </w:rPr>
            </w:pPr>
          </w:p>
        </w:tc>
        <w:tc>
          <w:tcPr>
            <w:tcW w:w="1618" w:type="dxa"/>
            <w:vMerge/>
            <w:shd w:val="clear" w:color="auto" w:fill="auto"/>
          </w:tcPr>
          <w:p w14:paraId="53385B6A" w14:textId="77777777" w:rsidR="009F543E" w:rsidRPr="00F26145" w:rsidRDefault="009F543E" w:rsidP="00F26145">
            <w:pPr>
              <w:jc w:val="both"/>
              <w:rPr>
                <w:sz w:val="20"/>
                <w:szCs w:val="20"/>
                <w:lang w:val="en-GB"/>
              </w:rPr>
            </w:pPr>
          </w:p>
        </w:tc>
        <w:tc>
          <w:tcPr>
            <w:tcW w:w="1567" w:type="dxa"/>
            <w:shd w:val="clear" w:color="auto" w:fill="auto"/>
          </w:tcPr>
          <w:p w14:paraId="3417DAEF"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1236CC1B" w14:textId="77777777" w:rsidR="009F543E" w:rsidRPr="00F26145" w:rsidRDefault="009F543E" w:rsidP="00F26145">
            <w:pPr>
              <w:jc w:val="both"/>
              <w:rPr>
                <w:sz w:val="20"/>
                <w:szCs w:val="20"/>
                <w:lang w:val="en-GB"/>
              </w:rPr>
            </w:pPr>
          </w:p>
        </w:tc>
      </w:tr>
      <w:tr w:rsidR="009F543E" w:rsidRPr="00F26145" w14:paraId="61E0D2B6" w14:textId="77777777" w:rsidTr="00F26145">
        <w:tc>
          <w:tcPr>
            <w:tcW w:w="2161" w:type="dxa"/>
            <w:shd w:val="clear" w:color="auto" w:fill="auto"/>
          </w:tcPr>
          <w:p w14:paraId="65DDE683" w14:textId="77777777" w:rsidR="009F543E" w:rsidRPr="00F26145" w:rsidRDefault="009F543E" w:rsidP="00F26145">
            <w:pPr>
              <w:jc w:val="both"/>
              <w:rPr>
                <w:sz w:val="20"/>
                <w:szCs w:val="20"/>
                <w:lang w:val="en-GB"/>
              </w:rPr>
            </w:pPr>
            <w:r w:rsidRPr="00F26145">
              <w:rPr>
                <w:sz w:val="20"/>
                <w:szCs w:val="20"/>
                <w:lang w:val="en-GB"/>
              </w:rPr>
              <w:t>ExecuteNonQuery</w:t>
            </w:r>
          </w:p>
        </w:tc>
        <w:tc>
          <w:tcPr>
            <w:tcW w:w="1618" w:type="dxa"/>
            <w:shd w:val="clear" w:color="auto" w:fill="auto"/>
          </w:tcPr>
          <w:p w14:paraId="0CE11E1D"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334CEEF1"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29775411" w14:textId="77777777" w:rsidR="009F543E" w:rsidRPr="00F26145" w:rsidRDefault="009F543E" w:rsidP="00F26145">
            <w:pPr>
              <w:jc w:val="both"/>
              <w:rPr>
                <w:sz w:val="20"/>
                <w:szCs w:val="20"/>
                <w:lang w:val="en-GB"/>
              </w:rPr>
            </w:pPr>
          </w:p>
        </w:tc>
      </w:tr>
      <w:tr w:rsidR="009F543E" w:rsidRPr="00F26145" w14:paraId="44EF22AD" w14:textId="77777777" w:rsidTr="00F26145">
        <w:tc>
          <w:tcPr>
            <w:tcW w:w="2161" w:type="dxa"/>
            <w:shd w:val="clear" w:color="auto" w:fill="auto"/>
          </w:tcPr>
          <w:p w14:paraId="09007559" w14:textId="77777777" w:rsidR="009F543E" w:rsidRPr="00F26145" w:rsidRDefault="009F543E" w:rsidP="00F26145">
            <w:pPr>
              <w:jc w:val="both"/>
              <w:rPr>
                <w:sz w:val="20"/>
                <w:szCs w:val="20"/>
                <w:lang w:val="en-GB"/>
              </w:rPr>
            </w:pPr>
            <w:r w:rsidRPr="00F26145">
              <w:rPr>
                <w:sz w:val="20"/>
                <w:szCs w:val="20"/>
                <w:lang w:val="en-GB"/>
              </w:rPr>
              <w:t>ExecuteNonQueryTrace</w:t>
            </w:r>
          </w:p>
        </w:tc>
        <w:tc>
          <w:tcPr>
            <w:tcW w:w="1618" w:type="dxa"/>
            <w:shd w:val="clear" w:color="auto" w:fill="auto"/>
          </w:tcPr>
          <w:p w14:paraId="71A29A04"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05FB7E9F" w14:textId="77777777" w:rsidR="009F543E" w:rsidRPr="00F26145" w:rsidRDefault="009F543E" w:rsidP="00F26145">
            <w:pPr>
              <w:jc w:val="both"/>
              <w:rPr>
                <w:sz w:val="20"/>
                <w:szCs w:val="20"/>
                <w:lang w:val="en-GB"/>
              </w:rPr>
            </w:pPr>
            <w:r w:rsidRPr="00F26145">
              <w:rPr>
                <w:sz w:val="20"/>
                <w:szCs w:val="20"/>
                <w:lang w:val="en-GB"/>
              </w:rPr>
              <w:t>DoneTrace</w:t>
            </w:r>
          </w:p>
        </w:tc>
        <w:tc>
          <w:tcPr>
            <w:tcW w:w="1962" w:type="dxa"/>
            <w:shd w:val="clear" w:color="auto" w:fill="auto"/>
          </w:tcPr>
          <w:p w14:paraId="1C355449" w14:textId="77777777" w:rsidR="009F543E" w:rsidRPr="00F26145" w:rsidRDefault="009F543E" w:rsidP="00F26145">
            <w:pPr>
              <w:jc w:val="both"/>
              <w:rPr>
                <w:sz w:val="20"/>
                <w:szCs w:val="20"/>
                <w:lang w:val="en-GB"/>
              </w:rPr>
            </w:pPr>
          </w:p>
        </w:tc>
      </w:tr>
      <w:tr w:rsidR="009F543E" w:rsidRPr="00F26145" w14:paraId="2A18B1B9" w14:textId="77777777" w:rsidTr="00F26145">
        <w:tc>
          <w:tcPr>
            <w:tcW w:w="2161" w:type="dxa"/>
            <w:vMerge w:val="restart"/>
            <w:shd w:val="clear" w:color="auto" w:fill="auto"/>
          </w:tcPr>
          <w:p w14:paraId="25121C7E" w14:textId="77777777" w:rsidR="009F543E" w:rsidRPr="00F26145" w:rsidRDefault="009F543E" w:rsidP="00F26145">
            <w:pPr>
              <w:jc w:val="both"/>
              <w:rPr>
                <w:sz w:val="20"/>
                <w:szCs w:val="20"/>
                <w:lang w:val="en-GB"/>
              </w:rPr>
            </w:pPr>
            <w:r w:rsidRPr="00F26145">
              <w:rPr>
                <w:sz w:val="20"/>
                <w:szCs w:val="20"/>
                <w:lang w:val="en-GB"/>
              </w:rPr>
              <w:t>ExecuteReader</w:t>
            </w:r>
          </w:p>
        </w:tc>
        <w:tc>
          <w:tcPr>
            <w:tcW w:w="1618" w:type="dxa"/>
            <w:vMerge w:val="restart"/>
            <w:shd w:val="clear" w:color="auto" w:fill="auto"/>
          </w:tcPr>
          <w:p w14:paraId="42DBD8DA"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071AFD30"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316FD3AF" w14:textId="77777777" w:rsidR="009F543E" w:rsidRPr="00F26145" w:rsidRDefault="009F543E" w:rsidP="00F26145">
            <w:pPr>
              <w:jc w:val="both"/>
              <w:rPr>
                <w:sz w:val="20"/>
                <w:szCs w:val="20"/>
                <w:lang w:val="en-GB"/>
              </w:rPr>
            </w:pPr>
          </w:p>
        </w:tc>
      </w:tr>
      <w:tr w:rsidR="009F543E" w:rsidRPr="00F26145" w14:paraId="4EDC0FFD" w14:textId="77777777" w:rsidTr="00F26145">
        <w:tc>
          <w:tcPr>
            <w:tcW w:w="2161" w:type="dxa"/>
            <w:vMerge/>
            <w:shd w:val="clear" w:color="auto" w:fill="auto"/>
          </w:tcPr>
          <w:p w14:paraId="1066D52F" w14:textId="77777777" w:rsidR="009F543E" w:rsidRPr="00F26145" w:rsidRDefault="009F543E" w:rsidP="00F26145">
            <w:pPr>
              <w:jc w:val="both"/>
              <w:rPr>
                <w:sz w:val="20"/>
                <w:szCs w:val="20"/>
                <w:lang w:val="en-GB"/>
              </w:rPr>
            </w:pPr>
          </w:p>
        </w:tc>
        <w:tc>
          <w:tcPr>
            <w:tcW w:w="1618" w:type="dxa"/>
            <w:vMerge/>
            <w:shd w:val="clear" w:color="auto" w:fill="auto"/>
          </w:tcPr>
          <w:p w14:paraId="540D30C8" w14:textId="77777777" w:rsidR="009F543E" w:rsidRPr="00F26145" w:rsidRDefault="009F543E" w:rsidP="00F26145">
            <w:pPr>
              <w:jc w:val="both"/>
              <w:rPr>
                <w:sz w:val="20"/>
                <w:szCs w:val="20"/>
                <w:lang w:val="en-GB"/>
              </w:rPr>
            </w:pPr>
          </w:p>
        </w:tc>
        <w:tc>
          <w:tcPr>
            <w:tcW w:w="1567" w:type="dxa"/>
            <w:shd w:val="clear" w:color="auto" w:fill="auto"/>
          </w:tcPr>
          <w:p w14:paraId="19155827"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62E38E6E" w14:textId="77777777" w:rsidR="009F543E" w:rsidRPr="00F26145" w:rsidRDefault="009F543E" w:rsidP="00F26145">
            <w:pPr>
              <w:jc w:val="both"/>
              <w:rPr>
                <w:sz w:val="20"/>
                <w:szCs w:val="20"/>
                <w:lang w:val="en-GB"/>
              </w:rPr>
            </w:pPr>
          </w:p>
        </w:tc>
      </w:tr>
      <w:tr w:rsidR="009F543E" w:rsidRPr="00F26145" w14:paraId="248B29DF" w14:textId="77777777" w:rsidTr="00F26145">
        <w:tc>
          <w:tcPr>
            <w:tcW w:w="2161" w:type="dxa"/>
            <w:vMerge w:val="restart"/>
            <w:shd w:val="clear" w:color="auto" w:fill="auto"/>
          </w:tcPr>
          <w:p w14:paraId="6B5E4AAE" w14:textId="77777777" w:rsidR="009F543E" w:rsidRPr="00F26145" w:rsidRDefault="009F543E" w:rsidP="00F26145">
            <w:pPr>
              <w:jc w:val="both"/>
              <w:rPr>
                <w:sz w:val="20"/>
                <w:szCs w:val="20"/>
                <w:lang w:val="en-GB"/>
              </w:rPr>
            </w:pPr>
            <w:r w:rsidRPr="00F26145">
              <w:rPr>
                <w:sz w:val="20"/>
                <w:szCs w:val="20"/>
                <w:lang w:val="en-GB"/>
              </w:rPr>
              <w:t>Get</w:t>
            </w:r>
          </w:p>
          <w:p w14:paraId="1B63D306" w14:textId="77777777" w:rsidR="00A32135" w:rsidRPr="00F26145" w:rsidRDefault="00A32135" w:rsidP="00F26145">
            <w:pPr>
              <w:jc w:val="both"/>
              <w:rPr>
                <w:sz w:val="20"/>
                <w:szCs w:val="20"/>
                <w:lang w:val="en-GB"/>
              </w:rPr>
            </w:pPr>
            <w:r w:rsidRPr="00F26145">
              <w:rPr>
                <w:sz w:val="20"/>
                <w:szCs w:val="20"/>
                <w:lang w:val="en-GB"/>
              </w:rPr>
              <w:t>Get1</w:t>
            </w:r>
          </w:p>
        </w:tc>
        <w:tc>
          <w:tcPr>
            <w:tcW w:w="1618" w:type="dxa"/>
            <w:vMerge w:val="restart"/>
            <w:shd w:val="clear" w:color="auto" w:fill="auto"/>
          </w:tcPr>
          <w:p w14:paraId="5FA3508A"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1755A34A"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4B66099A" w14:textId="77777777" w:rsidR="009F543E" w:rsidRPr="00F26145" w:rsidRDefault="009F543E" w:rsidP="00F26145">
            <w:pPr>
              <w:jc w:val="both"/>
              <w:rPr>
                <w:sz w:val="20"/>
                <w:szCs w:val="20"/>
                <w:lang w:val="en-GB"/>
              </w:rPr>
            </w:pPr>
          </w:p>
        </w:tc>
      </w:tr>
      <w:tr w:rsidR="009F543E" w:rsidRPr="00F26145" w14:paraId="519A7B38" w14:textId="77777777" w:rsidTr="00F26145">
        <w:trPr>
          <w:trHeight w:val="113"/>
        </w:trPr>
        <w:tc>
          <w:tcPr>
            <w:tcW w:w="2161" w:type="dxa"/>
            <w:vMerge/>
            <w:shd w:val="clear" w:color="auto" w:fill="auto"/>
          </w:tcPr>
          <w:p w14:paraId="09D20A16" w14:textId="77777777" w:rsidR="009F543E" w:rsidRPr="00F26145" w:rsidRDefault="009F543E" w:rsidP="00F26145">
            <w:pPr>
              <w:jc w:val="both"/>
              <w:rPr>
                <w:sz w:val="20"/>
                <w:szCs w:val="20"/>
                <w:lang w:val="en-GB"/>
              </w:rPr>
            </w:pPr>
          </w:p>
        </w:tc>
        <w:tc>
          <w:tcPr>
            <w:tcW w:w="1618" w:type="dxa"/>
            <w:vMerge/>
            <w:shd w:val="clear" w:color="auto" w:fill="auto"/>
          </w:tcPr>
          <w:p w14:paraId="59D998B3" w14:textId="77777777" w:rsidR="009F543E" w:rsidRPr="00F26145" w:rsidRDefault="009F543E" w:rsidP="00F26145">
            <w:pPr>
              <w:jc w:val="both"/>
              <w:rPr>
                <w:sz w:val="20"/>
                <w:szCs w:val="20"/>
                <w:lang w:val="en-GB"/>
              </w:rPr>
            </w:pPr>
          </w:p>
        </w:tc>
        <w:tc>
          <w:tcPr>
            <w:tcW w:w="1567" w:type="dxa"/>
            <w:shd w:val="clear" w:color="auto" w:fill="auto"/>
          </w:tcPr>
          <w:p w14:paraId="0BC3F966"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784386E2" w14:textId="77777777" w:rsidR="009F543E" w:rsidRPr="00F26145" w:rsidRDefault="009F543E" w:rsidP="00F26145">
            <w:pPr>
              <w:jc w:val="both"/>
              <w:rPr>
                <w:sz w:val="20"/>
                <w:szCs w:val="20"/>
                <w:lang w:val="en-GB"/>
              </w:rPr>
            </w:pPr>
          </w:p>
        </w:tc>
      </w:tr>
      <w:tr w:rsidR="009F543E" w:rsidRPr="00F26145" w14:paraId="1F0D41DD" w14:textId="77777777" w:rsidTr="00F26145">
        <w:trPr>
          <w:trHeight w:val="112"/>
        </w:trPr>
        <w:tc>
          <w:tcPr>
            <w:tcW w:w="2161" w:type="dxa"/>
            <w:vMerge/>
            <w:shd w:val="clear" w:color="auto" w:fill="auto"/>
          </w:tcPr>
          <w:p w14:paraId="2E75FB92" w14:textId="77777777" w:rsidR="009F543E" w:rsidRPr="00F26145" w:rsidRDefault="009F543E" w:rsidP="00F26145">
            <w:pPr>
              <w:jc w:val="both"/>
              <w:rPr>
                <w:sz w:val="20"/>
                <w:szCs w:val="20"/>
                <w:lang w:val="en-GB"/>
              </w:rPr>
            </w:pPr>
          </w:p>
        </w:tc>
        <w:tc>
          <w:tcPr>
            <w:tcW w:w="1618" w:type="dxa"/>
            <w:vMerge/>
            <w:shd w:val="clear" w:color="auto" w:fill="auto"/>
          </w:tcPr>
          <w:p w14:paraId="7F40DCE9" w14:textId="77777777" w:rsidR="009F543E" w:rsidRPr="00F26145" w:rsidRDefault="009F543E" w:rsidP="00F26145">
            <w:pPr>
              <w:jc w:val="both"/>
              <w:rPr>
                <w:sz w:val="20"/>
                <w:szCs w:val="20"/>
                <w:lang w:val="en-GB"/>
              </w:rPr>
            </w:pPr>
          </w:p>
        </w:tc>
        <w:tc>
          <w:tcPr>
            <w:tcW w:w="1567" w:type="dxa"/>
            <w:shd w:val="clear" w:color="auto" w:fill="auto"/>
          </w:tcPr>
          <w:p w14:paraId="7667E4C8" w14:textId="77777777" w:rsidR="009F543E" w:rsidRPr="00F26145" w:rsidRDefault="00A32135" w:rsidP="00F26145">
            <w:pPr>
              <w:jc w:val="both"/>
              <w:rPr>
                <w:sz w:val="20"/>
                <w:szCs w:val="20"/>
                <w:lang w:val="en-GB"/>
              </w:rPr>
            </w:pPr>
            <w:r w:rsidRPr="00F26145">
              <w:rPr>
                <w:sz w:val="20"/>
                <w:szCs w:val="20"/>
                <w:lang w:val="en-GB"/>
              </w:rPr>
              <w:t>NoData</w:t>
            </w:r>
          </w:p>
        </w:tc>
        <w:tc>
          <w:tcPr>
            <w:tcW w:w="1962" w:type="dxa"/>
            <w:shd w:val="clear" w:color="auto" w:fill="auto"/>
          </w:tcPr>
          <w:p w14:paraId="0AC0BC87" w14:textId="77777777" w:rsidR="009F543E" w:rsidRPr="00F26145" w:rsidRDefault="009F543E" w:rsidP="00F26145">
            <w:pPr>
              <w:jc w:val="both"/>
              <w:rPr>
                <w:sz w:val="20"/>
                <w:szCs w:val="20"/>
                <w:lang w:val="en-GB"/>
              </w:rPr>
            </w:pPr>
          </w:p>
        </w:tc>
      </w:tr>
      <w:tr w:rsidR="00A32135" w:rsidRPr="00F26145" w14:paraId="16262AB6" w14:textId="77777777" w:rsidTr="00F26145">
        <w:tc>
          <w:tcPr>
            <w:tcW w:w="2161" w:type="dxa"/>
            <w:vMerge w:val="restart"/>
            <w:shd w:val="clear" w:color="auto" w:fill="auto"/>
          </w:tcPr>
          <w:p w14:paraId="5AA48550" w14:textId="77777777" w:rsidR="00A32135" w:rsidRPr="00F26145" w:rsidRDefault="00A32135" w:rsidP="00F26145">
            <w:pPr>
              <w:jc w:val="both"/>
              <w:rPr>
                <w:sz w:val="20"/>
                <w:szCs w:val="20"/>
                <w:lang w:val="en-GB"/>
              </w:rPr>
            </w:pPr>
            <w:r w:rsidRPr="00F26145">
              <w:rPr>
                <w:sz w:val="20"/>
                <w:szCs w:val="20"/>
                <w:lang w:val="en-GB"/>
              </w:rPr>
              <w:t>Get2</w:t>
            </w:r>
          </w:p>
        </w:tc>
        <w:tc>
          <w:tcPr>
            <w:tcW w:w="1618" w:type="dxa"/>
            <w:vMerge w:val="restart"/>
            <w:shd w:val="clear" w:color="auto" w:fill="auto"/>
          </w:tcPr>
          <w:p w14:paraId="749B3995"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01FCFC13" w14:textId="77777777" w:rsidR="00A32135" w:rsidRPr="00F26145" w:rsidRDefault="00A32135" w:rsidP="00F26145">
            <w:pPr>
              <w:jc w:val="both"/>
              <w:rPr>
                <w:sz w:val="20"/>
                <w:szCs w:val="20"/>
                <w:lang w:val="en-GB"/>
              </w:rPr>
            </w:pPr>
            <w:r w:rsidRPr="00F26145">
              <w:rPr>
                <w:sz w:val="20"/>
                <w:szCs w:val="20"/>
                <w:lang w:val="en-GB"/>
              </w:rPr>
              <w:t>Schema1</w:t>
            </w:r>
          </w:p>
        </w:tc>
        <w:tc>
          <w:tcPr>
            <w:tcW w:w="1962" w:type="dxa"/>
            <w:shd w:val="clear" w:color="auto" w:fill="auto"/>
          </w:tcPr>
          <w:p w14:paraId="615F0A97" w14:textId="77777777" w:rsidR="00A32135" w:rsidRPr="00F26145" w:rsidRDefault="00A32135" w:rsidP="00F26145">
            <w:pPr>
              <w:jc w:val="both"/>
              <w:rPr>
                <w:sz w:val="20"/>
                <w:szCs w:val="20"/>
                <w:lang w:val="en-GB"/>
              </w:rPr>
            </w:pPr>
          </w:p>
        </w:tc>
      </w:tr>
      <w:tr w:rsidR="00A32135" w:rsidRPr="00F26145" w14:paraId="64486394" w14:textId="77777777" w:rsidTr="00F26145">
        <w:trPr>
          <w:trHeight w:val="113"/>
        </w:trPr>
        <w:tc>
          <w:tcPr>
            <w:tcW w:w="2161" w:type="dxa"/>
            <w:vMerge/>
            <w:shd w:val="clear" w:color="auto" w:fill="auto"/>
          </w:tcPr>
          <w:p w14:paraId="51414927" w14:textId="77777777" w:rsidR="00A32135" w:rsidRPr="00F26145" w:rsidRDefault="00A32135" w:rsidP="00F26145">
            <w:pPr>
              <w:jc w:val="both"/>
              <w:rPr>
                <w:sz w:val="20"/>
                <w:szCs w:val="20"/>
                <w:lang w:val="en-GB"/>
              </w:rPr>
            </w:pPr>
          </w:p>
        </w:tc>
        <w:tc>
          <w:tcPr>
            <w:tcW w:w="1618" w:type="dxa"/>
            <w:vMerge/>
            <w:shd w:val="clear" w:color="auto" w:fill="auto"/>
          </w:tcPr>
          <w:p w14:paraId="50A0507B" w14:textId="77777777" w:rsidR="00A32135" w:rsidRPr="00F26145" w:rsidRDefault="00A32135" w:rsidP="00F26145">
            <w:pPr>
              <w:jc w:val="both"/>
              <w:rPr>
                <w:sz w:val="20"/>
                <w:szCs w:val="20"/>
                <w:lang w:val="en-GB"/>
              </w:rPr>
            </w:pPr>
          </w:p>
        </w:tc>
        <w:tc>
          <w:tcPr>
            <w:tcW w:w="1567" w:type="dxa"/>
            <w:shd w:val="clear" w:color="auto" w:fill="auto"/>
          </w:tcPr>
          <w:p w14:paraId="313C6D6E"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763EDA44" w14:textId="77777777" w:rsidR="00A32135" w:rsidRPr="00F26145" w:rsidRDefault="00A32135" w:rsidP="00F26145">
            <w:pPr>
              <w:jc w:val="both"/>
              <w:rPr>
                <w:sz w:val="20"/>
                <w:szCs w:val="20"/>
                <w:lang w:val="en-GB"/>
              </w:rPr>
            </w:pPr>
          </w:p>
        </w:tc>
      </w:tr>
      <w:tr w:rsidR="00A32135" w:rsidRPr="00F26145" w14:paraId="0A4A3FF3" w14:textId="77777777" w:rsidTr="00F26145">
        <w:trPr>
          <w:trHeight w:val="112"/>
        </w:trPr>
        <w:tc>
          <w:tcPr>
            <w:tcW w:w="2161" w:type="dxa"/>
            <w:vMerge/>
            <w:shd w:val="clear" w:color="auto" w:fill="auto"/>
          </w:tcPr>
          <w:p w14:paraId="48210ECA" w14:textId="77777777" w:rsidR="00A32135" w:rsidRPr="00F26145" w:rsidRDefault="00A32135" w:rsidP="00F26145">
            <w:pPr>
              <w:jc w:val="both"/>
              <w:rPr>
                <w:sz w:val="20"/>
                <w:szCs w:val="20"/>
                <w:lang w:val="en-GB"/>
              </w:rPr>
            </w:pPr>
          </w:p>
        </w:tc>
        <w:tc>
          <w:tcPr>
            <w:tcW w:w="1618" w:type="dxa"/>
            <w:vMerge/>
            <w:shd w:val="clear" w:color="auto" w:fill="auto"/>
          </w:tcPr>
          <w:p w14:paraId="3741360C" w14:textId="77777777" w:rsidR="00A32135" w:rsidRPr="00F26145" w:rsidRDefault="00A32135" w:rsidP="00F26145">
            <w:pPr>
              <w:jc w:val="both"/>
              <w:rPr>
                <w:sz w:val="20"/>
                <w:szCs w:val="20"/>
                <w:lang w:val="en-GB"/>
              </w:rPr>
            </w:pPr>
          </w:p>
        </w:tc>
        <w:tc>
          <w:tcPr>
            <w:tcW w:w="1567" w:type="dxa"/>
            <w:shd w:val="clear" w:color="auto" w:fill="auto"/>
          </w:tcPr>
          <w:p w14:paraId="5BC33BF4" w14:textId="77777777" w:rsidR="00A32135" w:rsidRPr="00F26145" w:rsidRDefault="00A32135" w:rsidP="00F26145">
            <w:pPr>
              <w:jc w:val="both"/>
              <w:rPr>
                <w:sz w:val="20"/>
                <w:szCs w:val="20"/>
                <w:lang w:val="en-GB"/>
              </w:rPr>
            </w:pPr>
            <w:r w:rsidRPr="00F26145">
              <w:rPr>
                <w:sz w:val="20"/>
                <w:szCs w:val="20"/>
                <w:lang w:val="en-GB"/>
              </w:rPr>
              <w:t>NoData</w:t>
            </w:r>
          </w:p>
        </w:tc>
        <w:tc>
          <w:tcPr>
            <w:tcW w:w="1962" w:type="dxa"/>
            <w:shd w:val="clear" w:color="auto" w:fill="auto"/>
          </w:tcPr>
          <w:p w14:paraId="6BDFF86C" w14:textId="77777777" w:rsidR="00A32135" w:rsidRPr="00F26145" w:rsidRDefault="00A32135" w:rsidP="00F26145">
            <w:pPr>
              <w:jc w:val="both"/>
              <w:rPr>
                <w:sz w:val="20"/>
                <w:szCs w:val="20"/>
                <w:lang w:val="en-GB"/>
              </w:rPr>
            </w:pPr>
          </w:p>
        </w:tc>
      </w:tr>
      <w:tr w:rsidR="009F543E" w:rsidRPr="00F26145" w14:paraId="2D650C6B" w14:textId="77777777" w:rsidTr="00F26145">
        <w:tc>
          <w:tcPr>
            <w:tcW w:w="2161" w:type="dxa"/>
            <w:shd w:val="clear" w:color="auto" w:fill="auto"/>
          </w:tcPr>
          <w:p w14:paraId="5D83F25E" w14:textId="77777777" w:rsidR="009F543E" w:rsidRPr="00F26145" w:rsidRDefault="009F543E" w:rsidP="00F26145">
            <w:pPr>
              <w:jc w:val="both"/>
              <w:rPr>
                <w:sz w:val="20"/>
                <w:szCs w:val="20"/>
                <w:lang w:val="en-GB"/>
              </w:rPr>
            </w:pPr>
            <w:r w:rsidRPr="00F26145">
              <w:rPr>
                <w:sz w:val="20"/>
                <w:szCs w:val="20"/>
                <w:lang w:val="en-GB"/>
              </w:rPr>
              <w:t>GetFileNames</w:t>
            </w:r>
          </w:p>
        </w:tc>
        <w:tc>
          <w:tcPr>
            <w:tcW w:w="1618" w:type="dxa"/>
            <w:shd w:val="clear" w:color="auto" w:fill="auto"/>
          </w:tcPr>
          <w:p w14:paraId="29F5D69E" w14:textId="77777777" w:rsidR="009F543E" w:rsidRPr="00F26145" w:rsidRDefault="009F543E" w:rsidP="00F26145">
            <w:pPr>
              <w:jc w:val="both"/>
              <w:rPr>
                <w:sz w:val="20"/>
                <w:szCs w:val="20"/>
                <w:lang w:val="en-GB"/>
              </w:rPr>
            </w:pPr>
          </w:p>
        </w:tc>
        <w:tc>
          <w:tcPr>
            <w:tcW w:w="1567" w:type="dxa"/>
            <w:shd w:val="clear" w:color="auto" w:fill="auto"/>
          </w:tcPr>
          <w:p w14:paraId="57373667" w14:textId="77777777" w:rsidR="009F543E" w:rsidRPr="00F26145" w:rsidRDefault="009F543E" w:rsidP="00F26145">
            <w:pPr>
              <w:jc w:val="both"/>
              <w:rPr>
                <w:sz w:val="20"/>
                <w:szCs w:val="20"/>
                <w:lang w:val="en-GB"/>
              </w:rPr>
            </w:pPr>
            <w:r w:rsidRPr="00F26145">
              <w:rPr>
                <w:sz w:val="20"/>
                <w:szCs w:val="20"/>
                <w:lang w:val="en-GB"/>
              </w:rPr>
              <w:t>Files</w:t>
            </w:r>
          </w:p>
        </w:tc>
        <w:tc>
          <w:tcPr>
            <w:tcW w:w="1962" w:type="dxa"/>
            <w:shd w:val="clear" w:color="auto" w:fill="auto"/>
          </w:tcPr>
          <w:p w14:paraId="7C2EE06F" w14:textId="77777777" w:rsidR="009F543E" w:rsidRPr="00F26145" w:rsidRDefault="009F543E" w:rsidP="00F26145">
            <w:pPr>
              <w:jc w:val="both"/>
              <w:rPr>
                <w:sz w:val="20"/>
                <w:szCs w:val="20"/>
                <w:lang w:val="en-GB"/>
              </w:rPr>
            </w:pPr>
          </w:p>
        </w:tc>
      </w:tr>
      <w:tr w:rsidR="00A32135" w:rsidRPr="00F26145" w14:paraId="6BDAA6DF" w14:textId="77777777" w:rsidTr="00F26145">
        <w:trPr>
          <w:trHeight w:val="113"/>
        </w:trPr>
        <w:tc>
          <w:tcPr>
            <w:tcW w:w="2161" w:type="dxa"/>
            <w:vMerge w:val="restart"/>
            <w:shd w:val="clear" w:color="auto" w:fill="auto"/>
          </w:tcPr>
          <w:p w14:paraId="189A35B9" w14:textId="77777777" w:rsidR="00A32135" w:rsidRPr="00F26145" w:rsidRDefault="00A32135" w:rsidP="00F26145">
            <w:pPr>
              <w:jc w:val="both"/>
              <w:rPr>
                <w:sz w:val="20"/>
                <w:szCs w:val="20"/>
                <w:lang w:val="en-GB"/>
              </w:rPr>
            </w:pPr>
            <w:r w:rsidRPr="00F26145">
              <w:rPr>
                <w:sz w:val="20"/>
                <w:szCs w:val="20"/>
                <w:lang w:val="en-GB"/>
              </w:rPr>
              <w:t>GetInfo</w:t>
            </w:r>
          </w:p>
        </w:tc>
        <w:tc>
          <w:tcPr>
            <w:tcW w:w="1618" w:type="dxa"/>
            <w:vMerge w:val="restart"/>
            <w:shd w:val="clear" w:color="auto" w:fill="auto"/>
          </w:tcPr>
          <w:p w14:paraId="6F0BAD4E"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2E0484E5" w14:textId="77777777" w:rsidR="00A32135" w:rsidRPr="00F26145" w:rsidRDefault="00A32135" w:rsidP="00F26145">
            <w:pPr>
              <w:jc w:val="both"/>
              <w:rPr>
                <w:sz w:val="20"/>
                <w:szCs w:val="20"/>
                <w:lang w:val="en-GB"/>
              </w:rPr>
            </w:pPr>
            <w:r w:rsidRPr="00F26145">
              <w:rPr>
                <w:sz w:val="20"/>
                <w:szCs w:val="20"/>
                <w:lang w:val="en-GB"/>
              </w:rPr>
              <w:t>NoData</w:t>
            </w:r>
          </w:p>
        </w:tc>
        <w:tc>
          <w:tcPr>
            <w:tcW w:w="1962" w:type="dxa"/>
            <w:vMerge w:val="restart"/>
            <w:shd w:val="clear" w:color="auto" w:fill="auto"/>
          </w:tcPr>
          <w:p w14:paraId="7E6B0CE5" w14:textId="77777777" w:rsidR="00A32135" w:rsidRPr="00F26145" w:rsidRDefault="00A32135" w:rsidP="00F26145">
            <w:pPr>
              <w:jc w:val="both"/>
              <w:rPr>
                <w:sz w:val="20"/>
                <w:szCs w:val="20"/>
                <w:lang w:val="en-GB"/>
              </w:rPr>
            </w:pPr>
          </w:p>
        </w:tc>
      </w:tr>
      <w:tr w:rsidR="00A32135" w:rsidRPr="00F26145" w14:paraId="36563ADA" w14:textId="77777777" w:rsidTr="00F26145">
        <w:trPr>
          <w:trHeight w:val="112"/>
        </w:trPr>
        <w:tc>
          <w:tcPr>
            <w:tcW w:w="2161" w:type="dxa"/>
            <w:vMerge/>
            <w:shd w:val="clear" w:color="auto" w:fill="auto"/>
          </w:tcPr>
          <w:p w14:paraId="3E40B89D" w14:textId="77777777" w:rsidR="00A32135" w:rsidRPr="00F26145" w:rsidRDefault="00A32135" w:rsidP="00F26145">
            <w:pPr>
              <w:jc w:val="both"/>
              <w:rPr>
                <w:sz w:val="20"/>
                <w:szCs w:val="20"/>
                <w:lang w:val="en-GB"/>
              </w:rPr>
            </w:pPr>
          </w:p>
        </w:tc>
        <w:tc>
          <w:tcPr>
            <w:tcW w:w="1618" w:type="dxa"/>
            <w:vMerge/>
            <w:shd w:val="clear" w:color="auto" w:fill="auto"/>
          </w:tcPr>
          <w:p w14:paraId="53F745C3" w14:textId="77777777" w:rsidR="00A32135" w:rsidRPr="00F26145" w:rsidRDefault="00A32135" w:rsidP="00F26145">
            <w:pPr>
              <w:jc w:val="both"/>
              <w:rPr>
                <w:sz w:val="20"/>
                <w:szCs w:val="20"/>
                <w:lang w:val="en-GB"/>
              </w:rPr>
            </w:pPr>
          </w:p>
        </w:tc>
        <w:tc>
          <w:tcPr>
            <w:tcW w:w="1567" w:type="dxa"/>
            <w:shd w:val="clear" w:color="auto" w:fill="auto"/>
          </w:tcPr>
          <w:p w14:paraId="503C24CD" w14:textId="77777777" w:rsidR="00A32135" w:rsidRPr="00F26145" w:rsidRDefault="00A32135" w:rsidP="00F26145">
            <w:pPr>
              <w:jc w:val="both"/>
              <w:rPr>
                <w:sz w:val="20"/>
                <w:szCs w:val="20"/>
                <w:lang w:val="en-GB"/>
              </w:rPr>
            </w:pPr>
            <w:r w:rsidRPr="00F26145">
              <w:rPr>
                <w:sz w:val="20"/>
                <w:szCs w:val="20"/>
                <w:lang w:val="en-GB"/>
              </w:rPr>
              <w:t>Columns</w:t>
            </w:r>
          </w:p>
        </w:tc>
        <w:tc>
          <w:tcPr>
            <w:tcW w:w="1962" w:type="dxa"/>
            <w:vMerge/>
            <w:shd w:val="clear" w:color="auto" w:fill="auto"/>
          </w:tcPr>
          <w:p w14:paraId="2E5CB9F2" w14:textId="77777777" w:rsidR="00A32135" w:rsidRPr="00F26145" w:rsidRDefault="00A32135" w:rsidP="00F26145">
            <w:pPr>
              <w:jc w:val="both"/>
              <w:rPr>
                <w:sz w:val="20"/>
                <w:szCs w:val="20"/>
                <w:lang w:val="en-GB"/>
              </w:rPr>
            </w:pPr>
          </w:p>
        </w:tc>
      </w:tr>
      <w:tr w:rsidR="009F543E" w:rsidRPr="00F26145" w14:paraId="08E77BD3" w14:textId="77777777" w:rsidTr="00F26145">
        <w:tc>
          <w:tcPr>
            <w:tcW w:w="2161" w:type="dxa"/>
            <w:shd w:val="clear" w:color="auto" w:fill="auto"/>
          </w:tcPr>
          <w:p w14:paraId="251C910B" w14:textId="77777777" w:rsidR="009F543E" w:rsidRPr="00F26145" w:rsidRDefault="00A32135" w:rsidP="00F26145">
            <w:pPr>
              <w:jc w:val="both"/>
              <w:rPr>
                <w:sz w:val="20"/>
                <w:szCs w:val="20"/>
                <w:lang w:val="en-GB"/>
              </w:rPr>
            </w:pPr>
            <w:r w:rsidRPr="00F26145">
              <w:rPr>
                <w:sz w:val="20"/>
                <w:szCs w:val="20"/>
                <w:lang w:val="en-GB"/>
              </w:rPr>
              <w:t>Post</w:t>
            </w:r>
          </w:p>
        </w:tc>
        <w:tc>
          <w:tcPr>
            <w:tcW w:w="1618" w:type="dxa"/>
            <w:shd w:val="clear" w:color="auto" w:fill="auto"/>
          </w:tcPr>
          <w:p w14:paraId="53F51049" w14:textId="77777777" w:rsidR="009F543E" w:rsidRPr="00F26145" w:rsidRDefault="00A32135" w:rsidP="00F26145">
            <w:pPr>
              <w:jc w:val="both"/>
              <w:rPr>
                <w:sz w:val="20"/>
                <w:szCs w:val="20"/>
                <w:lang w:val="en-GB"/>
              </w:rPr>
            </w:pPr>
            <w:r w:rsidRPr="00F26145">
              <w:rPr>
                <w:sz w:val="20"/>
                <w:szCs w:val="20"/>
                <w:lang w:val="en-GB"/>
              </w:rPr>
              <w:t>{Warning}</w:t>
            </w:r>
          </w:p>
          <w:p w14:paraId="7B7EB0AF" w14:textId="77777777" w:rsidR="00A32135" w:rsidRPr="00F26145" w:rsidRDefault="00A32135" w:rsidP="00F26145">
            <w:pPr>
              <w:jc w:val="both"/>
              <w:rPr>
                <w:sz w:val="20"/>
                <w:szCs w:val="20"/>
                <w:lang w:val="en-GB"/>
              </w:rPr>
            </w:pPr>
            <w:r w:rsidRPr="00F26145">
              <w:rPr>
                <w:sz w:val="20"/>
                <w:szCs w:val="20"/>
                <w:lang w:val="en-GB"/>
              </w:rPr>
              <w:t>Schema</w:t>
            </w:r>
          </w:p>
        </w:tc>
        <w:tc>
          <w:tcPr>
            <w:tcW w:w="1567" w:type="dxa"/>
            <w:shd w:val="clear" w:color="auto" w:fill="auto"/>
          </w:tcPr>
          <w:p w14:paraId="464D268E" w14:textId="77777777" w:rsidR="009F543E"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18CCEE87" w14:textId="77777777" w:rsidR="009F543E" w:rsidRPr="00F26145" w:rsidRDefault="009F543E" w:rsidP="00F26145">
            <w:pPr>
              <w:jc w:val="both"/>
              <w:rPr>
                <w:sz w:val="20"/>
                <w:szCs w:val="20"/>
                <w:lang w:val="en-GB"/>
              </w:rPr>
            </w:pPr>
          </w:p>
        </w:tc>
      </w:tr>
      <w:tr w:rsidR="00A32135" w:rsidRPr="00F26145" w14:paraId="47665945" w14:textId="77777777" w:rsidTr="00F26145">
        <w:tc>
          <w:tcPr>
            <w:tcW w:w="2161" w:type="dxa"/>
            <w:shd w:val="clear" w:color="auto" w:fill="auto"/>
          </w:tcPr>
          <w:p w14:paraId="33860BC5" w14:textId="77777777" w:rsidR="00A32135" w:rsidRPr="00F26145" w:rsidRDefault="00A32135" w:rsidP="00F26145">
            <w:pPr>
              <w:jc w:val="both"/>
              <w:rPr>
                <w:sz w:val="20"/>
                <w:szCs w:val="20"/>
                <w:lang w:val="en-GB"/>
              </w:rPr>
            </w:pPr>
            <w:r w:rsidRPr="00F26145">
              <w:rPr>
                <w:sz w:val="20"/>
                <w:szCs w:val="20"/>
                <w:lang w:val="en-GB"/>
              </w:rPr>
              <w:t>Put</w:t>
            </w:r>
          </w:p>
        </w:tc>
        <w:tc>
          <w:tcPr>
            <w:tcW w:w="1618" w:type="dxa"/>
            <w:shd w:val="clear" w:color="auto" w:fill="auto"/>
          </w:tcPr>
          <w:p w14:paraId="387E4E4C" w14:textId="77777777" w:rsidR="00A32135" w:rsidRPr="00F26145" w:rsidRDefault="00A32135" w:rsidP="00F26145">
            <w:pPr>
              <w:jc w:val="both"/>
              <w:rPr>
                <w:sz w:val="20"/>
                <w:szCs w:val="20"/>
                <w:lang w:val="en-GB"/>
              </w:rPr>
            </w:pPr>
            <w:r w:rsidRPr="00F26145">
              <w:rPr>
                <w:sz w:val="20"/>
                <w:szCs w:val="20"/>
                <w:lang w:val="en-GB"/>
              </w:rPr>
              <w:t>{Warning}</w:t>
            </w:r>
          </w:p>
          <w:p w14:paraId="608E8942" w14:textId="77777777" w:rsidR="00A32135" w:rsidRPr="00F26145" w:rsidRDefault="00A32135" w:rsidP="00F26145">
            <w:pPr>
              <w:jc w:val="both"/>
              <w:rPr>
                <w:sz w:val="20"/>
                <w:szCs w:val="20"/>
                <w:lang w:val="en-GB"/>
              </w:rPr>
            </w:pPr>
            <w:r w:rsidRPr="00F26145">
              <w:rPr>
                <w:sz w:val="20"/>
                <w:szCs w:val="20"/>
                <w:lang w:val="en-GB"/>
              </w:rPr>
              <w:t>Schema</w:t>
            </w:r>
          </w:p>
        </w:tc>
        <w:tc>
          <w:tcPr>
            <w:tcW w:w="1567" w:type="dxa"/>
            <w:shd w:val="clear" w:color="auto" w:fill="auto"/>
          </w:tcPr>
          <w:p w14:paraId="57348609"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1506F80A" w14:textId="77777777" w:rsidR="00A32135" w:rsidRPr="00F26145" w:rsidRDefault="00A32135" w:rsidP="00F26145">
            <w:pPr>
              <w:jc w:val="both"/>
              <w:rPr>
                <w:sz w:val="20"/>
                <w:szCs w:val="20"/>
                <w:lang w:val="en-GB"/>
              </w:rPr>
            </w:pPr>
          </w:p>
        </w:tc>
      </w:tr>
      <w:tr w:rsidR="00A32135" w:rsidRPr="00F26145" w14:paraId="32BF733F" w14:textId="77777777" w:rsidTr="00F26145">
        <w:tc>
          <w:tcPr>
            <w:tcW w:w="2161" w:type="dxa"/>
            <w:shd w:val="clear" w:color="auto" w:fill="auto"/>
          </w:tcPr>
          <w:p w14:paraId="3C7B8A67" w14:textId="77777777" w:rsidR="00A32135" w:rsidRPr="00F26145" w:rsidRDefault="00A32135" w:rsidP="00F26145">
            <w:pPr>
              <w:jc w:val="both"/>
              <w:rPr>
                <w:sz w:val="20"/>
                <w:szCs w:val="20"/>
                <w:lang w:val="en-GB"/>
              </w:rPr>
            </w:pPr>
            <w:r w:rsidRPr="00F26145">
              <w:rPr>
                <w:sz w:val="20"/>
                <w:szCs w:val="20"/>
                <w:lang w:val="en-GB"/>
              </w:rPr>
              <w:t>Prepare</w:t>
            </w:r>
          </w:p>
        </w:tc>
        <w:tc>
          <w:tcPr>
            <w:tcW w:w="1618" w:type="dxa"/>
            <w:shd w:val="clear" w:color="auto" w:fill="auto"/>
          </w:tcPr>
          <w:p w14:paraId="6A795F31" w14:textId="77777777" w:rsidR="00A32135" w:rsidRPr="00F26145" w:rsidRDefault="00A32135" w:rsidP="00F26145">
            <w:pPr>
              <w:jc w:val="both"/>
              <w:rPr>
                <w:sz w:val="20"/>
                <w:szCs w:val="20"/>
                <w:lang w:val="en-GB"/>
              </w:rPr>
            </w:pPr>
          </w:p>
        </w:tc>
        <w:tc>
          <w:tcPr>
            <w:tcW w:w="1567" w:type="dxa"/>
            <w:shd w:val="clear" w:color="auto" w:fill="auto"/>
          </w:tcPr>
          <w:p w14:paraId="4D45C978"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094EE54D" w14:textId="77777777" w:rsidR="00A32135" w:rsidRPr="00F26145" w:rsidRDefault="00A32135" w:rsidP="00F26145">
            <w:pPr>
              <w:jc w:val="both"/>
              <w:rPr>
                <w:sz w:val="20"/>
                <w:szCs w:val="20"/>
                <w:lang w:val="en-GB"/>
              </w:rPr>
            </w:pPr>
          </w:p>
        </w:tc>
      </w:tr>
      <w:tr w:rsidR="00A32135" w:rsidRPr="00F26145" w14:paraId="3AB2CD5F" w14:textId="77777777" w:rsidTr="00F26145">
        <w:tc>
          <w:tcPr>
            <w:tcW w:w="2161" w:type="dxa"/>
            <w:vMerge w:val="restart"/>
            <w:shd w:val="clear" w:color="auto" w:fill="auto"/>
          </w:tcPr>
          <w:p w14:paraId="75B4FB2B" w14:textId="77777777" w:rsidR="00A32135" w:rsidRPr="00F26145" w:rsidRDefault="00A32135" w:rsidP="00F26145">
            <w:pPr>
              <w:jc w:val="both"/>
              <w:rPr>
                <w:sz w:val="20"/>
                <w:szCs w:val="20"/>
                <w:lang w:val="en-GB"/>
              </w:rPr>
            </w:pPr>
            <w:r w:rsidRPr="00F26145">
              <w:rPr>
                <w:sz w:val="20"/>
                <w:szCs w:val="20"/>
                <w:lang w:val="en-GB"/>
              </w:rPr>
              <w:t>ReaderData</w:t>
            </w:r>
          </w:p>
        </w:tc>
        <w:tc>
          <w:tcPr>
            <w:tcW w:w="1618" w:type="dxa"/>
            <w:shd w:val="clear" w:color="auto" w:fill="auto"/>
          </w:tcPr>
          <w:p w14:paraId="3B14A52B" w14:textId="77777777" w:rsidR="00A32135" w:rsidRPr="00F26145" w:rsidRDefault="00A32135" w:rsidP="00F26145">
            <w:pPr>
              <w:jc w:val="both"/>
              <w:rPr>
                <w:sz w:val="20"/>
                <w:szCs w:val="20"/>
                <w:lang w:val="en-GB"/>
              </w:rPr>
            </w:pPr>
          </w:p>
        </w:tc>
        <w:tc>
          <w:tcPr>
            <w:tcW w:w="1567" w:type="dxa"/>
            <w:shd w:val="clear" w:color="auto" w:fill="auto"/>
          </w:tcPr>
          <w:p w14:paraId="221148E6" w14:textId="77777777" w:rsidR="00A32135" w:rsidRPr="00F26145" w:rsidRDefault="00A32135" w:rsidP="00F26145">
            <w:pPr>
              <w:jc w:val="both"/>
              <w:rPr>
                <w:sz w:val="20"/>
                <w:szCs w:val="20"/>
                <w:lang w:val="en-GB"/>
              </w:rPr>
            </w:pPr>
            <w:r w:rsidRPr="00F26145">
              <w:rPr>
                <w:sz w:val="20"/>
                <w:szCs w:val="20"/>
                <w:lang w:val="en-GB"/>
              </w:rPr>
              <w:t>NoData</w:t>
            </w:r>
          </w:p>
        </w:tc>
        <w:tc>
          <w:tcPr>
            <w:tcW w:w="1962" w:type="dxa"/>
            <w:shd w:val="clear" w:color="auto" w:fill="auto"/>
          </w:tcPr>
          <w:p w14:paraId="0C267713" w14:textId="77777777" w:rsidR="00A32135" w:rsidRPr="00F26145" w:rsidRDefault="00A32135" w:rsidP="00F26145">
            <w:pPr>
              <w:jc w:val="both"/>
              <w:rPr>
                <w:sz w:val="20"/>
                <w:szCs w:val="20"/>
                <w:lang w:val="en-GB"/>
              </w:rPr>
            </w:pPr>
          </w:p>
        </w:tc>
      </w:tr>
      <w:tr w:rsidR="00A32135" w:rsidRPr="00F26145" w14:paraId="32731836" w14:textId="77777777" w:rsidTr="00F26145">
        <w:tc>
          <w:tcPr>
            <w:tcW w:w="2161" w:type="dxa"/>
            <w:vMerge/>
            <w:shd w:val="clear" w:color="auto" w:fill="auto"/>
          </w:tcPr>
          <w:p w14:paraId="787D9B90" w14:textId="77777777" w:rsidR="00A32135" w:rsidRPr="00F26145" w:rsidRDefault="00A32135" w:rsidP="00F26145">
            <w:pPr>
              <w:jc w:val="both"/>
              <w:rPr>
                <w:sz w:val="20"/>
                <w:szCs w:val="20"/>
                <w:lang w:val="en-GB"/>
              </w:rPr>
            </w:pPr>
          </w:p>
        </w:tc>
        <w:tc>
          <w:tcPr>
            <w:tcW w:w="1618" w:type="dxa"/>
            <w:shd w:val="clear" w:color="auto" w:fill="auto"/>
          </w:tcPr>
          <w:p w14:paraId="05C5CC4A" w14:textId="77777777" w:rsidR="00A32135" w:rsidRPr="00F26145" w:rsidRDefault="00A32135" w:rsidP="00F26145">
            <w:pPr>
              <w:jc w:val="both"/>
              <w:rPr>
                <w:sz w:val="20"/>
                <w:szCs w:val="20"/>
                <w:lang w:val="en-GB"/>
              </w:rPr>
            </w:pPr>
          </w:p>
        </w:tc>
        <w:tc>
          <w:tcPr>
            <w:tcW w:w="1567" w:type="dxa"/>
            <w:shd w:val="clear" w:color="auto" w:fill="auto"/>
          </w:tcPr>
          <w:p w14:paraId="103AF8CB" w14:textId="77777777" w:rsidR="00A32135" w:rsidRPr="00F26145" w:rsidRDefault="00A32135" w:rsidP="00F26145">
            <w:pPr>
              <w:jc w:val="both"/>
              <w:rPr>
                <w:sz w:val="20"/>
                <w:szCs w:val="20"/>
                <w:lang w:val="en-GB"/>
              </w:rPr>
            </w:pPr>
            <w:r w:rsidRPr="00F26145">
              <w:rPr>
                <w:sz w:val="20"/>
                <w:szCs w:val="20"/>
                <w:lang w:val="en-GB"/>
              </w:rPr>
              <w:t>ReaderData</w:t>
            </w:r>
          </w:p>
        </w:tc>
        <w:tc>
          <w:tcPr>
            <w:tcW w:w="1962" w:type="dxa"/>
            <w:shd w:val="clear" w:color="auto" w:fill="auto"/>
          </w:tcPr>
          <w:p w14:paraId="41674948" w14:textId="77777777" w:rsidR="00A32135" w:rsidRPr="00F26145" w:rsidRDefault="00A32135" w:rsidP="00F26145">
            <w:pPr>
              <w:jc w:val="both"/>
              <w:rPr>
                <w:sz w:val="20"/>
                <w:szCs w:val="20"/>
                <w:lang w:val="en-GB"/>
              </w:rPr>
            </w:pPr>
          </w:p>
        </w:tc>
      </w:tr>
      <w:tr w:rsidR="00A32135" w:rsidRPr="00F26145" w14:paraId="66EBA209" w14:textId="77777777" w:rsidTr="00F26145">
        <w:tc>
          <w:tcPr>
            <w:tcW w:w="2161" w:type="dxa"/>
            <w:shd w:val="clear" w:color="auto" w:fill="auto"/>
          </w:tcPr>
          <w:p w14:paraId="0474AD48" w14:textId="77777777" w:rsidR="00A32135" w:rsidRPr="00F26145" w:rsidRDefault="00A32135" w:rsidP="00F26145">
            <w:pPr>
              <w:jc w:val="both"/>
              <w:rPr>
                <w:sz w:val="20"/>
                <w:szCs w:val="20"/>
                <w:lang w:val="en-GB"/>
              </w:rPr>
            </w:pPr>
            <w:r w:rsidRPr="00F26145">
              <w:rPr>
                <w:sz w:val="20"/>
                <w:szCs w:val="20"/>
                <w:lang w:val="en-GB"/>
              </w:rPr>
              <w:t>ResetReader</w:t>
            </w:r>
          </w:p>
        </w:tc>
        <w:tc>
          <w:tcPr>
            <w:tcW w:w="1618" w:type="dxa"/>
            <w:shd w:val="clear" w:color="auto" w:fill="auto"/>
          </w:tcPr>
          <w:p w14:paraId="0B285895" w14:textId="77777777" w:rsidR="00A32135" w:rsidRPr="00F26145" w:rsidRDefault="00A32135" w:rsidP="00F26145">
            <w:pPr>
              <w:jc w:val="both"/>
              <w:rPr>
                <w:sz w:val="20"/>
                <w:szCs w:val="20"/>
                <w:lang w:val="en-GB"/>
              </w:rPr>
            </w:pPr>
          </w:p>
        </w:tc>
        <w:tc>
          <w:tcPr>
            <w:tcW w:w="1567" w:type="dxa"/>
            <w:shd w:val="clear" w:color="auto" w:fill="auto"/>
          </w:tcPr>
          <w:p w14:paraId="25DB132A"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607AED3A" w14:textId="77777777" w:rsidR="00A32135" w:rsidRPr="00F26145" w:rsidRDefault="00A32135" w:rsidP="00F26145">
            <w:pPr>
              <w:jc w:val="both"/>
              <w:rPr>
                <w:sz w:val="20"/>
                <w:szCs w:val="20"/>
                <w:lang w:val="en-GB"/>
              </w:rPr>
            </w:pPr>
          </w:p>
        </w:tc>
      </w:tr>
      <w:tr w:rsidR="00A32135" w:rsidRPr="00F26145" w14:paraId="3143470D" w14:textId="77777777" w:rsidTr="00F26145">
        <w:tc>
          <w:tcPr>
            <w:tcW w:w="2161" w:type="dxa"/>
            <w:shd w:val="clear" w:color="auto" w:fill="auto"/>
          </w:tcPr>
          <w:p w14:paraId="78B4168C" w14:textId="77777777" w:rsidR="00A32135" w:rsidRPr="00F26145" w:rsidRDefault="00A32135" w:rsidP="00F26145">
            <w:pPr>
              <w:jc w:val="both"/>
              <w:rPr>
                <w:sz w:val="20"/>
                <w:szCs w:val="20"/>
                <w:lang w:val="en-GB"/>
              </w:rPr>
            </w:pPr>
            <w:r w:rsidRPr="00F26145">
              <w:rPr>
                <w:sz w:val="20"/>
                <w:szCs w:val="20"/>
                <w:lang w:val="en-GB"/>
              </w:rPr>
              <w:t>Rest</w:t>
            </w:r>
          </w:p>
        </w:tc>
        <w:tc>
          <w:tcPr>
            <w:tcW w:w="1618" w:type="dxa"/>
            <w:shd w:val="clear" w:color="auto" w:fill="auto"/>
          </w:tcPr>
          <w:p w14:paraId="2FD1EC8D"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236CA215" w14:textId="77777777" w:rsidR="00A32135" w:rsidRPr="00F26145" w:rsidRDefault="00A32135" w:rsidP="00F26145">
            <w:pPr>
              <w:jc w:val="both"/>
              <w:rPr>
                <w:sz w:val="20"/>
                <w:szCs w:val="20"/>
                <w:lang w:val="en-GB"/>
              </w:rPr>
            </w:pPr>
            <w:r w:rsidRPr="00F26145">
              <w:rPr>
                <w:sz w:val="20"/>
                <w:szCs w:val="20"/>
                <w:lang w:val="en-GB"/>
              </w:rPr>
              <w:t>Schema</w:t>
            </w:r>
          </w:p>
        </w:tc>
        <w:tc>
          <w:tcPr>
            <w:tcW w:w="1962" w:type="dxa"/>
            <w:shd w:val="clear" w:color="auto" w:fill="auto"/>
          </w:tcPr>
          <w:p w14:paraId="1992D6B3" w14:textId="77777777" w:rsidR="00A32135" w:rsidRPr="00F26145" w:rsidRDefault="00A32135" w:rsidP="00F26145">
            <w:pPr>
              <w:jc w:val="both"/>
              <w:rPr>
                <w:sz w:val="20"/>
                <w:szCs w:val="20"/>
                <w:lang w:val="en-GB"/>
              </w:rPr>
            </w:pPr>
          </w:p>
        </w:tc>
      </w:tr>
      <w:tr w:rsidR="00A32135" w:rsidRPr="00F26145" w14:paraId="3B7D4903" w14:textId="77777777" w:rsidTr="00F26145">
        <w:tc>
          <w:tcPr>
            <w:tcW w:w="2161" w:type="dxa"/>
            <w:shd w:val="clear" w:color="auto" w:fill="auto"/>
          </w:tcPr>
          <w:p w14:paraId="7D099622" w14:textId="77777777" w:rsidR="00A32135" w:rsidRPr="00F26145" w:rsidRDefault="00A32135" w:rsidP="00F26145">
            <w:pPr>
              <w:jc w:val="both"/>
              <w:rPr>
                <w:sz w:val="20"/>
                <w:szCs w:val="20"/>
                <w:lang w:val="en-GB"/>
              </w:rPr>
            </w:pPr>
            <w:r w:rsidRPr="00F26145">
              <w:rPr>
                <w:sz w:val="20"/>
                <w:szCs w:val="20"/>
                <w:lang w:val="en-GB"/>
              </w:rPr>
              <w:t>Rollback</w:t>
            </w:r>
          </w:p>
        </w:tc>
        <w:tc>
          <w:tcPr>
            <w:tcW w:w="1618" w:type="dxa"/>
            <w:shd w:val="clear" w:color="auto" w:fill="auto"/>
          </w:tcPr>
          <w:p w14:paraId="73D1A370" w14:textId="77777777" w:rsidR="00A32135" w:rsidRPr="00F26145" w:rsidRDefault="00A32135" w:rsidP="00F26145">
            <w:pPr>
              <w:jc w:val="both"/>
              <w:rPr>
                <w:sz w:val="20"/>
                <w:szCs w:val="20"/>
                <w:lang w:val="en-GB"/>
              </w:rPr>
            </w:pPr>
          </w:p>
        </w:tc>
        <w:tc>
          <w:tcPr>
            <w:tcW w:w="1567" w:type="dxa"/>
            <w:shd w:val="clear" w:color="auto" w:fill="auto"/>
          </w:tcPr>
          <w:p w14:paraId="4C780117"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32CE9D82" w14:textId="77777777" w:rsidR="00A32135" w:rsidRPr="00F26145" w:rsidRDefault="00A32135" w:rsidP="00F26145">
            <w:pPr>
              <w:jc w:val="both"/>
              <w:rPr>
                <w:sz w:val="20"/>
                <w:szCs w:val="20"/>
                <w:lang w:val="en-GB"/>
              </w:rPr>
            </w:pPr>
          </w:p>
        </w:tc>
      </w:tr>
      <w:tr w:rsidR="00A32135" w:rsidRPr="00F26145" w14:paraId="49CF1608" w14:textId="77777777" w:rsidTr="00F26145">
        <w:tc>
          <w:tcPr>
            <w:tcW w:w="2161" w:type="dxa"/>
            <w:shd w:val="clear" w:color="auto" w:fill="auto"/>
          </w:tcPr>
          <w:p w14:paraId="5066C830" w14:textId="77777777" w:rsidR="00A32135" w:rsidRPr="00F26145" w:rsidRDefault="00A32135" w:rsidP="00F26145">
            <w:pPr>
              <w:jc w:val="both"/>
              <w:rPr>
                <w:sz w:val="20"/>
                <w:szCs w:val="20"/>
                <w:lang w:val="en-GB"/>
              </w:rPr>
            </w:pPr>
            <w:r w:rsidRPr="00F26145">
              <w:rPr>
                <w:sz w:val="20"/>
                <w:szCs w:val="20"/>
                <w:lang w:val="en-GB"/>
              </w:rPr>
              <w:t>TypeInfo</w:t>
            </w:r>
          </w:p>
        </w:tc>
        <w:tc>
          <w:tcPr>
            <w:tcW w:w="1618" w:type="dxa"/>
            <w:shd w:val="clear" w:color="auto" w:fill="auto"/>
          </w:tcPr>
          <w:p w14:paraId="121AB9F3" w14:textId="77777777" w:rsidR="00A32135" w:rsidRPr="00F26145" w:rsidRDefault="00A32135" w:rsidP="00F26145">
            <w:pPr>
              <w:jc w:val="both"/>
              <w:rPr>
                <w:sz w:val="20"/>
                <w:szCs w:val="20"/>
                <w:lang w:val="en-GB"/>
              </w:rPr>
            </w:pPr>
          </w:p>
        </w:tc>
        <w:tc>
          <w:tcPr>
            <w:tcW w:w="1567" w:type="dxa"/>
            <w:shd w:val="clear" w:color="auto" w:fill="auto"/>
          </w:tcPr>
          <w:p w14:paraId="265C50F5" w14:textId="77777777" w:rsidR="00A32135" w:rsidRPr="00F26145" w:rsidRDefault="00A32135" w:rsidP="00F26145">
            <w:pPr>
              <w:jc w:val="both"/>
              <w:rPr>
                <w:sz w:val="20"/>
                <w:szCs w:val="20"/>
                <w:lang w:val="en-GB"/>
              </w:rPr>
            </w:pPr>
            <w:r w:rsidRPr="00F26145">
              <w:rPr>
                <w:sz w:val="20"/>
                <w:szCs w:val="20"/>
                <w:lang w:val="en-GB"/>
              </w:rPr>
              <w:t>(data)</w:t>
            </w:r>
          </w:p>
        </w:tc>
        <w:tc>
          <w:tcPr>
            <w:tcW w:w="1962" w:type="dxa"/>
            <w:shd w:val="clear" w:color="auto" w:fill="auto"/>
          </w:tcPr>
          <w:p w14:paraId="3E9A8AE4" w14:textId="77777777" w:rsidR="00A32135" w:rsidRPr="00F26145" w:rsidRDefault="00A32135" w:rsidP="00F26145">
            <w:pPr>
              <w:jc w:val="both"/>
              <w:rPr>
                <w:sz w:val="20"/>
                <w:szCs w:val="20"/>
                <w:lang w:val="en-GB"/>
              </w:rPr>
            </w:pPr>
          </w:p>
        </w:tc>
      </w:tr>
    </w:tbl>
    <w:p w14:paraId="288D1C81" w14:textId="77777777" w:rsidR="00CE4A29" w:rsidRDefault="00CE4A29" w:rsidP="00825F73">
      <w:pPr>
        <w:spacing w:before="120"/>
        <w:jc w:val="both"/>
        <w:rPr>
          <w:sz w:val="20"/>
          <w:szCs w:val="20"/>
          <w:lang w:val="en-GB"/>
        </w:rPr>
      </w:pPr>
    </w:p>
    <w:p w14:paraId="243207EE" w14:textId="77777777" w:rsidR="001F17B6" w:rsidRPr="007670ED" w:rsidRDefault="00B2073E" w:rsidP="008C04D6">
      <w:pPr>
        <w:pStyle w:val="Heading2"/>
        <w:rPr>
          <w:lang w:val="en-GB"/>
        </w:rPr>
      </w:pPr>
      <w:bookmarkStart w:id="64" w:name="_Toc106106894"/>
      <w:r>
        <w:rPr>
          <w:lang w:val="en-GB"/>
        </w:rPr>
        <w:lastRenderedPageBreak/>
        <w:t>3.4</w:t>
      </w:r>
      <w:r w:rsidR="001F17B6" w:rsidRPr="007670ED">
        <w:rPr>
          <w:lang w:val="en-GB"/>
        </w:rPr>
        <w:t xml:space="preserve"> Physical</w:t>
      </w:r>
      <w:r w:rsidR="00A35152">
        <w:rPr>
          <w:lang w:val="en-GB"/>
        </w:rPr>
        <w:t xml:space="preserve"> (level 2)</w:t>
      </w:r>
      <w:bookmarkEnd w:id="60"/>
      <w:bookmarkEnd w:id="64"/>
    </w:p>
    <w:p w14:paraId="2E66E963" w14:textId="77777777" w:rsidR="008C04D6" w:rsidRPr="007670ED" w:rsidRDefault="008C04D6" w:rsidP="001F17B6">
      <w:pPr>
        <w:spacing w:before="120"/>
        <w:jc w:val="both"/>
        <w:rPr>
          <w:sz w:val="20"/>
          <w:szCs w:val="20"/>
          <w:lang w:val="en-GB"/>
        </w:rPr>
      </w:pPr>
      <w:r w:rsidRPr="007670ED">
        <w:rPr>
          <w:sz w:val="20"/>
          <w:szCs w:val="20"/>
          <w:lang w:val="en-GB"/>
        </w:rPr>
        <w:t xml:space="preserve">Physical is the base class used for actual items stored in the database file. </w:t>
      </w:r>
      <w:r w:rsidR="00BE6600">
        <w:rPr>
          <w:sz w:val="20"/>
          <w:szCs w:val="20"/>
          <w:lang w:val="en-GB"/>
        </w:rPr>
        <w:t>Physical subclasses are</w:t>
      </w:r>
      <w:r w:rsidRPr="007670ED">
        <w:rPr>
          <w:sz w:val="20"/>
          <w:szCs w:val="20"/>
          <w:lang w:val="en-GB"/>
        </w:rPr>
        <w:t xml:space="preserve"> </w:t>
      </w:r>
      <w:r w:rsidR="00BE6600">
        <w:rPr>
          <w:sz w:val="20"/>
          <w:szCs w:val="20"/>
          <w:lang w:val="en-GB"/>
        </w:rPr>
        <w:t>identified by the</w:t>
      </w:r>
      <w:r w:rsidRPr="007670ED">
        <w:rPr>
          <w:sz w:val="20"/>
          <w:szCs w:val="20"/>
          <w:lang w:val="en-GB"/>
        </w:rPr>
        <w:t xml:space="preserve"> Physical.Type</w:t>
      </w:r>
      <w:r w:rsidR="00BE6600">
        <w:rPr>
          <w:sz w:val="20"/>
          <w:szCs w:val="20"/>
          <w:lang w:val="en-GB"/>
        </w:rPr>
        <w:t xml:space="preserve"> enumeration</w:t>
      </w:r>
      <w:r w:rsidRPr="007670ED">
        <w:rPr>
          <w:sz w:val="20"/>
          <w:szCs w:val="20"/>
          <w:lang w:val="en-GB"/>
        </w:rPr>
        <w:t>, whose values are actually stored in the database</w:t>
      </w:r>
      <w:r w:rsidR="00BE6600">
        <w:rPr>
          <w:sz w:val="20"/>
          <w:szCs w:val="20"/>
          <w:lang w:val="en-GB"/>
        </w:rPr>
        <w:t>.</w:t>
      </w:r>
      <w:r w:rsidR="00C9360A">
        <w:rPr>
          <w:sz w:val="20"/>
          <w:szCs w:val="20"/>
          <w:lang w:val="en-GB"/>
        </w:rPr>
        <w:t xml:space="preserve"> The defining position of a Physical is given by the Reader or Writer position when reading or writing a database file</w:t>
      </w:r>
      <w:r w:rsidR="00BE6600">
        <w:rPr>
          <w:sz w:val="20"/>
          <w:szCs w:val="20"/>
          <w:lang w:val="en-GB"/>
        </w:rPr>
        <w:t>, and for uncommitted objects has a uid exceeding 4</w:t>
      </w:r>
      <w:r w:rsidR="00E33F81">
        <w:rPr>
          <w:sz w:val="20"/>
          <w:szCs w:val="20"/>
          <w:lang w:val="en-GB"/>
        </w:rPr>
        <w:t>×</w:t>
      </w:r>
      <w:r w:rsidR="00BE6600">
        <w:rPr>
          <w:sz w:val="20"/>
          <w:szCs w:val="20"/>
          <w:lang w:val="en-GB"/>
        </w:rPr>
        <w:t>2</w:t>
      </w:r>
      <w:r w:rsidR="00BE6600" w:rsidRPr="00BE6600">
        <w:rPr>
          <w:sz w:val="20"/>
          <w:szCs w:val="20"/>
          <w:vertAlign w:val="superscript"/>
          <w:lang w:val="en-GB"/>
        </w:rPr>
        <w:t>60</w:t>
      </w:r>
      <w:r w:rsidR="00C9360A">
        <w:rPr>
          <w:sz w:val="20"/>
          <w:szCs w:val="20"/>
          <w:lang w:val="en-GB"/>
        </w:rPr>
        <w:t xml:space="preserve">. </w:t>
      </w:r>
      <w:r w:rsidR="00BE6600">
        <w:rPr>
          <w:sz w:val="20"/>
          <w:szCs w:val="20"/>
          <w:lang w:val="en-GB"/>
        </w:rPr>
        <w:t>Uncommitted objects are those created</w:t>
      </w:r>
      <w:r w:rsidR="00C9360A">
        <w:rPr>
          <w:sz w:val="20"/>
          <w:szCs w:val="20"/>
          <w:lang w:val="en-GB"/>
        </w:rPr>
        <w:t xml:space="preserve"> during parsing, </w:t>
      </w:r>
      <w:r w:rsidR="00BE6600">
        <w:rPr>
          <w:sz w:val="20"/>
          <w:szCs w:val="20"/>
          <w:lang w:val="en-GB"/>
        </w:rPr>
        <w:t>when</w:t>
      </w:r>
      <w:r w:rsidR="00C9360A">
        <w:rPr>
          <w:sz w:val="20"/>
          <w:szCs w:val="20"/>
          <w:lang w:val="en-GB"/>
        </w:rPr>
        <w:t xml:space="preserve"> the parser creates new Physical structures: </w:t>
      </w:r>
      <w:r w:rsidR="00BE6600">
        <w:rPr>
          <w:sz w:val="20"/>
          <w:szCs w:val="20"/>
          <w:lang w:val="en-GB"/>
        </w:rPr>
        <w:t>and adds them to</w:t>
      </w:r>
      <w:r w:rsidR="00C9360A">
        <w:rPr>
          <w:sz w:val="20"/>
          <w:szCs w:val="20"/>
          <w:lang w:val="en-GB"/>
        </w:rPr>
        <w:t xml:space="preserve"> the Transaction</w:t>
      </w:r>
      <w:r w:rsidR="0024192C">
        <w:rPr>
          <w:sz w:val="20"/>
          <w:szCs w:val="20"/>
          <w:lang w:val="en-GB"/>
        </w:rPr>
        <w:t>. S</w:t>
      </w:r>
      <w:r w:rsidR="00C9360A">
        <w:rPr>
          <w:sz w:val="20"/>
          <w:szCs w:val="20"/>
          <w:lang w:val="en-GB"/>
        </w:rPr>
        <w:t xml:space="preserve">ince Transaction is immutable this means that each Physical gets installed in a new Transaction </w:t>
      </w:r>
      <w:r w:rsidR="0024192C">
        <w:rPr>
          <w:sz w:val="20"/>
          <w:szCs w:val="20"/>
          <w:lang w:val="en-GB"/>
        </w:rPr>
        <w:t>with a uid given by the lexical position in the source read by the transaction. This object defpos is replaced on Commit by its position in the transaction log</w:t>
      </w:r>
      <w:r w:rsidR="00C9360A">
        <w:rPr>
          <w:sz w:val="20"/>
          <w:szCs w:val="20"/>
          <w:lang w:val="en-GB"/>
        </w:rPr>
        <w:t xml:space="preserve">. </w:t>
      </w:r>
      <w:r w:rsidR="00701194">
        <w:rPr>
          <w:sz w:val="20"/>
          <w:szCs w:val="20"/>
          <w:lang w:val="en-GB"/>
        </w:rPr>
        <w:t xml:space="preserve">Every </w:t>
      </w:r>
      <w:r w:rsidR="00E33F81">
        <w:rPr>
          <w:sz w:val="20"/>
          <w:szCs w:val="20"/>
          <w:lang w:val="en-GB"/>
        </w:rPr>
        <w:t>thread</w:t>
      </w:r>
      <w:r w:rsidR="00701194">
        <w:rPr>
          <w:sz w:val="20"/>
          <w:szCs w:val="20"/>
          <w:lang w:val="en-GB"/>
        </w:rPr>
        <w:t xml:space="preserve"> has its own sequence of</w:t>
      </w:r>
      <w:r w:rsidR="00C9360A">
        <w:rPr>
          <w:sz w:val="20"/>
          <w:szCs w:val="20"/>
          <w:lang w:val="en-GB"/>
        </w:rPr>
        <w:t xml:space="preserve"> </w:t>
      </w:r>
      <w:r w:rsidR="00E33F81">
        <w:rPr>
          <w:sz w:val="20"/>
          <w:szCs w:val="20"/>
          <w:lang w:val="en-GB"/>
        </w:rPr>
        <w:t xml:space="preserve">uncommitted </w:t>
      </w:r>
      <w:r w:rsidR="00C9360A">
        <w:rPr>
          <w:sz w:val="20"/>
          <w:szCs w:val="20"/>
          <w:lang w:val="en-GB"/>
        </w:rPr>
        <w:t>uids</w:t>
      </w:r>
      <w:r w:rsidR="0034646D">
        <w:rPr>
          <w:sz w:val="20"/>
          <w:szCs w:val="20"/>
          <w:lang w:val="en-GB"/>
        </w:rPr>
        <w:t xml:space="preserve"> (see sec 2.3</w:t>
      </w:r>
      <w:r w:rsidR="00E33F81">
        <w:rPr>
          <w:sz w:val="20"/>
          <w:szCs w:val="20"/>
          <w:lang w:val="en-GB"/>
        </w:rPr>
        <w:t>)</w:t>
      </w:r>
      <w:r w:rsidR="00701194">
        <w:rPr>
          <w:sz w:val="20"/>
          <w:szCs w:val="20"/>
          <w:lang w:val="en-GB"/>
        </w:rPr>
        <w:t xml:space="preserve">, </w:t>
      </w:r>
      <w:r w:rsidR="00E33F81">
        <w:rPr>
          <w:sz w:val="20"/>
          <w:szCs w:val="20"/>
          <w:lang w:val="en-GB"/>
        </w:rPr>
        <w:t>restarting at 4×2</w:t>
      </w:r>
      <w:r w:rsidR="00E33F81" w:rsidRPr="00BE6600">
        <w:rPr>
          <w:sz w:val="20"/>
          <w:szCs w:val="20"/>
          <w:vertAlign w:val="superscript"/>
          <w:lang w:val="en-GB"/>
        </w:rPr>
        <w:t>60</w:t>
      </w:r>
      <w:r w:rsidR="00E33F81">
        <w:rPr>
          <w:sz w:val="20"/>
          <w:szCs w:val="20"/>
          <w:vertAlign w:val="superscript"/>
          <w:lang w:val="en-GB"/>
        </w:rPr>
        <w:t xml:space="preserve"> </w:t>
      </w:r>
      <w:r w:rsidR="00E33F81" w:rsidRPr="00E33F81">
        <w:rPr>
          <w:sz w:val="20"/>
          <w:szCs w:val="20"/>
          <w:lang w:val="en-GB"/>
        </w:rPr>
        <w:t>after</w:t>
      </w:r>
      <w:r w:rsidR="00E33F81">
        <w:rPr>
          <w:sz w:val="20"/>
          <w:szCs w:val="20"/>
          <w:lang w:val="en-GB"/>
        </w:rPr>
        <w:t xml:space="preserve"> Commit.</w:t>
      </w:r>
      <w:r w:rsidR="00701194">
        <w:rPr>
          <w:sz w:val="20"/>
          <w:szCs w:val="20"/>
          <w:lang w:val="en-GB"/>
        </w:rPr>
        <w:t xml:space="preserve"> </w:t>
      </w:r>
      <w:r w:rsidR="00E33F81">
        <w:rPr>
          <w:sz w:val="20"/>
          <w:szCs w:val="20"/>
          <w:lang w:val="en-GB"/>
        </w:rPr>
        <w:t>F</w:t>
      </w:r>
      <w:r w:rsidR="00701194">
        <w:rPr>
          <w:sz w:val="20"/>
          <w:szCs w:val="20"/>
          <w:lang w:val="en-GB"/>
        </w:rPr>
        <w:t>or ease</w:t>
      </w:r>
      <w:r w:rsidR="00C9360A">
        <w:rPr>
          <w:sz w:val="20"/>
          <w:szCs w:val="20"/>
          <w:lang w:val="en-GB"/>
        </w:rPr>
        <w:t xml:space="preserve"> of reading, the resulting temporary defpos are rendered in ToString() as </w:t>
      </w:r>
      <w:r w:rsidR="00B641D5">
        <w:rPr>
          <w:sz w:val="20"/>
          <w:szCs w:val="20"/>
          <w:lang w:val="en-GB"/>
        </w:rPr>
        <w:t>!</w:t>
      </w:r>
      <w:r w:rsidR="00E33F81">
        <w:rPr>
          <w:sz w:val="20"/>
          <w:szCs w:val="20"/>
          <w:lang w:val="en-GB"/>
        </w:rPr>
        <w:t xml:space="preserve">0, </w:t>
      </w:r>
      <w:r w:rsidR="00B641D5">
        <w:rPr>
          <w:sz w:val="20"/>
          <w:szCs w:val="20"/>
          <w:lang w:val="en-GB"/>
        </w:rPr>
        <w:t>!</w:t>
      </w:r>
      <w:r w:rsidR="00C9360A">
        <w:rPr>
          <w:sz w:val="20"/>
          <w:szCs w:val="20"/>
          <w:lang w:val="en-GB"/>
        </w:rPr>
        <w:t xml:space="preserve">1, </w:t>
      </w:r>
      <w:r w:rsidR="00B641D5">
        <w:rPr>
          <w:sz w:val="20"/>
          <w:szCs w:val="20"/>
          <w:lang w:val="en-GB"/>
        </w:rPr>
        <w:t>!</w:t>
      </w:r>
      <w:r w:rsidR="00C9360A">
        <w:rPr>
          <w:sz w:val="20"/>
          <w:szCs w:val="20"/>
          <w:lang w:val="en-GB"/>
        </w:rPr>
        <w:t>2 etc.</w:t>
      </w:r>
      <w:r w:rsidR="00327748">
        <w:rPr>
          <w:sz w:val="20"/>
          <w:szCs w:val="20"/>
          <w:lang w:val="en-GB"/>
        </w:rPr>
        <w:t xml:space="preserve"> </w:t>
      </w:r>
    </w:p>
    <w:p w14:paraId="3D145015" w14:textId="77777777" w:rsidR="008C04D6" w:rsidRPr="007670ED" w:rsidRDefault="008C04D6" w:rsidP="001F17B6">
      <w:pPr>
        <w:spacing w:before="120"/>
        <w:jc w:val="both"/>
        <w:rPr>
          <w:sz w:val="20"/>
          <w:szCs w:val="20"/>
          <w:lang w:val="en-GB"/>
        </w:rPr>
      </w:pPr>
      <w:r w:rsidRPr="007670ED">
        <w:rPr>
          <w:sz w:val="20"/>
          <w:szCs w:val="20"/>
          <w:lang w:val="en-GB"/>
        </w:rPr>
        <w:t xml:space="preserve">During Commit, the sequence of Physical records prepared by a </w:t>
      </w:r>
      <w:r w:rsidR="0050275E">
        <w:rPr>
          <w:sz w:val="20"/>
          <w:szCs w:val="20"/>
          <w:lang w:val="en-GB"/>
        </w:rPr>
        <w:t>Transaction</w:t>
      </w:r>
      <w:r w:rsidRPr="007670ED">
        <w:rPr>
          <w:sz w:val="20"/>
          <w:szCs w:val="20"/>
          <w:lang w:val="en-GB"/>
        </w:rPr>
        <w:t xml:space="preserve"> is actually written </w:t>
      </w:r>
      <w:r w:rsidR="004A59C5" w:rsidRPr="007670ED">
        <w:rPr>
          <w:sz w:val="20"/>
          <w:szCs w:val="20"/>
          <w:lang w:val="en-GB"/>
        </w:rPr>
        <w:t xml:space="preserve">(serialised) </w:t>
      </w:r>
      <w:r w:rsidRPr="007670ED">
        <w:rPr>
          <w:sz w:val="20"/>
          <w:szCs w:val="20"/>
          <w:lang w:val="en-GB"/>
        </w:rPr>
        <w:t>to durable media</w:t>
      </w:r>
      <w:r w:rsidR="00E33F81">
        <w:rPr>
          <w:sz w:val="20"/>
          <w:szCs w:val="20"/>
          <w:lang w:val="en-GB"/>
        </w:rPr>
        <w:t>, and the uncommitted uids are replaced by the file positions.</w:t>
      </w:r>
    </w:p>
    <w:p w14:paraId="4F511CA8" w14:textId="77777777" w:rsidR="005330E7" w:rsidRPr="007670ED" w:rsidRDefault="004A59C5" w:rsidP="005330E7">
      <w:pPr>
        <w:spacing w:before="120"/>
        <w:jc w:val="both"/>
        <w:rPr>
          <w:sz w:val="20"/>
          <w:szCs w:val="20"/>
          <w:lang w:val="en-GB"/>
        </w:rPr>
      </w:pPr>
      <w:r w:rsidRPr="007670ED">
        <w:rPr>
          <w:sz w:val="20"/>
          <w:szCs w:val="20"/>
          <w:lang w:val="en-GB"/>
        </w:rPr>
        <w:t>Each Physical type contributes a part of the serialization and deseriali</w:t>
      </w:r>
      <w:r w:rsidR="00E33F81">
        <w:rPr>
          <w:sz w:val="20"/>
          <w:szCs w:val="20"/>
          <w:lang w:val="en-GB"/>
        </w:rPr>
        <w:t>z</w:t>
      </w:r>
      <w:r w:rsidRPr="007670ED">
        <w:rPr>
          <w:sz w:val="20"/>
          <w:szCs w:val="20"/>
          <w:lang w:val="en-GB"/>
        </w:rPr>
        <w:t xml:space="preserve">ation implementation. For example, an Update Physical contributes some fields, and calls its base class </w:t>
      </w:r>
      <w:r w:rsidR="00E33F81">
        <w:rPr>
          <w:sz w:val="20"/>
          <w:szCs w:val="20"/>
          <w:lang w:val="en-GB"/>
        </w:rPr>
        <w:t>(</w:t>
      </w:r>
      <w:r w:rsidRPr="007670ED">
        <w:rPr>
          <w:sz w:val="20"/>
          <w:szCs w:val="20"/>
          <w:lang w:val="en-GB"/>
        </w:rPr>
        <w:t>Record</w:t>
      </w:r>
      <w:r w:rsidR="00E33F81">
        <w:rPr>
          <w:sz w:val="20"/>
          <w:szCs w:val="20"/>
          <w:lang w:val="en-GB"/>
        </w:rPr>
        <w:t>)</w:t>
      </w:r>
      <w:r w:rsidRPr="007670ED">
        <w:rPr>
          <w:sz w:val="20"/>
          <w:szCs w:val="20"/>
          <w:lang w:val="en-GB"/>
        </w:rPr>
        <w:t xml:space="preserve"> to continue the serialization, and finally Record calls Physical’s serialization method. </w:t>
      </w:r>
      <w:r w:rsidR="00E206AB">
        <w:rPr>
          <w:sz w:val="20"/>
          <w:szCs w:val="20"/>
          <w:lang w:val="en-GB"/>
        </w:rPr>
        <w:t>The Physical layer is level 2 of Pyrrho.</w:t>
      </w:r>
    </w:p>
    <w:p w14:paraId="75C52980" w14:textId="77777777" w:rsidR="005330E7" w:rsidRDefault="005330E7" w:rsidP="001F17B6">
      <w:pPr>
        <w:spacing w:before="120"/>
        <w:jc w:val="both"/>
        <w:rPr>
          <w:sz w:val="20"/>
          <w:szCs w:val="20"/>
          <w:lang w:val="en-GB"/>
        </w:rPr>
      </w:pPr>
      <w:r>
        <w:rPr>
          <w:sz w:val="20"/>
          <w:szCs w:val="20"/>
          <w:lang w:val="en-GB"/>
        </w:rPr>
        <w:t xml:space="preserve">In version 7 many of the so-called Physical classes </w:t>
      </w:r>
      <w:r w:rsidR="00E206AB">
        <w:rPr>
          <w:sz w:val="20"/>
          <w:szCs w:val="20"/>
          <w:lang w:val="en-GB"/>
        </w:rPr>
        <w:t>in memory</w:t>
      </w:r>
      <w:r w:rsidR="00113B42">
        <w:rPr>
          <w:sz w:val="20"/>
          <w:szCs w:val="20"/>
          <w:lang w:val="en-GB"/>
        </w:rPr>
        <w:t xml:space="preserve"> are subclasses of Compiled, and these </w:t>
      </w:r>
      <w:r w:rsidR="00E206AB">
        <w:rPr>
          <w:sz w:val="20"/>
          <w:szCs w:val="20"/>
          <w:lang w:val="en-GB"/>
        </w:rPr>
        <w:t xml:space="preserve">have a framing field </w:t>
      </w:r>
      <w:r>
        <w:rPr>
          <w:sz w:val="20"/>
          <w:szCs w:val="20"/>
          <w:lang w:val="en-GB"/>
        </w:rPr>
        <w:t xml:space="preserve">structures belonging to </w:t>
      </w:r>
      <w:r w:rsidR="00E206AB">
        <w:rPr>
          <w:sz w:val="20"/>
          <w:szCs w:val="20"/>
          <w:lang w:val="en-GB"/>
        </w:rPr>
        <w:t>level 4</w:t>
      </w:r>
      <w:r>
        <w:rPr>
          <w:sz w:val="20"/>
          <w:szCs w:val="20"/>
          <w:lang w:val="en-GB"/>
        </w:rPr>
        <w:t>: for example, expressions and executable statements.</w:t>
      </w:r>
      <w:r w:rsidR="00E206AB">
        <w:rPr>
          <w:sz w:val="20"/>
          <w:szCs w:val="20"/>
          <w:lang w:val="en-GB"/>
        </w:rPr>
        <w:t xml:space="preserve"> These objects are not serialised to or from disk: as in previous versions of Pyrrho stored procedures, queries, triggers etc are recoded in the log in source (string) form.</w:t>
      </w:r>
      <w:r>
        <w:rPr>
          <w:sz w:val="20"/>
          <w:szCs w:val="20"/>
          <w:lang w:val="en-GB"/>
        </w:rPr>
        <w:t xml:space="preserve"> During database Load these </w:t>
      </w:r>
      <w:r w:rsidR="00113B42">
        <w:rPr>
          <w:sz w:val="20"/>
          <w:szCs w:val="20"/>
          <w:lang w:val="en-GB"/>
        </w:rPr>
        <w:t>source strings are compiled (see sec 3.4.2 below) into an immutable form that is simply cached in the Context when required</w:t>
      </w:r>
      <w:r>
        <w:rPr>
          <w:sz w:val="20"/>
          <w:szCs w:val="20"/>
          <w:lang w:val="en-GB"/>
        </w:rPr>
        <w:t>.</w:t>
      </w:r>
    </w:p>
    <w:p w14:paraId="27D616DA" w14:textId="77777777" w:rsidR="00BF7DFD" w:rsidRDefault="00B2073E" w:rsidP="00BF7DFD">
      <w:pPr>
        <w:pStyle w:val="Heading3"/>
        <w:rPr>
          <w:lang w:val="en-GB"/>
        </w:rPr>
      </w:pPr>
      <w:bookmarkStart w:id="65" w:name="_Toc156570797"/>
      <w:bookmarkStart w:id="66" w:name="_Toc106106895"/>
      <w:r>
        <w:rPr>
          <w:lang w:val="en-GB"/>
        </w:rPr>
        <w:t>3.4</w:t>
      </w:r>
      <w:r w:rsidR="00BF7DFD">
        <w:rPr>
          <w:lang w:val="en-GB"/>
        </w:rPr>
        <w:t>.1 Physical subclasses</w:t>
      </w:r>
      <w:r w:rsidR="00FB4DD2">
        <w:rPr>
          <w:lang w:val="en-GB"/>
        </w:rPr>
        <w:t xml:space="preserve"> (Level 2)</w:t>
      </w:r>
      <w:bookmarkEnd w:id="65"/>
      <w:bookmarkEnd w:id="66"/>
    </w:p>
    <w:p w14:paraId="5B376CB4" w14:textId="77777777" w:rsidR="00714682" w:rsidRPr="00714682" w:rsidRDefault="00714682" w:rsidP="00603C0C">
      <w:pPr>
        <w:spacing w:before="120" w:after="120"/>
        <w:jc w:val="both"/>
        <w:rPr>
          <w:sz w:val="20"/>
          <w:szCs w:val="20"/>
          <w:lang w:val="en-GB"/>
        </w:rPr>
      </w:pPr>
      <w:r>
        <w:rPr>
          <w:sz w:val="20"/>
          <w:szCs w:val="20"/>
          <w:lang w:val="en-GB"/>
        </w:rPr>
        <w:t>The type field of the Physical base class is an enum Physical.Type, as shown here:</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95"/>
        <w:gridCol w:w="1816"/>
        <w:gridCol w:w="1369"/>
        <w:gridCol w:w="4223"/>
      </w:tblGrid>
      <w:tr w:rsidR="006D4BD9" w:rsidRPr="002E5CE2" w14:paraId="14557F1D" w14:textId="77777777" w:rsidTr="006D4BD9">
        <w:tc>
          <w:tcPr>
            <w:tcW w:w="909" w:type="dxa"/>
          </w:tcPr>
          <w:p w14:paraId="7852287A" w14:textId="77777777" w:rsidR="006D4BD9" w:rsidRPr="002E5CE2" w:rsidRDefault="006D4BD9" w:rsidP="00820F71">
            <w:pPr>
              <w:jc w:val="center"/>
              <w:rPr>
                <w:b/>
                <w:sz w:val="20"/>
                <w:szCs w:val="20"/>
                <w:lang w:val="en-GB"/>
              </w:rPr>
            </w:pPr>
            <w:r w:rsidRPr="002E5CE2">
              <w:rPr>
                <w:b/>
                <w:sz w:val="20"/>
                <w:szCs w:val="20"/>
                <w:lang w:val="en-GB"/>
              </w:rPr>
              <w:t>Code</w:t>
            </w:r>
          </w:p>
        </w:tc>
        <w:tc>
          <w:tcPr>
            <w:tcW w:w="1816" w:type="dxa"/>
          </w:tcPr>
          <w:p w14:paraId="02E7D087" w14:textId="77777777" w:rsidR="006D4BD9" w:rsidRPr="002E5CE2" w:rsidRDefault="006D4BD9" w:rsidP="00820F71">
            <w:pPr>
              <w:jc w:val="center"/>
              <w:rPr>
                <w:b/>
                <w:sz w:val="20"/>
                <w:szCs w:val="20"/>
                <w:lang w:val="en-GB"/>
              </w:rPr>
            </w:pPr>
            <w:r>
              <w:rPr>
                <w:b/>
                <w:sz w:val="20"/>
                <w:szCs w:val="20"/>
                <w:lang w:val="en-GB"/>
              </w:rPr>
              <w:t>Class</w:t>
            </w:r>
          </w:p>
        </w:tc>
        <w:tc>
          <w:tcPr>
            <w:tcW w:w="1375" w:type="dxa"/>
          </w:tcPr>
          <w:p w14:paraId="1237766E" w14:textId="77777777" w:rsidR="006D4BD9" w:rsidRPr="002E5CE2" w:rsidRDefault="006D4BD9" w:rsidP="00820F71">
            <w:pPr>
              <w:jc w:val="center"/>
              <w:rPr>
                <w:b/>
                <w:sz w:val="20"/>
                <w:szCs w:val="20"/>
                <w:lang w:val="en-GB"/>
              </w:rPr>
            </w:pPr>
            <w:r>
              <w:rPr>
                <w:b/>
                <w:sz w:val="20"/>
                <w:szCs w:val="20"/>
                <w:lang w:val="en-GB"/>
              </w:rPr>
              <w:t>Base class</w:t>
            </w:r>
          </w:p>
        </w:tc>
        <w:tc>
          <w:tcPr>
            <w:tcW w:w="4372" w:type="dxa"/>
          </w:tcPr>
          <w:p w14:paraId="74C713F4" w14:textId="77777777" w:rsidR="006D4BD9" w:rsidRDefault="006D4BD9" w:rsidP="00820F71">
            <w:pPr>
              <w:jc w:val="center"/>
              <w:rPr>
                <w:b/>
                <w:sz w:val="20"/>
                <w:szCs w:val="20"/>
                <w:lang w:val="en-GB"/>
              </w:rPr>
            </w:pPr>
            <w:r>
              <w:rPr>
                <w:b/>
                <w:sz w:val="20"/>
                <w:szCs w:val="20"/>
                <w:lang w:val="en-GB"/>
              </w:rPr>
              <w:t>Description</w:t>
            </w:r>
          </w:p>
        </w:tc>
      </w:tr>
      <w:tr w:rsidR="006D4BD9" w:rsidRPr="002E5CE2" w14:paraId="300DE1E6" w14:textId="77777777" w:rsidTr="006D4BD9">
        <w:tc>
          <w:tcPr>
            <w:tcW w:w="909" w:type="dxa"/>
          </w:tcPr>
          <w:p w14:paraId="2EFA3E99" w14:textId="77777777" w:rsidR="006D4BD9" w:rsidRPr="002E5CE2" w:rsidRDefault="006D4BD9" w:rsidP="00820F71">
            <w:pPr>
              <w:autoSpaceDE w:val="0"/>
              <w:autoSpaceDN w:val="0"/>
              <w:adjustRightInd w:val="0"/>
              <w:jc w:val="center"/>
              <w:rPr>
                <w:sz w:val="20"/>
                <w:szCs w:val="20"/>
              </w:rPr>
            </w:pPr>
            <w:r w:rsidRPr="002E5CE2">
              <w:rPr>
                <w:sz w:val="20"/>
                <w:szCs w:val="20"/>
              </w:rPr>
              <w:t>0</w:t>
            </w:r>
          </w:p>
        </w:tc>
        <w:tc>
          <w:tcPr>
            <w:tcW w:w="1816" w:type="dxa"/>
          </w:tcPr>
          <w:p w14:paraId="51403CDC" w14:textId="77777777" w:rsidR="006D4BD9" w:rsidRPr="002E5CE2" w:rsidRDefault="006D4BD9" w:rsidP="00820F71">
            <w:pPr>
              <w:autoSpaceDE w:val="0"/>
              <w:autoSpaceDN w:val="0"/>
              <w:adjustRightInd w:val="0"/>
              <w:rPr>
                <w:sz w:val="20"/>
                <w:szCs w:val="20"/>
              </w:rPr>
            </w:pPr>
            <w:r w:rsidRPr="002E5CE2">
              <w:rPr>
                <w:sz w:val="20"/>
                <w:szCs w:val="20"/>
              </w:rPr>
              <w:t>EndOfFile</w:t>
            </w:r>
          </w:p>
        </w:tc>
        <w:tc>
          <w:tcPr>
            <w:tcW w:w="1375" w:type="dxa"/>
          </w:tcPr>
          <w:p w14:paraId="286BB67D"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744A8D6" w14:textId="77777777" w:rsidR="006D4BD9" w:rsidRDefault="006D4BD9" w:rsidP="00820F71">
            <w:pPr>
              <w:autoSpaceDE w:val="0"/>
              <w:autoSpaceDN w:val="0"/>
              <w:adjustRightInd w:val="0"/>
              <w:rPr>
                <w:sz w:val="20"/>
                <w:szCs w:val="20"/>
              </w:rPr>
            </w:pPr>
            <w:r>
              <w:rPr>
                <w:sz w:val="20"/>
                <w:szCs w:val="20"/>
              </w:rPr>
              <w:t>Checksum record at end of file</w:t>
            </w:r>
          </w:p>
        </w:tc>
      </w:tr>
      <w:tr w:rsidR="006D4BD9" w:rsidRPr="002E5CE2" w14:paraId="3F283407" w14:textId="77777777" w:rsidTr="006D4BD9">
        <w:tc>
          <w:tcPr>
            <w:tcW w:w="909" w:type="dxa"/>
          </w:tcPr>
          <w:p w14:paraId="1FA00B53" w14:textId="77777777" w:rsidR="006D4BD9" w:rsidRPr="002E5CE2" w:rsidRDefault="006D4BD9" w:rsidP="00820F71">
            <w:pPr>
              <w:autoSpaceDE w:val="0"/>
              <w:autoSpaceDN w:val="0"/>
              <w:adjustRightInd w:val="0"/>
              <w:jc w:val="center"/>
              <w:rPr>
                <w:sz w:val="20"/>
                <w:szCs w:val="20"/>
              </w:rPr>
            </w:pPr>
            <w:r w:rsidRPr="002E5CE2">
              <w:rPr>
                <w:sz w:val="20"/>
                <w:szCs w:val="20"/>
              </w:rPr>
              <w:t>1</w:t>
            </w:r>
          </w:p>
        </w:tc>
        <w:tc>
          <w:tcPr>
            <w:tcW w:w="1816" w:type="dxa"/>
          </w:tcPr>
          <w:p w14:paraId="59DF2FAA"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Table</w:t>
            </w:r>
          </w:p>
        </w:tc>
        <w:tc>
          <w:tcPr>
            <w:tcW w:w="1375" w:type="dxa"/>
          </w:tcPr>
          <w:p w14:paraId="623475A8"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1929343" w14:textId="77777777" w:rsidR="006D4BD9" w:rsidRDefault="006D4BD9" w:rsidP="00820F71">
            <w:pPr>
              <w:autoSpaceDE w:val="0"/>
              <w:autoSpaceDN w:val="0"/>
              <w:adjustRightInd w:val="0"/>
              <w:rPr>
                <w:sz w:val="20"/>
                <w:szCs w:val="20"/>
              </w:rPr>
            </w:pPr>
            <w:r>
              <w:rPr>
                <w:sz w:val="20"/>
                <w:szCs w:val="20"/>
              </w:rPr>
              <w:t>Defines a table name</w:t>
            </w:r>
          </w:p>
        </w:tc>
      </w:tr>
      <w:tr w:rsidR="006D4BD9" w:rsidRPr="002E5CE2" w14:paraId="50B49480" w14:textId="77777777" w:rsidTr="006D4BD9">
        <w:tc>
          <w:tcPr>
            <w:tcW w:w="909" w:type="dxa"/>
          </w:tcPr>
          <w:p w14:paraId="0460BD59" w14:textId="77777777" w:rsidR="006D4BD9" w:rsidRPr="002E5CE2" w:rsidRDefault="006D4BD9" w:rsidP="00820F71">
            <w:pPr>
              <w:autoSpaceDE w:val="0"/>
              <w:autoSpaceDN w:val="0"/>
              <w:adjustRightInd w:val="0"/>
              <w:jc w:val="center"/>
              <w:rPr>
                <w:sz w:val="20"/>
                <w:szCs w:val="20"/>
              </w:rPr>
            </w:pPr>
            <w:r w:rsidRPr="002E5CE2">
              <w:rPr>
                <w:sz w:val="20"/>
                <w:szCs w:val="20"/>
              </w:rPr>
              <w:t>2</w:t>
            </w:r>
          </w:p>
        </w:tc>
        <w:tc>
          <w:tcPr>
            <w:tcW w:w="1816" w:type="dxa"/>
          </w:tcPr>
          <w:p w14:paraId="0E4CB9C8" w14:textId="77777777" w:rsidR="006D4BD9" w:rsidRPr="002E5CE2" w:rsidRDefault="006D4BD9" w:rsidP="00820F71">
            <w:pPr>
              <w:autoSpaceDE w:val="0"/>
              <w:autoSpaceDN w:val="0"/>
              <w:adjustRightInd w:val="0"/>
              <w:rPr>
                <w:sz w:val="20"/>
                <w:szCs w:val="20"/>
              </w:rPr>
            </w:pPr>
            <w:r>
              <w:rPr>
                <w:sz w:val="20"/>
                <w:szCs w:val="20"/>
              </w:rPr>
              <w:t>PRole</w:t>
            </w:r>
          </w:p>
        </w:tc>
        <w:tc>
          <w:tcPr>
            <w:tcW w:w="1375" w:type="dxa"/>
          </w:tcPr>
          <w:p w14:paraId="307FD4D8"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33153C3C" w14:textId="77777777" w:rsidR="006D4BD9" w:rsidRPr="002E5CE2" w:rsidRDefault="006D4BD9" w:rsidP="00B75428">
            <w:pPr>
              <w:autoSpaceDE w:val="0"/>
              <w:autoSpaceDN w:val="0"/>
              <w:adjustRightInd w:val="0"/>
              <w:rPr>
                <w:sz w:val="20"/>
                <w:szCs w:val="20"/>
              </w:rPr>
            </w:pPr>
            <w:r>
              <w:rPr>
                <w:sz w:val="20"/>
                <w:szCs w:val="20"/>
              </w:rPr>
              <w:t>A Roleand description</w:t>
            </w:r>
          </w:p>
        </w:tc>
      </w:tr>
      <w:tr w:rsidR="006D4BD9" w:rsidRPr="002E5CE2" w14:paraId="37DC5BE2" w14:textId="77777777" w:rsidTr="006D4BD9">
        <w:tc>
          <w:tcPr>
            <w:tcW w:w="909" w:type="dxa"/>
          </w:tcPr>
          <w:p w14:paraId="3AB1D003" w14:textId="77777777" w:rsidR="006D4BD9" w:rsidRPr="002E5CE2" w:rsidRDefault="006D4BD9" w:rsidP="00820F71">
            <w:pPr>
              <w:autoSpaceDE w:val="0"/>
              <w:autoSpaceDN w:val="0"/>
              <w:adjustRightInd w:val="0"/>
              <w:jc w:val="center"/>
              <w:rPr>
                <w:sz w:val="20"/>
                <w:szCs w:val="20"/>
              </w:rPr>
            </w:pPr>
            <w:r w:rsidRPr="002E5CE2">
              <w:rPr>
                <w:sz w:val="20"/>
                <w:szCs w:val="20"/>
              </w:rPr>
              <w:t>3</w:t>
            </w:r>
          </w:p>
        </w:tc>
        <w:tc>
          <w:tcPr>
            <w:tcW w:w="1816" w:type="dxa"/>
          </w:tcPr>
          <w:p w14:paraId="5285D0F1"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Column</w:t>
            </w:r>
          </w:p>
        </w:tc>
        <w:tc>
          <w:tcPr>
            <w:tcW w:w="1375" w:type="dxa"/>
          </w:tcPr>
          <w:p w14:paraId="72AD7CD2"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049A8B3D" w14:textId="5DA11B7E" w:rsidR="006D4BD9" w:rsidRPr="002E5CE2" w:rsidRDefault="006D4BD9" w:rsidP="00820F71">
            <w:pPr>
              <w:autoSpaceDE w:val="0"/>
              <w:autoSpaceDN w:val="0"/>
              <w:adjustRightInd w:val="0"/>
              <w:rPr>
                <w:sz w:val="20"/>
                <w:szCs w:val="20"/>
              </w:rPr>
            </w:pPr>
            <w:r>
              <w:rPr>
                <w:sz w:val="20"/>
                <w:szCs w:val="20"/>
              </w:rPr>
              <w:t>Defines a TableColumn</w:t>
            </w:r>
            <w:r w:rsidR="00E32DE5">
              <w:rPr>
                <w:sz w:val="20"/>
                <w:szCs w:val="20"/>
              </w:rPr>
              <w:t xml:space="preserve"> or Type field</w:t>
            </w:r>
          </w:p>
        </w:tc>
      </w:tr>
      <w:tr w:rsidR="006D4BD9" w:rsidRPr="002E5CE2" w14:paraId="75B8295B" w14:textId="77777777" w:rsidTr="006D4BD9">
        <w:tc>
          <w:tcPr>
            <w:tcW w:w="909" w:type="dxa"/>
          </w:tcPr>
          <w:p w14:paraId="1BBDB3D6" w14:textId="77777777" w:rsidR="006D4BD9" w:rsidRPr="002E5CE2" w:rsidRDefault="006D4BD9" w:rsidP="00820F71">
            <w:pPr>
              <w:autoSpaceDE w:val="0"/>
              <w:autoSpaceDN w:val="0"/>
              <w:adjustRightInd w:val="0"/>
              <w:jc w:val="center"/>
              <w:rPr>
                <w:sz w:val="20"/>
                <w:szCs w:val="20"/>
              </w:rPr>
            </w:pPr>
            <w:r w:rsidRPr="002E5CE2">
              <w:rPr>
                <w:sz w:val="20"/>
                <w:szCs w:val="20"/>
              </w:rPr>
              <w:t>4</w:t>
            </w:r>
          </w:p>
        </w:tc>
        <w:tc>
          <w:tcPr>
            <w:tcW w:w="1816" w:type="dxa"/>
          </w:tcPr>
          <w:p w14:paraId="57A8DE33" w14:textId="77777777" w:rsidR="006D4BD9" w:rsidRPr="002E5CE2" w:rsidRDefault="006D4BD9" w:rsidP="00820F71">
            <w:pPr>
              <w:autoSpaceDE w:val="0"/>
              <w:autoSpaceDN w:val="0"/>
              <w:adjustRightInd w:val="0"/>
              <w:rPr>
                <w:sz w:val="20"/>
                <w:szCs w:val="20"/>
              </w:rPr>
            </w:pPr>
            <w:r>
              <w:rPr>
                <w:sz w:val="20"/>
                <w:szCs w:val="20"/>
              </w:rPr>
              <w:t>Record</w:t>
            </w:r>
          </w:p>
        </w:tc>
        <w:tc>
          <w:tcPr>
            <w:tcW w:w="1375" w:type="dxa"/>
          </w:tcPr>
          <w:p w14:paraId="046132FB"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FED829B" w14:textId="77777777" w:rsidR="006D4BD9" w:rsidRPr="002E5CE2" w:rsidRDefault="006D4BD9" w:rsidP="00820F71">
            <w:pPr>
              <w:autoSpaceDE w:val="0"/>
              <w:autoSpaceDN w:val="0"/>
              <w:adjustRightInd w:val="0"/>
              <w:rPr>
                <w:sz w:val="20"/>
                <w:szCs w:val="20"/>
              </w:rPr>
            </w:pPr>
            <w:r>
              <w:rPr>
                <w:sz w:val="20"/>
                <w:szCs w:val="20"/>
              </w:rPr>
              <w:t>Records an INSERT to a table</w:t>
            </w:r>
          </w:p>
        </w:tc>
      </w:tr>
      <w:tr w:rsidR="006D4BD9" w:rsidRPr="002E5CE2" w14:paraId="1D5E3367" w14:textId="77777777" w:rsidTr="006D4BD9">
        <w:tc>
          <w:tcPr>
            <w:tcW w:w="909" w:type="dxa"/>
          </w:tcPr>
          <w:p w14:paraId="351778FA" w14:textId="77777777" w:rsidR="006D4BD9" w:rsidRPr="002E5CE2" w:rsidRDefault="006D4BD9" w:rsidP="00820F71">
            <w:pPr>
              <w:autoSpaceDE w:val="0"/>
              <w:autoSpaceDN w:val="0"/>
              <w:adjustRightInd w:val="0"/>
              <w:jc w:val="center"/>
              <w:rPr>
                <w:sz w:val="20"/>
                <w:szCs w:val="20"/>
              </w:rPr>
            </w:pPr>
            <w:r w:rsidRPr="002E5CE2">
              <w:rPr>
                <w:sz w:val="20"/>
                <w:szCs w:val="20"/>
              </w:rPr>
              <w:t>5</w:t>
            </w:r>
          </w:p>
        </w:tc>
        <w:tc>
          <w:tcPr>
            <w:tcW w:w="1816" w:type="dxa"/>
          </w:tcPr>
          <w:p w14:paraId="6088DE78" w14:textId="77777777" w:rsidR="006D4BD9" w:rsidRPr="002E5CE2" w:rsidRDefault="006D4BD9" w:rsidP="00820F71">
            <w:pPr>
              <w:autoSpaceDE w:val="0"/>
              <w:autoSpaceDN w:val="0"/>
              <w:adjustRightInd w:val="0"/>
              <w:rPr>
                <w:sz w:val="20"/>
                <w:szCs w:val="20"/>
              </w:rPr>
            </w:pPr>
            <w:r w:rsidRPr="002E5CE2">
              <w:rPr>
                <w:sz w:val="20"/>
                <w:szCs w:val="20"/>
              </w:rPr>
              <w:t>Update</w:t>
            </w:r>
          </w:p>
        </w:tc>
        <w:tc>
          <w:tcPr>
            <w:tcW w:w="1375" w:type="dxa"/>
          </w:tcPr>
          <w:p w14:paraId="7DCB7EA7" w14:textId="77777777" w:rsidR="006D4BD9" w:rsidRPr="002E5CE2" w:rsidRDefault="006D4BD9" w:rsidP="00820F71">
            <w:pPr>
              <w:autoSpaceDE w:val="0"/>
              <w:autoSpaceDN w:val="0"/>
              <w:adjustRightInd w:val="0"/>
              <w:rPr>
                <w:sz w:val="20"/>
                <w:szCs w:val="20"/>
              </w:rPr>
            </w:pPr>
            <w:r>
              <w:rPr>
                <w:sz w:val="20"/>
                <w:szCs w:val="20"/>
              </w:rPr>
              <w:t>Record</w:t>
            </w:r>
          </w:p>
        </w:tc>
        <w:tc>
          <w:tcPr>
            <w:tcW w:w="4372" w:type="dxa"/>
          </w:tcPr>
          <w:p w14:paraId="02C6BD70" w14:textId="77777777" w:rsidR="006D4BD9" w:rsidRPr="002E5CE2" w:rsidRDefault="006D4BD9" w:rsidP="00820F71">
            <w:pPr>
              <w:autoSpaceDE w:val="0"/>
              <w:autoSpaceDN w:val="0"/>
              <w:adjustRightInd w:val="0"/>
              <w:rPr>
                <w:sz w:val="20"/>
                <w:szCs w:val="20"/>
              </w:rPr>
            </w:pPr>
            <w:r>
              <w:rPr>
                <w:sz w:val="20"/>
                <w:szCs w:val="20"/>
              </w:rPr>
              <w:t>Records an UPDATE of a record</w:t>
            </w:r>
          </w:p>
        </w:tc>
      </w:tr>
      <w:tr w:rsidR="006D4BD9" w:rsidRPr="002E5CE2" w14:paraId="4DC50B5C" w14:textId="77777777" w:rsidTr="006D4BD9">
        <w:tc>
          <w:tcPr>
            <w:tcW w:w="909" w:type="dxa"/>
          </w:tcPr>
          <w:p w14:paraId="41E6B55C" w14:textId="77777777" w:rsidR="006D4BD9" w:rsidRPr="002E5CE2" w:rsidRDefault="006D4BD9" w:rsidP="00820F71">
            <w:pPr>
              <w:autoSpaceDE w:val="0"/>
              <w:autoSpaceDN w:val="0"/>
              <w:adjustRightInd w:val="0"/>
              <w:jc w:val="center"/>
              <w:rPr>
                <w:sz w:val="20"/>
                <w:szCs w:val="20"/>
              </w:rPr>
            </w:pPr>
            <w:r w:rsidRPr="002E5CE2">
              <w:rPr>
                <w:sz w:val="20"/>
                <w:szCs w:val="20"/>
              </w:rPr>
              <w:t>6</w:t>
            </w:r>
          </w:p>
        </w:tc>
        <w:tc>
          <w:tcPr>
            <w:tcW w:w="1816" w:type="dxa"/>
          </w:tcPr>
          <w:p w14:paraId="4AC86B14" w14:textId="77777777" w:rsidR="006D4BD9" w:rsidRPr="002E5CE2" w:rsidRDefault="006D4BD9" w:rsidP="00820F71">
            <w:pPr>
              <w:autoSpaceDE w:val="0"/>
              <w:autoSpaceDN w:val="0"/>
              <w:adjustRightInd w:val="0"/>
              <w:rPr>
                <w:sz w:val="20"/>
                <w:szCs w:val="20"/>
              </w:rPr>
            </w:pPr>
            <w:r w:rsidRPr="002E5CE2">
              <w:rPr>
                <w:sz w:val="20"/>
                <w:szCs w:val="20"/>
              </w:rPr>
              <w:t>Change</w:t>
            </w:r>
          </w:p>
        </w:tc>
        <w:tc>
          <w:tcPr>
            <w:tcW w:w="1375" w:type="dxa"/>
          </w:tcPr>
          <w:p w14:paraId="05C0C43F"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F356087" w14:textId="77777777" w:rsidR="006D4BD9" w:rsidRPr="002E5CE2" w:rsidRDefault="006D4BD9" w:rsidP="00820F71">
            <w:pPr>
              <w:autoSpaceDE w:val="0"/>
              <w:autoSpaceDN w:val="0"/>
              <w:adjustRightInd w:val="0"/>
              <w:rPr>
                <w:sz w:val="20"/>
                <w:szCs w:val="20"/>
              </w:rPr>
            </w:pPr>
            <w:r>
              <w:rPr>
                <w:sz w:val="20"/>
                <w:szCs w:val="20"/>
              </w:rPr>
              <w:t>Renaming of non-column objects</w:t>
            </w:r>
          </w:p>
        </w:tc>
      </w:tr>
      <w:tr w:rsidR="006D4BD9" w:rsidRPr="002E5CE2" w14:paraId="2BFB0A2A" w14:textId="77777777" w:rsidTr="006D4BD9">
        <w:tc>
          <w:tcPr>
            <w:tcW w:w="909" w:type="dxa"/>
          </w:tcPr>
          <w:p w14:paraId="1B51ACFA" w14:textId="77777777" w:rsidR="006D4BD9" w:rsidRPr="002E5CE2" w:rsidRDefault="006D4BD9" w:rsidP="00820F71">
            <w:pPr>
              <w:autoSpaceDE w:val="0"/>
              <w:autoSpaceDN w:val="0"/>
              <w:adjustRightInd w:val="0"/>
              <w:jc w:val="center"/>
              <w:rPr>
                <w:sz w:val="20"/>
                <w:szCs w:val="20"/>
              </w:rPr>
            </w:pPr>
            <w:r w:rsidRPr="002E5CE2">
              <w:rPr>
                <w:sz w:val="20"/>
                <w:szCs w:val="20"/>
              </w:rPr>
              <w:t>7</w:t>
            </w:r>
          </w:p>
        </w:tc>
        <w:tc>
          <w:tcPr>
            <w:tcW w:w="1816" w:type="dxa"/>
          </w:tcPr>
          <w:p w14:paraId="2765C385" w14:textId="77777777" w:rsidR="006D4BD9" w:rsidRPr="002E5CE2" w:rsidRDefault="006D4BD9" w:rsidP="00820F71">
            <w:pPr>
              <w:autoSpaceDE w:val="0"/>
              <w:autoSpaceDN w:val="0"/>
              <w:adjustRightInd w:val="0"/>
              <w:rPr>
                <w:sz w:val="20"/>
                <w:szCs w:val="20"/>
              </w:rPr>
            </w:pPr>
            <w:r w:rsidRPr="002E5CE2">
              <w:rPr>
                <w:sz w:val="20"/>
                <w:szCs w:val="20"/>
              </w:rPr>
              <w:t>Alter</w:t>
            </w:r>
          </w:p>
        </w:tc>
        <w:tc>
          <w:tcPr>
            <w:tcW w:w="1375" w:type="dxa"/>
          </w:tcPr>
          <w:p w14:paraId="060A90D9" w14:textId="77777777" w:rsidR="006D4BD9" w:rsidRPr="002E5CE2" w:rsidRDefault="006D4BD9" w:rsidP="00820F71">
            <w:pPr>
              <w:autoSpaceDE w:val="0"/>
              <w:autoSpaceDN w:val="0"/>
              <w:adjustRightInd w:val="0"/>
              <w:rPr>
                <w:sz w:val="20"/>
                <w:szCs w:val="20"/>
              </w:rPr>
            </w:pPr>
            <w:r>
              <w:rPr>
                <w:sz w:val="20"/>
                <w:szCs w:val="20"/>
              </w:rPr>
              <w:t>PColumn2</w:t>
            </w:r>
          </w:p>
        </w:tc>
        <w:tc>
          <w:tcPr>
            <w:tcW w:w="4372" w:type="dxa"/>
          </w:tcPr>
          <w:p w14:paraId="5E638BE7" w14:textId="77777777" w:rsidR="006D4BD9" w:rsidRPr="002E5CE2" w:rsidRDefault="006D4BD9" w:rsidP="00820F71">
            <w:pPr>
              <w:autoSpaceDE w:val="0"/>
              <w:autoSpaceDN w:val="0"/>
              <w:adjustRightInd w:val="0"/>
              <w:rPr>
                <w:sz w:val="20"/>
                <w:szCs w:val="20"/>
              </w:rPr>
            </w:pPr>
            <w:r>
              <w:rPr>
                <w:sz w:val="20"/>
                <w:szCs w:val="20"/>
              </w:rPr>
              <w:t>Modify column definition</w:t>
            </w:r>
          </w:p>
        </w:tc>
      </w:tr>
      <w:tr w:rsidR="006D4BD9" w:rsidRPr="002E5CE2" w14:paraId="1B3A8F60" w14:textId="77777777" w:rsidTr="006D4BD9">
        <w:tc>
          <w:tcPr>
            <w:tcW w:w="909" w:type="dxa"/>
          </w:tcPr>
          <w:p w14:paraId="58C1C0A7" w14:textId="77777777" w:rsidR="006D4BD9" w:rsidRPr="002E5CE2" w:rsidRDefault="006D4BD9" w:rsidP="00820F71">
            <w:pPr>
              <w:autoSpaceDE w:val="0"/>
              <w:autoSpaceDN w:val="0"/>
              <w:adjustRightInd w:val="0"/>
              <w:jc w:val="center"/>
              <w:rPr>
                <w:sz w:val="20"/>
                <w:szCs w:val="20"/>
              </w:rPr>
            </w:pPr>
            <w:r w:rsidRPr="002E5CE2">
              <w:rPr>
                <w:sz w:val="20"/>
                <w:szCs w:val="20"/>
              </w:rPr>
              <w:t>8</w:t>
            </w:r>
          </w:p>
        </w:tc>
        <w:tc>
          <w:tcPr>
            <w:tcW w:w="1816" w:type="dxa"/>
          </w:tcPr>
          <w:p w14:paraId="1C08A6E1" w14:textId="77777777" w:rsidR="006D4BD9" w:rsidRPr="002E5CE2" w:rsidRDefault="006D4BD9" w:rsidP="00820F71">
            <w:pPr>
              <w:autoSpaceDE w:val="0"/>
              <w:autoSpaceDN w:val="0"/>
              <w:adjustRightInd w:val="0"/>
              <w:rPr>
                <w:sz w:val="20"/>
                <w:szCs w:val="20"/>
              </w:rPr>
            </w:pPr>
            <w:r w:rsidRPr="002E5CE2">
              <w:rPr>
                <w:sz w:val="20"/>
                <w:szCs w:val="20"/>
              </w:rPr>
              <w:t>Drop</w:t>
            </w:r>
          </w:p>
        </w:tc>
        <w:tc>
          <w:tcPr>
            <w:tcW w:w="1375" w:type="dxa"/>
          </w:tcPr>
          <w:p w14:paraId="12F6C1E9"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F79B5A7" w14:textId="77777777" w:rsidR="006D4BD9" w:rsidRPr="002E5CE2" w:rsidRDefault="006D4BD9" w:rsidP="00820F71">
            <w:pPr>
              <w:autoSpaceDE w:val="0"/>
              <w:autoSpaceDN w:val="0"/>
              <w:adjustRightInd w:val="0"/>
              <w:rPr>
                <w:sz w:val="20"/>
                <w:szCs w:val="20"/>
              </w:rPr>
            </w:pPr>
            <w:r>
              <w:rPr>
                <w:sz w:val="20"/>
                <w:szCs w:val="20"/>
              </w:rPr>
              <w:t>Forget a database object</w:t>
            </w:r>
          </w:p>
        </w:tc>
      </w:tr>
      <w:tr w:rsidR="006D4BD9" w:rsidRPr="002E5CE2" w14:paraId="78EFB2FF" w14:textId="77777777" w:rsidTr="006D4BD9">
        <w:tc>
          <w:tcPr>
            <w:tcW w:w="909" w:type="dxa"/>
          </w:tcPr>
          <w:p w14:paraId="309B2932" w14:textId="77777777" w:rsidR="006D4BD9" w:rsidRPr="002E5CE2" w:rsidRDefault="006D4BD9" w:rsidP="00820F71">
            <w:pPr>
              <w:autoSpaceDE w:val="0"/>
              <w:autoSpaceDN w:val="0"/>
              <w:adjustRightInd w:val="0"/>
              <w:jc w:val="center"/>
              <w:rPr>
                <w:sz w:val="20"/>
                <w:szCs w:val="20"/>
              </w:rPr>
            </w:pPr>
            <w:r w:rsidRPr="002E5CE2">
              <w:rPr>
                <w:sz w:val="20"/>
                <w:szCs w:val="20"/>
              </w:rPr>
              <w:t>9</w:t>
            </w:r>
          </w:p>
        </w:tc>
        <w:tc>
          <w:tcPr>
            <w:tcW w:w="1816" w:type="dxa"/>
          </w:tcPr>
          <w:p w14:paraId="4B883C67" w14:textId="77777777" w:rsidR="006D4BD9" w:rsidRPr="002E5CE2" w:rsidRDefault="006D4BD9" w:rsidP="00820F71">
            <w:pPr>
              <w:autoSpaceDE w:val="0"/>
              <w:autoSpaceDN w:val="0"/>
              <w:adjustRightInd w:val="0"/>
              <w:rPr>
                <w:sz w:val="20"/>
                <w:szCs w:val="20"/>
              </w:rPr>
            </w:pPr>
            <w:r>
              <w:rPr>
                <w:sz w:val="20"/>
                <w:szCs w:val="20"/>
              </w:rPr>
              <w:t>Checkpoint</w:t>
            </w:r>
          </w:p>
        </w:tc>
        <w:tc>
          <w:tcPr>
            <w:tcW w:w="1375" w:type="dxa"/>
          </w:tcPr>
          <w:p w14:paraId="44822212"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F61E088" w14:textId="77777777" w:rsidR="006D4BD9" w:rsidRPr="002E5CE2" w:rsidRDefault="006D4BD9" w:rsidP="00820F71">
            <w:pPr>
              <w:autoSpaceDE w:val="0"/>
              <w:autoSpaceDN w:val="0"/>
              <w:adjustRightInd w:val="0"/>
              <w:rPr>
                <w:sz w:val="20"/>
                <w:szCs w:val="20"/>
              </w:rPr>
            </w:pPr>
            <w:r>
              <w:rPr>
                <w:sz w:val="20"/>
                <w:szCs w:val="20"/>
              </w:rPr>
              <w:t>A synchronization point</w:t>
            </w:r>
          </w:p>
        </w:tc>
      </w:tr>
      <w:tr w:rsidR="006D4BD9" w:rsidRPr="002E5CE2" w14:paraId="76F01BDF" w14:textId="77777777" w:rsidTr="006D4BD9">
        <w:tc>
          <w:tcPr>
            <w:tcW w:w="909" w:type="dxa"/>
          </w:tcPr>
          <w:p w14:paraId="1EB2C891" w14:textId="77777777" w:rsidR="006D4BD9" w:rsidRPr="002E5CE2" w:rsidRDefault="006D4BD9" w:rsidP="00820F71">
            <w:pPr>
              <w:autoSpaceDE w:val="0"/>
              <w:autoSpaceDN w:val="0"/>
              <w:adjustRightInd w:val="0"/>
              <w:jc w:val="center"/>
              <w:rPr>
                <w:sz w:val="20"/>
                <w:szCs w:val="20"/>
              </w:rPr>
            </w:pPr>
            <w:r w:rsidRPr="002E5CE2">
              <w:rPr>
                <w:sz w:val="20"/>
                <w:szCs w:val="20"/>
              </w:rPr>
              <w:t>10</w:t>
            </w:r>
          </w:p>
        </w:tc>
        <w:tc>
          <w:tcPr>
            <w:tcW w:w="1816" w:type="dxa"/>
          </w:tcPr>
          <w:p w14:paraId="4BC513C1" w14:textId="77777777" w:rsidR="006D4BD9" w:rsidRPr="002E5CE2" w:rsidRDefault="006D4BD9" w:rsidP="00820F71">
            <w:pPr>
              <w:autoSpaceDE w:val="0"/>
              <w:autoSpaceDN w:val="0"/>
              <w:adjustRightInd w:val="0"/>
              <w:rPr>
                <w:sz w:val="20"/>
                <w:szCs w:val="20"/>
              </w:rPr>
            </w:pPr>
            <w:r w:rsidRPr="002E5CE2">
              <w:rPr>
                <w:sz w:val="20"/>
                <w:szCs w:val="20"/>
              </w:rPr>
              <w:t>Delete</w:t>
            </w:r>
          </w:p>
        </w:tc>
        <w:tc>
          <w:tcPr>
            <w:tcW w:w="1375" w:type="dxa"/>
          </w:tcPr>
          <w:p w14:paraId="6293ABFA"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56397FFE" w14:textId="77777777" w:rsidR="006D4BD9" w:rsidRPr="002E5CE2" w:rsidRDefault="006D4BD9" w:rsidP="00820F71">
            <w:pPr>
              <w:autoSpaceDE w:val="0"/>
              <w:autoSpaceDN w:val="0"/>
              <w:adjustRightInd w:val="0"/>
              <w:rPr>
                <w:sz w:val="20"/>
                <w:szCs w:val="20"/>
              </w:rPr>
            </w:pPr>
            <w:r>
              <w:rPr>
                <w:sz w:val="20"/>
                <w:szCs w:val="20"/>
              </w:rPr>
              <w:t>Forget a record from a table</w:t>
            </w:r>
          </w:p>
        </w:tc>
      </w:tr>
      <w:tr w:rsidR="006D4BD9" w:rsidRPr="002E5CE2" w14:paraId="32339B84" w14:textId="77777777" w:rsidTr="006D4BD9">
        <w:tc>
          <w:tcPr>
            <w:tcW w:w="909" w:type="dxa"/>
          </w:tcPr>
          <w:p w14:paraId="746A29BA" w14:textId="77777777" w:rsidR="006D4BD9" w:rsidRPr="002E5CE2" w:rsidRDefault="006D4BD9" w:rsidP="00820F71">
            <w:pPr>
              <w:autoSpaceDE w:val="0"/>
              <w:autoSpaceDN w:val="0"/>
              <w:adjustRightInd w:val="0"/>
              <w:jc w:val="center"/>
              <w:rPr>
                <w:sz w:val="20"/>
                <w:szCs w:val="20"/>
              </w:rPr>
            </w:pPr>
            <w:r w:rsidRPr="002E5CE2">
              <w:rPr>
                <w:sz w:val="20"/>
                <w:szCs w:val="20"/>
              </w:rPr>
              <w:t>11</w:t>
            </w:r>
          </w:p>
        </w:tc>
        <w:tc>
          <w:tcPr>
            <w:tcW w:w="1816" w:type="dxa"/>
          </w:tcPr>
          <w:p w14:paraId="27CFBE2E" w14:textId="77777777" w:rsidR="006D4BD9" w:rsidRPr="002E5CE2" w:rsidRDefault="006D4BD9" w:rsidP="00820F71">
            <w:pPr>
              <w:autoSpaceDE w:val="0"/>
              <w:autoSpaceDN w:val="0"/>
              <w:adjustRightInd w:val="0"/>
              <w:rPr>
                <w:sz w:val="20"/>
                <w:szCs w:val="20"/>
              </w:rPr>
            </w:pPr>
            <w:r w:rsidRPr="002E5CE2">
              <w:rPr>
                <w:sz w:val="20"/>
                <w:szCs w:val="20"/>
              </w:rPr>
              <w:t>Edit</w:t>
            </w:r>
          </w:p>
        </w:tc>
        <w:tc>
          <w:tcPr>
            <w:tcW w:w="1375" w:type="dxa"/>
          </w:tcPr>
          <w:p w14:paraId="67BFBD0E" w14:textId="77777777" w:rsidR="006D4BD9" w:rsidRPr="002E5CE2" w:rsidRDefault="006D4BD9" w:rsidP="00820F71">
            <w:pPr>
              <w:autoSpaceDE w:val="0"/>
              <w:autoSpaceDN w:val="0"/>
              <w:adjustRightInd w:val="0"/>
              <w:rPr>
                <w:sz w:val="20"/>
                <w:szCs w:val="20"/>
              </w:rPr>
            </w:pPr>
            <w:r>
              <w:rPr>
                <w:sz w:val="20"/>
                <w:szCs w:val="20"/>
              </w:rPr>
              <w:t>PDomain</w:t>
            </w:r>
          </w:p>
        </w:tc>
        <w:tc>
          <w:tcPr>
            <w:tcW w:w="4372" w:type="dxa"/>
          </w:tcPr>
          <w:p w14:paraId="41C4B3D4" w14:textId="77777777" w:rsidR="006D4BD9" w:rsidRPr="002E5CE2" w:rsidRDefault="006D4BD9" w:rsidP="00820F71">
            <w:pPr>
              <w:autoSpaceDE w:val="0"/>
              <w:autoSpaceDN w:val="0"/>
              <w:adjustRightInd w:val="0"/>
              <w:rPr>
                <w:sz w:val="20"/>
                <w:szCs w:val="20"/>
              </w:rPr>
            </w:pPr>
            <w:r>
              <w:rPr>
                <w:sz w:val="20"/>
                <w:szCs w:val="20"/>
              </w:rPr>
              <w:t>ALTER DOMAIN details</w:t>
            </w:r>
          </w:p>
        </w:tc>
      </w:tr>
      <w:tr w:rsidR="006D4BD9" w:rsidRPr="002E5CE2" w14:paraId="156DEFC0" w14:textId="77777777" w:rsidTr="006D4BD9">
        <w:tc>
          <w:tcPr>
            <w:tcW w:w="909" w:type="dxa"/>
          </w:tcPr>
          <w:p w14:paraId="00E1E615" w14:textId="77777777" w:rsidR="006D4BD9" w:rsidRPr="002E5CE2" w:rsidRDefault="006D4BD9" w:rsidP="00820F71">
            <w:pPr>
              <w:autoSpaceDE w:val="0"/>
              <w:autoSpaceDN w:val="0"/>
              <w:adjustRightInd w:val="0"/>
              <w:jc w:val="center"/>
              <w:rPr>
                <w:sz w:val="20"/>
                <w:szCs w:val="20"/>
              </w:rPr>
            </w:pPr>
            <w:r w:rsidRPr="002E5CE2">
              <w:rPr>
                <w:sz w:val="20"/>
                <w:szCs w:val="20"/>
              </w:rPr>
              <w:t>12</w:t>
            </w:r>
          </w:p>
        </w:tc>
        <w:tc>
          <w:tcPr>
            <w:tcW w:w="1816" w:type="dxa"/>
          </w:tcPr>
          <w:p w14:paraId="75445FE9"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Index</w:t>
            </w:r>
          </w:p>
        </w:tc>
        <w:tc>
          <w:tcPr>
            <w:tcW w:w="1375" w:type="dxa"/>
          </w:tcPr>
          <w:p w14:paraId="5B2054E5"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0265C61D" w14:textId="77777777" w:rsidR="006D4BD9" w:rsidRPr="002E5CE2" w:rsidRDefault="006D4BD9" w:rsidP="00FB4DD2">
            <w:pPr>
              <w:autoSpaceDE w:val="0"/>
              <w:autoSpaceDN w:val="0"/>
              <w:adjustRightInd w:val="0"/>
              <w:rPr>
                <w:sz w:val="20"/>
                <w:szCs w:val="20"/>
              </w:rPr>
            </w:pPr>
            <w:r>
              <w:rPr>
                <w:sz w:val="20"/>
                <w:szCs w:val="20"/>
              </w:rPr>
              <w:t>Entity, unique, references</w:t>
            </w:r>
          </w:p>
        </w:tc>
      </w:tr>
      <w:tr w:rsidR="006D4BD9" w:rsidRPr="002E5CE2" w14:paraId="5EA0BD97" w14:textId="77777777" w:rsidTr="006D4BD9">
        <w:tc>
          <w:tcPr>
            <w:tcW w:w="909" w:type="dxa"/>
          </w:tcPr>
          <w:p w14:paraId="3593487C" w14:textId="77777777" w:rsidR="006D4BD9" w:rsidRPr="002E5CE2" w:rsidRDefault="006D4BD9" w:rsidP="00820F71">
            <w:pPr>
              <w:autoSpaceDE w:val="0"/>
              <w:autoSpaceDN w:val="0"/>
              <w:adjustRightInd w:val="0"/>
              <w:jc w:val="center"/>
              <w:rPr>
                <w:sz w:val="20"/>
                <w:szCs w:val="20"/>
              </w:rPr>
            </w:pPr>
            <w:r w:rsidRPr="002E5CE2">
              <w:rPr>
                <w:sz w:val="20"/>
                <w:szCs w:val="20"/>
              </w:rPr>
              <w:t>13</w:t>
            </w:r>
          </w:p>
        </w:tc>
        <w:tc>
          <w:tcPr>
            <w:tcW w:w="1816" w:type="dxa"/>
          </w:tcPr>
          <w:p w14:paraId="6E507C35" w14:textId="77777777" w:rsidR="006D4BD9" w:rsidRPr="002E5CE2" w:rsidRDefault="006D4BD9" w:rsidP="00820F71">
            <w:pPr>
              <w:autoSpaceDE w:val="0"/>
              <w:autoSpaceDN w:val="0"/>
              <w:adjustRightInd w:val="0"/>
              <w:rPr>
                <w:sz w:val="20"/>
                <w:szCs w:val="20"/>
              </w:rPr>
            </w:pPr>
            <w:r w:rsidRPr="002E5CE2">
              <w:rPr>
                <w:sz w:val="20"/>
                <w:szCs w:val="20"/>
              </w:rPr>
              <w:t>Modify</w:t>
            </w:r>
          </w:p>
        </w:tc>
        <w:tc>
          <w:tcPr>
            <w:tcW w:w="1375" w:type="dxa"/>
          </w:tcPr>
          <w:p w14:paraId="20BA022E"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AF25B2E" w14:textId="77777777" w:rsidR="006D4BD9" w:rsidRPr="002E5CE2" w:rsidRDefault="006D4BD9" w:rsidP="00820F71">
            <w:pPr>
              <w:autoSpaceDE w:val="0"/>
              <w:autoSpaceDN w:val="0"/>
              <w:adjustRightInd w:val="0"/>
              <w:rPr>
                <w:sz w:val="20"/>
                <w:szCs w:val="20"/>
              </w:rPr>
            </w:pPr>
            <w:r>
              <w:rPr>
                <w:sz w:val="20"/>
                <w:szCs w:val="20"/>
              </w:rPr>
              <w:t>Change proc, method, trigger,check,view</w:t>
            </w:r>
          </w:p>
        </w:tc>
      </w:tr>
      <w:tr w:rsidR="006D4BD9" w:rsidRPr="002E5CE2" w14:paraId="54EE2178" w14:textId="77777777" w:rsidTr="006D4BD9">
        <w:tc>
          <w:tcPr>
            <w:tcW w:w="909" w:type="dxa"/>
          </w:tcPr>
          <w:p w14:paraId="57962771" w14:textId="77777777" w:rsidR="006D4BD9" w:rsidRPr="002E5CE2" w:rsidRDefault="006D4BD9" w:rsidP="00820F71">
            <w:pPr>
              <w:autoSpaceDE w:val="0"/>
              <w:autoSpaceDN w:val="0"/>
              <w:adjustRightInd w:val="0"/>
              <w:jc w:val="center"/>
              <w:rPr>
                <w:sz w:val="20"/>
                <w:szCs w:val="20"/>
              </w:rPr>
            </w:pPr>
            <w:r w:rsidRPr="002E5CE2">
              <w:rPr>
                <w:sz w:val="20"/>
                <w:szCs w:val="20"/>
              </w:rPr>
              <w:t>14</w:t>
            </w:r>
          </w:p>
        </w:tc>
        <w:tc>
          <w:tcPr>
            <w:tcW w:w="1816" w:type="dxa"/>
          </w:tcPr>
          <w:p w14:paraId="3673EEDF"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Domain</w:t>
            </w:r>
          </w:p>
        </w:tc>
        <w:tc>
          <w:tcPr>
            <w:tcW w:w="1375" w:type="dxa"/>
          </w:tcPr>
          <w:p w14:paraId="189FAC2B"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09CA837" w14:textId="77777777" w:rsidR="006D4BD9" w:rsidRPr="002E5CE2" w:rsidRDefault="006D4BD9" w:rsidP="00820F71">
            <w:pPr>
              <w:autoSpaceDE w:val="0"/>
              <w:autoSpaceDN w:val="0"/>
              <w:adjustRightInd w:val="0"/>
              <w:rPr>
                <w:sz w:val="20"/>
                <w:szCs w:val="20"/>
              </w:rPr>
            </w:pPr>
            <w:r>
              <w:rPr>
                <w:sz w:val="20"/>
                <w:szCs w:val="20"/>
              </w:rPr>
              <w:t>Define a Domain</w:t>
            </w:r>
          </w:p>
        </w:tc>
      </w:tr>
      <w:tr w:rsidR="006D4BD9" w:rsidRPr="002E5CE2" w14:paraId="08B3625D" w14:textId="77777777" w:rsidTr="006D4BD9">
        <w:tc>
          <w:tcPr>
            <w:tcW w:w="909" w:type="dxa"/>
          </w:tcPr>
          <w:p w14:paraId="4E86CA1D" w14:textId="77777777" w:rsidR="006D4BD9" w:rsidRPr="002E5CE2" w:rsidRDefault="006D4BD9" w:rsidP="00820F71">
            <w:pPr>
              <w:autoSpaceDE w:val="0"/>
              <w:autoSpaceDN w:val="0"/>
              <w:adjustRightInd w:val="0"/>
              <w:jc w:val="center"/>
              <w:rPr>
                <w:sz w:val="20"/>
                <w:szCs w:val="20"/>
              </w:rPr>
            </w:pPr>
            <w:r w:rsidRPr="002E5CE2">
              <w:rPr>
                <w:sz w:val="20"/>
                <w:szCs w:val="20"/>
              </w:rPr>
              <w:t>15</w:t>
            </w:r>
          </w:p>
        </w:tc>
        <w:tc>
          <w:tcPr>
            <w:tcW w:w="1816" w:type="dxa"/>
          </w:tcPr>
          <w:p w14:paraId="2404AC5A"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Check</w:t>
            </w:r>
          </w:p>
        </w:tc>
        <w:tc>
          <w:tcPr>
            <w:tcW w:w="1375" w:type="dxa"/>
          </w:tcPr>
          <w:p w14:paraId="6254CF29"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6A9C4942" w14:textId="77777777" w:rsidR="006D4BD9" w:rsidRPr="002E5CE2" w:rsidRDefault="006D4BD9" w:rsidP="00820F71">
            <w:pPr>
              <w:autoSpaceDE w:val="0"/>
              <w:autoSpaceDN w:val="0"/>
              <w:adjustRightInd w:val="0"/>
              <w:rPr>
                <w:sz w:val="20"/>
                <w:szCs w:val="20"/>
              </w:rPr>
            </w:pPr>
            <w:r>
              <w:rPr>
                <w:sz w:val="20"/>
                <w:szCs w:val="20"/>
              </w:rPr>
              <w:t>Check constraint for  something</w:t>
            </w:r>
          </w:p>
        </w:tc>
      </w:tr>
      <w:tr w:rsidR="006D4BD9" w:rsidRPr="002E5CE2" w14:paraId="1B9C541B" w14:textId="77777777" w:rsidTr="006D4BD9">
        <w:tc>
          <w:tcPr>
            <w:tcW w:w="909" w:type="dxa"/>
          </w:tcPr>
          <w:p w14:paraId="64D14726" w14:textId="77777777" w:rsidR="006D4BD9" w:rsidRPr="002E5CE2" w:rsidRDefault="006D4BD9" w:rsidP="00820F71">
            <w:pPr>
              <w:autoSpaceDE w:val="0"/>
              <w:autoSpaceDN w:val="0"/>
              <w:adjustRightInd w:val="0"/>
              <w:jc w:val="center"/>
              <w:rPr>
                <w:sz w:val="20"/>
                <w:szCs w:val="20"/>
              </w:rPr>
            </w:pPr>
            <w:r w:rsidRPr="002E5CE2">
              <w:rPr>
                <w:sz w:val="20"/>
                <w:szCs w:val="20"/>
              </w:rPr>
              <w:t>16</w:t>
            </w:r>
          </w:p>
        </w:tc>
        <w:tc>
          <w:tcPr>
            <w:tcW w:w="1816" w:type="dxa"/>
          </w:tcPr>
          <w:p w14:paraId="4BA373F1" w14:textId="77777777" w:rsidR="006D4BD9" w:rsidRPr="0092010D" w:rsidRDefault="006D4BD9" w:rsidP="00820F71">
            <w:pPr>
              <w:autoSpaceDE w:val="0"/>
              <w:autoSpaceDN w:val="0"/>
              <w:adjustRightInd w:val="0"/>
              <w:rPr>
                <w:i/>
                <w:sz w:val="20"/>
                <w:szCs w:val="20"/>
              </w:rPr>
            </w:pPr>
            <w:r w:rsidRPr="0092010D">
              <w:rPr>
                <w:i/>
                <w:sz w:val="20"/>
                <w:szCs w:val="20"/>
              </w:rPr>
              <w:t>PProcedure</w:t>
            </w:r>
          </w:p>
        </w:tc>
        <w:tc>
          <w:tcPr>
            <w:tcW w:w="1375" w:type="dxa"/>
          </w:tcPr>
          <w:p w14:paraId="58A3B70C" w14:textId="77777777" w:rsidR="006D4BD9" w:rsidRPr="0092010D" w:rsidRDefault="006D4BD9" w:rsidP="00820F71">
            <w:pPr>
              <w:autoSpaceDE w:val="0"/>
              <w:autoSpaceDN w:val="0"/>
              <w:adjustRightInd w:val="0"/>
              <w:rPr>
                <w:i/>
                <w:sz w:val="20"/>
                <w:szCs w:val="20"/>
              </w:rPr>
            </w:pPr>
            <w:r w:rsidRPr="0092010D">
              <w:rPr>
                <w:i/>
                <w:sz w:val="20"/>
                <w:szCs w:val="20"/>
              </w:rPr>
              <w:t>Physical</w:t>
            </w:r>
          </w:p>
        </w:tc>
        <w:tc>
          <w:tcPr>
            <w:tcW w:w="4372" w:type="dxa"/>
          </w:tcPr>
          <w:p w14:paraId="1BB220AD" w14:textId="77777777" w:rsidR="006D4BD9" w:rsidRPr="0092010D" w:rsidRDefault="0028003E" w:rsidP="00820F71">
            <w:pPr>
              <w:autoSpaceDE w:val="0"/>
              <w:autoSpaceDN w:val="0"/>
              <w:adjustRightInd w:val="0"/>
              <w:rPr>
                <w:i/>
                <w:sz w:val="20"/>
                <w:szCs w:val="20"/>
              </w:rPr>
            </w:pPr>
            <w:r w:rsidRPr="0092010D">
              <w:rPr>
                <w:i/>
                <w:sz w:val="20"/>
                <w:szCs w:val="20"/>
              </w:rPr>
              <w:t>Stored procedure/</w:t>
            </w:r>
            <w:r w:rsidR="006D4BD9" w:rsidRPr="0092010D">
              <w:rPr>
                <w:i/>
                <w:sz w:val="20"/>
                <w:szCs w:val="20"/>
              </w:rPr>
              <w:t>function</w:t>
            </w:r>
            <w:r w:rsidRPr="0092010D">
              <w:rPr>
                <w:i/>
                <w:sz w:val="20"/>
                <w:szCs w:val="20"/>
              </w:rPr>
              <w:t xml:space="preserve"> (deprecated, see below)</w:t>
            </w:r>
          </w:p>
        </w:tc>
      </w:tr>
      <w:tr w:rsidR="006D4BD9" w:rsidRPr="002E5CE2" w14:paraId="211F7526" w14:textId="77777777" w:rsidTr="006D4BD9">
        <w:tc>
          <w:tcPr>
            <w:tcW w:w="909" w:type="dxa"/>
          </w:tcPr>
          <w:p w14:paraId="57535FAE" w14:textId="77777777" w:rsidR="006D4BD9" w:rsidRPr="002E5CE2" w:rsidRDefault="006D4BD9" w:rsidP="00820F71">
            <w:pPr>
              <w:autoSpaceDE w:val="0"/>
              <w:autoSpaceDN w:val="0"/>
              <w:adjustRightInd w:val="0"/>
              <w:jc w:val="center"/>
              <w:rPr>
                <w:sz w:val="20"/>
                <w:szCs w:val="20"/>
              </w:rPr>
            </w:pPr>
            <w:r w:rsidRPr="002E5CE2">
              <w:rPr>
                <w:sz w:val="20"/>
                <w:szCs w:val="20"/>
              </w:rPr>
              <w:t>17</w:t>
            </w:r>
          </w:p>
        </w:tc>
        <w:tc>
          <w:tcPr>
            <w:tcW w:w="1816" w:type="dxa"/>
          </w:tcPr>
          <w:p w14:paraId="348A882E"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Trigger</w:t>
            </w:r>
          </w:p>
        </w:tc>
        <w:tc>
          <w:tcPr>
            <w:tcW w:w="1375" w:type="dxa"/>
          </w:tcPr>
          <w:p w14:paraId="41970AC0"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5A8450E0" w14:textId="77777777" w:rsidR="006D4BD9" w:rsidRPr="002E5CE2" w:rsidRDefault="006D4BD9" w:rsidP="00820F71">
            <w:pPr>
              <w:autoSpaceDE w:val="0"/>
              <w:autoSpaceDN w:val="0"/>
              <w:adjustRightInd w:val="0"/>
              <w:rPr>
                <w:sz w:val="20"/>
                <w:szCs w:val="20"/>
              </w:rPr>
            </w:pPr>
            <w:r>
              <w:rPr>
                <w:sz w:val="20"/>
                <w:szCs w:val="20"/>
              </w:rPr>
              <w:t>Define a trigger</w:t>
            </w:r>
          </w:p>
        </w:tc>
      </w:tr>
      <w:tr w:rsidR="006D4BD9" w:rsidRPr="002E5CE2" w14:paraId="74043F80" w14:textId="77777777" w:rsidTr="006D4BD9">
        <w:tc>
          <w:tcPr>
            <w:tcW w:w="909" w:type="dxa"/>
          </w:tcPr>
          <w:p w14:paraId="4EDDE921" w14:textId="77777777" w:rsidR="006D4BD9" w:rsidRPr="002E5CE2" w:rsidRDefault="006D4BD9" w:rsidP="00820F71">
            <w:pPr>
              <w:autoSpaceDE w:val="0"/>
              <w:autoSpaceDN w:val="0"/>
              <w:adjustRightInd w:val="0"/>
              <w:jc w:val="center"/>
              <w:rPr>
                <w:sz w:val="20"/>
                <w:szCs w:val="20"/>
              </w:rPr>
            </w:pPr>
            <w:r w:rsidRPr="002E5CE2">
              <w:rPr>
                <w:sz w:val="20"/>
                <w:szCs w:val="20"/>
              </w:rPr>
              <w:t>18</w:t>
            </w:r>
          </w:p>
        </w:tc>
        <w:tc>
          <w:tcPr>
            <w:tcW w:w="1816" w:type="dxa"/>
          </w:tcPr>
          <w:p w14:paraId="324564EA"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View</w:t>
            </w:r>
          </w:p>
        </w:tc>
        <w:tc>
          <w:tcPr>
            <w:tcW w:w="1375" w:type="dxa"/>
          </w:tcPr>
          <w:p w14:paraId="2B3D3B40"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6716E2B6" w14:textId="77777777" w:rsidR="006D4BD9" w:rsidRPr="002E5CE2" w:rsidRDefault="006D4BD9" w:rsidP="00820F71">
            <w:pPr>
              <w:autoSpaceDE w:val="0"/>
              <w:autoSpaceDN w:val="0"/>
              <w:adjustRightInd w:val="0"/>
              <w:rPr>
                <w:sz w:val="20"/>
                <w:szCs w:val="20"/>
              </w:rPr>
            </w:pPr>
            <w:r>
              <w:rPr>
                <w:sz w:val="20"/>
                <w:szCs w:val="20"/>
              </w:rPr>
              <w:t>Define a niew</w:t>
            </w:r>
          </w:p>
        </w:tc>
      </w:tr>
      <w:tr w:rsidR="006D4BD9" w:rsidRPr="002E5CE2" w14:paraId="66F09FA3" w14:textId="77777777" w:rsidTr="006D4BD9">
        <w:tc>
          <w:tcPr>
            <w:tcW w:w="909" w:type="dxa"/>
          </w:tcPr>
          <w:p w14:paraId="6204F41B" w14:textId="77777777" w:rsidR="006D4BD9" w:rsidRPr="002E5CE2" w:rsidRDefault="006D4BD9" w:rsidP="00820F71">
            <w:pPr>
              <w:autoSpaceDE w:val="0"/>
              <w:autoSpaceDN w:val="0"/>
              <w:adjustRightInd w:val="0"/>
              <w:jc w:val="center"/>
              <w:rPr>
                <w:sz w:val="20"/>
                <w:szCs w:val="20"/>
              </w:rPr>
            </w:pPr>
            <w:r w:rsidRPr="002E5CE2">
              <w:rPr>
                <w:sz w:val="20"/>
                <w:szCs w:val="20"/>
              </w:rPr>
              <w:t>19</w:t>
            </w:r>
          </w:p>
        </w:tc>
        <w:tc>
          <w:tcPr>
            <w:tcW w:w="1816" w:type="dxa"/>
          </w:tcPr>
          <w:p w14:paraId="73158B25"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User</w:t>
            </w:r>
          </w:p>
        </w:tc>
        <w:tc>
          <w:tcPr>
            <w:tcW w:w="1375" w:type="dxa"/>
          </w:tcPr>
          <w:p w14:paraId="1C87F464"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26B7742D" w14:textId="77777777" w:rsidR="006D4BD9" w:rsidRPr="002E5CE2" w:rsidRDefault="006D4BD9" w:rsidP="00820F71">
            <w:pPr>
              <w:autoSpaceDE w:val="0"/>
              <w:autoSpaceDN w:val="0"/>
              <w:adjustRightInd w:val="0"/>
              <w:rPr>
                <w:sz w:val="20"/>
                <w:szCs w:val="20"/>
              </w:rPr>
            </w:pPr>
            <w:r>
              <w:rPr>
                <w:sz w:val="20"/>
                <w:szCs w:val="20"/>
              </w:rPr>
              <w:t>Record a user name</w:t>
            </w:r>
          </w:p>
        </w:tc>
      </w:tr>
      <w:tr w:rsidR="006D4BD9" w:rsidRPr="002E5CE2" w14:paraId="4CDBDA16" w14:textId="77777777" w:rsidTr="006D4BD9">
        <w:tc>
          <w:tcPr>
            <w:tcW w:w="909" w:type="dxa"/>
          </w:tcPr>
          <w:p w14:paraId="38292062" w14:textId="77777777" w:rsidR="006D4BD9" w:rsidRPr="002E5CE2" w:rsidRDefault="006D4BD9" w:rsidP="00820F71">
            <w:pPr>
              <w:autoSpaceDE w:val="0"/>
              <w:autoSpaceDN w:val="0"/>
              <w:adjustRightInd w:val="0"/>
              <w:jc w:val="center"/>
              <w:rPr>
                <w:sz w:val="20"/>
                <w:szCs w:val="20"/>
              </w:rPr>
            </w:pPr>
            <w:r w:rsidRPr="002E5CE2">
              <w:rPr>
                <w:sz w:val="20"/>
                <w:szCs w:val="20"/>
              </w:rPr>
              <w:t>20</w:t>
            </w:r>
          </w:p>
        </w:tc>
        <w:tc>
          <w:tcPr>
            <w:tcW w:w="1816" w:type="dxa"/>
          </w:tcPr>
          <w:p w14:paraId="1CCC2639"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Transaction</w:t>
            </w:r>
          </w:p>
        </w:tc>
        <w:tc>
          <w:tcPr>
            <w:tcW w:w="1375" w:type="dxa"/>
          </w:tcPr>
          <w:p w14:paraId="5EE30B48"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734BA4C" w14:textId="77777777" w:rsidR="006D4BD9" w:rsidRPr="002E5CE2" w:rsidRDefault="006D4BD9" w:rsidP="00820F71">
            <w:pPr>
              <w:autoSpaceDE w:val="0"/>
              <w:autoSpaceDN w:val="0"/>
              <w:adjustRightInd w:val="0"/>
              <w:rPr>
                <w:sz w:val="20"/>
                <w:szCs w:val="20"/>
              </w:rPr>
            </w:pPr>
            <w:r>
              <w:rPr>
                <w:sz w:val="20"/>
                <w:szCs w:val="20"/>
              </w:rPr>
              <w:t>Record a transaction</w:t>
            </w:r>
          </w:p>
        </w:tc>
      </w:tr>
      <w:tr w:rsidR="006D4BD9" w:rsidRPr="002E5CE2" w14:paraId="4D16932F" w14:textId="77777777" w:rsidTr="006D4BD9">
        <w:tc>
          <w:tcPr>
            <w:tcW w:w="909" w:type="dxa"/>
          </w:tcPr>
          <w:p w14:paraId="294A6E16" w14:textId="77777777" w:rsidR="006D4BD9" w:rsidRPr="002E5CE2" w:rsidRDefault="006D4BD9" w:rsidP="00820F71">
            <w:pPr>
              <w:autoSpaceDE w:val="0"/>
              <w:autoSpaceDN w:val="0"/>
              <w:adjustRightInd w:val="0"/>
              <w:jc w:val="center"/>
              <w:rPr>
                <w:sz w:val="20"/>
                <w:szCs w:val="20"/>
              </w:rPr>
            </w:pPr>
            <w:r w:rsidRPr="002E5CE2">
              <w:rPr>
                <w:sz w:val="20"/>
                <w:szCs w:val="20"/>
              </w:rPr>
              <w:t>21</w:t>
            </w:r>
          </w:p>
        </w:tc>
        <w:tc>
          <w:tcPr>
            <w:tcW w:w="1816" w:type="dxa"/>
          </w:tcPr>
          <w:p w14:paraId="276E11A5" w14:textId="77777777" w:rsidR="006D4BD9" w:rsidRPr="002E5CE2" w:rsidRDefault="006D4BD9" w:rsidP="00820F71">
            <w:pPr>
              <w:autoSpaceDE w:val="0"/>
              <w:autoSpaceDN w:val="0"/>
              <w:adjustRightInd w:val="0"/>
              <w:rPr>
                <w:sz w:val="20"/>
                <w:szCs w:val="20"/>
              </w:rPr>
            </w:pPr>
            <w:r w:rsidRPr="002E5CE2">
              <w:rPr>
                <w:sz w:val="20"/>
                <w:szCs w:val="20"/>
              </w:rPr>
              <w:t>Grant</w:t>
            </w:r>
          </w:p>
        </w:tc>
        <w:tc>
          <w:tcPr>
            <w:tcW w:w="1375" w:type="dxa"/>
          </w:tcPr>
          <w:p w14:paraId="44A79DA4"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6D5766FB" w14:textId="77777777" w:rsidR="006D4BD9" w:rsidRPr="002E5CE2" w:rsidRDefault="006D4BD9" w:rsidP="00FB4DD2">
            <w:pPr>
              <w:autoSpaceDE w:val="0"/>
              <w:autoSpaceDN w:val="0"/>
              <w:adjustRightInd w:val="0"/>
              <w:rPr>
                <w:sz w:val="20"/>
                <w:szCs w:val="20"/>
              </w:rPr>
            </w:pPr>
            <w:r>
              <w:rPr>
                <w:sz w:val="20"/>
                <w:szCs w:val="20"/>
              </w:rPr>
              <w:t>Grant privileges to something</w:t>
            </w:r>
          </w:p>
        </w:tc>
      </w:tr>
      <w:tr w:rsidR="006D4BD9" w:rsidRPr="002E5CE2" w14:paraId="0505BCA9" w14:textId="77777777" w:rsidTr="006D4BD9">
        <w:tc>
          <w:tcPr>
            <w:tcW w:w="909" w:type="dxa"/>
          </w:tcPr>
          <w:p w14:paraId="76195068" w14:textId="77777777" w:rsidR="006D4BD9" w:rsidRPr="002E5CE2" w:rsidRDefault="006D4BD9" w:rsidP="00820F71">
            <w:pPr>
              <w:autoSpaceDE w:val="0"/>
              <w:autoSpaceDN w:val="0"/>
              <w:adjustRightInd w:val="0"/>
              <w:jc w:val="center"/>
              <w:rPr>
                <w:sz w:val="20"/>
                <w:szCs w:val="20"/>
              </w:rPr>
            </w:pPr>
            <w:r w:rsidRPr="002E5CE2">
              <w:rPr>
                <w:sz w:val="20"/>
                <w:szCs w:val="20"/>
              </w:rPr>
              <w:t>22</w:t>
            </w:r>
          </w:p>
        </w:tc>
        <w:tc>
          <w:tcPr>
            <w:tcW w:w="1816" w:type="dxa"/>
          </w:tcPr>
          <w:p w14:paraId="442E99EC" w14:textId="77777777" w:rsidR="006D4BD9" w:rsidRPr="002E5CE2" w:rsidRDefault="006D4BD9" w:rsidP="00820F71">
            <w:pPr>
              <w:autoSpaceDE w:val="0"/>
              <w:autoSpaceDN w:val="0"/>
              <w:adjustRightInd w:val="0"/>
              <w:rPr>
                <w:sz w:val="20"/>
                <w:szCs w:val="20"/>
              </w:rPr>
            </w:pPr>
            <w:r w:rsidRPr="002E5CE2">
              <w:rPr>
                <w:sz w:val="20"/>
                <w:szCs w:val="20"/>
              </w:rPr>
              <w:t>Revoke</w:t>
            </w:r>
          </w:p>
        </w:tc>
        <w:tc>
          <w:tcPr>
            <w:tcW w:w="1375" w:type="dxa"/>
          </w:tcPr>
          <w:p w14:paraId="4AD3BB31" w14:textId="77777777" w:rsidR="006D4BD9" w:rsidRPr="002E5CE2" w:rsidRDefault="006D4BD9" w:rsidP="00820F71">
            <w:pPr>
              <w:autoSpaceDE w:val="0"/>
              <w:autoSpaceDN w:val="0"/>
              <w:adjustRightInd w:val="0"/>
              <w:rPr>
                <w:sz w:val="20"/>
                <w:szCs w:val="20"/>
              </w:rPr>
            </w:pPr>
            <w:r>
              <w:rPr>
                <w:sz w:val="20"/>
                <w:szCs w:val="20"/>
              </w:rPr>
              <w:t>Grant</w:t>
            </w:r>
          </w:p>
        </w:tc>
        <w:tc>
          <w:tcPr>
            <w:tcW w:w="4372" w:type="dxa"/>
          </w:tcPr>
          <w:p w14:paraId="37C11314" w14:textId="77777777" w:rsidR="006D4BD9" w:rsidRPr="002E5CE2" w:rsidRDefault="006D4BD9" w:rsidP="00820F71">
            <w:pPr>
              <w:autoSpaceDE w:val="0"/>
              <w:autoSpaceDN w:val="0"/>
              <w:adjustRightInd w:val="0"/>
              <w:rPr>
                <w:sz w:val="20"/>
                <w:szCs w:val="20"/>
              </w:rPr>
            </w:pPr>
            <w:r>
              <w:rPr>
                <w:sz w:val="20"/>
                <w:szCs w:val="20"/>
              </w:rPr>
              <w:t>Revoke privileges</w:t>
            </w:r>
          </w:p>
        </w:tc>
      </w:tr>
      <w:tr w:rsidR="006D4BD9" w:rsidRPr="002E5CE2" w14:paraId="27BC9C62" w14:textId="77777777" w:rsidTr="006D4BD9">
        <w:tc>
          <w:tcPr>
            <w:tcW w:w="909" w:type="dxa"/>
          </w:tcPr>
          <w:p w14:paraId="4823636E" w14:textId="77777777" w:rsidR="006D4BD9" w:rsidRPr="002E5CE2" w:rsidRDefault="006D4BD9" w:rsidP="00820F71">
            <w:pPr>
              <w:autoSpaceDE w:val="0"/>
              <w:autoSpaceDN w:val="0"/>
              <w:adjustRightInd w:val="0"/>
              <w:jc w:val="center"/>
              <w:rPr>
                <w:sz w:val="20"/>
                <w:szCs w:val="20"/>
              </w:rPr>
            </w:pPr>
            <w:r w:rsidRPr="002E5CE2">
              <w:rPr>
                <w:sz w:val="20"/>
                <w:szCs w:val="20"/>
              </w:rPr>
              <w:t>23</w:t>
            </w:r>
          </w:p>
        </w:tc>
        <w:tc>
          <w:tcPr>
            <w:tcW w:w="1816" w:type="dxa"/>
          </w:tcPr>
          <w:p w14:paraId="10AA4A1B" w14:textId="77777777" w:rsidR="006D4BD9" w:rsidRPr="002E5CE2" w:rsidRDefault="006D4BD9" w:rsidP="00820F71">
            <w:pPr>
              <w:autoSpaceDE w:val="0"/>
              <w:autoSpaceDN w:val="0"/>
              <w:adjustRightInd w:val="0"/>
              <w:rPr>
                <w:sz w:val="20"/>
                <w:szCs w:val="20"/>
              </w:rPr>
            </w:pPr>
            <w:r>
              <w:rPr>
                <w:sz w:val="20"/>
                <w:szCs w:val="20"/>
              </w:rPr>
              <w:t>P</w:t>
            </w:r>
            <w:r w:rsidR="0090619F">
              <w:rPr>
                <w:sz w:val="20"/>
                <w:szCs w:val="20"/>
              </w:rPr>
              <w:t>R</w:t>
            </w:r>
            <w:r w:rsidRPr="002E5CE2">
              <w:rPr>
                <w:sz w:val="20"/>
                <w:szCs w:val="20"/>
              </w:rPr>
              <w:t>ole</w:t>
            </w:r>
            <w:r w:rsidR="0090619F">
              <w:rPr>
                <w:sz w:val="20"/>
                <w:szCs w:val="20"/>
              </w:rPr>
              <w:t>1</w:t>
            </w:r>
          </w:p>
        </w:tc>
        <w:tc>
          <w:tcPr>
            <w:tcW w:w="1375" w:type="dxa"/>
          </w:tcPr>
          <w:p w14:paraId="6FE9AACC"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724A4EC4" w14:textId="77777777" w:rsidR="006D4BD9" w:rsidRPr="002E5CE2" w:rsidRDefault="006D4BD9" w:rsidP="00820F71">
            <w:pPr>
              <w:autoSpaceDE w:val="0"/>
              <w:autoSpaceDN w:val="0"/>
              <w:adjustRightInd w:val="0"/>
              <w:rPr>
                <w:sz w:val="20"/>
                <w:szCs w:val="20"/>
              </w:rPr>
            </w:pPr>
            <w:r>
              <w:rPr>
                <w:sz w:val="20"/>
                <w:szCs w:val="20"/>
              </w:rPr>
              <w:t>Record a role name</w:t>
            </w:r>
          </w:p>
        </w:tc>
      </w:tr>
      <w:tr w:rsidR="006D4BD9" w:rsidRPr="002E5CE2" w14:paraId="022DD2E8" w14:textId="77777777" w:rsidTr="006D4BD9">
        <w:tc>
          <w:tcPr>
            <w:tcW w:w="909" w:type="dxa"/>
          </w:tcPr>
          <w:p w14:paraId="09C813BA" w14:textId="77777777" w:rsidR="006D4BD9" w:rsidRPr="002E5CE2" w:rsidRDefault="006D4BD9" w:rsidP="00820F71">
            <w:pPr>
              <w:autoSpaceDE w:val="0"/>
              <w:autoSpaceDN w:val="0"/>
              <w:adjustRightInd w:val="0"/>
              <w:jc w:val="center"/>
              <w:rPr>
                <w:sz w:val="20"/>
                <w:szCs w:val="20"/>
              </w:rPr>
            </w:pPr>
            <w:r w:rsidRPr="002E5CE2">
              <w:rPr>
                <w:sz w:val="20"/>
                <w:szCs w:val="20"/>
              </w:rPr>
              <w:t>24</w:t>
            </w:r>
          </w:p>
        </w:tc>
        <w:tc>
          <w:tcPr>
            <w:tcW w:w="1816" w:type="dxa"/>
          </w:tcPr>
          <w:p w14:paraId="5BA97BEB"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Column2</w:t>
            </w:r>
            <w:r w:rsidRPr="002E5CE2">
              <w:rPr>
                <w:sz w:val="20"/>
                <w:szCs w:val="20"/>
              </w:rPr>
              <w:fldChar w:fldCharType="begin"/>
            </w:r>
            <w:r>
              <w:instrText xml:space="preserve"> XE "</w:instrText>
            </w:r>
            <w:r w:rsidRPr="002E5CE2">
              <w:rPr>
                <w:sz w:val="20"/>
                <w:szCs w:val="20"/>
              </w:rPr>
              <w:instrText>Column2</w:instrText>
            </w:r>
            <w:r>
              <w:instrText xml:space="preserve">" </w:instrText>
            </w:r>
            <w:r w:rsidRPr="002E5CE2">
              <w:rPr>
                <w:sz w:val="20"/>
                <w:szCs w:val="20"/>
              </w:rPr>
              <w:fldChar w:fldCharType="end"/>
            </w:r>
          </w:p>
        </w:tc>
        <w:tc>
          <w:tcPr>
            <w:tcW w:w="1375" w:type="dxa"/>
          </w:tcPr>
          <w:p w14:paraId="1003CCCD" w14:textId="77777777" w:rsidR="006D4BD9" w:rsidRPr="002E5CE2" w:rsidRDefault="006D4BD9" w:rsidP="00820F71">
            <w:pPr>
              <w:autoSpaceDE w:val="0"/>
              <w:autoSpaceDN w:val="0"/>
              <w:adjustRightInd w:val="0"/>
              <w:rPr>
                <w:sz w:val="20"/>
                <w:szCs w:val="20"/>
              </w:rPr>
            </w:pPr>
            <w:r>
              <w:rPr>
                <w:sz w:val="20"/>
                <w:szCs w:val="20"/>
              </w:rPr>
              <w:t>PColumn</w:t>
            </w:r>
          </w:p>
        </w:tc>
        <w:tc>
          <w:tcPr>
            <w:tcW w:w="4372" w:type="dxa"/>
          </w:tcPr>
          <w:p w14:paraId="7CD4938F" w14:textId="77777777" w:rsidR="006D4BD9" w:rsidRPr="002E5CE2" w:rsidRDefault="006D4BD9" w:rsidP="00820F71">
            <w:pPr>
              <w:autoSpaceDE w:val="0"/>
              <w:autoSpaceDN w:val="0"/>
              <w:adjustRightInd w:val="0"/>
              <w:rPr>
                <w:sz w:val="20"/>
                <w:szCs w:val="20"/>
              </w:rPr>
            </w:pPr>
            <w:r>
              <w:rPr>
                <w:sz w:val="20"/>
                <w:szCs w:val="20"/>
              </w:rPr>
              <w:t>For more column constraints</w:t>
            </w:r>
          </w:p>
        </w:tc>
      </w:tr>
      <w:tr w:rsidR="006D4BD9" w:rsidRPr="002E5CE2" w14:paraId="1AEAEAB9" w14:textId="77777777" w:rsidTr="006D4BD9">
        <w:tc>
          <w:tcPr>
            <w:tcW w:w="909" w:type="dxa"/>
          </w:tcPr>
          <w:p w14:paraId="3300CECC" w14:textId="77777777" w:rsidR="006D4BD9" w:rsidRPr="002E5CE2" w:rsidRDefault="006D4BD9" w:rsidP="00820F71">
            <w:pPr>
              <w:autoSpaceDE w:val="0"/>
              <w:autoSpaceDN w:val="0"/>
              <w:adjustRightInd w:val="0"/>
              <w:jc w:val="center"/>
              <w:rPr>
                <w:sz w:val="20"/>
                <w:szCs w:val="20"/>
              </w:rPr>
            </w:pPr>
            <w:r w:rsidRPr="002E5CE2">
              <w:rPr>
                <w:sz w:val="20"/>
                <w:szCs w:val="20"/>
              </w:rPr>
              <w:t>25</w:t>
            </w:r>
          </w:p>
        </w:tc>
        <w:tc>
          <w:tcPr>
            <w:tcW w:w="1816" w:type="dxa"/>
          </w:tcPr>
          <w:p w14:paraId="410A2AA6"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Type</w:t>
            </w:r>
          </w:p>
        </w:tc>
        <w:tc>
          <w:tcPr>
            <w:tcW w:w="1375" w:type="dxa"/>
          </w:tcPr>
          <w:p w14:paraId="3E12F82C" w14:textId="77777777" w:rsidR="006D4BD9" w:rsidRPr="002E5CE2" w:rsidRDefault="006D4BD9" w:rsidP="00820F71">
            <w:pPr>
              <w:autoSpaceDE w:val="0"/>
              <w:autoSpaceDN w:val="0"/>
              <w:adjustRightInd w:val="0"/>
              <w:rPr>
                <w:sz w:val="20"/>
                <w:szCs w:val="20"/>
              </w:rPr>
            </w:pPr>
            <w:r>
              <w:rPr>
                <w:sz w:val="20"/>
                <w:szCs w:val="20"/>
              </w:rPr>
              <w:t>PDomain</w:t>
            </w:r>
          </w:p>
        </w:tc>
        <w:tc>
          <w:tcPr>
            <w:tcW w:w="4372" w:type="dxa"/>
          </w:tcPr>
          <w:p w14:paraId="78C78FF7" w14:textId="77777777" w:rsidR="006D4BD9" w:rsidRPr="002E5CE2" w:rsidRDefault="006D4BD9" w:rsidP="00820F71">
            <w:pPr>
              <w:autoSpaceDE w:val="0"/>
              <w:autoSpaceDN w:val="0"/>
              <w:adjustRightInd w:val="0"/>
              <w:rPr>
                <w:sz w:val="20"/>
                <w:szCs w:val="20"/>
              </w:rPr>
            </w:pPr>
            <w:r>
              <w:rPr>
                <w:sz w:val="20"/>
                <w:szCs w:val="20"/>
              </w:rPr>
              <w:t>A user-defined structured type</w:t>
            </w:r>
          </w:p>
        </w:tc>
      </w:tr>
      <w:tr w:rsidR="006D4BD9" w:rsidRPr="002E5CE2" w14:paraId="428F7A84" w14:textId="77777777" w:rsidTr="006D4BD9">
        <w:tc>
          <w:tcPr>
            <w:tcW w:w="909" w:type="dxa"/>
          </w:tcPr>
          <w:p w14:paraId="413B7594" w14:textId="77777777" w:rsidR="006D4BD9" w:rsidRPr="002E5CE2" w:rsidRDefault="006D4BD9" w:rsidP="00820F71">
            <w:pPr>
              <w:autoSpaceDE w:val="0"/>
              <w:autoSpaceDN w:val="0"/>
              <w:adjustRightInd w:val="0"/>
              <w:jc w:val="center"/>
              <w:rPr>
                <w:sz w:val="20"/>
                <w:szCs w:val="20"/>
              </w:rPr>
            </w:pPr>
            <w:r w:rsidRPr="002E5CE2">
              <w:rPr>
                <w:sz w:val="20"/>
                <w:szCs w:val="20"/>
              </w:rPr>
              <w:lastRenderedPageBreak/>
              <w:t>26</w:t>
            </w:r>
          </w:p>
        </w:tc>
        <w:tc>
          <w:tcPr>
            <w:tcW w:w="1816" w:type="dxa"/>
          </w:tcPr>
          <w:p w14:paraId="211A755A"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Method</w:t>
            </w:r>
          </w:p>
        </w:tc>
        <w:tc>
          <w:tcPr>
            <w:tcW w:w="1375" w:type="dxa"/>
          </w:tcPr>
          <w:p w14:paraId="0F14B538" w14:textId="77777777" w:rsidR="006D4BD9" w:rsidRPr="002E5CE2" w:rsidRDefault="006D4BD9" w:rsidP="00820F71">
            <w:pPr>
              <w:autoSpaceDE w:val="0"/>
              <w:autoSpaceDN w:val="0"/>
              <w:adjustRightInd w:val="0"/>
              <w:rPr>
                <w:sz w:val="20"/>
                <w:szCs w:val="20"/>
              </w:rPr>
            </w:pPr>
            <w:r>
              <w:rPr>
                <w:sz w:val="20"/>
                <w:szCs w:val="20"/>
              </w:rPr>
              <w:t>PProcedure</w:t>
            </w:r>
          </w:p>
        </w:tc>
        <w:tc>
          <w:tcPr>
            <w:tcW w:w="4372" w:type="dxa"/>
          </w:tcPr>
          <w:p w14:paraId="2878EFAD" w14:textId="77777777" w:rsidR="006D4BD9" w:rsidRPr="002E5CE2" w:rsidRDefault="006D4BD9" w:rsidP="00820F71">
            <w:pPr>
              <w:autoSpaceDE w:val="0"/>
              <w:autoSpaceDN w:val="0"/>
              <w:adjustRightInd w:val="0"/>
              <w:rPr>
                <w:sz w:val="20"/>
                <w:szCs w:val="20"/>
              </w:rPr>
            </w:pPr>
            <w:r>
              <w:rPr>
                <w:sz w:val="20"/>
                <w:szCs w:val="20"/>
              </w:rPr>
              <w:t>A method for a PType</w:t>
            </w:r>
            <w:r w:rsidR="0028003E">
              <w:rPr>
                <w:sz w:val="20"/>
                <w:szCs w:val="20"/>
              </w:rPr>
              <w:t xml:space="preserve"> (deprecated, see below)</w:t>
            </w:r>
          </w:p>
        </w:tc>
      </w:tr>
      <w:tr w:rsidR="006D4BD9" w:rsidRPr="002E5CE2" w14:paraId="709DC3DC" w14:textId="77777777" w:rsidTr="006D4BD9">
        <w:tc>
          <w:tcPr>
            <w:tcW w:w="909" w:type="dxa"/>
          </w:tcPr>
          <w:p w14:paraId="155BFC69" w14:textId="77777777" w:rsidR="006D4BD9" w:rsidRPr="002E5CE2" w:rsidRDefault="006D4BD9" w:rsidP="00820F71">
            <w:pPr>
              <w:autoSpaceDE w:val="0"/>
              <w:autoSpaceDN w:val="0"/>
              <w:adjustRightInd w:val="0"/>
              <w:jc w:val="center"/>
              <w:rPr>
                <w:sz w:val="20"/>
                <w:szCs w:val="20"/>
              </w:rPr>
            </w:pPr>
            <w:r w:rsidRPr="002E5CE2">
              <w:rPr>
                <w:sz w:val="20"/>
                <w:szCs w:val="20"/>
              </w:rPr>
              <w:t>27</w:t>
            </w:r>
          </w:p>
        </w:tc>
        <w:tc>
          <w:tcPr>
            <w:tcW w:w="1816" w:type="dxa"/>
          </w:tcPr>
          <w:p w14:paraId="04EF158D"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Transaction2</w:t>
            </w:r>
            <w:r w:rsidRPr="002E5CE2">
              <w:rPr>
                <w:sz w:val="20"/>
                <w:szCs w:val="20"/>
              </w:rPr>
              <w:fldChar w:fldCharType="begin"/>
            </w:r>
            <w:r>
              <w:instrText xml:space="preserve"> XE "</w:instrText>
            </w:r>
            <w:r w:rsidRPr="002E5CE2">
              <w:rPr>
                <w:sz w:val="20"/>
                <w:szCs w:val="20"/>
              </w:rPr>
              <w:instrText>Transaction2</w:instrText>
            </w:r>
            <w:r>
              <w:instrText xml:space="preserve">" </w:instrText>
            </w:r>
            <w:r w:rsidRPr="002E5CE2">
              <w:rPr>
                <w:sz w:val="20"/>
                <w:szCs w:val="20"/>
              </w:rPr>
              <w:fldChar w:fldCharType="end"/>
            </w:r>
          </w:p>
        </w:tc>
        <w:tc>
          <w:tcPr>
            <w:tcW w:w="1375" w:type="dxa"/>
          </w:tcPr>
          <w:p w14:paraId="631A67AF" w14:textId="77777777" w:rsidR="006D4BD9" w:rsidRPr="002E5CE2" w:rsidRDefault="006D4BD9" w:rsidP="00820F71">
            <w:pPr>
              <w:autoSpaceDE w:val="0"/>
              <w:autoSpaceDN w:val="0"/>
              <w:adjustRightInd w:val="0"/>
              <w:rPr>
                <w:sz w:val="20"/>
                <w:szCs w:val="20"/>
              </w:rPr>
            </w:pPr>
            <w:r>
              <w:rPr>
                <w:sz w:val="20"/>
                <w:szCs w:val="20"/>
              </w:rPr>
              <w:t>PTransaction</w:t>
            </w:r>
          </w:p>
        </w:tc>
        <w:tc>
          <w:tcPr>
            <w:tcW w:w="4372" w:type="dxa"/>
          </w:tcPr>
          <w:p w14:paraId="07089DE3" w14:textId="77777777" w:rsidR="006D4BD9" w:rsidRPr="002E5CE2" w:rsidRDefault="006D4BD9" w:rsidP="00820F71">
            <w:pPr>
              <w:autoSpaceDE w:val="0"/>
              <w:autoSpaceDN w:val="0"/>
              <w:adjustRightInd w:val="0"/>
              <w:rPr>
                <w:sz w:val="20"/>
                <w:szCs w:val="20"/>
              </w:rPr>
            </w:pPr>
            <w:r>
              <w:rPr>
                <w:sz w:val="20"/>
                <w:szCs w:val="20"/>
              </w:rPr>
              <w:t>Distributed transaction support</w:t>
            </w:r>
          </w:p>
        </w:tc>
      </w:tr>
      <w:tr w:rsidR="006D4BD9" w:rsidRPr="002E5CE2" w14:paraId="470D7B90" w14:textId="77777777" w:rsidTr="006D4BD9">
        <w:tc>
          <w:tcPr>
            <w:tcW w:w="909" w:type="dxa"/>
          </w:tcPr>
          <w:p w14:paraId="6F6FCA2D" w14:textId="77777777" w:rsidR="006D4BD9" w:rsidRPr="002E5CE2" w:rsidRDefault="006D4BD9" w:rsidP="00820F71">
            <w:pPr>
              <w:autoSpaceDE w:val="0"/>
              <w:autoSpaceDN w:val="0"/>
              <w:adjustRightInd w:val="0"/>
              <w:jc w:val="center"/>
              <w:rPr>
                <w:sz w:val="20"/>
                <w:szCs w:val="20"/>
              </w:rPr>
            </w:pPr>
            <w:r>
              <w:rPr>
                <w:sz w:val="20"/>
                <w:szCs w:val="20"/>
              </w:rPr>
              <w:t>28</w:t>
            </w:r>
          </w:p>
        </w:tc>
        <w:tc>
          <w:tcPr>
            <w:tcW w:w="1816" w:type="dxa"/>
          </w:tcPr>
          <w:p w14:paraId="2EAC18E9" w14:textId="77777777" w:rsidR="006D4BD9" w:rsidRDefault="006D4BD9" w:rsidP="00820F71">
            <w:pPr>
              <w:autoSpaceDE w:val="0"/>
              <w:autoSpaceDN w:val="0"/>
              <w:adjustRightInd w:val="0"/>
              <w:rPr>
                <w:sz w:val="20"/>
                <w:szCs w:val="20"/>
              </w:rPr>
            </w:pPr>
            <w:r>
              <w:rPr>
                <w:sz w:val="20"/>
                <w:szCs w:val="20"/>
              </w:rPr>
              <w:t>Ordering</w:t>
            </w:r>
          </w:p>
        </w:tc>
        <w:tc>
          <w:tcPr>
            <w:tcW w:w="1375" w:type="dxa"/>
          </w:tcPr>
          <w:p w14:paraId="1B44602A" w14:textId="77777777" w:rsidR="006D4BD9" w:rsidRDefault="006D4BD9" w:rsidP="00820F71">
            <w:pPr>
              <w:autoSpaceDE w:val="0"/>
              <w:autoSpaceDN w:val="0"/>
              <w:adjustRightInd w:val="0"/>
              <w:rPr>
                <w:sz w:val="20"/>
                <w:szCs w:val="20"/>
              </w:rPr>
            </w:pPr>
            <w:r>
              <w:rPr>
                <w:sz w:val="20"/>
                <w:szCs w:val="20"/>
              </w:rPr>
              <w:t>Physical</w:t>
            </w:r>
          </w:p>
        </w:tc>
        <w:tc>
          <w:tcPr>
            <w:tcW w:w="4372" w:type="dxa"/>
          </w:tcPr>
          <w:p w14:paraId="2929E39B" w14:textId="77777777" w:rsidR="006D4BD9" w:rsidRDefault="006D4BD9" w:rsidP="00820F71">
            <w:pPr>
              <w:autoSpaceDE w:val="0"/>
              <w:autoSpaceDN w:val="0"/>
              <w:adjustRightInd w:val="0"/>
              <w:rPr>
                <w:sz w:val="20"/>
                <w:szCs w:val="20"/>
              </w:rPr>
            </w:pPr>
            <w:r>
              <w:rPr>
                <w:sz w:val="20"/>
                <w:szCs w:val="20"/>
              </w:rPr>
              <w:t>Ordering for a user-defined type</w:t>
            </w:r>
          </w:p>
        </w:tc>
      </w:tr>
      <w:tr w:rsidR="006D4BD9" w:rsidRPr="002E5CE2" w14:paraId="6C19BC88" w14:textId="77777777" w:rsidTr="006D4BD9">
        <w:tc>
          <w:tcPr>
            <w:tcW w:w="909" w:type="dxa"/>
          </w:tcPr>
          <w:p w14:paraId="6B4A1D60" w14:textId="77777777" w:rsidR="006D4BD9" w:rsidRDefault="006D4BD9" w:rsidP="00820F71">
            <w:pPr>
              <w:autoSpaceDE w:val="0"/>
              <w:autoSpaceDN w:val="0"/>
              <w:adjustRightInd w:val="0"/>
              <w:jc w:val="center"/>
              <w:rPr>
                <w:sz w:val="20"/>
                <w:szCs w:val="20"/>
              </w:rPr>
            </w:pPr>
            <w:r>
              <w:rPr>
                <w:sz w:val="20"/>
                <w:szCs w:val="20"/>
              </w:rPr>
              <w:t>29</w:t>
            </w:r>
          </w:p>
        </w:tc>
        <w:tc>
          <w:tcPr>
            <w:tcW w:w="1816" w:type="dxa"/>
          </w:tcPr>
          <w:p w14:paraId="1555D274" w14:textId="77777777" w:rsidR="006D4BD9" w:rsidRDefault="006D4BD9" w:rsidP="00820F71">
            <w:pPr>
              <w:autoSpaceDE w:val="0"/>
              <w:autoSpaceDN w:val="0"/>
              <w:adjustRightInd w:val="0"/>
              <w:rPr>
                <w:sz w:val="20"/>
                <w:szCs w:val="20"/>
              </w:rPr>
            </w:pPr>
            <w:r>
              <w:rPr>
                <w:sz w:val="20"/>
                <w:szCs w:val="20"/>
              </w:rPr>
              <w:t>(NotUsed)</w:t>
            </w:r>
          </w:p>
        </w:tc>
        <w:tc>
          <w:tcPr>
            <w:tcW w:w="1375" w:type="dxa"/>
          </w:tcPr>
          <w:p w14:paraId="1877793F" w14:textId="77777777" w:rsidR="006D4BD9" w:rsidRDefault="006D4BD9" w:rsidP="00820F71">
            <w:pPr>
              <w:autoSpaceDE w:val="0"/>
              <w:autoSpaceDN w:val="0"/>
              <w:adjustRightInd w:val="0"/>
              <w:rPr>
                <w:sz w:val="20"/>
                <w:szCs w:val="20"/>
              </w:rPr>
            </w:pPr>
          </w:p>
        </w:tc>
        <w:tc>
          <w:tcPr>
            <w:tcW w:w="4372" w:type="dxa"/>
          </w:tcPr>
          <w:p w14:paraId="3A7315D7" w14:textId="77777777" w:rsidR="006D4BD9" w:rsidRDefault="006D4BD9" w:rsidP="00820F71">
            <w:pPr>
              <w:autoSpaceDE w:val="0"/>
              <w:autoSpaceDN w:val="0"/>
              <w:adjustRightInd w:val="0"/>
              <w:rPr>
                <w:sz w:val="20"/>
                <w:szCs w:val="20"/>
              </w:rPr>
            </w:pPr>
          </w:p>
        </w:tc>
      </w:tr>
      <w:tr w:rsidR="006D4BD9" w:rsidRPr="002E5CE2" w14:paraId="1CC66B7A" w14:textId="77777777" w:rsidTr="006D4BD9">
        <w:tc>
          <w:tcPr>
            <w:tcW w:w="909" w:type="dxa"/>
          </w:tcPr>
          <w:p w14:paraId="3262AF09" w14:textId="77777777" w:rsidR="006D4BD9" w:rsidRDefault="006D4BD9" w:rsidP="00820F71">
            <w:pPr>
              <w:autoSpaceDE w:val="0"/>
              <w:autoSpaceDN w:val="0"/>
              <w:adjustRightInd w:val="0"/>
              <w:jc w:val="center"/>
              <w:rPr>
                <w:sz w:val="20"/>
                <w:szCs w:val="20"/>
              </w:rPr>
            </w:pPr>
            <w:r>
              <w:rPr>
                <w:sz w:val="20"/>
                <w:szCs w:val="20"/>
              </w:rPr>
              <w:t>30</w:t>
            </w:r>
          </w:p>
        </w:tc>
        <w:tc>
          <w:tcPr>
            <w:tcW w:w="1816" w:type="dxa"/>
          </w:tcPr>
          <w:p w14:paraId="0EE1A90A" w14:textId="77777777" w:rsidR="006D4BD9" w:rsidRDefault="006D4BD9" w:rsidP="00820F71">
            <w:pPr>
              <w:autoSpaceDE w:val="0"/>
              <w:autoSpaceDN w:val="0"/>
              <w:adjustRightInd w:val="0"/>
              <w:rPr>
                <w:sz w:val="20"/>
                <w:szCs w:val="20"/>
              </w:rPr>
            </w:pPr>
            <w:r>
              <w:rPr>
                <w:sz w:val="20"/>
                <w:szCs w:val="20"/>
              </w:rPr>
              <w:t>PDateType</w:t>
            </w:r>
          </w:p>
        </w:tc>
        <w:tc>
          <w:tcPr>
            <w:tcW w:w="1375" w:type="dxa"/>
          </w:tcPr>
          <w:p w14:paraId="021EA407" w14:textId="77777777" w:rsidR="006D4BD9" w:rsidRDefault="006D4BD9" w:rsidP="00820F71">
            <w:pPr>
              <w:autoSpaceDE w:val="0"/>
              <w:autoSpaceDN w:val="0"/>
              <w:adjustRightInd w:val="0"/>
              <w:rPr>
                <w:sz w:val="20"/>
                <w:szCs w:val="20"/>
              </w:rPr>
            </w:pPr>
            <w:r>
              <w:rPr>
                <w:sz w:val="20"/>
                <w:szCs w:val="20"/>
              </w:rPr>
              <w:t>PDomain</w:t>
            </w:r>
          </w:p>
        </w:tc>
        <w:tc>
          <w:tcPr>
            <w:tcW w:w="4372" w:type="dxa"/>
          </w:tcPr>
          <w:p w14:paraId="6C874747" w14:textId="77777777" w:rsidR="006D4BD9" w:rsidRDefault="006D4BD9" w:rsidP="00820F71">
            <w:pPr>
              <w:autoSpaceDE w:val="0"/>
              <w:autoSpaceDN w:val="0"/>
              <w:adjustRightInd w:val="0"/>
              <w:rPr>
                <w:sz w:val="20"/>
                <w:szCs w:val="20"/>
              </w:rPr>
            </w:pPr>
            <w:r>
              <w:rPr>
                <w:sz w:val="20"/>
                <w:szCs w:val="20"/>
              </w:rPr>
              <w:t>For interval types</w:t>
            </w:r>
          </w:p>
        </w:tc>
      </w:tr>
      <w:tr w:rsidR="006D4BD9" w:rsidRPr="002E5CE2" w14:paraId="1D154880" w14:textId="77777777" w:rsidTr="006D4BD9">
        <w:tc>
          <w:tcPr>
            <w:tcW w:w="909" w:type="dxa"/>
          </w:tcPr>
          <w:p w14:paraId="0315FB78" w14:textId="77777777" w:rsidR="006D4BD9" w:rsidRDefault="006D4BD9" w:rsidP="00820F71">
            <w:pPr>
              <w:autoSpaceDE w:val="0"/>
              <w:autoSpaceDN w:val="0"/>
              <w:adjustRightInd w:val="0"/>
              <w:jc w:val="center"/>
              <w:rPr>
                <w:sz w:val="20"/>
                <w:szCs w:val="20"/>
              </w:rPr>
            </w:pPr>
            <w:r>
              <w:rPr>
                <w:sz w:val="20"/>
                <w:szCs w:val="20"/>
              </w:rPr>
              <w:t>31</w:t>
            </w:r>
          </w:p>
        </w:tc>
        <w:tc>
          <w:tcPr>
            <w:tcW w:w="1816" w:type="dxa"/>
          </w:tcPr>
          <w:p w14:paraId="7D5CDD64" w14:textId="77777777" w:rsidR="006D4BD9" w:rsidRPr="0090619F" w:rsidRDefault="006D4BD9" w:rsidP="00820F71">
            <w:pPr>
              <w:autoSpaceDE w:val="0"/>
              <w:autoSpaceDN w:val="0"/>
              <w:adjustRightInd w:val="0"/>
              <w:rPr>
                <w:i/>
                <w:sz w:val="20"/>
                <w:szCs w:val="20"/>
              </w:rPr>
            </w:pPr>
            <w:r w:rsidRPr="0090619F">
              <w:rPr>
                <w:i/>
                <w:sz w:val="20"/>
                <w:szCs w:val="20"/>
              </w:rPr>
              <w:t>PTemporalView</w:t>
            </w:r>
          </w:p>
        </w:tc>
        <w:tc>
          <w:tcPr>
            <w:tcW w:w="1375" w:type="dxa"/>
          </w:tcPr>
          <w:p w14:paraId="6EA64B60" w14:textId="77777777" w:rsidR="006D4BD9" w:rsidRPr="0090619F" w:rsidRDefault="006D4BD9" w:rsidP="00820F71">
            <w:pPr>
              <w:autoSpaceDE w:val="0"/>
              <w:autoSpaceDN w:val="0"/>
              <w:adjustRightInd w:val="0"/>
              <w:rPr>
                <w:i/>
                <w:sz w:val="20"/>
                <w:szCs w:val="20"/>
              </w:rPr>
            </w:pPr>
            <w:r w:rsidRPr="0090619F">
              <w:rPr>
                <w:i/>
                <w:sz w:val="20"/>
                <w:szCs w:val="20"/>
              </w:rPr>
              <w:t>Physical</w:t>
            </w:r>
          </w:p>
        </w:tc>
        <w:tc>
          <w:tcPr>
            <w:tcW w:w="4372" w:type="dxa"/>
          </w:tcPr>
          <w:p w14:paraId="7CA690FE" w14:textId="77777777" w:rsidR="006D4BD9" w:rsidRPr="0090619F" w:rsidRDefault="006D4BD9" w:rsidP="00820F71">
            <w:pPr>
              <w:autoSpaceDE w:val="0"/>
              <w:autoSpaceDN w:val="0"/>
              <w:adjustRightInd w:val="0"/>
              <w:rPr>
                <w:i/>
                <w:sz w:val="20"/>
                <w:szCs w:val="20"/>
              </w:rPr>
            </w:pPr>
            <w:r w:rsidRPr="0090619F">
              <w:rPr>
                <w:i/>
                <w:sz w:val="20"/>
                <w:szCs w:val="20"/>
              </w:rPr>
              <w:t>A View for a Temporal Table</w:t>
            </w:r>
            <w:r w:rsidR="0090619F">
              <w:rPr>
                <w:i/>
                <w:sz w:val="20"/>
                <w:szCs w:val="20"/>
              </w:rPr>
              <w:t xml:space="preserve"> (obsolete)</w:t>
            </w:r>
          </w:p>
        </w:tc>
      </w:tr>
      <w:tr w:rsidR="006D4BD9" w:rsidRPr="002E5CE2" w14:paraId="10BBF322" w14:textId="77777777" w:rsidTr="006D4BD9">
        <w:tc>
          <w:tcPr>
            <w:tcW w:w="909" w:type="dxa"/>
          </w:tcPr>
          <w:p w14:paraId="548B2373" w14:textId="77777777" w:rsidR="006D4BD9" w:rsidRDefault="006D4BD9" w:rsidP="00820F71">
            <w:pPr>
              <w:autoSpaceDE w:val="0"/>
              <w:autoSpaceDN w:val="0"/>
              <w:adjustRightInd w:val="0"/>
              <w:jc w:val="center"/>
              <w:rPr>
                <w:sz w:val="20"/>
                <w:szCs w:val="20"/>
              </w:rPr>
            </w:pPr>
            <w:r>
              <w:rPr>
                <w:sz w:val="20"/>
                <w:szCs w:val="20"/>
              </w:rPr>
              <w:t>32</w:t>
            </w:r>
          </w:p>
        </w:tc>
        <w:tc>
          <w:tcPr>
            <w:tcW w:w="1816" w:type="dxa"/>
          </w:tcPr>
          <w:p w14:paraId="78DBE185" w14:textId="77777777" w:rsidR="006D4BD9" w:rsidRDefault="006D4BD9" w:rsidP="00820F71">
            <w:pPr>
              <w:autoSpaceDE w:val="0"/>
              <w:autoSpaceDN w:val="0"/>
              <w:adjustRightInd w:val="0"/>
              <w:rPr>
                <w:sz w:val="20"/>
                <w:szCs w:val="20"/>
              </w:rPr>
            </w:pPr>
            <w:r>
              <w:rPr>
                <w:sz w:val="20"/>
                <w:szCs w:val="20"/>
              </w:rPr>
              <w:t>PImportTransaction</w:t>
            </w:r>
          </w:p>
        </w:tc>
        <w:tc>
          <w:tcPr>
            <w:tcW w:w="1375" w:type="dxa"/>
          </w:tcPr>
          <w:p w14:paraId="266796FE" w14:textId="77777777" w:rsidR="006D4BD9" w:rsidRDefault="006D4BD9" w:rsidP="00820F71">
            <w:pPr>
              <w:autoSpaceDE w:val="0"/>
              <w:autoSpaceDN w:val="0"/>
              <w:adjustRightInd w:val="0"/>
              <w:rPr>
                <w:sz w:val="20"/>
                <w:szCs w:val="20"/>
              </w:rPr>
            </w:pPr>
            <w:r>
              <w:rPr>
                <w:sz w:val="20"/>
                <w:szCs w:val="20"/>
              </w:rPr>
              <w:t>PTransaction</w:t>
            </w:r>
          </w:p>
        </w:tc>
        <w:tc>
          <w:tcPr>
            <w:tcW w:w="4372" w:type="dxa"/>
          </w:tcPr>
          <w:p w14:paraId="6F18427F" w14:textId="77777777" w:rsidR="006D4BD9" w:rsidRDefault="006D4BD9" w:rsidP="00820F71">
            <w:pPr>
              <w:autoSpaceDE w:val="0"/>
              <w:autoSpaceDN w:val="0"/>
              <w:adjustRightInd w:val="0"/>
              <w:rPr>
                <w:sz w:val="20"/>
                <w:szCs w:val="20"/>
              </w:rPr>
            </w:pPr>
            <w:r>
              <w:rPr>
                <w:sz w:val="20"/>
                <w:szCs w:val="20"/>
              </w:rPr>
              <w:t>A transaction with a source URI</w:t>
            </w:r>
          </w:p>
        </w:tc>
      </w:tr>
      <w:tr w:rsidR="006D4BD9" w:rsidRPr="002E5CE2" w14:paraId="322CF58B" w14:textId="77777777" w:rsidTr="006D4BD9">
        <w:tc>
          <w:tcPr>
            <w:tcW w:w="909" w:type="dxa"/>
          </w:tcPr>
          <w:p w14:paraId="156B0F89" w14:textId="77777777" w:rsidR="006D4BD9" w:rsidRDefault="006D4BD9" w:rsidP="00820F71">
            <w:pPr>
              <w:autoSpaceDE w:val="0"/>
              <w:autoSpaceDN w:val="0"/>
              <w:adjustRightInd w:val="0"/>
              <w:jc w:val="center"/>
              <w:rPr>
                <w:sz w:val="20"/>
                <w:szCs w:val="20"/>
              </w:rPr>
            </w:pPr>
            <w:r>
              <w:rPr>
                <w:sz w:val="20"/>
                <w:szCs w:val="20"/>
              </w:rPr>
              <w:t>33</w:t>
            </w:r>
          </w:p>
        </w:tc>
        <w:tc>
          <w:tcPr>
            <w:tcW w:w="1816" w:type="dxa"/>
          </w:tcPr>
          <w:p w14:paraId="473FA661" w14:textId="77777777" w:rsidR="006D4BD9" w:rsidRDefault="006D4BD9" w:rsidP="00820F71">
            <w:pPr>
              <w:autoSpaceDE w:val="0"/>
              <w:autoSpaceDN w:val="0"/>
              <w:adjustRightInd w:val="0"/>
              <w:rPr>
                <w:sz w:val="20"/>
                <w:szCs w:val="20"/>
              </w:rPr>
            </w:pPr>
            <w:r>
              <w:rPr>
                <w:sz w:val="20"/>
                <w:szCs w:val="20"/>
              </w:rPr>
              <w:t>Record1</w:t>
            </w:r>
          </w:p>
        </w:tc>
        <w:tc>
          <w:tcPr>
            <w:tcW w:w="1375" w:type="dxa"/>
          </w:tcPr>
          <w:p w14:paraId="6FDEA623" w14:textId="77777777" w:rsidR="006D4BD9" w:rsidRDefault="006D4BD9" w:rsidP="00820F71">
            <w:pPr>
              <w:autoSpaceDE w:val="0"/>
              <w:autoSpaceDN w:val="0"/>
              <w:adjustRightInd w:val="0"/>
              <w:rPr>
                <w:sz w:val="20"/>
                <w:szCs w:val="20"/>
              </w:rPr>
            </w:pPr>
            <w:r>
              <w:rPr>
                <w:sz w:val="20"/>
                <w:szCs w:val="20"/>
              </w:rPr>
              <w:t>Record</w:t>
            </w:r>
          </w:p>
        </w:tc>
        <w:tc>
          <w:tcPr>
            <w:tcW w:w="4372" w:type="dxa"/>
          </w:tcPr>
          <w:p w14:paraId="4B9870D2" w14:textId="77777777" w:rsidR="006D4BD9" w:rsidRDefault="006D4BD9" w:rsidP="00820F71">
            <w:pPr>
              <w:autoSpaceDE w:val="0"/>
              <w:autoSpaceDN w:val="0"/>
              <w:adjustRightInd w:val="0"/>
              <w:rPr>
                <w:sz w:val="20"/>
                <w:szCs w:val="20"/>
              </w:rPr>
            </w:pPr>
            <w:r>
              <w:rPr>
                <w:sz w:val="20"/>
                <w:szCs w:val="20"/>
              </w:rPr>
              <w:t>A record with provenance URI</w:t>
            </w:r>
          </w:p>
        </w:tc>
      </w:tr>
      <w:tr w:rsidR="006D4BD9" w:rsidRPr="002E5CE2" w14:paraId="325BB992" w14:textId="77777777" w:rsidTr="006D4BD9">
        <w:tc>
          <w:tcPr>
            <w:tcW w:w="909" w:type="dxa"/>
          </w:tcPr>
          <w:p w14:paraId="01D49364" w14:textId="77777777" w:rsidR="006D4BD9" w:rsidRDefault="006D4BD9" w:rsidP="00820F71">
            <w:pPr>
              <w:autoSpaceDE w:val="0"/>
              <w:autoSpaceDN w:val="0"/>
              <w:adjustRightInd w:val="0"/>
              <w:jc w:val="center"/>
              <w:rPr>
                <w:sz w:val="20"/>
                <w:szCs w:val="20"/>
              </w:rPr>
            </w:pPr>
            <w:r>
              <w:rPr>
                <w:sz w:val="20"/>
                <w:szCs w:val="20"/>
              </w:rPr>
              <w:t>34</w:t>
            </w:r>
          </w:p>
        </w:tc>
        <w:tc>
          <w:tcPr>
            <w:tcW w:w="1816" w:type="dxa"/>
          </w:tcPr>
          <w:p w14:paraId="53271827" w14:textId="77777777" w:rsidR="006D4BD9" w:rsidRDefault="006D4BD9" w:rsidP="00820F71">
            <w:pPr>
              <w:autoSpaceDE w:val="0"/>
              <w:autoSpaceDN w:val="0"/>
              <w:adjustRightInd w:val="0"/>
              <w:rPr>
                <w:sz w:val="20"/>
                <w:szCs w:val="20"/>
              </w:rPr>
            </w:pPr>
            <w:r>
              <w:rPr>
                <w:sz w:val="20"/>
                <w:szCs w:val="20"/>
              </w:rPr>
              <w:t>PType1</w:t>
            </w:r>
          </w:p>
        </w:tc>
        <w:tc>
          <w:tcPr>
            <w:tcW w:w="1375" w:type="dxa"/>
          </w:tcPr>
          <w:p w14:paraId="1DD66C2F" w14:textId="77777777" w:rsidR="006D4BD9" w:rsidRDefault="006D4BD9" w:rsidP="00820F71">
            <w:pPr>
              <w:autoSpaceDE w:val="0"/>
              <w:autoSpaceDN w:val="0"/>
              <w:adjustRightInd w:val="0"/>
              <w:rPr>
                <w:sz w:val="20"/>
                <w:szCs w:val="20"/>
              </w:rPr>
            </w:pPr>
            <w:r>
              <w:rPr>
                <w:sz w:val="20"/>
                <w:szCs w:val="20"/>
              </w:rPr>
              <w:t>PType</w:t>
            </w:r>
          </w:p>
        </w:tc>
        <w:tc>
          <w:tcPr>
            <w:tcW w:w="4372" w:type="dxa"/>
          </w:tcPr>
          <w:p w14:paraId="460113A7" w14:textId="77777777" w:rsidR="006D4BD9" w:rsidRDefault="006D4BD9" w:rsidP="00820F71">
            <w:pPr>
              <w:autoSpaceDE w:val="0"/>
              <w:autoSpaceDN w:val="0"/>
              <w:adjustRightInd w:val="0"/>
              <w:rPr>
                <w:sz w:val="20"/>
                <w:szCs w:val="20"/>
              </w:rPr>
            </w:pPr>
            <w:r>
              <w:rPr>
                <w:sz w:val="20"/>
                <w:szCs w:val="20"/>
              </w:rPr>
              <w:t>A user-defined type with a reference URI</w:t>
            </w:r>
          </w:p>
        </w:tc>
      </w:tr>
      <w:tr w:rsidR="006D4BD9" w:rsidRPr="002E5CE2" w14:paraId="64E683C2" w14:textId="77777777" w:rsidTr="006D4BD9">
        <w:tc>
          <w:tcPr>
            <w:tcW w:w="909" w:type="dxa"/>
          </w:tcPr>
          <w:p w14:paraId="03EAEFF5" w14:textId="77777777" w:rsidR="006D4BD9" w:rsidRDefault="006D4BD9" w:rsidP="00820F71">
            <w:pPr>
              <w:autoSpaceDE w:val="0"/>
              <w:autoSpaceDN w:val="0"/>
              <w:adjustRightInd w:val="0"/>
              <w:jc w:val="center"/>
              <w:rPr>
                <w:sz w:val="20"/>
                <w:szCs w:val="20"/>
              </w:rPr>
            </w:pPr>
            <w:r>
              <w:rPr>
                <w:sz w:val="20"/>
                <w:szCs w:val="20"/>
              </w:rPr>
              <w:t>35</w:t>
            </w:r>
          </w:p>
        </w:tc>
        <w:tc>
          <w:tcPr>
            <w:tcW w:w="1816" w:type="dxa"/>
          </w:tcPr>
          <w:p w14:paraId="67043C47" w14:textId="77777777" w:rsidR="006D4BD9" w:rsidRDefault="006D4BD9" w:rsidP="00820F71">
            <w:pPr>
              <w:autoSpaceDE w:val="0"/>
              <w:autoSpaceDN w:val="0"/>
              <w:adjustRightInd w:val="0"/>
              <w:rPr>
                <w:sz w:val="20"/>
                <w:szCs w:val="20"/>
              </w:rPr>
            </w:pPr>
            <w:r>
              <w:rPr>
                <w:sz w:val="20"/>
                <w:szCs w:val="20"/>
              </w:rPr>
              <w:t>PProcedure</w:t>
            </w:r>
            <w:r w:rsidR="0090619F">
              <w:rPr>
                <w:sz w:val="20"/>
                <w:szCs w:val="20"/>
              </w:rPr>
              <w:t>2</w:t>
            </w:r>
          </w:p>
        </w:tc>
        <w:tc>
          <w:tcPr>
            <w:tcW w:w="1375" w:type="dxa"/>
          </w:tcPr>
          <w:p w14:paraId="28896B6D" w14:textId="77777777" w:rsidR="006D4BD9" w:rsidRDefault="0028003E" w:rsidP="00820F71">
            <w:pPr>
              <w:autoSpaceDE w:val="0"/>
              <w:autoSpaceDN w:val="0"/>
              <w:adjustRightInd w:val="0"/>
              <w:rPr>
                <w:sz w:val="20"/>
                <w:szCs w:val="20"/>
              </w:rPr>
            </w:pPr>
            <w:r>
              <w:rPr>
                <w:sz w:val="20"/>
                <w:szCs w:val="20"/>
              </w:rPr>
              <w:t>Physical</w:t>
            </w:r>
          </w:p>
        </w:tc>
        <w:tc>
          <w:tcPr>
            <w:tcW w:w="4372" w:type="dxa"/>
          </w:tcPr>
          <w:p w14:paraId="3AEB0333" w14:textId="77777777" w:rsidR="006D4BD9" w:rsidRDefault="00EA20DE" w:rsidP="00820F71">
            <w:pPr>
              <w:autoSpaceDE w:val="0"/>
              <w:autoSpaceDN w:val="0"/>
              <w:adjustRightInd w:val="0"/>
              <w:rPr>
                <w:sz w:val="20"/>
                <w:szCs w:val="20"/>
              </w:rPr>
            </w:pPr>
            <w:r>
              <w:rPr>
                <w:sz w:val="20"/>
                <w:szCs w:val="20"/>
              </w:rPr>
              <w:t>(PProcedure2) S</w:t>
            </w:r>
            <w:r w:rsidR="0028003E">
              <w:rPr>
                <w:sz w:val="20"/>
                <w:szCs w:val="20"/>
              </w:rPr>
              <w:t>pecifies return type information</w:t>
            </w:r>
          </w:p>
        </w:tc>
      </w:tr>
      <w:tr w:rsidR="006D4BD9" w:rsidRPr="002E5CE2" w14:paraId="6716ADF2" w14:textId="77777777" w:rsidTr="006D4BD9">
        <w:tc>
          <w:tcPr>
            <w:tcW w:w="909" w:type="dxa"/>
          </w:tcPr>
          <w:p w14:paraId="7A598735" w14:textId="77777777" w:rsidR="006D4BD9" w:rsidRDefault="006D4BD9" w:rsidP="00820F71">
            <w:pPr>
              <w:autoSpaceDE w:val="0"/>
              <w:autoSpaceDN w:val="0"/>
              <w:adjustRightInd w:val="0"/>
              <w:jc w:val="center"/>
              <w:rPr>
                <w:sz w:val="20"/>
                <w:szCs w:val="20"/>
              </w:rPr>
            </w:pPr>
            <w:r>
              <w:rPr>
                <w:sz w:val="20"/>
                <w:szCs w:val="20"/>
              </w:rPr>
              <w:t>36</w:t>
            </w:r>
          </w:p>
        </w:tc>
        <w:tc>
          <w:tcPr>
            <w:tcW w:w="1816" w:type="dxa"/>
          </w:tcPr>
          <w:p w14:paraId="57A5055F" w14:textId="77777777" w:rsidR="006D4BD9" w:rsidRDefault="006D4BD9" w:rsidP="00820F71">
            <w:pPr>
              <w:autoSpaceDE w:val="0"/>
              <w:autoSpaceDN w:val="0"/>
              <w:adjustRightInd w:val="0"/>
              <w:rPr>
                <w:sz w:val="20"/>
                <w:szCs w:val="20"/>
              </w:rPr>
            </w:pPr>
            <w:r>
              <w:rPr>
                <w:sz w:val="20"/>
                <w:szCs w:val="20"/>
              </w:rPr>
              <w:t>PMethod</w:t>
            </w:r>
            <w:r w:rsidR="0090619F">
              <w:rPr>
                <w:sz w:val="20"/>
                <w:szCs w:val="20"/>
              </w:rPr>
              <w:t>2</w:t>
            </w:r>
          </w:p>
        </w:tc>
        <w:tc>
          <w:tcPr>
            <w:tcW w:w="1375" w:type="dxa"/>
          </w:tcPr>
          <w:p w14:paraId="70CBF6EF" w14:textId="77777777" w:rsidR="006D4BD9" w:rsidRDefault="00EA20DE" w:rsidP="00820F71">
            <w:pPr>
              <w:autoSpaceDE w:val="0"/>
              <w:autoSpaceDN w:val="0"/>
              <w:adjustRightInd w:val="0"/>
              <w:rPr>
                <w:sz w:val="20"/>
                <w:szCs w:val="20"/>
              </w:rPr>
            </w:pPr>
            <w:r>
              <w:rPr>
                <w:sz w:val="20"/>
                <w:szCs w:val="20"/>
              </w:rPr>
              <w:t>PProcedures</w:t>
            </w:r>
          </w:p>
        </w:tc>
        <w:tc>
          <w:tcPr>
            <w:tcW w:w="4372" w:type="dxa"/>
          </w:tcPr>
          <w:p w14:paraId="5BCD1E77" w14:textId="77777777" w:rsidR="006D4BD9" w:rsidRDefault="00EA20DE" w:rsidP="00EA20DE">
            <w:pPr>
              <w:autoSpaceDE w:val="0"/>
              <w:autoSpaceDN w:val="0"/>
              <w:adjustRightInd w:val="0"/>
              <w:rPr>
                <w:sz w:val="20"/>
                <w:szCs w:val="20"/>
              </w:rPr>
            </w:pPr>
            <w:r>
              <w:rPr>
                <w:sz w:val="20"/>
                <w:szCs w:val="20"/>
              </w:rPr>
              <w:t>(PMethod2)  S</w:t>
            </w:r>
            <w:r w:rsidR="0028003E">
              <w:rPr>
                <w:sz w:val="20"/>
                <w:szCs w:val="20"/>
              </w:rPr>
              <w:t>pecifies return type information</w:t>
            </w:r>
          </w:p>
        </w:tc>
      </w:tr>
      <w:tr w:rsidR="00EA20DE" w:rsidRPr="002E5CE2" w14:paraId="19DE5D80" w14:textId="77777777" w:rsidTr="006D4BD9">
        <w:tc>
          <w:tcPr>
            <w:tcW w:w="909" w:type="dxa"/>
          </w:tcPr>
          <w:p w14:paraId="6C1BFA46" w14:textId="77777777" w:rsidR="00EA20DE" w:rsidRDefault="00EA20DE" w:rsidP="00820F71">
            <w:pPr>
              <w:autoSpaceDE w:val="0"/>
              <w:autoSpaceDN w:val="0"/>
              <w:adjustRightInd w:val="0"/>
              <w:jc w:val="center"/>
              <w:rPr>
                <w:sz w:val="20"/>
                <w:szCs w:val="20"/>
              </w:rPr>
            </w:pPr>
            <w:r>
              <w:rPr>
                <w:sz w:val="20"/>
                <w:szCs w:val="20"/>
              </w:rPr>
              <w:t>37</w:t>
            </w:r>
          </w:p>
        </w:tc>
        <w:tc>
          <w:tcPr>
            <w:tcW w:w="1816" w:type="dxa"/>
          </w:tcPr>
          <w:p w14:paraId="085D35B6" w14:textId="77777777" w:rsidR="00EA20DE" w:rsidRDefault="00EA20DE" w:rsidP="00820F71">
            <w:pPr>
              <w:autoSpaceDE w:val="0"/>
              <w:autoSpaceDN w:val="0"/>
              <w:adjustRightInd w:val="0"/>
              <w:rPr>
                <w:sz w:val="20"/>
                <w:szCs w:val="20"/>
              </w:rPr>
            </w:pPr>
            <w:r>
              <w:rPr>
                <w:sz w:val="20"/>
                <w:szCs w:val="20"/>
              </w:rPr>
              <w:t>PIndex1</w:t>
            </w:r>
          </w:p>
        </w:tc>
        <w:tc>
          <w:tcPr>
            <w:tcW w:w="1375" w:type="dxa"/>
          </w:tcPr>
          <w:p w14:paraId="7AE23858" w14:textId="77777777" w:rsidR="00EA20DE" w:rsidRDefault="00EA20DE" w:rsidP="00820F71">
            <w:pPr>
              <w:autoSpaceDE w:val="0"/>
              <w:autoSpaceDN w:val="0"/>
              <w:adjustRightInd w:val="0"/>
              <w:rPr>
                <w:sz w:val="20"/>
                <w:szCs w:val="20"/>
              </w:rPr>
            </w:pPr>
            <w:r>
              <w:rPr>
                <w:sz w:val="20"/>
                <w:szCs w:val="20"/>
              </w:rPr>
              <w:t>PIndex</w:t>
            </w:r>
          </w:p>
        </w:tc>
        <w:tc>
          <w:tcPr>
            <w:tcW w:w="4372" w:type="dxa"/>
          </w:tcPr>
          <w:p w14:paraId="53986EC5" w14:textId="77777777" w:rsidR="00EA20DE" w:rsidRDefault="00EA20DE" w:rsidP="00820F71">
            <w:pPr>
              <w:autoSpaceDE w:val="0"/>
              <w:autoSpaceDN w:val="0"/>
              <w:adjustRightInd w:val="0"/>
              <w:rPr>
                <w:sz w:val="20"/>
                <w:szCs w:val="20"/>
              </w:rPr>
            </w:pPr>
            <w:r>
              <w:rPr>
                <w:sz w:val="20"/>
                <w:szCs w:val="20"/>
              </w:rPr>
              <w:t>Adapter coercing to a referential constraint</w:t>
            </w:r>
          </w:p>
        </w:tc>
      </w:tr>
      <w:tr w:rsidR="00EA20DE" w:rsidRPr="002E5CE2" w14:paraId="1A30187B" w14:textId="77777777" w:rsidTr="006D4BD9">
        <w:tc>
          <w:tcPr>
            <w:tcW w:w="909" w:type="dxa"/>
          </w:tcPr>
          <w:p w14:paraId="02B5BA7D" w14:textId="77777777" w:rsidR="00EA20DE" w:rsidRDefault="00EA20DE" w:rsidP="00820F71">
            <w:pPr>
              <w:autoSpaceDE w:val="0"/>
              <w:autoSpaceDN w:val="0"/>
              <w:adjustRightInd w:val="0"/>
              <w:jc w:val="center"/>
              <w:rPr>
                <w:sz w:val="20"/>
                <w:szCs w:val="20"/>
              </w:rPr>
            </w:pPr>
            <w:r>
              <w:rPr>
                <w:sz w:val="20"/>
                <w:szCs w:val="20"/>
              </w:rPr>
              <w:t>38</w:t>
            </w:r>
          </w:p>
        </w:tc>
        <w:tc>
          <w:tcPr>
            <w:tcW w:w="1816" w:type="dxa"/>
          </w:tcPr>
          <w:p w14:paraId="10C00FBA" w14:textId="77777777" w:rsidR="00EA20DE" w:rsidRDefault="00EA20DE" w:rsidP="00820F71">
            <w:pPr>
              <w:autoSpaceDE w:val="0"/>
              <w:autoSpaceDN w:val="0"/>
              <w:adjustRightInd w:val="0"/>
              <w:rPr>
                <w:sz w:val="20"/>
                <w:szCs w:val="20"/>
              </w:rPr>
            </w:pPr>
            <w:r>
              <w:rPr>
                <w:sz w:val="20"/>
                <w:szCs w:val="20"/>
              </w:rPr>
              <w:t>Reference</w:t>
            </w:r>
          </w:p>
        </w:tc>
        <w:tc>
          <w:tcPr>
            <w:tcW w:w="1375" w:type="dxa"/>
          </w:tcPr>
          <w:p w14:paraId="3327FC89" w14:textId="77777777" w:rsidR="00EA20DE" w:rsidRDefault="00EA20DE" w:rsidP="00820F71">
            <w:pPr>
              <w:autoSpaceDE w:val="0"/>
              <w:autoSpaceDN w:val="0"/>
              <w:adjustRightInd w:val="0"/>
              <w:rPr>
                <w:sz w:val="20"/>
                <w:szCs w:val="20"/>
              </w:rPr>
            </w:pPr>
            <w:r>
              <w:rPr>
                <w:sz w:val="20"/>
                <w:szCs w:val="20"/>
              </w:rPr>
              <w:t>Physical</w:t>
            </w:r>
          </w:p>
        </w:tc>
        <w:tc>
          <w:tcPr>
            <w:tcW w:w="4372" w:type="dxa"/>
          </w:tcPr>
          <w:p w14:paraId="200FD376" w14:textId="77777777" w:rsidR="00EA20DE" w:rsidRDefault="00EA20DE" w:rsidP="00820F71">
            <w:pPr>
              <w:autoSpaceDE w:val="0"/>
              <w:autoSpaceDN w:val="0"/>
              <w:adjustRightInd w:val="0"/>
              <w:rPr>
                <w:sz w:val="20"/>
                <w:szCs w:val="20"/>
              </w:rPr>
            </w:pPr>
            <w:r>
              <w:rPr>
                <w:sz w:val="20"/>
                <w:szCs w:val="20"/>
              </w:rPr>
              <w:t xml:space="preserve">Adapter coerces to a reference constraint </w:t>
            </w:r>
          </w:p>
        </w:tc>
      </w:tr>
      <w:tr w:rsidR="00EA20DE" w:rsidRPr="002E5CE2" w14:paraId="35320693" w14:textId="77777777" w:rsidTr="006D4BD9">
        <w:tc>
          <w:tcPr>
            <w:tcW w:w="909" w:type="dxa"/>
          </w:tcPr>
          <w:p w14:paraId="4227EC84" w14:textId="77777777" w:rsidR="00EA20DE" w:rsidRDefault="00EA20DE" w:rsidP="00820F71">
            <w:pPr>
              <w:autoSpaceDE w:val="0"/>
              <w:autoSpaceDN w:val="0"/>
              <w:adjustRightInd w:val="0"/>
              <w:jc w:val="center"/>
              <w:rPr>
                <w:sz w:val="20"/>
                <w:szCs w:val="20"/>
              </w:rPr>
            </w:pPr>
            <w:r>
              <w:rPr>
                <w:sz w:val="20"/>
                <w:szCs w:val="20"/>
              </w:rPr>
              <w:t>39</w:t>
            </w:r>
          </w:p>
        </w:tc>
        <w:tc>
          <w:tcPr>
            <w:tcW w:w="1816" w:type="dxa"/>
          </w:tcPr>
          <w:p w14:paraId="10A968E2" w14:textId="77777777" w:rsidR="00EA20DE" w:rsidRDefault="00EA20DE" w:rsidP="00820F71">
            <w:pPr>
              <w:autoSpaceDE w:val="0"/>
              <w:autoSpaceDN w:val="0"/>
              <w:adjustRightInd w:val="0"/>
              <w:rPr>
                <w:sz w:val="20"/>
                <w:szCs w:val="20"/>
              </w:rPr>
            </w:pPr>
            <w:r>
              <w:rPr>
                <w:sz w:val="20"/>
                <w:szCs w:val="20"/>
              </w:rPr>
              <w:t>Record2</w:t>
            </w:r>
          </w:p>
        </w:tc>
        <w:tc>
          <w:tcPr>
            <w:tcW w:w="1375" w:type="dxa"/>
          </w:tcPr>
          <w:p w14:paraId="4E297347" w14:textId="77777777" w:rsidR="00EA20DE" w:rsidRDefault="00EA20DE" w:rsidP="00820F71">
            <w:pPr>
              <w:autoSpaceDE w:val="0"/>
              <w:autoSpaceDN w:val="0"/>
              <w:adjustRightInd w:val="0"/>
              <w:rPr>
                <w:sz w:val="20"/>
                <w:szCs w:val="20"/>
              </w:rPr>
            </w:pPr>
            <w:r>
              <w:rPr>
                <w:sz w:val="20"/>
                <w:szCs w:val="20"/>
              </w:rPr>
              <w:t>Record</w:t>
            </w:r>
          </w:p>
        </w:tc>
        <w:tc>
          <w:tcPr>
            <w:tcW w:w="4372" w:type="dxa"/>
          </w:tcPr>
          <w:p w14:paraId="27384815" w14:textId="77777777" w:rsidR="00EA20DE" w:rsidRDefault="00EA20DE" w:rsidP="00820F71">
            <w:pPr>
              <w:autoSpaceDE w:val="0"/>
              <w:autoSpaceDN w:val="0"/>
              <w:adjustRightInd w:val="0"/>
              <w:rPr>
                <w:sz w:val="20"/>
                <w:szCs w:val="20"/>
              </w:rPr>
            </w:pPr>
            <w:r>
              <w:rPr>
                <w:sz w:val="20"/>
                <w:szCs w:val="20"/>
              </w:rPr>
              <w:t>Used for record subtyping</w:t>
            </w:r>
          </w:p>
        </w:tc>
      </w:tr>
      <w:tr w:rsidR="00EA20DE" w:rsidRPr="002E5CE2" w14:paraId="15F9E32C" w14:textId="77777777" w:rsidTr="006D4BD9">
        <w:tc>
          <w:tcPr>
            <w:tcW w:w="909" w:type="dxa"/>
          </w:tcPr>
          <w:p w14:paraId="5B33110A" w14:textId="77777777" w:rsidR="00EA20DE" w:rsidRDefault="00EA20DE" w:rsidP="00820F71">
            <w:pPr>
              <w:autoSpaceDE w:val="0"/>
              <w:autoSpaceDN w:val="0"/>
              <w:adjustRightInd w:val="0"/>
              <w:jc w:val="center"/>
              <w:rPr>
                <w:sz w:val="20"/>
                <w:szCs w:val="20"/>
              </w:rPr>
            </w:pPr>
            <w:r>
              <w:rPr>
                <w:sz w:val="20"/>
                <w:szCs w:val="20"/>
              </w:rPr>
              <w:t>40</w:t>
            </w:r>
          </w:p>
        </w:tc>
        <w:tc>
          <w:tcPr>
            <w:tcW w:w="1816" w:type="dxa"/>
          </w:tcPr>
          <w:p w14:paraId="51218C17" w14:textId="77777777" w:rsidR="00EA20DE" w:rsidRDefault="00EA20DE" w:rsidP="00820F71">
            <w:pPr>
              <w:autoSpaceDE w:val="0"/>
              <w:autoSpaceDN w:val="0"/>
              <w:adjustRightInd w:val="0"/>
              <w:rPr>
                <w:sz w:val="20"/>
                <w:szCs w:val="20"/>
              </w:rPr>
            </w:pPr>
            <w:r>
              <w:rPr>
                <w:sz w:val="20"/>
                <w:szCs w:val="20"/>
              </w:rPr>
              <w:t>Curated</w:t>
            </w:r>
          </w:p>
        </w:tc>
        <w:tc>
          <w:tcPr>
            <w:tcW w:w="1375" w:type="dxa"/>
          </w:tcPr>
          <w:p w14:paraId="0F0837EF" w14:textId="77777777" w:rsidR="00EA20DE" w:rsidRDefault="0092010D" w:rsidP="0092010D">
            <w:pPr>
              <w:autoSpaceDE w:val="0"/>
              <w:autoSpaceDN w:val="0"/>
              <w:adjustRightInd w:val="0"/>
              <w:rPr>
                <w:sz w:val="20"/>
                <w:szCs w:val="20"/>
              </w:rPr>
            </w:pPr>
            <w:r>
              <w:rPr>
                <w:sz w:val="20"/>
                <w:szCs w:val="20"/>
              </w:rPr>
              <w:t>Physical</w:t>
            </w:r>
          </w:p>
        </w:tc>
        <w:tc>
          <w:tcPr>
            <w:tcW w:w="4372" w:type="dxa"/>
          </w:tcPr>
          <w:p w14:paraId="49567CAD" w14:textId="77777777" w:rsidR="00EA20DE" w:rsidRDefault="0092010D" w:rsidP="00820F71">
            <w:pPr>
              <w:autoSpaceDE w:val="0"/>
              <w:autoSpaceDN w:val="0"/>
              <w:adjustRightInd w:val="0"/>
              <w:rPr>
                <w:sz w:val="20"/>
                <w:szCs w:val="20"/>
              </w:rPr>
            </w:pPr>
            <w:r>
              <w:rPr>
                <w:sz w:val="20"/>
                <w:szCs w:val="20"/>
              </w:rPr>
              <w:t>Record curation of the database</w:t>
            </w:r>
          </w:p>
        </w:tc>
      </w:tr>
      <w:tr w:rsidR="00EA20DE" w:rsidRPr="002E5CE2" w14:paraId="47DEC15C" w14:textId="77777777" w:rsidTr="006D4BD9">
        <w:tc>
          <w:tcPr>
            <w:tcW w:w="909" w:type="dxa"/>
          </w:tcPr>
          <w:p w14:paraId="2E8CDF29" w14:textId="77777777" w:rsidR="00EA20DE" w:rsidRPr="0090619F" w:rsidRDefault="00EA20DE" w:rsidP="00820F71">
            <w:pPr>
              <w:autoSpaceDE w:val="0"/>
              <w:autoSpaceDN w:val="0"/>
              <w:adjustRightInd w:val="0"/>
              <w:jc w:val="center"/>
              <w:rPr>
                <w:i/>
                <w:sz w:val="20"/>
                <w:szCs w:val="20"/>
              </w:rPr>
            </w:pPr>
            <w:r w:rsidRPr="0090619F">
              <w:rPr>
                <w:i/>
                <w:sz w:val="20"/>
                <w:szCs w:val="20"/>
              </w:rPr>
              <w:t>41</w:t>
            </w:r>
          </w:p>
        </w:tc>
        <w:tc>
          <w:tcPr>
            <w:tcW w:w="1816" w:type="dxa"/>
          </w:tcPr>
          <w:p w14:paraId="6D59E901" w14:textId="77777777" w:rsidR="00EA20DE" w:rsidRPr="0090619F" w:rsidRDefault="00EA20DE" w:rsidP="00820F71">
            <w:pPr>
              <w:autoSpaceDE w:val="0"/>
              <w:autoSpaceDN w:val="0"/>
              <w:adjustRightInd w:val="0"/>
              <w:rPr>
                <w:i/>
                <w:sz w:val="20"/>
                <w:szCs w:val="20"/>
              </w:rPr>
            </w:pPr>
            <w:r w:rsidRPr="0090619F">
              <w:rPr>
                <w:i/>
                <w:sz w:val="20"/>
                <w:szCs w:val="20"/>
              </w:rPr>
              <w:t>Partitioned</w:t>
            </w:r>
          </w:p>
        </w:tc>
        <w:tc>
          <w:tcPr>
            <w:tcW w:w="1375" w:type="dxa"/>
          </w:tcPr>
          <w:p w14:paraId="2D4CC5A6" w14:textId="77777777" w:rsidR="00EA20DE" w:rsidRPr="0090619F" w:rsidRDefault="0092010D" w:rsidP="00820F71">
            <w:pPr>
              <w:autoSpaceDE w:val="0"/>
              <w:autoSpaceDN w:val="0"/>
              <w:adjustRightInd w:val="0"/>
              <w:rPr>
                <w:i/>
                <w:sz w:val="20"/>
                <w:szCs w:val="20"/>
              </w:rPr>
            </w:pPr>
            <w:r w:rsidRPr="0090619F">
              <w:rPr>
                <w:i/>
                <w:sz w:val="20"/>
                <w:szCs w:val="20"/>
              </w:rPr>
              <w:t>Physical</w:t>
            </w:r>
          </w:p>
        </w:tc>
        <w:tc>
          <w:tcPr>
            <w:tcW w:w="4372" w:type="dxa"/>
          </w:tcPr>
          <w:p w14:paraId="75473590" w14:textId="77777777" w:rsidR="00EA20DE" w:rsidRPr="0090619F" w:rsidRDefault="0092010D" w:rsidP="00820F71">
            <w:pPr>
              <w:autoSpaceDE w:val="0"/>
              <w:autoSpaceDN w:val="0"/>
              <w:adjustRightInd w:val="0"/>
              <w:rPr>
                <w:i/>
                <w:sz w:val="20"/>
                <w:szCs w:val="20"/>
              </w:rPr>
            </w:pPr>
            <w:r w:rsidRPr="0090619F">
              <w:rPr>
                <w:i/>
                <w:sz w:val="20"/>
                <w:szCs w:val="20"/>
              </w:rPr>
              <w:t>Record a partitioning of the database</w:t>
            </w:r>
          </w:p>
        </w:tc>
      </w:tr>
      <w:tr w:rsidR="00EA20DE" w:rsidRPr="002E5CE2" w14:paraId="28F9F11D" w14:textId="77777777" w:rsidTr="006D4BD9">
        <w:tc>
          <w:tcPr>
            <w:tcW w:w="909" w:type="dxa"/>
          </w:tcPr>
          <w:p w14:paraId="47ACBD90" w14:textId="77777777" w:rsidR="00EA20DE" w:rsidRDefault="00EA20DE" w:rsidP="00820F71">
            <w:pPr>
              <w:autoSpaceDE w:val="0"/>
              <w:autoSpaceDN w:val="0"/>
              <w:adjustRightInd w:val="0"/>
              <w:jc w:val="center"/>
              <w:rPr>
                <w:sz w:val="20"/>
                <w:szCs w:val="20"/>
              </w:rPr>
            </w:pPr>
            <w:r>
              <w:rPr>
                <w:sz w:val="20"/>
                <w:szCs w:val="20"/>
              </w:rPr>
              <w:t>42</w:t>
            </w:r>
          </w:p>
        </w:tc>
        <w:tc>
          <w:tcPr>
            <w:tcW w:w="1816" w:type="dxa"/>
          </w:tcPr>
          <w:p w14:paraId="48F120AB" w14:textId="77777777" w:rsidR="00EA20DE" w:rsidRDefault="00EA20DE" w:rsidP="00820F71">
            <w:pPr>
              <w:autoSpaceDE w:val="0"/>
              <w:autoSpaceDN w:val="0"/>
              <w:adjustRightInd w:val="0"/>
              <w:rPr>
                <w:sz w:val="20"/>
                <w:szCs w:val="20"/>
              </w:rPr>
            </w:pPr>
            <w:r>
              <w:rPr>
                <w:sz w:val="20"/>
                <w:szCs w:val="20"/>
              </w:rPr>
              <w:t>PDomain1</w:t>
            </w:r>
          </w:p>
        </w:tc>
        <w:tc>
          <w:tcPr>
            <w:tcW w:w="1375" w:type="dxa"/>
          </w:tcPr>
          <w:p w14:paraId="657F146A" w14:textId="77777777" w:rsidR="00EA20DE" w:rsidRDefault="0092010D" w:rsidP="00820F71">
            <w:pPr>
              <w:autoSpaceDE w:val="0"/>
              <w:autoSpaceDN w:val="0"/>
              <w:adjustRightInd w:val="0"/>
              <w:rPr>
                <w:sz w:val="20"/>
                <w:szCs w:val="20"/>
              </w:rPr>
            </w:pPr>
            <w:r>
              <w:rPr>
                <w:sz w:val="20"/>
                <w:szCs w:val="20"/>
              </w:rPr>
              <w:t>PDomain</w:t>
            </w:r>
          </w:p>
        </w:tc>
        <w:tc>
          <w:tcPr>
            <w:tcW w:w="4372" w:type="dxa"/>
          </w:tcPr>
          <w:p w14:paraId="573F0D9C" w14:textId="77777777" w:rsidR="00EA20DE" w:rsidRDefault="0092010D" w:rsidP="00820F71">
            <w:pPr>
              <w:autoSpaceDE w:val="0"/>
              <w:autoSpaceDN w:val="0"/>
              <w:adjustRightInd w:val="0"/>
              <w:rPr>
                <w:sz w:val="20"/>
                <w:szCs w:val="20"/>
              </w:rPr>
            </w:pPr>
            <w:r>
              <w:rPr>
                <w:sz w:val="20"/>
                <w:szCs w:val="20"/>
              </w:rPr>
              <w:t>For OWL data types</w:t>
            </w:r>
          </w:p>
        </w:tc>
      </w:tr>
      <w:tr w:rsidR="00EA20DE" w:rsidRPr="002E5CE2" w14:paraId="14D83C47" w14:textId="77777777" w:rsidTr="006D4BD9">
        <w:tc>
          <w:tcPr>
            <w:tcW w:w="909" w:type="dxa"/>
          </w:tcPr>
          <w:p w14:paraId="17A3BE67" w14:textId="77777777" w:rsidR="00EA20DE" w:rsidRDefault="00EA20DE" w:rsidP="00820F71">
            <w:pPr>
              <w:autoSpaceDE w:val="0"/>
              <w:autoSpaceDN w:val="0"/>
              <w:adjustRightInd w:val="0"/>
              <w:jc w:val="center"/>
              <w:rPr>
                <w:sz w:val="20"/>
                <w:szCs w:val="20"/>
              </w:rPr>
            </w:pPr>
            <w:r>
              <w:rPr>
                <w:sz w:val="20"/>
                <w:szCs w:val="20"/>
              </w:rPr>
              <w:t>43</w:t>
            </w:r>
          </w:p>
        </w:tc>
        <w:tc>
          <w:tcPr>
            <w:tcW w:w="1816" w:type="dxa"/>
          </w:tcPr>
          <w:p w14:paraId="7FCC3939" w14:textId="77777777" w:rsidR="00EA20DE" w:rsidRDefault="00EA20DE" w:rsidP="00820F71">
            <w:pPr>
              <w:autoSpaceDE w:val="0"/>
              <w:autoSpaceDN w:val="0"/>
              <w:adjustRightInd w:val="0"/>
              <w:rPr>
                <w:sz w:val="20"/>
                <w:szCs w:val="20"/>
              </w:rPr>
            </w:pPr>
            <w:r>
              <w:rPr>
                <w:sz w:val="20"/>
                <w:szCs w:val="20"/>
              </w:rPr>
              <w:t>Namespace</w:t>
            </w:r>
          </w:p>
        </w:tc>
        <w:tc>
          <w:tcPr>
            <w:tcW w:w="1375" w:type="dxa"/>
          </w:tcPr>
          <w:p w14:paraId="58BC4EAB" w14:textId="77777777" w:rsidR="00EA20DE" w:rsidRDefault="0092010D" w:rsidP="00820F71">
            <w:pPr>
              <w:autoSpaceDE w:val="0"/>
              <w:autoSpaceDN w:val="0"/>
              <w:adjustRightInd w:val="0"/>
              <w:rPr>
                <w:sz w:val="20"/>
                <w:szCs w:val="20"/>
              </w:rPr>
            </w:pPr>
            <w:r>
              <w:rPr>
                <w:sz w:val="20"/>
                <w:szCs w:val="20"/>
              </w:rPr>
              <w:t>Physical</w:t>
            </w:r>
          </w:p>
        </w:tc>
        <w:tc>
          <w:tcPr>
            <w:tcW w:w="4372" w:type="dxa"/>
          </w:tcPr>
          <w:p w14:paraId="4B22E5D7" w14:textId="77777777" w:rsidR="00EA20DE" w:rsidRDefault="0092010D" w:rsidP="00820F71">
            <w:pPr>
              <w:autoSpaceDE w:val="0"/>
              <w:autoSpaceDN w:val="0"/>
              <w:adjustRightInd w:val="0"/>
              <w:rPr>
                <w:sz w:val="20"/>
                <w:szCs w:val="20"/>
              </w:rPr>
            </w:pPr>
            <w:r>
              <w:rPr>
                <w:sz w:val="20"/>
                <w:szCs w:val="20"/>
              </w:rPr>
              <w:t>For OWL data types</w:t>
            </w:r>
          </w:p>
        </w:tc>
      </w:tr>
      <w:tr w:rsidR="00EA20DE" w:rsidRPr="002E5CE2" w14:paraId="41AA645F" w14:textId="77777777" w:rsidTr="006D4BD9">
        <w:tc>
          <w:tcPr>
            <w:tcW w:w="909" w:type="dxa"/>
          </w:tcPr>
          <w:p w14:paraId="468D3B19" w14:textId="77777777" w:rsidR="00EA20DE" w:rsidRDefault="00EA20DE" w:rsidP="00820F71">
            <w:pPr>
              <w:autoSpaceDE w:val="0"/>
              <w:autoSpaceDN w:val="0"/>
              <w:adjustRightInd w:val="0"/>
              <w:jc w:val="center"/>
              <w:rPr>
                <w:sz w:val="20"/>
                <w:szCs w:val="20"/>
              </w:rPr>
            </w:pPr>
            <w:r>
              <w:rPr>
                <w:sz w:val="20"/>
                <w:szCs w:val="20"/>
              </w:rPr>
              <w:t>44</w:t>
            </w:r>
          </w:p>
        </w:tc>
        <w:tc>
          <w:tcPr>
            <w:tcW w:w="1816" w:type="dxa"/>
          </w:tcPr>
          <w:p w14:paraId="3320F69D" w14:textId="77777777" w:rsidR="00EA20DE" w:rsidRDefault="00EA20DE" w:rsidP="00820F71">
            <w:pPr>
              <w:autoSpaceDE w:val="0"/>
              <w:autoSpaceDN w:val="0"/>
              <w:adjustRightInd w:val="0"/>
              <w:rPr>
                <w:sz w:val="20"/>
                <w:szCs w:val="20"/>
              </w:rPr>
            </w:pPr>
            <w:r>
              <w:rPr>
                <w:sz w:val="20"/>
                <w:szCs w:val="20"/>
              </w:rPr>
              <w:t>PTable1</w:t>
            </w:r>
          </w:p>
        </w:tc>
        <w:tc>
          <w:tcPr>
            <w:tcW w:w="1375" w:type="dxa"/>
          </w:tcPr>
          <w:p w14:paraId="12A1B849" w14:textId="77777777" w:rsidR="00EA20DE" w:rsidRDefault="0092010D" w:rsidP="00820F71">
            <w:pPr>
              <w:autoSpaceDE w:val="0"/>
              <w:autoSpaceDN w:val="0"/>
              <w:adjustRightInd w:val="0"/>
              <w:rPr>
                <w:sz w:val="20"/>
                <w:szCs w:val="20"/>
              </w:rPr>
            </w:pPr>
            <w:r>
              <w:rPr>
                <w:sz w:val="20"/>
                <w:szCs w:val="20"/>
              </w:rPr>
              <w:t>PTable</w:t>
            </w:r>
          </w:p>
        </w:tc>
        <w:tc>
          <w:tcPr>
            <w:tcW w:w="4372" w:type="dxa"/>
          </w:tcPr>
          <w:p w14:paraId="6127746D" w14:textId="77777777" w:rsidR="00EA20DE" w:rsidRDefault="0092010D" w:rsidP="00820F71">
            <w:pPr>
              <w:autoSpaceDE w:val="0"/>
              <w:autoSpaceDN w:val="0"/>
              <w:adjustRightInd w:val="0"/>
              <w:rPr>
                <w:sz w:val="20"/>
                <w:szCs w:val="20"/>
              </w:rPr>
            </w:pPr>
            <w:r>
              <w:rPr>
                <w:sz w:val="20"/>
                <w:szCs w:val="20"/>
              </w:rPr>
              <w:t>For OWL row types</w:t>
            </w:r>
          </w:p>
        </w:tc>
      </w:tr>
      <w:tr w:rsidR="0092010D" w:rsidRPr="002E5CE2" w14:paraId="4DBE444A" w14:textId="77777777" w:rsidTr="006D4BD9">
        <w:tc>
          <w:tcPr>
            <w:tcW w:w="909" w:type="dxa"/>
          </w:tcPr>
          <w:p w14:paraId="40D96422" w14:textId="77777777" w:rsidR="0092010D" w:rsidRDefault="0092010D" w:rsidP="00820F71">
            <w:pPr>
              <w:autoSpaceDE w:val="0"/>
              <w:autoSpaceDN w:val="0"/>
              <w:adjustRightInd w:val="0"/>
              <w:jc w:val="center"/>
              <w:rPr>
                <w:sz w:val="20"/>
                <w:szCs w:val="20"/>
              </w:rPr>
            </w:pPr>
            <w:r>
              <w:rPr>
                <w:sz w:val="20"/>
                <w:szCs w:val="20"/>
              </w:rPr>
              <w:t>45</w:t>
            </w:r>
          </w:p>
        </w:tc>
        <w:tc>
          <w:tcPr>
            <w:tcW w:w="1816" w:type="dxa"/>
          </w:tcPr>
          <w:p w14:paraId="6EE33B19" w14:textId="77777777" w:rsidR="0092010D" w:rsidRDefault="0092010D" w:rsidP="00820F71">
            <w:pPr>
              <w:autoSpaceDE w:val="0"/>
              <w:autoSpaceDN w:val="0"/>
              <w:adjustRightInd w:val="0"/>
              <w:rPr>
                <w:sz w:val="20"/>
                <w:szCs w:val="20"/>
              </w:rPr>
            </w:pPr>
            <w:r>
              <w:rPr>
                <w:sz w:val="20"/>
                <w:szCs w:val="20"/>
              </w:rPr>
              <w:t>Alter2</w:t>
            </w:r>
          </w:p>
        </w:tc>
        <w:tc>
          <w:tcPr>
            <w:tcW w:w="1375" w:type="dxa"/>
          </w:tcPr>
          <w:p w14:paraId="1E5F2A9E" w14:textId="77777777" w:rsidR="0092010D" w:rsidRDefault="0092010D" w:rsidP="00820F71">
            <w:pPr>
              <w:autoSpaceDE w:val="0"/>
              <w:autoSpaceDN w:val="0"/>
              <w:adjustRightInd w:val="0"/>
              <w:rPr>
                <w:sz w:val="20"/>
                <w:szCs w:val="20"/>
              </w:rPr>
            </w:pPr>
            <w:r>
              <w:rPr>
                <w:sz w:val="20"/>
                <w:szCs w:val="20"/>
              </w:rPr>
              <w:t>PColumn2</w:t>
            </w:r>
          </w:p>
        </w:tc>
        <w:tc>
          <w:tcPr>
            <w:tcW w:w="4372" w:type="dxa"/>
          </w:tcPr>
          <w:p w14:paraId="43F29EAE" w14:textId="77777777" w:rsidR="0092010D" w:rsidRDefault="0092010D" w:rsidP="00820F71">
            <w:pPr>
              <w:autoSpaceDE w:val="0"/>
              <w:autoSpaceDN w:val="0"/>
              <w:adjustRightInd w:val="0"/>
              <w:rPr>
                <w:sz w:val="20"/>
                <w:szCs w:val="20"/>
              </w:rPr>
            </w:pPr>
            <w:r>
              <w:rPr>
                <w:sz w:val="20"/>
                <w:szCs w:val="20"/>
              </w:rPr>
              <w:t>Change column names</w:t>
            </w:r>
          </w:p>
        </w:tc>
      </w:tr>
      <w:tr w:rsidR="0092010D" w:rsidRPr="002E5CE2" w14:paraId="24B0E779" w14:textId="77777777" w:rsidTr="006D4BD9">
        <w:tc>
          <w:tcPr>
            <w:tcW w:w="909" w:type="dxa"/>
          </w:tcPr>
          <w:p w14:paraId="174EA4E0" w14:textId="77777777" w:rsidR="0092010D" w:rsidRDefault="0092010D" w:rsidP="00820F71">
            <w:pPr>
              <w:autoSpaceDE w:val="0"/>
              <w:autoSpaceDN w:val="0"/>
              <w:adjustRightInd w:val="0"/>
              <w:jc w:val="center"/>
              <w:rPr>
                <w:sz w:val="20"/>
                <w:szCs w:val="20"/>
              </w:rPr>
            </w:pPr>
            <w:r>
              <w:rPr>
                <w:sz w:val="20"/>
                <w:szCs w:val="20"/>
              </w:rPr>
              <w:t>46</w:t>
            </w:r>
          </w:p>
        </w:tc>
        <w:tc>
          <w:tcPr>
            <w:tcW w:w="1816" w:type="dxa"/>
          </w:tcPr>
          <w:p w14:paraId="3F17DE9F" w14:textId="77777777" w:rsidR="0092010D" w:rsidRDefault="0092010D" w:rsidP="00820F71">
            <w:pPr>
              <w:autoSpaceDE w:val="0"/>
              <w:autoSpaceDN w:val="0"/>
              <w:adjustRightInd w:val="0"/>
              <w:rPr>
                <w:sz w:val="20"/>
                <w:szCs w:val="20"/>
              </w:rPr>
            </w:pPr>
            <w:r>
              <w:rPr>
                <w:sz w:val="20"/>
                <w:szCs w:val="20"/>
              </w:rPr>
              <w:t>AlterRowIri</w:t>
            </w:r>
          </w:p>
        </w:tc>
        <w:tc>
          <w:tcPr>
            <w:tcW w:w="1375" w:type="dxa"/>
          </w:tcPr>
          <w:p w14:paraId="11C44AEA" w14:textId="77777777" w:rsidR="0092010D" w:rsidRDefault="0092010D" w:rsidP="00820F71">
            <w:pPr>
              <w:autoSpaceDE w:val="0"/>
              <w:autoSpaceDN w:val="0"/>
              <w:adjustRightInd w:val="0"/>
              <w:rPr>
                <w:sz w:val="20"/>
                <w:szCs w:val="20"/>
              </w:rPr>
            </w:pPr>
            <w:r>
              <w:rPr>
                <w:sz w:val="20"/>
                <w:szCs w:val="20"/>
              </w:rPr>
              <w:t>PTable1</w:t>
            </w:r>
          </w:p>
        </w:tc>
        <w:tc>
          <w:tcPr>
            <w:tcW w:w="4372" w:type="dxa"/>
          </w:tcPr>
          <w:p w14:paraId="327A9B9F" w14:textId="77777777" w:rsidR="0092010D" w:rsidRDefault="0092010D" w:rsidP="00820F71">
            <w:pPr>
              <w:autoSpaceDE w:val="0"/>
              <w:autoSpaceDN w:val="0"/>
              <w:adjustRightInd w:val="0"/>
              <w:rPr>
                <w:sz w:val="20"/>
                <w:szCs w:val="20"/>
              </w:rPr>
            </w:pPr>
            <w:r>
              <w:rPr>
                <w:sz w:val="20"/>
                <w:szCs w:val="20"/>
              </w:rPr>
              <w:t>Change OWL row types</w:t>
            </w:r>
          </w:p>
        </w:tc>
      </w:tr>
      <w:tr w:rsidR="0092010D" w:rsidRPr="002E5CE2" w14:paraId="58BD33F5" w14:textId="77777777" w:rsidTr="006D4BD9">
        <w:tc>
          <w:tcPr>
            <w:tcW w:w="909" w:type="dxa"/>
          </w:tcPr>
          <w:p w14:paraId="31ACD617" w14:textId="77777777" w:rsidR="0092010D" w:rsidRDefault="0092010D" w:rsidP="00820F71">
            <w:pPr>
              <w:autoSpaceDE w:val="0"/>
              <w:autoSpaceDN w:val="0"/>
              <w:adjustRightInd w:val="0"/>
              <w:jc w:val="center"/>
              <w:rPr>
                <w:sz w:val="20"/>
                <w:szCs w:val="20"/>
              </w:rPr>
            </w:pPr>
            <w:r>
              <w:rPr>
                <w:sz w:val="20"/>
                <w:szCs w:val="20"/>
              </w:rPr>
              <w:t>47</w:t>
            </w:r>
          </w:p>
        </w:tc>
        <w:tc>
          <w:tcPr>
            <w:tcW w:w="1816" w:type="dxa"/>
          </w:tcPr>
          <w:p w14:paraId="4E9DEE9F" w14:textId="77777777" w:rsidR="0092010D" w:rsidRDefault="0092010D" w:rsidP="00820F71">
            <w:pPr>
              <w:autoSpaceDE w:val="0"/>
              <w:autoSpaceDN w:val="0"/>
              <w:adjustRightInd w:val="0"/>
              <w:rPr>
                <w:sz w:val="20"/>
                <w:szCs w:val="20"/>
              </w:rPr>
            </w:pPr>
            <w:r>
              <w:rPr>
                <w:sz w:val="20"/>
                <w:szCs w:val="20"/>
              </w:rPr>
              <w:t>PColumn3</w:t>
            </w:r>
          </w:p>
        </w:tc>
        <w:tc>
          <w:tcPr>
            <w:tcW w:w="1375" w:type="dxa"/>
          </w:tcPr>
          <w:p w14:paraId="1BD8216E" w14:textId="77777777" w:rsidR="0092010D" w:rsidRDefault="0092010D" w:rsidP="00820F71">
            <w:pPr>
              <w:autoSpaceDE w:val="0"/>
              <w:autoSpaceDN w:val="0"/>
              <w:adjustRightInd w:val="0"/>
              <w:rPr>
                <w:sz w:val="20"/>
                <w:szCs w:val="20"/>
              </w:rPr>
            </w:pPr>
            <w:r>
              <w:rPr>
                <w:sz w:val="20"/>
                <w:szCs w:val="20"/>
              </w:rPr>
              <w:t>PColumn2</w:t>
            </w:r>
          </w:p>
        </w:tc>
        <w:tc>
          <w:tcPr>
            <w:tcW w:w="4372" w:type="dxa"/>
          </w:tcPr>
          <w:p w14:paraId="4D87405E" w14:textId="77777777" w:rsidR="0092010D" w:rsidRDefault="0092010D" w:rsidP="00820F71">
            <w:pPr>
              <w:autoSpaceDE w:val="0"/>
              <w:autoSpaceDN w:val="0"/>
              <w:adjustRightInd w:val="0"/>
              <w:rPr>
                <w:sz w:val="20"/>
                <w:szCs w:val="20"/>
              </w:rPr>
            </w:pPr>
            <w:r>
              <w:rPr>
                <w:sz w:val="20"/>
                <w:szCs w:val="20"/>
              </w:rPr>
              <w:t>Add new column constraints</w:t>
            </w:r>
          </w:p>
        </w:tc>
      </w:tr>
      <w:tr w:rsidR="0092010D" w:rsidRPr="002E5CE2" w14:paraId="286DDC34" w14:textId="77777777" w:rsidTr="006D4BD9">
        <w:tc>
          <w:tcPr>
            <w:tcW w:w="909" w:type="dxa"/>
          </w:tcPr>
          <w:p w14:paraId="6D7F27BA" w14:textId="77777777" w:rsidR="0092010D" w:rsidRDefault="0092010D" w:rsidP="00820F71">
            <w:pPr>
              <w:autoSpaceDE w:val="0"/>
              <w:autoSpaceDN w:val="0"/>
              <w:adjustRightInd w:val="0"/>
              <w:jc w:val="center"/>
              <w:rPr>
                <w:sz w:val="20"/>
                <w:szCs w:val="20"/>
              </w:rPr>
            </w:pPr>
            <w:r>
              <w:rPr>
                <w:sz w:val="20"/>
                <w:szCs w:val="20"/>
              </w:rPr>
              <w:t>48</w:t>
            </w:r>
          </w:p>
        </w:tc>
        <w:tc>
          <w:tcPr>
            <w:tcW w:w="1816" w:type="dxa"/>
          </w:tcPr>
          <w:p w14:paraId="4223EFB9" w14:textId="77777777" w:rsidR="0092010D" w:rsidRDefault="0092010D" w:rsidP="00820F71">
            <w:pPr>
              <w:autoSpaceDE w:val="0"/>
              <w:autoSpaceDN w:val="0"/>
              <w:adjustRightInd w:val="0"/>
              <w:rPr>
                <w:sz w:val="20"/>
                <w:szCs w:val="20"/>
              </w:rPr>
            </w:pPr>
            <w:r>
              <w:rPr>
                <w:sz w:val="20"/>
                <w:szCs w:val="20"/>
              </w:rPr>
              <w:t>Alter3</w:t>
            </w:r>
          </w:p>
        </w:tc>
        <w:tc>
          <w:tcPr>
            <w:tcW w:w="1375" w:type="dxa"/>
          </w:tcPr>
          <w:p w14:paraId="77B06E6F" w14:textId="77777777" w:rsidR="0092010D" w:rsidRDefault="0092010D" w:rsidP="00820F71">
            <w:pPr>
              <w:autoSpaceDE w:val="0"/>
              <w:autoSpaceDN w:val="0"/>
              <w:adjustRightInd w:val="0"/>
              <w:rPr>
                <w:sz w:val="20"/>
                <w:szCs w:val="20"/>
              </w:rPr>
            </w:pPr>
            <w:r>
              <w:rPr>
                <w:sz w:val="20"/>
                <w:szCs w:val="20"/>
              </w:rPr>
              <w:t>PColumn3</w:t>
            </w:r>
          </w:p>
        </w:tc>
        <w:tc>
          <w:tcPr>
            <w:tcW w:w="4372" w:type="dxa"/>
          </w:tcPr>
          <w:p w14:paraId="46899D8C" w14:textId="77777777" w:rsidR="0092010D" w:rsidRDefault="0092010D" w:rsidP="00820F71">
            <w:pPr>
              <w:autoSpaceDE w:val="0"/>
              <w:autoSpaceDN w:val="0"/>
              <w:adjustRightInd w:val="0"/>
              <w:rPr>
                <w:sz w:val="20"/>
                <w:szCs w:val="20"/>
              </w:rPr>
            </w:pPr>
            <w:r>
              <w:rPr>
                <w:sz w:val="20"/>
                <w:szCs w:val="20"/>
              </w:rPr>
              <w:t>Alter column constraints</w:t>
            </w:r>
          </w:p>
        </w:tc>
      </w:tr>
      <w:tr w:rsidR="0092010D" w:rsidRPr="002E5CE2" w14:paraId="748E6D96" w14:textId="77777777" w:rsidTr="006D4BD9">
        <w:tc>
          <w:tcPr>
            <w:tcW w:w="909" w:type="dxa"/>
          </w:tcPr>
          <w:p w14:paraId="19A5704A" w14:textId="77777777" w:rsidR="0092010D" w:rsidRPr="0090619F" w:rsidRDefault="0092010D" w:rsidP="00820F71">
            <w:pPr>
              <w:autoSpaceDE w:val="0"/>
              <w:autoSpaceDN w:val="0"/>
              <w:adjustRightInd w:val="0"/>
              <w:jc w:val="center"/>
              <w:rPr>
                <w:i/>
                <w:sz w:val="20"/>
                <w:szCs w:val="20"/>
              </w:rPr>
            </w:pPr>
            <w:r w:rsidRPr="0090619F">
              <w:rPr>
                <w:i/>
                <w:sz w:val="20"/>
                <w:szCs w:val="20"/>
              </w:rPr>
              <w:t>49</w:t>
            </w:r>
          </w:p>
        </w:tc>
        <w:tc>
          <w:tcPr>
            <w:tcW w:w="1816" w:type="dxa"/>
          </w:tcPr>
          <w:p w14:paraId="7AD17F9A" w14:textId="77777777" w:rsidR="0092010D" w:rsidRPr="0090619F" w:rsidRDefault="00393625" w:rsidP="00820F71">
            <w:pPr>
              <w:autoSpaceDE w:val="0"/>
              <w:autoSpaceDN w:val="0"/>
              <w:adjustRightInd w:val="0"/>
              <w:rPr>
                <w:i/>
                <w:sz w:val="20"/>
                <w:szCs w:val="20"/>
              </w:rPr>
            </w:pPr>
            <w:r w:rsidRPr="0090619F">
              <w:rPr>
                <w:i/>
                <w:sz w:val="20"/>
                <w:szCs w:val="20"/>
              </w:rPr>
              <w:t>P</w:t>
            </w:r>
            <w:r w:rsidR="0092010D" w:rsidRPr="0090619F">
              <w:rPr>
                <w:i/>
                <w:sz w:val="20"/>
                <w:szCs w:val="20"/>
              </w:rPr>
              <w:t>View1</w:t>
            </w:r>
          </w:p>
        </w:tc>
        <w:tc>
          <w:tcPr>
            <w:tcW w:w="1375" w:type="dxa"/>
          </w:tcPr>
          <w:p w14:paraId="5219240A" w14:textId="77777777" w:rsidR="0092010D" w:rsidRPr="0090619F" w:rsidRDefault="0092010D" w:rsidP="00820F71">
            <w:pPr>
              <w:autoSpaceDE w:val="0"/>
              <w:autoSpaceDN w:val="0"/>
              <w:adjustRightInd w:val="0"/>
              <w:rPr>
                <w:i/>
                <w:sz w:val="20"/>
                <w:szCs w:val="20"/>
              </w:rPr>
            </w:pPr>
            <w:r w:rsidRPr="0090619F">
              <w:rPr>
                <w:i/>
                <w:sz w:val="20"/>
                <w:szCs w:val="20"/>
              </w:rPr>
              <w:t>P</w:t>
            </w:r>
            <w:r w:rsidR="00393625" w:rsidRPr="0090619F">
              <w:rPr>
                <w:i/>
                <w:sz w:val="20"/>
                <w:szCs w:val="20"/>
              </w:rPr>
              <w:t>v</w:t>
            </w:r>
            <w:r w:rsidRPr="0090619F">
              <w:rPr>
                <w:i/>
                <w:sz w:val="20"/>
                <w:szCs w:val="20"/>
              </w:rPr>
              <w:t>iew</w:t>
            </w:r>
          </w:p>
        </w:tc>
        <w:tc>
          <w:tcPr>
            <w:tcW w:w="4372" w:type="dxa"/>
          </w:tcPr>
          <w:p w14:paraId="29887F75" w14:textId="77777777" w:rsidR="0092010D" w:rsidRPr="0090619F" w:rsidRDefault="0092010D" w:rsidP="00820F71">
            <w:pPr>
              <w:autoSpaceDE w:val="0"/>
              <w:autoSpaceDN w:val="0"/>
              <w:adjustRightInd w:val="0"/>
              <w:rPr>
                <w:i/>
                <w:sz w:val="20"/>
                <w:szCs w:val="20"/>
              </w:rPr>
            </w:pPr>
            <w:r w:rsidRPr="0090619F">
              <w:rPr>
                <w:i/>
                <w:sz w:val="20"/>
                <w:szCs w:val="20"/>
              </w:rPr>
              <w:t>Define update rules for a view</w:t>
            </w:r>
            <w:r w:rsidR="0090619F">
              <w:rPr>
                <w:i/>
                <w:sz w:val="20"/>
                <w:szCs w:val="20"/>
              </w:rPr>
              <w:t xml:space="preserve"> (obsolete)</w:t>
            </w:r>
          </w:p>
        </w:tc>
      </w:tr>
      <w:tr w:rsidR="0092010D" w:rsidRPr="002E5CE2" w14:paraId="45B57E56" w14:textId="77777777" w:rsidTr="006D4BD9">
        <w:tc>
          <w:tcPr>
            <w:tcW w:w="909" w:type="dxa"/>
          </w:tcPr>
          <w:p w14:paraId="170F1BA4" w14:textId="77777777" w:rsidR="0092010D" w:rsidRDefault="0092010D" w:rsidP="00820F71">
            <w:pPr>
              <w:autoSpaceDE w:val="0"/>
              <w:autoSpaceDN w:val="0"/>
              <w:adjustRightInd w:val="0"/>
              <w:jc w:val="center"/>
              <w:rPr>
                <w:sz w:val="20"/>
                <w:szCs w:val="20"/>
              </w:rPr>
            </w:pPr>
            <w:r>
              <w:rPr>
                <w:sz w:val="20"/>
                <w:szCs w:val="20"/>
              </w:rPr>
              <w:t>50</w:t>
            </w:r>
          </w:p>
        </w:tc>
        <w:tc>
          <w:tcPr>
            <w:tcW w:w="1816" w:type="dxa"/>
          </w:tcPr>
          <w:p w14:paraId="39A417B4" w14:textId="77777777" w:rsidR="0092010D" w:rsidRDefault="0090619F" w:rsidP="00820F71">
            <w:pPr>
              <w:autoSpaceDE w:val="0"/>
              <w:autoSpaceDN w:val="0"/>
              <w:adjustRightInd w:val="0"/>
              <w:rPr>
                <w:sz w:val="20"/>
                <w:szCs w:val="20"/>
              </w:rPr>
            </w:pPr>
            <w:r>
              <w:rPr>
                <w:sz w:val="20"/>
                <w:szCs w:val="20"/>
              </w:rPr>
              <w:t>M</w:t>
            </w:r>
            <w:r w:rsidR="0092010D">
              <w:rPr>
                <w:sz w:val="20"/>
                <w:szCs w:val="20"/>
              </w:rPr>
              <w:t>etadata</w:t>
            </w:r>
          </w:p>
        </w:tc>
        <w:tc>
          <w:tcPr>
            <w:tcW w:w="1375" w:type="dxa"/>
          </w:tcPr>
          <w:p w14:paraId="672E25E9" w14:textId="77777777" w:rsidR="0092010D" w:rsidRDefault="0092010D" w:rsidP="0092010D">
            <w:pPr>
              <w:autoSpaceDE w:val="0"/>
              <w:autoSpaceDN w:val="0"/>
              <w:adjustRightInd w:val="0"/>
              <w:rPr>
                <w:sz w:val="20"/>
                <w:szCs w:val="20"/>
              </w:rPr>
            </w:pPr>
            <w:r>
              <w:rPr>
                <w:sz w:val="20"/>
                <w:szCs w:val="20"/>
              </w:rPr>
              <w:t>Physical</w:t>
            </w:r>
          </w:p>
        </w:tc>
        <w:tc>
          <w:tcPr>
            <w:tcW w:w="4372" w:type="dxa"/>
          </w:tcPr>
          <w:p w14:paraId="70714D75" w14:textId="77777777" w:rsidR="0092010D" w:rsidRDefault="0092010D" w:rsidP="00820F71">
            <w:pPr>
              <w:autoSpaceDE w:val="0"/>
              <w:autoSpaceDN w:val="0"/>
              <w:adjustRightInd w:val="0"/>
              <w:rPr>
                <w:sz w:val="20"/>
                <w:szCs w:val="20"/>
              </w:rPr>
            </w:pPr>
            <w:r>
              <w:rPr>
                <w:sz w:val="20"/>
                <w:szCs w:val="20"/>
              </w:rPr>
              <w:t>Record metadata for a database object</w:t>
            </w:r>
          </w:p>
        </w:tc>
      </w:tr>
      <w:tr w:rsidR="0092010D" w:rsidRPr="002E5CE2" w14:paraId="22F6C164" w14:textId="77777777" w:rsidTr="006D4BD9">
        <w:tc>
          <w:tcPr>
            <w:tcW w:w="909" w:type="dxa"/>
          </w:tcPr>
          <w:p w14:paraId="5EBC7465" w14:textId="77777777" w:rsidR="0092010D" w:rsidRDefault="0092010D" w:rsidP="00820F71">
            <w:pPr>
              <w:autoSpaceDE w:val="0"/>
              <w:autoSpaceDN w:val="0"/>
              <w:adjustRightInd w:val="0"/>
              <w:jc w:val="center"/>
              <w:rPr>
                <w:sz w:val="20"/>
                <w:szCs w:val="20"/>
              </w:rPr>
            </w:pPr>
            <w:r>
              <w:rPr>
                <w:sz w:val="20"/>
                <w:szCs w:val="20"/>
              </w:rPr>
              <w:t>51</w:t>
            </w:r>
          </w:p>
        </w:tc>
        <w:tc>
          <w:tcPr>
            <w:tcW w:w="1816" w:type="dxa"/>
          </w:tcPr>
          <w:p w14:paraId="7ECA27A5" w14:textId="77777777" w:rsidR="0092010D" w:rsidRDefault="0092010D" w:rsidP="00820F71">
            <w:pPr>
              <w:autoSpaceDE w:val="0"/>
              <w:autoSpaceDN w:val="0"/>
              <w:adjustRightInd w:val="0"/>
              <w:rPr>
                <w:sz w:val="20"/>
                <w:szCs w:val="20"/>
              </w:rPr>
            </w:pPr>
            <w:r>
              <w:rPr>
                <w:sz w:val="20"/>
                <w:szCs w:val="20"/>
              </w:rPr>
              <w:t>PeriodDef</w:t>
            </w:r>
          </w:p>
        </w:tc>
        <w:tc>
          <w:tcPr>
            <w:tcW w:w="1375" w:type="dxa"/>
          </w:tcPr>
          <w:p w14:paraId="2C5FE6CB" w14:textId="77777777" w:rsidR="0092010D" w:rsidRDefault="00393625" w:rsidP="00393625">
            <w:pPr>
              <w:autoSpaceDE w:val="0"/>
              <w:autoSpaceDN w:val="0"/>
              <w:adjustRightInd w:val="0"/>
              <w:rPr>
                <w:sz w:val="20"/>
                <w:szCs w:val="20"/>
              </w:rPr>
            </w:pPr>
            <w:r>
              <w:rPr>
                <w:sz w:val="20"/>
                <w:szCs w:val="20"/>
              </w:rPr>
              <w:t>Physical</w:t>
            </w:r>
          </w:p>
        </w:tc>
        <w:tc>
          <w:tcPr>
            <w:tcW w:w="4372" w:type="dxa"/>
          </w:tcPr>
          <w:p w14:paraId="7625CB57" w14:textId="77777777" w:rsidR="0092010D" w:rsidRDefault="00393625" w:rsidP="00820F71">
            <w:pPr>
              <w:autoSpaceDE w:val="0"/>
              <w:autoSpaceDN w:val="0"/>
              <w:adjustRightInd w:val="0"/>
              <w:rPr>
                <w:sz w:val="20"/>
                <w:szCs w:val="20"/>
              </w:rPr>
            </w:pPr>
            <w:r>
              <w:rPr>
                <w:sz w:val="20"/>
                <w:szCs w:val="20"/>
              </w:rPr>
              <w:t>Define a period (pair of base columns)</w:t>
            </w:r>
          </w:p>
        </w:tc>
      </w:tr>
      <w:tr w:rsidR="0092010D" w:rsidRPr="002E5CE2" w14:paraId="5FFED4AF" w14:textId="77777777" w:rsidTr="006D4BD9">
        <w:tc>
          <w:tcPr>
            <w:tcW w:w="909" w:type="dxa"/>
          </w:tcPr>
          <w:p w14:paraId="6F65EBAC" w14:textId="77777777" w:rsidR="0092010D" w:rsidRDefault="0092010D" w:rsidP="00820F71">
            <w:pPr>
              <w:autoSpaceDE w:val="0"/>
              <w:autoSpaceDN w:val="0"/>
              <w:adjustRightInd w:val="0"/>
              <w:jc w:val="center"/>
              <w:rPr>
                <w:sz w:val="20"/>
                <w:szCs w:val="20"/>
              </w:rPr>
            </w:pPr>
            <w:r>
              <w:rPr>
                <w:sz w:val="20"/>
                <w:szCs w:val="20"/>
              </w:rPr>
              <w:t>52</w:t>
            </w:r>
          </w:p>
        </w:tc>
        <w:tc>
          <w:tcPr>
            <w:tcW w:w="1816" w:type="dxa"/>
          </w:tcPr>
          <w:p w14:paraId="340F173A" w14:textId="77777777" w:rsidR="0092010D" w:rsidRDefault="0092010D" w:rsidP="00820F71">
            <w:pPr>
              <w:autoSpaceDE w:val="0"/>
              <w:autoSpaceDN w:val="0"/>
              <w:adjustRightInd w:val="0"/>
              <w:rPr>
                <w:sz w:val="20"/>
                <w:szCs w:val="20"/>
              </w:rPr>
            </w:pPr>
            <w:r>
              <w:rPr>
                <w:sz w:val="20"/>
                <w:szCs w:val="20"/>
              </w:rPr>
              <w:t>Versioning</w:t>
            </w:r>
          </w:p>
        </w:tc>
        <w:tc>
          <w:tcPr>
            <w:tcW w:w="1375" w:type="dxa"/>
          </w:tcPr>
          <w:p w14:paraId="41FADBB8" w14:textId="77777777" w:rsidR="0092010D" w:rsidRDefault="00393625" w:rsidP="00820F71">
            <w:pPr>
              <w:autoSpaceDE w:val="0"/>
              <w:autoSpaceDN w:val="0"/>
              <w:adjustRightInd w:val="0"/>
              <w:rPr>
                <w:sz w:val="20"/>
                <w:szCs w:val="20"/>
              </w:rPr>
            </w:pPr>
            <w:r>
              <w:rPr>
                <w:sz w:val="20"/>
                <w:szCs w:val="20"/>
              </w:rPr>
              <w:t>Physical</w:t>
            </w:r>
          </w:p>
        </w:tc>
        <w:tc>
          <w:tcPr>
            <w:tcW w:w="4372" w:type="dxa"/>
          </w:tcPr>
          <w:p w14:paraId="4FCBFEE7" w14:textId="77777777" w:rsidR="0092010D" w:rsidRDefault="00393625" w:rsidP="00820F71">
            <w:pPr>
              <w:autoSpaceDE w:val="0"/>
              <w:autoSpaceDN w:val="0"/>
              <w:adjustRightInd w:val="0"/>
              <w:rPr>
                <w:sz w:val="20"/>
                <w:szCs w:val="20"/>
              </w:rPr>
            </w:pPr>
            <w:r>
              <w:rPr>
                <w:sz w:val="20"/>
                <w:szCs w:val="20"/>
              </w:rPr>
              <w:t>Specify system or application versioning</w:t>
            </w:r>
          </w:p>
        </w:tc>
      </w:tr>
      <w:tr w:rsidR="00B943EC" w:rsidRPr="002E5CE2" w14:paraId="15A9D2B9" w14:textId="77777777" w:rsidTr="006D4BD9">
        <w:tc>
          <w:tcPr>
            <w:tcW w:w="909" w:type="dxa"/>
          </w:tcPr>
          <w:p w14:paraId="4E322593" w14:textId="77777777" w:rsidR="00B943EC" w:rsidRDefault="00B943EC" w:rsidP="00820F71">
            <w:pPr>
              <w:autoSpaceDE w:val="0"/>
              <w:autoSpaceDN w:val="0"/>
              <w:adjustRightInd w:val="0"/>
              <w:jc w:val="center"/>
              <w:rPr>
                <w:sz w:val="20"/>
                <w:szCs w:val="20"/>
              </w:rPr>
            </w:pPr>
            <w:r>
              <w:rPr>
                <w:sz w:val="20"/>
                <w:szCs w:val="20"/>
              </w:rPr>
              <w:t>53</w:t>
            </w:r>
          </w:p>
        </w:tc>
        <w:tc>
          <w:tcPr>
            <w:tcW w:w="1816" w:type="dxa"/>
          </w:tcPr>
          <w:p w14:paraId="74D856BC" w14:textId="77777777" w:rsidR="00B943EC" w:rsidRDefault="00B943EC" w:rsidP="00820F71">
            <w:pPr>
              <w:autoSpaceDE w:val="0"/>
              <w:autoSpaceDN w:val="0"/>
              <w:adjustRightInd w:val="0"/>
              <w:rPr>
                <w:sz w:val="20"/>
                <w:szCs w:val="20"/>
              </w:rPr>
            </w:pPr>
            <w:r>
              <w:rPr>
                <w:sz w:val="20"/>
                <w:szCs w:val="20"/>
              </w:rPr>
              <w:t>PCheck2</w:t>
            </w:r>
          </w:p>
        </w:tc>
        <w:tc>
          <w:tcPr>
            <w:tcW w:w="1375" w:type="dxa"/>
          </w:tcPr>
          <w:p w14:paraId="2A845E70" w14:textId="77777777" w:rsidR="00B943EC" w:rsidRDefault="00B943EC" w:rsidP="00820F71">
            <w:pPr>
              <w:autoSpaceDE w:val="0"/>
              <w:autoSpaceDN w:val="0"/>
              <w:adjustRightInd w:val="0"/>
              <w:rPr>
                <w:sz w:val="20"/>
                <w:szCs w:val="20"/>
              </w:rPr>
            </w:pPr>
            <w:r>
              <w:rPr>
                <w:sz w:val="20"/>
                <w:szCs w:val="20"/>
              </w:rPr>
              <w:t>PCheck</w:t>
            </w:r>
          </w:p>
        </w:tc>
        <w:tc>
          <w:tcPr>
            <w:tcW w:w="4372" w:type="dxa"/>
          </w:tcPr>
          <w:p w14:paraId="3327B725" w14:textId="77777777" w:rsidR="00B943EC" w:rsidRDefault="00B943EC" w:rsidP="00820F71">
            <w:pPr>
              <w:autoSpaceDE w:val="0"/>
              <w:autoSpaceDN w:val="0"/>
              <w:adjustRightInd w:val="0"/>
              <w:rPr>
                <w:sz w:val="20"/>
                <w:szCs w:val="20"/>
              </w:rPr>
            </w:pPr>
            <w:r>
              <w:rPr>
                <w:sz w:val="20"/>
                <w:szCs w:val="20"/>
              </w:rPr>
              <w:t>Constraints for more general types of object</w:t>
            </w:r>
          </w:p>
        </w:tc>
      </w:tr>
      <w:tr w:rsidR="00B943EC" w:rsidRPr="002E5CE2" w14:paraId="34F82999" w14:textId="77777777" w:rsidTr="006D4BD9">
        <w:tc>
          <w:tcPr>
            <w:tcW w:w="909" w:type="dxa"/>
          </w:tcPr>
          <w:p w14:paraId="2F05B33D" w14:textId="77777777" w:rsidR="00B943EC" w:rsidRPr="0090619F" w:rsidRDefault="00B943EC" w:rsidP="00820F71">
            <w:pPr>
              <w:autoSpaceDE w:val="0"/>
              <w:autoSpaceDN w:val="0"/>
              <w:adjustRightInd w:val="0"/>
              <w:jc w:val="center"/>
              <w:rPr>
                <w:i/>
                <w:sz w:val="20"/>
                <w:szCs w:val="20"/>
              </w:rPr>
            </w:pPr>
            <w:r w:rsidRPr="0090619F">
              <w:rPr>
                <w:i/>
                <w:sz w:val="20"/>
                <w:szCs w:val="20"/>
              </w:rPr>
              <w:t>54</w:t>
            </w:r>
          </w:p>
        </w:tc>
        <w:tc>
          <w:tcPr>
            <w:tcW w:w="1816" w:type="dxa"/>
          </w:tcPr>
          <w:p w14:paraId="08B9EF33" w14:textId="77777777" w:rsidR="00B943EC" w:rsidRPr="0090619F" w:rsidRDefault="00B943EC" w:rsidP="00820F71">
            <w:pPr>
              <w:autoSpaceDE w:val="0"/>
              <w:autoSpaceDN w:val="0"/>
              <w:adjustRightInd w:val="0"/>
              <w:rPr>
                <w:i/>
                <w:sz w:val="20"/>
                <w:szCs w:val="20"/>
              </w:rPr>
            </w:pPr>
            <w:r w:rsidRPr="0090619F">
              <w:rPr>
                <w:i/>
                <w:sz w:val="20"/>
                <w:szCs w:val="20"/>
              </w:rPr>
              <w:t>Partition</w:t>
            </w:r>
          </w:p>
        </w:tc>
        <w:tc>
          <w:tcPr>
            <w:tcW w:w="1375" w:type="dxa"/>
          </w:tcPr>
          <w:p w14:paraId="601A284E" w14:textId="77777777" w:rsidR="00B943EC" w:rsidRPr="0090619F" w:rsidRDefault="00B943EC" w:rsidP="00820F71">
            <w:pPr>
              <w:autoSpaceDE w:val="0"/>
              <w:autoSpaceDN w:val="0"/>
              <w:adjustRightInd w:val="0"/>
              <w:rPr>
                <w:i/>
                <w:sz w:val="20"/>
                <w:szCs w:val="20"/>
              </w:rPr>
            </w:pPr>
            <w:r w:rsidRPr="0090619F">
              <w:rPr>
                <w:i/>
                <w:sz w:val="20"/>
                <w:szCs w:val="20"/>
              </w:rPr>
              <w:t>Physical</w:t>
            </w:r>
          </w:p>
        </w:tc>
        <w:tc>
          <w:tcPr>
            <w:tcW w:w="4372" w:type="dxa"/>
          </w:tcPr>
          <w:p w14:paraId="66891BB0" w14:textId="77777777" w:rsidR="00B943EC" w:rsidRPr="0090619F" w:rsidRDefault="00B943EC" w:rsidP="00820F71">
            <w:pPr>
              <w:autoSpaceDE w:val="0"/>
              <w:autoSpaceDN w:val="0"/>
              <w:adjustRightInd w:val="0"/>
              <w:rPr>
                <w:i/>
                <w:sz w:val="20"/>
                <w:szCs w:val="20"/>
              </w:rPr>
            </w:pPr>
            <w:r w:rsidRPr="0090619F">
              <w:rPr>
                <w:i/>
                <w:sz w:val="20"/>
                <w:szCs w:val="20"/>
              </w:rPr>
              <w:t>Manages schema for a partition</w:t>
            </w:r>
          </w:p>
        </w:tc>
      </w:tr>
      <w:tr w:rsidR="00B943EC" w:rsidRPr="002E5CE2" w14:paraId="6AA6B241" w14:textId="77777777" w:rsidTr="006D4BD9">
        <w:tc>
          <w:tcPr>
            <w:tcW w:w="909" w:type="dxa"/>
          </w:tcPr>
          <w:p w14:paraId="2F609352" w14:textId="77777777" w:rsidR="00B943EC" w:rsidRDefault="00B943EC" w:rsidP="00820F71">
            <w:pPr>
              <w:autoSpaceDE w:val="0"/>
              <w:autoSpaceDN w:val="0"/>
              <w:adjustRightInd w:val="0"/>
              <w:jc w:val="center"/>
              <w:rPr>
                <w:sz w:val="20"/>
                <w:szCs w:val="20"/>
              </w:rPr>
            </w:pPr>
            <w:r>
              <w:rPr>
                <w:sz w:val="20"/>
                <w:szCs w:val="20"/>
              </w:rPr>
              <w:t>55</w:t>
            </w:r>
          </w:p>
        </w:tc>
        <w:tc>
          <w:tcPr>
            <w:tcW w:w="1816" w:type="dxa"/>
          </w:tcPr>
          <w:p w14:paraId="2700883B" w14:textId="77777777" w:rsidR="00B943EC" w:rsidRPr="00837DF9" w:rsidRDefault="00B943EC" w:rsidP="00820F71">
            <w:pPr>
              <w:autoSpaceDE w:val="0"/>
              <w:autoSpaceDN w:val="0"/>
              <w:adjustRightInd w:val="0"/>
              <w:rPr>
                <w:i/>
                <w:sz w:val="20"/>
                <w:szCs w:val="20"/>
              </w:rPr>
            </w:pPr>
            <w:r w:rsidRPr="00837DF9">
              <w:rPr>
                <w:i/>
                <w:sz w:val="20"/>
                <w:szCs w:val="20"/>
              </w:rPr>
              <w:t>Reference1</w:t>
            </w:r>
          </w:p>
        </w:tc>
        <w:tc>
          <w:tcPr>
            <w:tcW w:w="1375" w:type="dxa"/>
          </w:tcPr>
          <w:p w14:paraId="5A77184C" w14:textId="77777777" w:rsidR="00B943EC" w:rsidRPr="00837DF9" w:rsidRDefault="00B943EC" w:rsidP="00820F71">
            <w:pPr>
              <w:autoSpaceDE w:val="0"/>
              <w:autoSpaceDN w:val="0"/>
              <w:adjustRightInd w:val="0"/>
              <w:rPr>
                <w:i/>
                <w:sz w:val="20"/>
                <w:szCs w:val="20"/>
              </w:rPr>
            </w:pPr>
            <w:r w:rsidRPr="00837DF9">
              <w:rPr>
                <w:i/>
                <w:sz w:val="20"/>
                <w:szCs w:val="20"/>
              </w:rPr>
              <w:t>Reference</w:t>
            </w:r>
          </w:p>
        </w:tc>
        <w:tc>
          <w:tcPr>
            <w:tcW w:w="4372" w:type="dxa"/>
          </w:tcPr>
          <w:p w14:paraId="25EC05C9" w14:textId="77777777" w:rsidR="00B943EC" w:rsidRPr="00837DF9" w:rsidRDefault="00B943EC" w:rsidP="00820F71">
            <w:pPr>
              <w:autoSpaceDE w:val="0"/>
              <w:autoSpaceDN w:val="0"/>
              <w:adjustRightInd w:val="0"/>
              <w:rPr>
                <w:i/>
                <w:sz w:val="20"/>
                <w:szCs w:val="20"/>
              </w:rPr>
            </w:pPr>
            <w:r w:rsidRPr="00837DF9">
              <w:rPr>
                <w:i/>
                <w:sz w:val="20"/>
                <w:szCs w:val="20"/>
              </w:rPr>
              <w:t>For cross-partition references</w:t>
            </w:r>
          </w:p>
        </w:tc>
      </w:tr>
      <w:tr w:rsidR="00B943EC" w:rsidRPr="002E5CE2" w14:paraId="0FB8F206" w14:textId="77777777" w:rsidTr="006D4BD9">
        <w:tc>
          <w:tcPr>
            <w:tcW w:w="909" w:type="dxa"/>
          </w:tcPr>
          <w:p w14:paraId="18115756" w14:textId="77777777" w:rsidR="00B943EC" w:rsidRDefault="00B943EC" w:rsidP="00820F71">
            <w:pPr>
              <w:autoSpaceDE w:val="0"/>
              <w:autoSpaceDN w:val="0"/>
              <w:adjustRightInd w:val="0"/>
              <w:jc w:val="center"/>
              <w:rPr>
                <w:sz w:val="20"/>
                <w:szCs w:val="20"/>
              </w:rPr>
            </w:pPr>
            <w:r>
              <w:rPr>
                <w:sz w:val="20"/>
                <w:szCs w:val="20"/>
              </w:rPr>
              <w:t>56</w:t>
            </w:r>
          </w:p>
        </w:tc>
        <w:tc>
          <w:tcPr>
            <w:tcW w:w="1816" w:type="dxa"/>
          </w:tcPr>
          <w:p w14:paraId="6C502B0C" w14:textId="77777777" w:rsidR="00B943EC" w:rsidRDefault="00B943EC" w:rsidP="00B943EC">
            <w:pPr>
              <w:autoSpaceDE w:val="0"/>
              <w:autoSpaceDN w:val="0"/>
              <w:adjustRightInd w:val="0"/>
              <w:rPr>
                <w:sz w:val="20"/>
                <w:szCs w:val="20"/>
              </w:rPr>
            </w:pPr>
            <w:r>
              <w:rPr>
                <w:sz w:val="20"/>
                <w:szCs w:val="20"/>
              </w:rPr>
              <w:t xml:space="preserve">ColumnPath </w:t>
            </w:r>
          </w:p>
        </w:tc>
        <w:tc>
          <w:tcPr>
            <w:tcW w:w="1375" w:type="dxa"/>
          </w:tcPr>
          <w:p w14:paraId="5A905D06" w14:textId="77777777" w:rsidR="00B943EC" w:rsidRDefault="00B943EC" w:rsidP="00820F71">
            <w:pPr>
              <w:autoSpaceDE w:val="0"/>
              <w:autoSpaceDN w:val="0"/>
              <w:adjustRightInd w:val="0"/>
              <w:rPr>
                <w:sz w:val="20"/>
                <w:szCs w:val="20"/>
              </w:rPr>
            </w:pPr>
            <w:r>
              <w:rPr>
                <w:sz w:val="20"/>
                <w:szCs w:val="20"/>
              </w:rPr>
              <w:t>Physical</w:t>
            </w:r>
          </w:p>
        </w:tc>
        <w:tc>
          <w:tcPr>
            <w:tcW w:w="4372" w:type="dxa"/>
          </w:tcPr>
          <w:p w14:paraId="6F4D9E25" w14:textId="77777777" w:rsidR="00B943EC" w:rsidRDefault="00B943EC" w:rsidP="00820F71">
            <w:pPr>
              <w:autoSpaceDE w:val="0"/>
              <w:autoSpaceDN w:val="0"/>
              <w:adjustRightInd w:val="0"/>
              <w:rPr>
                <w:sz w:val="20"/>
                <w:szCs w:val="20"/>
              </w:rPr>
            </w:pPr>
            <w:r>
              <w:rPr>
                <w:sz w:val="20"/>
                <w:szCs w:val="20"/>
              </w:rPr>
              <w:t>Records path selectors needed for constraints</w:t>
            </w:r>
          </w:p>
        </w:tc>
      </w:tr>
      <w:tr w:rsidR="0090619F" w:rsidRPr="002E5CE2" w14:paraId="4A2E254A" w14:textId="77777777" w:rsidTr="006D4BD9">
        <w:tc>
          <w:tcPr>
            <w:tcW w:w="909" w:type="dxa"/>
          </w:tcPr>
          <w:p w14:paraId="452977F7" w14:textId="77777777" w:rsidR="0090619F" w:rsidRDefault="0090619F" w:rsidP="00820F71">
            <w:pPr>
              <w:autoSpaceDE w:val="0"/>
              <w:autoSpaceDN w:val="0"/>
              <w:adjustRightInd w:val="0"/>
              <w:jc w:val="center"/>
              <w:rPr>
                <w:sz w:val="20"/>
                <w:szCs w:val="20"/>
              </w:rPr>
            </w:pPr>
            <w:r>
              <w:rPr>
                <w:sz w:val="20"/>
                <w:szCs w:val="20"/>
              </w:rPr>
              <w:t>57</w:t>
            </w:r>
          </w:p>
        </w:tc>
        <w:tc>
          <w:tcPr>
            <w:tcW w:w="1816" w:type="dxa"/>
          </w:tcPr>
          <w:p w14:paraId="62EC29E0" w14:textId="77777777" w:rsidR="0090619F" w:rsidRDefault="0090619F" w:rsidP="00B943EC">
            <w:pPr>
              <w:autoSpaceDE w:val="0"/>
              <w:autoSpaceDN w:val="0"/>
              <w:adjustRightInd w:val="0"/>
              <w:rPr>
                <w:sz w:val="20"/>
                <w:szCs w:val="20"/>
              </w:rPr>
            </w:pPr>
            <w:r>
              <w:rPr>
                <w:sz w:val="20"/>
                <w:szCs w:val="20"/>
              </w:rPr>
              <w:t>Metadata2</w:t>
            </w:r>
          </w:p>
        </w:tc>
        <w:tc>
          <w:tcPr>
            <w:tcW w:w="1375" w:type="dxa"/>
          </w:tcPr>
          <w:p w14:paraId="190F6CD7" w14:textId="77777777" w:rsidR="0090619F" w:rsidRDefault="0090619F" w:rsidP="00820F71">
            <w:pPr>
              <w:autoSpaceDE w:val="0"/>
              <w:autoSpaceDN w:val="0"/>
              <w:adjustRightInd w:val="0"/>
              <w:rPr>
                <w:sz w:val="20"/>
                <w:szCs w:val="20"/>
              </w:rPr>
            </w:pPr>
            <w:r>
              <w:rPr>
                <w:sz w:val="20"/>
                <w:szCs w:val="20"/>
              </w:rPr>
              <w:t>Metadata</w:t>
            </w:r>
          </w:p>
        </w:tc>
        <w:tc>
          <w:tcPr>
            <w:tcW w:w="4372" w:type="dxa"/>
          </w:tcPr>
          <w:p w14:paraId="7FCF2E3F" w14:textId="77777777" w:rsidR="0090619F" w:rsidRDefault="0090619F" w:rsidP="00820F71">
            <w:pPr>
              <w:autoSpaceDE w:val="0"/>
              <w:autoSpaceDN w:val="0"/>
              <w:adjustRightInd w:val="0"/>
              <w:rPr>
                <w:sz w:val="20"/>
                <w:szCs w:val="20"/>
              </w:rPr>
            </w:pPr>
            <w:r>
              <w:rPr>
                <w:sz w:val="20"/>
                <w:szCs w:val="20"/>
              </w:rPr>
              <w:t>Additional fields for column information</w:t>
            </w:r>
          </w:p>
        </w:tc>
      </w:tr>
      <w:tr w:rsidR="0090619F" w:rsidRPr="002E5CE2" w14:paraId="147A7AC9" w14:textId="77777777" w:rsidTr="006D4BD9">
        <w:tc>
          <w:tcPr>
            <w:tcW w:w="909" w:type="dxa"/>
          </w:tcPr>
          <w:p w14:paraId="67597234" w14:textId="77777777" w:rsidR="0090619F" w:rsidRDefault="0090619F" w:rsidP="00820F71">
            <w:pPr>
              <w:autoSpaceDE w:val="0"/>
              <w:autoSpaceDN w:val="0"/>
              <w:adjustRightInd w:val="0"/>
              <w:jc w:val="center"/>
              <w:rPr>
                <w:sz w:val="20"/>
                <w:szCs w:val="20"/>
              </w:rPr>
            </w:pPr>
            <w:r>
              <w:rPr>
                <w:sz w:val="20"/>
                <w:szCs w:val="20"/>
              </w:rPr>
              <w:t>58</w:t>
            </w:r>
          </w:p>
        </w:tc>
        <w:tc>
          <w:tcPr>
            <w:tcW w:w="1816" w:type="dxa"/>
          </w:tcPr>
          <w:p w14:paraId="6D7F2B6D" w14:textId="77777777" w:rsidR="0090619F" w:rsidRDefault="0090619F" w:rsidP="00B943EC">
            <w:pPr>
              <w:autoSpaceDE w:val="0"/>
              <w:autoSpaceDN w:val="0"/>
              <w:adjustRightInd w:val="0"/>
              <w:rPr>
                <w:sz w:val="20"/>
                <w:szCs w:val="20"/>
              </w:rPr>
            </w:pPr>
            <w:r>
              <w:rPr>
                <w:sz w:val="20"/>
                <w:szCs w:val="20"/>
              </w:rPr>
              <w:t>Index2</w:t>
            </w:r>
          </w:p>
        </w:tc>
        <w:tc>
          <w:tcPr>
            <w:tcW w:w="1375" w:type="dxa"/>
          </w:tcPr>
          <w:p w14:paraId="42B1DC13" w14:textId="77777777" w:rsidR="0090619F" w:rsidRDefault="0090619F" w:rsidP="00820F71">
            <w:pPr>
              <w:autoSpaceDE w:val="0"/>
              <w:autoSpaceDN w:val="0"/>
              <w:adjustRightInd w:val="0"/>
              <w:rPr>
                <w:sz w:val="20"/>
                <w:szCs w:val="20"/>
              </w:rPr>
            </w:pPr>
            <w:r>
              <w:rPr>
                <w:sz w:val="20"/>
                <w:szCs w:val="20"/>
              </w:rPr>
              <w:t>Index</w:t>
            </w:r>
          </w:p>
        </w:tc>
        <w:tc>
          <w:tcPr>
            <w:tcW w:w="4372" w:type="dxa"/>
          </w:tcPr>
          <w:p w14:paraId="3C5498E6" w14:textId="77777777" w:rsidR="0090619F" w:rsidRDefault="0090619F" w:rsidP="00820F71">
            <w:pPr>
              <w:autoSpaceDE w:val="0"/>
              <w:autoSpaceDN w:val="0"/>
              <w:adjustRightInd w:val="0"/>
              <w:rPr>
                <w:sz w:val="20"/>
                <w:szCs w:val="20"/>
              </w:rPr>
            </w:pPr>
            <w:r>
              <w:rPr>
                <w:sz w:val="20"/>
                <w:szCs w:val="20"/>
              </w:rPr>
              <w:t>Supports deep structure</w:t>
            </w:r>
          </w:p>
        </w:tc>
      </w:tr>
      <w:tr w:rsidR="0090619F" w:rsidRPr="002E5CE2" w14:paraId="31745CC1" w14:textId="77777777" w:rsidTr="006D4BD9">
        <w:tc>
          <w:tcPr>
            <w:tcW w:w="909" w:type="dxa"/>
          </w:tcPr>
          <w:p w14:paraId="39C53295" w14:textId="77777777" w:rsidR="0090619F" w:rsidRDefault="0090619F" w:rsidP="00820F71">
            <w:pPr>
              <w:autoSpaceDE w:val="0"/>
              <w:autoSpaceDN w:val="0"/>
              <w:adjustRightInd w:val="0"/>
              <w:jc w:val="center"/>
              <w:rPr>
                <w:sz w:val="20"/>
                <w:szCs w:val="20"/>
              </w:rPr>
            </w:pPr>
            <w:r>
              <w:rPr>
                <w:sz w:val="20"/>
                <w:szCs w:val="20"/>
              </w:rPr>
              <w:t>59</w:t>
            </w:r>
          </w:p>
        </w:tc>
        <w:tc>
          <w:tcPr>
            <w:tcW w:w="1816" w:type="dxa"/>
          </w:tcPr>
          <w:p w14:paraId="5D32557E" w14:textId="77777777" w:rsidR="0090619F" w:rsidRPr="00837DF9" w:rsidRDefault="0090619F" w:rsidP="00B943EC">
            <w:pPr>
              <w:autoSpaceDE w:val="0"/>
              <w:autoSpaceDN w:val="0"/>
              <w:adjustRightInd w:val="0"/>
              <w:rPr>
                <w:i/>
                <w:sz w:val="20"/>
                <w:szCs w:val="20"/>
              </w:rPr>
            </w:pPr>
            <w:r w:rsidRPr="00837DF9">
              <w:rPr>
                <w:i/>
                <w:sz w:val="20"/>
                <w:szCs w:val="20"/>
              </w:rPr>
              <w:t>DeleteReference1</w:t>
            </w:r>
          </w:p>
        </w:tc>
        <w:tc>
          <w:tcPr>
            <w:tcW w:w="1375" w:type="dxa"/>
          </w:tcPr>
          <w:p w14:paraId="6F06BB08" w14:textId="77777777" w:rsidR="0090619F" w:rsidRPr="00837DF9" w:rsidRDefault="00837DF9" w:rsidP="00820F71">
            <w:pPr>
              <w:autoSpaceDE w:val="0"/>
              <w:autoSpaceDN w:val="0"/>
              <w:adjustRightInd w:val="0"/>
              <w:rPr>
                <w:i/>
                <w:sz w:val="20"/>
                <w:szCs w:val="20"/>
              </w:rPr>
            </w:pPr>
            <w:r w:rsidRPr="00837DF9">
              <w:rPr>
                <w:i/>
                <w:sz w:val="20"/>
                <w:szCs w:val="20"/>
              </w:rPr>
              <w:t>Reference</w:t>
            </w:r>
          </w:p>
        </w:tc>
        <w:tc>
          <w:tcPr>
            <w:tcW w:w="4372" w:type="dxa"/>
          </w:tcPr>
          <w:p w14:paraId="70421033" w14:textId="77777777" w:rsidR="0090619F" w:rsidRPr="00837DF9" w:rsidRDefault="0090619F" w:rsidP="00820F71">
            <w:pPr>
              <w:autoSpaceDE w:val="0"/>
              <w:autoSpaceDN w:val="0"/>
              <w:adjustRightInd w:val="0"/>
              <w:rPr>
                <w:i/>
                <w:sz w:val="20"/>
                <w:szCs w:val="20"/>
              </w:rPr>
            </w:pPr>
          </w:p>
        </w:tc>
      </w:tr>
      <w:tr w:rsidR="0090619F" w:rsidRPr="002E5CE2" w14:paraId="04CC8F70" w14:textId="77777777" w:rsidTr="006D4BD9">
        <w:tc>
          <w:tcPr>
            <w:tcW w:w="909" w:type="dxa"/>
          </w:tcPr>
          <w:p w14:paraId="58172510" w14:textId="77777777" w:rsidR="0090619F" w:rsidRDefault="0090619F" w:rsidP="00820F71">
            <w:pPr>
              <w:autoSpaceDE w:val="0"/>
              <w:autoSpaceDN w:val="0"/>
              <w:adjustRightInd w:val="0"/>
              <w:jc w:val="center"/>
              <w:rPr>
                <w:sz w:val="20"/>
                <w:szCs w:val="20"/>
              </w:rPr>
            </w:pPr>
            <w:r>
              <w:rPr>
                <w:sz w:val="20"/>
                <w:szCs w:val="20"/>
              </w:rPr>
              <w:t>60</w:t>
            </w:r>
          </w:p>
        </w:tc>
        <w:tc>
          <w:tcPr>
            <w:tcW w:w="1816" w:type="dxa"/>
          </w:tcPr>
          <w:p w14:paraId="0AF5C58F" w14:textId="77777777" w:rsidR="0090619F" w:rsidRDefault="0090619F" w:rsidP="00B943EC">
            <w:pPr>
              <w:autoSpaceDE w:val="0"/>
              <w:autoSpaceDN w:val="0"/>
              <w:adjustRightInd w:val="0"/>
              <w:rPr>
                <w:sz w:val="20"/>
                <w:szCs w:val="20"/>
              </w:rPr>
            </w:pPr>
            <w:r>
              <w:rPr>
                <w:sz w:val="20"/>
                <w:szCs w:val="20"/>
              </w:rPr>
              <w:t>Authenticate</w:t>
            </w:r>
          </w:p>
        </w:tc>
        <w:tc>
          <w:tcPr>
            <w:tcW w:w="1375" w:type="dxa"/>
          </w:tcPr>
          <w:p w14:paraId="11A8C443" w14:textId="77777777" w:rsidR="0090619F" w:rsidRDefault="0090619F" w:rsidP="00820F71">
            <w:pPr>
              <w:autoSpaceDE w:val="0"/>
              <w:autoSpaceDN w:val="0"/>
              <w:adjustRightInd w:val="0"/>
              <w:rPr>
                <w:sz w:val="20"/>
                <w:szCs w:val="20"/>
              </w:rPr>
            </w:pPr>
          </w:p>
        </w:tc>
        <w:tc>
          <w:tcPr>
            <w:tcW w:w="4372" w:type="dxa"/>
          </w:tcPr>
          <w:p w14:paraId="127DF27E" w14:textId="77777777" w:rsidR="0090619F" w:rsidRDefault="00837DF9" w:rsidP="00820F71">
            <w:pPr>
              <w:autoSpaceDE w:val="0"/>
              <w:autoSpaceDN w:val="0"/>
              <w:adjustRightInd w:val="0"/>
              <w:rPr>
                <w:sz w:val="20"/>
                <w:szCs w:val="20"/>
              </w:rPr>
            </w:pPr>
            <w:r>
              <w:rPr>
                <w:sz w:val="20"/>
                <w:szCs w:val="20"/>
              </w:rPr>
              <w:t>Credential information for web-based login</w:t>
            </w:r>
          </w:p>
        </w:tc>
      </w:tr>
      <w:tr w:rsidR="0090619F" w:rsidRPr="002E5CE2" w14:paraId="4FE9370C" w14:textId="77777777" w:rsidTr="006D4BD9">
        <w:tc>
          <w:tcPr>
            <w:tcW w:w="909" w:type="dxa"/>
          </w:tcPr>
          <w:p w14:paraId="36A76FFD" w14:textId="77777777" w:rsidR="0090619F" w:rsidRDefault="0090619F" w:rsidP="00820F71">
            <w:pPr>
              <w:autoSpaceDE w:val="0"/>
              <w:autoSpaceDN w:val="0"/>
              <w:adjustRightInd w:val="0"/>
              <w:jc w:val="center"/>
              <w:rPr>
                <w:sz w:val="20"/>
                <w:szCs w:val="20"/>
              </w:rPr>
            </w:pPr>
            <w:r>
              <w:rPr>
                <w:sz w:val="20"/>
                <w:szCs w:val="20"/>
              </w:rPr>
              <w:t>61</w:t>
            </w:r>
          </w:p>
        </w:tc>
        <w:tc>
          <w:tcPr>
            <w:tcW w:w="1816" w:type="dxa"/>
          </w:tcPr>
          <w:p w14:paraId="50800E82" w14:textId="77777777" w:rsidR="0090619F" w:rsidRDefault="0090619F" w:rsidP="00B943EC">
            <w:pPr>
              <w:autoSpaceDE w:val="0"/>
              <w:autoSpaceDN w:val="0"/>
              <w:adjustRightInd w:val="0"/>
              <w:rPr>
                <w:sz w:val="20"/>
                <w:szCs w:val="20"/>
              </w:rPr>
            </w:pPr>
            <w:r>
              <w:rPr>
                <w:sz w:val="20"/>
                <w:szCs w:val="20"/>
              </w:rPr>
              <w:t>RestView</w:t>
            </w:r>
          </w:p>
        </w:tc>
        <w:tc>
          <w:tcPr>
            <w:tcW w:w="1375" w:type="dxa"/>
          </w:tcPr>
          <w:p w14:paraId="5BB963A5" w14:textId="77777777" w:rsidR="0090619F" w:rsidRDefault="0090619F" w:rsidP="00820F71">
            <w:pPr>
              <w:autoSpaceDE w:val="0"/>
              <w:autoSpaceDN w:val="0"/>
              <w:adjustRightInd w:val="0"/>
              <w:rPr>
                <w:sz w:val="20"/>
                <w:szCs w:val="20"/>
              </w:rPr>
            </w:pPr>
            <w:r>
              <w:rPr>
                <w:sz w:val="20"/>
                <w:szCs w:val="20"/>
              </w:rPr>
              <w:t>View</w:t>
            </w:r>
          </w:p>
        </w:tc>
        <w:tc>
          <w:tcPr>
            <w:tcW w:w="4372" w:type="dxa"/>
          </w:tcPr>
          <w:p w14:paraId="7230A9A6" w14:textId="77777777" w:rsidR="0090619F" w:rsidRDefault="00837DF9" w:rsidP="00820F71">
            <w:pPr>
              <w:autoSpaceDE w:val="0"/>
              <w:autoSpaceDN w:val="0"/>
              <w:adjustRightInd w:val="0"/>
              <w:rPr>
                <w:sz w:val="20"/>
                <w:szCs w:val="20"/>
              </w:rPr>
            </w:pPr>
            <w:r>
              <w:rPr>
                <w:sz w:val="20"/>
                <w:szCs w:val="20"/>
              </w:rPr>
              <w:t>Views defined over HTTP</w:t>
            </w:r>
          </w:p>
        </w:tc>
      </w:tr>
      <w:tr w:rsidR="0090619F" w:rsidRPr="002E5CE2" w14:paraId="5FE20426" w14:textId="77777777" w:rsidTr="006D4BD9">
        <w:tc>
          <w:tcPr>
            <w:tcW w:w="909" w:type="dxa"/>
          </w:tcPr>
          <w:p w14:paraId="40F19702" w14:textId="77777777" w:rsidR="0090619F" w:rsidRDefault="0090619F" w:rsidP="00820F71">
            <w:pPr>
              <w:autoSpaceDE w:val="0"/>
              <w:autoSpaceDN w:val="0"/>
              <w:adjustRightInd w:val="0"/>
              <w:jc w:val="center"/>
              <w:rPr>
                <w:sz w:val="20"/>
                <w:szCs w:val="20"/>
              </w:rPr>
            </w:pPr>
            <w:r>
              <w:rPr>
                <w:sz w:val="20"/>
                <w:szCs w:val="20"/>
              </w:rPr>
              <w:t>62</w:t>
            </w:r>
          </w:p>
        </w:tc>
        <w:tc>
          <w:tcPr>
            <w:tcW w:w="1816" w:type="dxa"/>
          </w:tcPr>
          <w:p w14:paraId="0F3B04CA" w14:textId="77777777" w:rsidR="0090619F" w:rsidRDefault="0090619F" w:rsidP="00B943EC">
            <w:pPr>
              <w:autoSpaceDE w:val="0"/>
              <w:autoSpaceDN w:val="0"/>
              <w:adjustRightInd w:val="0"/>
              <w:rPr>
                <w:sz w:val="20"/>
                <w:szCs w:val="20"/>
              </w:rPr>
            </w:pPr>
            <w:r>
              <w:rPr>
                <w:sz w:val="20"/>
                <w:szCs w:val="20"/>
              </w:rPr>
              <w:t>TriggeredAction</w:t>
            </w:r>
          </w:p>
        </w:tc>
        <w:tc>
          <w:tcPr>
            <w:tcW w:w="1375" w:type="dxa"/>
          </w:tcPr>
          <w:p w14:paraId="663383C9" w14:textId="77777777" w:rsidR="0090619F" w:rsidRDefault="0090619F" w:rsidP="00820F71">
            <w:pPr>
              <w:autoSpaceDE w:val="0"/>
              <w:autoSpaceDN w:val="0"/>
              <w:adjustRightInd w:val="0"/>
              <w:rPr>
                <w:sz w:val="20"/>
                <w:szCs w:val="20"/>
              </w:rPr>
            </w:pPr>
          </w:p>
        </w:tc>
        <w:tc>
          <w:tcPr>
            <w:tcW w:w="4372" w:type="dxa"/>
          </w:tcPr>
          <w:p w14:paraId="61539E05" w14:textId="77777777" w:rsidR="0090619F" w:rsidRDefault="0090619F" w:rsidP="00820F71">
            <w:pPr>
              <w:autoSpaceDE w:val="0"/>
              <w:autoSpaceDN w:val="0"/>
              <w:adjustRightInd w:val="0"/>
              <w:rPr>
                <w:sz w:val="20"/>
                <w:szCs w:val="20"/>
              </w:rPr>
            </w:pPr>
            <w:r>
              <w:rPr>
                <w:sz w:val="20"/>
                <w:szCs w:val="20"/>
              </w:rPr>
              <w:t xml:space="preserve">Distinguishes </w:t>
            </w:r>
            <w:r w:rsidR="00837DF9">
              <w:rPr>
                <w:sz w:val="20"/>
                <w:szCs w:val="20"/>
              </w:rPr>
              <w:t>triggered parts of a transaction</w:t>
            </w:r>
          </w:p>
        </w:tc>
      </w:tr>
      <w:tr w:rsidR="00837DF9" w:rsidRPr="002E5CE2" w14:paraId="6BC31BD0" w14:textId="77777777" w:rsidTr="006D4BD9">
        <w:tc>
          <w:tcPr>
            <w:tcW w:w="909" w:type="dxa"/>
          </w:tcPr>
          <w:p w14:paraId="7CC619F1" w14:textId="77777777" w:rsidR="00837DF9" w:rsidRDefault="00837DF9" w:rsidP="00820F71">
            <w:pPr>
              <w:autoSpaceDE w:val="0"/>
              <w:autoSpaceDN w:val="0"/>
              <w:adjustRightInd w:val="0"/>
              <w:jc w:val="center"/>
              <w:rPr>
                <w:sz w:val="20"/>
                <w:szCs w:val="20"/>
              </w:rPr>
            </w:pPr>
            <w:r>
              <w:rPr>
                <w:sz w:val="20"/>
                <w:szCs w:val="20"/>
              </w:rPr>
              <w:t>63</w:t>
            </w:r>
          </w:p>
        </w:tc>
        <w:tc>
          <w:tcPr>
            <w:tcW w:w="1816" w:type="dxa"/>
          </w:tcPr>
          <w:p w14:paraId="56DE2138" w14:textId="77777777" w:rsidR="00837DF9" w:rsidRPr="00837DF9" w:rsidRDefault="00837DF9" w:rsidP="00B943EC">
            <w:pPr>
              <w:autoSpaceDE w:val="0"/>
              <w:autoSpaceDN w:val="0"/>
              <w:adjustRightInd w:val="0"/>
              <w:rPr>
                <w:i/>
                <w:sz w:val="20"/>
                <w:szCs w:val="20"/>
              </w:rPr>
            </w:pPr>
            <w:r w:rsidRPr="00837DF9">
              <w:rPr>
                <w:i/>
                <w:sz w:val="20"/>
                <w:szCs w:val="20"/>
              </w:rPr>
              <w:t>RestView1</w:t>
            </w:r>
          </w:p>
        </w:tc>
        <w:tc>
          <w:tcPr>
            <w:tcW w:w="1375" w:type="dxa"/>
          </w:tcPr>
          <w:p w14:paraId="22AD4620" w14:textId="77777777" w:rsidR="00837DF9" w:rsidRPr="00837DF9" w:rsidRDefault="00837DF9" w:rsidP="00820F71">
            <w:pPr>
              <w:autoSpaceDE w:val="0"/>
              <w:autoSpaceDN w:val="0"/>
              <w:adjustRightInd w:val="0"/>
              <w:rPr>
                <w:i/>
                <w:sz w:val="20"/>
                <w:szCs w:val="20"/>
              </w:rPr>
            </w:pPr>
            <w:r w:rsidRPr="00837DF9">
              <w:rPr>
                <w:i/>
                <w:sz w:val="20"/>
                <w:szCs w:val="20"/>
              </w:rPr>
              <w:t>RestView</w:t>
            </w:r>
          </w:p>
        </w:tc>
        <w:tc>
          <w:tcPr>
            <w:tcW w:w="4372" w:type="dxa"/>
          </w:tcPr>
          <w:p w14:paraId="6C67F8DD" w14:textId="77777777" w:rsidR="00837DF9" w:rsidRPr="00837DF9" w:rsidRDefault="00837DF9" w:rsidP="00820F71">
            <w:pPr>
              <w:autoSpaceDE w:val="0"/>
              <w:autoSpaceDN w:val="0"/>
              <w:adjustRightInd w:val="0"/>
              <w:rPr>
                <w:i/>
                <w:sz w:val="20"/>
                <w:szCs w:val="20"/>
              </w:rPr>
            </w:pPr>
            <w:r>
              <w:rPr>
                <w:i/>
                <w:sz w:val="20"/>
                <w:szCs w:val="20"/>
              </w:rPr>
              <w:t>deprecated</w:t>
            </w:r>
          </w:p>
        </w:tc>
      </w:tr>
      <w:tr w:rsidR="00837DF9" w:rsidRPr="002E5CE2" w14:paraId="1EC74F9C" w14:textId="77777777" w:rsidTr="006D4BD9">
        <w:tc>
          <w:tcPr>
            <w:tcW w:w="909" w:type="dxa"/>
          </w:tcPr>
          <w:p w14:paraId="370ED933" w14:textId="77777777" w:rsidR="00837DF9" w:rsidRDefault="00837DF9" w:rsidP="00837DF9">
            <w:pPr>
              <w:autoSpaceDE w:val="0"/>
              <w:autoSpaceDN w:val="0"/>
              <w:adjustRightInd w:val="0"/>
              <w:jc w:val="center"/>
              <w:rPr>
                <w:sz w:val="20"/>
                <w:szCs w:val="20"/>
              </w:rPr>
            </w:pPr>
            <w:r>
              <w:rPr>
                <w:sz w:val="20"/>
                <w:szCs w:val="20"/>
              </w:rPr>
              <w:t>64</w:t>
            </w:r>
          </w:p>
        </w:tc>
        <w:tc>
          <w:tcPr>
            <w:tcW w:w="1816" w:type="dxa"/>
          </w:tcPr>
          <w:p w14:paraId="4FAF3CE3" w14:textId="77777777" w:rsidR="00837DF9" w:rsidRDefault="00837DF9" w:rsidP="00837DF9">
            <w:pPr>
              <w:autoSpaceDE w:val="0"/>
              <w:autoSpaceDN w:val="0"/>
              <w:adjustRightInd w:val="0"/>
              <w:rPr>
                <w:sz w:val="20"/>
                <w:szCs w:val="20"/>
              </w:rPr>
            </w:pPr>
            <w:r>
              <w:rPr>
                <w:sz w:val="20"/>
                <w:szCs w:val="20"/>
              </w:rPr>
              <w:t>Metadata3</w:t>
            </w:r>
          </w:p>
        </w:tc>
        <w:tc>
          <w:tcPr>
            <w:tcW w:w="1375" w:type="dxa"/>
          </w:tcPr>
          <w:p w14:paraId="10BFB59F" w14:textId="77777777" w:rsidR="00837DF9" w:rsidRDefault="00837DF9" w:rsidP="00837DF9">
            <w:pPr>
              <w:autoSpaceDE w:val="0"/>
              <w:autoSpaceDN w:val="0"/>
              <w:adjustRightInd w:val="0"/>
              <w:rPr>
                <w:sz w:val="20"/>
                <w:szCs w:val="20"/>
              </w:rPr>
            </w:pPr>
            <w:r>
              <w:rPr>
                <w:sz w:val="20"/>
                <w:szCs w:val="20"/>
              </w:rPr>
              <w:t>Metadata</w:t>
            </w:r>
          </w:p>
        </w:tc>
        <w:tc>
          <w:tcPr>
            <w:tcW w:w="4372" w:type="dxa"/>
          </w:tcPr>
          <w:p w14:paraId="25A7507B" w14:textId="77777777" w:rsidR="00837DF9" w:rsidRDefault="00837DF9" w:rsidP="00837DF9">
            <w:pPr>
              <w:autoSpaceDE w:val="0"/>
              <w:autoSpaceDN w:val="0"/>
              <w:adjustRightInd w:val="0"/>
              <w:rPr>
                <w:sz w:val="20"/>
                <w:szCs w:val="20"/>
              </w:rPr>
            </w:pPr>
            <w:r>
              <w:rPr>
                <w:sz w:val="20"/>
                <w:szCs w:val="20"/>
              </w:rPr>
              <w:t>Additional fields for column information in views</w:t>
            </w:r>
          </w:p>
        </w:tc>
      </w:tr>
      <w:tr w:rsidR="00837DF9" w:rsidRPr="002E5CE2" w14:paraId="4A763731" w14:textId="77777777" w:rsidTr="006D4BD9">
        <w:tc>
          <w:tcPr>
            <w:tcW w:w="909" w:type="dxa"/>
          </w:tcPr>
          <w:p w14:paraId="5F45CDBD" w14:textId="77777777" w:rsidR="00837DF9" w:rsidRDefault="00837DF9" w:rsidP="00837DF9">
            <w:pPr>
              <w:autoSpaceDE w:val="0"/>
              <w:autoSpaceDN w:val="0"/>
              <w:adjustRightInd w:val="0"/>
              <w:jc w:val="center"/>
              <w:rPr>
                <w:sz w:val="20"/>
                <w:szCs w:val="20"/>
              </w:rPr>
            </w:pPr>
            <w:r>
              <w:rPr>
                <w:sz w:val="20"/>
                <w:szCs w:val="20"/>
              </w:rPr>
              <w:t>65</w:t>
            </w:r>
          </w:p>
        </w:tc>
        <w:tc>
          <w:tcPr>
            <w:tcW w:w="1816" w:type="dxa"/>
          </w:tcPr>
          <w:p w14:paraId="13F2C319" w14:textId="77777777" w:rsidR="00837DF9" w:rsidRDefault="00837DF9" w:rsidP="00837DF9">
            <w:pPr>
              <w:autoSpaceDE w:val="0"/>
              <w:autoSpaceDN w:val="0"/>
              <w:adjustRightInd w:val="0"/>
              <w:rPr>
                <w:sz w:val="20"/>
                <w:szCs w:val="20"/>
              </w:rPr>
            </w:pPr>
            <w:r>
              <w:rPr>
                <w:sz w:val="20"/>
                <w:szCs w:val="20"/>
              </w:rPr>
              <w:t>RestView2</w:t>
            </w:r>
          </w:p>
        </w:tc>
        <w:tc>
          <w:tcPr>
            <w:tcW w:w="1375" w:type="dxa"/>
          </w:tcPr>
          <w:p w14:paraId="63335E16" w14:textId="77777777" w:rsidR="00837DF9" w:rsidRDefault="00837DF9" w:rsidP="00837DF9">
            <w:pPr>
              <w:autoSpaceDE w:val="0"/>
              <w:autoSpaceDN w:val="0"/>
              <w:adjustRightInd w:val="0"/>
              <w:rPr>
                <w:sz w:val="20"/>
                <w:szCs w:val="20"/>
              </w:rPr>
            </w:pPr>
            <w:r>
              <w:rPr>
                <w:sz w:val="20"/>
                <w:szCs w:val="20"/>
              </w:rPr>
              <w:t>RestView</w:t>
            </w:r>
          </w:p>
        </w:tc>
        <w:tc>
          <w:tcPr>
            <w:tcW w:w="4372" w:type="dxa"/>
          </w:tcPr>
          <w:p w14:paraId="44AD6130" w14:textId="77777777" w:rsidR="00837DF9" w:rsidRDefault="00837DF9" w:rsidP="00837DF9">
            <w:pPr>
              <w:autoSpaceDE w:val="0"/>
              <w:autoSpaceDN w:val="0"/>
              <w:adjustRightInd w:val="0"/>
              <w:rPr>
                <w:sz w:val="20"/>
                <w:szCs w:val="20"/>
              </w:rPr>
            </w:pPr>
            <w:r>
              <w:rPr>
                <w:sz w:val="20"/>
                <w:szCs w:val="20"/>
              </w:rPr>
              <w:t>Support for GET USING</w:t>
            </w:r>
          </w:p>
        </w:tc>
      </w:tr>
    </w:tbl>
    <w:p w14:paraId="34303AF4" w14:textId="745E5C0E" w:rsidR="000B4EE2" w:rsidRDefault="000B4EE2" w:rsidP="000B4EE2">
      <w:pPr>
        <w:pStyle w:val="Heading3"/>
        <w:rPr>
          <w:lang w:val="en-GB"/>
        </w:rPr>
      </w:pPr>
      <w:bookmarkStart w:id="67" w:name="_Toc106106896"/>
      <w:r>
        <w:rPr>
          <w:lang w:val="en-GB"/>
        </w:rPr>
        <w:t xml:space="preserve">3.4.2 Compiled </w:t>
      </w:r>
      <w:r w:rsidR="00DB51EA">
        <w:rPr>
          <w:lang w:val="en-GB"/>
        </w:rPr>
        <w:t>and Framing</w:t>
      </w:r>
      <w:bookmarkEnd w:id="67"/>
    </w:p>
    <w:p w14:paraId="3952688D" w14:textId="74FCCA6F" w:rsidR="000B4EE2" w:rsidRDefault="00DB51EA" w:rsidP="000B4EE2">
      <w:pPr>
        <w:spacing w:before="120"/>
        <w:jc w:val="both"/>
        <w:rPr>
          <w:sz w:val="20"/>
          <w:szCs w:val="20"/>
          <w:lang w:val="en-GB"/>
        </w:rPr>
      </w:pPr>
      <w:r>
        <w:rPr>
          <w:sz w:val="20"/>
          <w:szCs w:val="20"/>
          <w:lang w:val="en-GB"/>
        </w:rPr>
        <w:t>Compiled objects</w:t>
      </w:r>
      <w:r w:rsidR="000B4EE2">
        <w:rPr>
          <w:sz w:val="20"/>
          <w:szCs w:val="20"/>
          <w:lang w:val="en-GB"/>
        </w:rPr>
        <w:t xml:space="preserve"> include Triggers, Constraints, Views, </w:t>
      </w:r>
      <w:r w:rsidR="00F73B03">
        <w:rPr>
          <w:sz w:val="20"/>
          <w:szCs w:val="20"/>
          <w:lang w:val="en-GB"/>
        </w:rPr>
        <w:t xml:space="preserve">UDTypes, </w:t>
      </w:r>
      <w:r w:rsidR="000B4EE2">
        <w:rPr>
          <w:sz w:val="20"/>
          <w:szCs w:val="20"/>
          <w:lang w:val="en-GB"/>
        </w:rPr>
        <w:t>Procedures and Methods. Procedures and Methods use the SQL stored persistent modules language as described in the SQL standard, including the handling of conditions (exceptions). When compiled code is invoked, it runs in the definer’s role, as specified by the SQL standard.</w:t>
      </w:r>
    </w:p>
    <w:p w14:paraId="2981AEC2" w14:textId="77777777" w:rsidR="000B4EE2" w:rsidRDefault="000B4EE2" w:rsidP="000B4EE2">
      <w:pPr>
        <w:spacing w:before="120"/>
        <w:jc w:val="both"/>
        <w:rPr>
          <w:sz w:val="20"/>
          <w:szCs w:val="20"/>
          <w:lang w:val="en-GB"/>
        </w:rPr>
      </w:pPr>
      <w:r>
        <w:rPr>
          <w:sz w:val="20"/>
          <w:szCs w:val="20"/>
          <w:lang w:val="en-GB"/>
        </w:rPr>
        <w:t xml:space="preserve">Following the design outlined in this document, the transaction log contains only the source form of compiled objects, while the in-memory database contains the compiled version. From version 7, parsing is done only on definition, and following parsing everything is referred to by uid, not by using string identifiers. As their name implies, uids are unique in the database, but they are private to the implementation, and are subject to change is later versions of the DBMS. </w:t>
      </w:r>
    </w:p>
    <w:p w14:paraId="6F1A1187" w14:textId="06F7A745" w:rsidR="000B4EE2" w:rsidRPr="001C7C0B" w:rsidRDefault="000B4EE2" w:rsidP="000B4EE2">
      <w:pPr>
        <w:spacing w:before="120"/>
        <w:ind w:left="720"/>
        <w:jc w:val="both"/>
        <w:rPr>
          <w:sz w:val="18"/>
          <w:szCs w:val="18"/>
          <w:lang w:val="en-GB"/>
        </w:rPr>
      </w:pPr>
      <w:r w:rsidRPr="001C7C0B">
        <w:rPr>
          <w:sz w:val="18"/>
          <w:szCs w:val="18"/>
          <w:lang w:val="en-GB"/>
        </w:rPr>
        <w:t xml:space="preserve">There are differences in operation of the different versions, however. Up to version 6.3 of the DBMS (file format 5.1) the source code contained database object positions instead of the name </w:t>
      </w:r>
      <w:r w:rsidR="00F1552C">
        <w:rPr>
          <w:sz w:val="18"/>
          <w:szCs w:val="18"/>
          <w:lang w:val="en-GB"/>
        </w:rPr>
        <w:t>given by the definer</w:t>
      </w:r>
      <w:r w:rsidRPr="001C7C0B">
        <w:rPr>
          <w:sz w:val="18"/>
          <w:szCs w:val="18"/>
          <w:lang w:val="en-GB"/>
        </w:rPr>
        <w:t xml:space="preserve">. This approach is supported in version 7 of the DBMS for database files created with previous versions. Databases created with version 7 or later (file format &gt;5.1) will contain the source code exactly as given </w:t>
      </w:r>
      <w:r w:rsidRPr="001C7C0B">
        <w:rPr>
          <w:sz w:val="18"/>
          <w:szCs w:val="18"/>
          <w:lang w:val="en-GB"/>
        </w:rPr>
        <w:lastRenderedPageBreak/>
        <w:t>by the definer. This is generally supported by previous versions of the DBMS, but objects will display differently in the Log$ system tables.</w:t>
      </w:r>
      <w:r>
        <w:rPr>
          <w:sz w:val="18"/>
          <w:szCs w:val="18"/>
          <w:lang w:val="en-GB"/>
        </w:rPr>
        <w:t xml:space="preserve"> </w:t>
      </w:r>
    </w:p>
    <w:p w14:paraId="561F6C11" w14:textId="51A9EBC3" w:rsidR="000B4EE2" w:rsidRDefault="00B176BE" w:rsidP="000B4EE2">
      <w:pPr>
        <w:spacing w:before="120"/>
        <w:jc w:val="both"/>
        <w:rPr>
          <w:sz w:val="20"/>
          <w:szCs w:val="20"/>
          <w:lang w:val="en-GB"/>
        </w:rPr>
      </w:pPr>
      <w:r>
        <w:rPr>
          <w:sz w:val="20"/>
          <w:szCs w:val="20"/>
          <w:lang w:val="en-GB"/>
        </w:rPr>
        <w:t xml:space="preserve">There is a subclass of Physical for the </w:t>
      </w:r>
      <w:r w:rsidR="002A3EBA">
        <w:rPr>
          <w:sz w:val="20"/>
          <w:szCs w:val="20"/>
          <w:lang w:val="en-GB"/>
        </w:rPr>
        <w:t>Compiled</w:t>
      </w:r>
      <w:r>
        <w:rPr>
          <w:sz w:val="20"/>
          <w:szCs w:val="20"/>
          <w:lang w:val="en-GB"/>
        </w:rPr>
        <w:t xml:space="preserve"> Level2 objects, to provide helper methods for the compilation process. </w:t>
      </w:r>
      <w:r w:rsidR="000B4EE2">
        <w:rPr>
          <w:sz w:val="20"/>
          <w:szCs w:val="20"/>
          <w:lang w:val="en-GB"/>
        </w:rPr>
        <w:t xml:space="preserve">The in-memory data structures resulting from parsing include SqlValues, </w:t>
      </w:r>
      <w:r w:rsidR="002A3EBA">
        <w:rPr>
          <w:sz w:val="20"/>
          <w:szCs w:val="20"/>
          <w:lang w:val="en-GB"/>
        </w:rPr>
        <w:t xml:space="preserve">RowSets </w:t>
      </w:r>
      <w:r w:rsidR="000B4EE2">
        <w:rPr>
          <w:sz w:val="20"/>
          <w:szCs w:val="20"/>
          <w:lang w:val="en-GB"/>
        </w:rPr>
        <w:t>and Executables</w:t>
      </w:r>
      <w:r w:rsidR="002A3EBA">
        <w:rPr>
          <w:sz w:val="20"/>
          <w:szCs w:val="20"/>
          <w:lang w:val="en-GB"/>
        </w:rPr>
        <w:t>, and an associated data structure called Framing holds a shareable version of the objects thus created for the compiled object.</w:t>
      </w:r>
    </w:p>
    <w:p w14:paraId="0E81A41E" w14:textId="65D8AFB2" w:rsidR="000B4EE2" w:rsidRDefault="000B4EE2" w:rsidP="00394258">
      <w:pPr>
        <w:spacing w:before="120"/>
        <w:jc w:val="both"/>
        <w:rPr>
          <w:sz w:val="20"/>
          <w:szCs w:val="20"/>
          <w:lang w:val="en-GB"/>
        </w:rPr>
      </w:pPr>
      <w:r>
        <w:rPr>
          <w:sz w:val="20"/>
          <w:szCs w:val="20"/>
          <w:lang w:val="en-GB"/>
        </w:rPr>
        <w:t>OnLoad() recreate</w:t>
      </w:r>
      <w:r w:rsidR="00AE2C1E">
        <w:rPr>
          <w:sz w:val="20"/>
          <w:szCs w:val="20"/>
          <w:lang w:val="en-GB"/>
        </w:rPr>
        <w:t xml:space="preserve">s the </w:t>
      </w:r>
      <w:r w:rsidR="000B3214">
        <w:rPr>
          <w:sz w:val="20"/>
          <w:szCs w:val="20"/>
          <w:lang w:val="en-GB"/>
        </w:rPr>
        <w:t>Framing (see sec 3.</w:t>
      </w:r>
      <w:r w:rsidR="00AB7A09">
        <w:rPr>
          <w:sz w:val="20"/>
          <w:szCs w:val="20"/>
          <w:lang w:val="en-GB"/>
        </w:rPr>
        <w:t>5.18</w:t>
      </w:r>
      <w:r w:rsidR="000B3214">
        <w:rPr>
          <w:sz w:val="20"/>
          <w:szCs w:val="20"/>
          <w:lang w:val="en-GB"/>
        </w:rPr>
        <w:t xml:space="preserve">) for the </w:t>
      </w:r>
      <w:r w:rsidR="00AE2C1E">
        <w:rPr>
          <w:sz w:val="20"/>
          <w:szCs w:val="20"/>
          <w:lang w:val="en-GB"/>
        </w:rPr>
        <w:t>compiled object</w:t>
      </w:r>
      <w:r w:rsidR="002635F8">
        <w:rPr>
          <w:sz w:val="20"/>
          <w:szCs w:val="20"/>
          <w:lang w:val="en-GB"/>
        </w:rPr>
        <w:t xml:space="preserve"> </w:t>
      </w:r>
      <w:r>
        <w:rPr>
          <w:sz w:val="20"/>
          <w:szCs w:val="20"/>
          <w:lang w:val="en-GB"/>
        </w:rPr>
        <w:t xml:space="preserve">from deserialised source code. </w:t>
      </w:r>
      <w:r w:rsidR="00394258">
        <w:rPr>
          <w:sz w:val="20"/>
          <w:szCs w:val="20"/>
          <w:lang w:val="en-GB"/>
        </w:rPr>
        <w:t>A flag is set so that the parsing routines use uids in the range starting at `0 instead of lexical uids and heap uids</w:t>
      </w:r>
      <w:r w:rsidR="003C1E19">
        <w:rPr>
          <w:sz w:val="20"/>
          <w:szCs w:val="20"/>
          <w:lang w:val="en-GB"/>
        </w:rPr>
        <w:t xml:space="preserve">, </w:t>
      </w:r>
      <w:r w:rsidR="00E95C85">
        <w:rPr>
          <w:sz w:val="20"/>
          <w:szCs w:val="20"/>
          <w:lang w:val="en-GB"/>
        </w:rPr>
        <w:t>so that</w:t>
      </w:r>
      <w:r w:rsidR="003C1E19">
        <w:rPr>
          <w:sz w:val="20"/>
          <w:szCs w:val="20"/>
          <w:lang w:val="en-GB"/>
        </w:rPr>
        <w:t xml:space="preserve"> each compiled object in the database</w:t>
      </w:r>
      <w:r w:rsidR="00E95C85">
        <w:rPr>
          <w:sz w:val="20"/>
          <w:szCs w:val="20"/>
          <w:lang w:val="en-GB"/>
        </w:rPr>
        <w:t xml:space="preserve"> has its own private range of executable uids</w:t>
      </w:r>
      <w:r w:rsidR="003C1E19">
        <w:rPr>
          <w:sz w:val="20"/>
          <w:szCs w:val="20"/>
          <w:lang w:val="en-GB"/>
        </w:rPr>
        <w:t>.</w:t>
      </w:r>
    </w:p>
    <w:p w14:paraId="57B02B95" w14:textId="3EE8C212" w:rsidR="00200398" w:rsidRDefault="00200398" w:rsidP="00394258">
      <w:pPr>
        <w:spacing w:before="120"/>
        <w:jc w:val="both"/>
        <w:rPr>
          <w:sz w:val="20"/>
          <w:szCs w:val="20"/>
          <w:lang w:val="en-GB"/>
        </w:rPr>
      </w:pPr>
      <w:r>
        <w:rPr>
          <w:sz w:val="20"/>
          <w:szCs w:val="20"/>
          <w:lang w:val="en-GB"/>
        </w:rPr>
        <w:t xml:space="preserve">Views are a bit more complicated as they are embedded into </w:t>
      </w:r>
      <w:r w:rsidR="001020DE">
        <w:rPr>
          <w:sz w:val="20"/>
          <w:szCs w:val="20"/>
          <w:lang w:val="en-GB"/>
        </w:rPr>
        <w:t xml:space="preserve">ambient </w:t>
      </w:r>
      <w:r>
        <w:rPr>
          <w:sz w:val="20"/>
          <w:szCs w:val="20"/>
          <w:lang w:val="en-GB"/>
        </w:rPr>
        <w:t>query processing</w:t>
      </w:r>
      <w:r w:rsidR="001020DE">
        <w:rPr>
          <w:sz w:val="20"/>
          <w:szCs w:val="20"/>
          <w:lang w:val="en-GB"/>
        </w:rPr>
        <w:t>, and a single query may contain multiple references to the view</w:t>
      </w:r>
      <w:r>
        <w:rPr>
          <w:sz w:val="20"/>
          <w:szCs w:val="20"/>
          <w:lang w:val="en-GB"/>
        </w:rPr>
        <w:t xml:space="preserve">, so that each reference to a View </w:t>
      </w:r>
      <w:r w:rsidR="001020DE">
        <w:rPr>
          <w:sz w:val="20"/>
          <w:szCs w:val="20"/>
          <w:lang w:val="en-GB"/>
        </w:rPr>
        <w:t xml:space="preserve">creates a new instance </w:t>
      </w:r>
      <w:r w:rsidR="003C1E19">
        <w:rPr>
          <w:sz w:val="20"/>
          <w:szCs w:val="20"/>
          <w:lang w:val="en-GB"/>
        </w:rPr>
        <w:t xml:space="preserve">in the Context </w:t>
      </w:r>
      <w:r w:rsidR="001020DE">
        <w:rPr>
          <w:sz w:val="20"/>
          <w:szCs w:val="20"/>
          <w:lang w:val="en-GB"/>
        </w:rPr>
        <w:t>with its own uids.</w:t>
      </w:r>
    </w:p>
    <w:p w14:paraId="0269FC7E" w14:textId="58C8F114" w:rsidR="00F73B03" w:rsidRDefault="00F73B03" w:rsidP="00394258">
      <w:pPr>
        <w:spacing w:before="120"/>
        <w:jc w:val="both"/>
        <w:rPr>
          <w:sz w:val="20"/>
          <w:szCs w:val="20"/>
          <w:lang w:val="en-GB"/>
        </w:rPr>
      </w:pPr>
      <w:r>
        <w:rPr>
          <w:sz w:val="20"/>
          <w:szCs w:val="20"/>
          <w:lang w:val="en-GB"/>
        </w:rPr>
        <w:t>The framing of a UDType includes the Domain for the structure table and method declarations.</w:t>
      </w:r>
      <w:r w:rsidR="00920634">
        <w:rPr>
          <w:sz w:val="20"/>
          <w:szCs w:val="20"/>
          <w:lang w:val="en-GB"/>
        </w:rPr>
        <w:t xml:space="preserve"> These have different semantics. The type and its fields will have physical uids, because they are used to serialise fields in Records, while the methods will have executable uids for formal parameters.</w:t>
      </w:r>
    </w:p>
    <w:p w14:paraId="29E56837" w14:textId="30BB7B81" w:rsidR="001020DE" w:rsidRDefault="00AC0B2B" w:rsidP="001020DE">
      <w:pPr>
        <w:tabs>
          <w:tab w:val="left" w:pos="6480"/>
        </w:tabs>
        <w:spacing w:before="120"/>
        <w:jc w:val="both"/>
        <w:rPr>
          <w:sz w:val="20"/>
          <w:szCs w:val="20"/>
          <w:lang w:val="en-GB"/>
        </w:rPr>
      </w:pPr>
      <w:r>
        <w:rPr>
          <w:noProof/>
          <w:sz w:val="20"/>
          <w:szCs w:val="20"/>
          <w:lang w:val="en-GB"/>
        </w:rPr>
        <mc:AlternateContent>
          <mc:Choice Requires="wpg">
            <w:drawing>
              <wp:anchor distT="0" distB="0" distL="114300" distR="114300" simplePos="0" relativeHeight="251738112" behindDoc="0" locked="0" layoutInCell="1" allowOverlap="1" wp14:anchorId="4741EBD0" wp14:editId="54CF6C68">
                <wp:simplePos x="0" y="0"/>
                <wp:positionH relativeFrom="column">
                  <wp:posOffset>-35560</wp:posOffset>
                </wp:positionH>
                <wp:positionV relativeFrom="paragraph">
                  <wp:posOffset>765810</wp:posOffset>
                </wp:positionV>
                <wp:extent cx="5372100" cy="1800225"/>
                <wp:effectExtent l="0" t="0" r="19050" b="28575"/>
                <wp:wrapSquare wrapText="bothSides"/>
                <wp:docPr id="318" name="Group 318"/>
                <wp:cNvGraphicFramePr/>
                <a:graphic xmlns:a="http://schemas.openxmlformats.org/drawingml/2006/main">
                  <a:graphicData uri="http://schemas.microsoft.com/office/word/2010/wordprocessingGroup">
                    <wpg:wgp>
                      <wpg:cNvGrpSpPr/>
                      <wpg:grpSpPr>
                        <a:xfrm>
                          <a:off x="0" y="0"/>
                          <a:ext cx="5372100" cy="1800225"/>
                          <a:chOff x="0" y="0"/>
                          <a:chExt cx="5372100" cy="1800225"/>
                        </a:xfrm>
                      </wpg:grpSpPr>
                      <wps:wsp>
                        <wps:cNvPr id="71" name="Rectangle 71"/>
                        <wps:cNvSpPr/>
                        <wps:spPr>
                          <a:xfrm>
                            <a:off x="0" y="0"/>
                            <a:ext cx="5372100" cy="1800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80D66F" w14:textId="5655C67A" w:rsidR="00097FE8" w:rsidRPr="00537FFE" w:rsidRDefault="00097FE8" w:rsidP="00A242E8">
                              <w:pPr>
                                <w:jc w:val="center"/>
                                <w:rPr>
                                  <w:lang w:val="en-GB"/>
                                </w:rPr>
                              </w:pPr>
                              <w:bookmarkStart w:id="68" w:name="_Hlk83104875"/>
                              <w:bookmarkStart w:id="69" w:name="_Hlk83104876"/>
                              <w:bookmarkEnd w:id="68"/>
                              <w:bookmarkEnd w:id="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 name="Group 144"/>
                        <wpg:cNvGrpSpPr/>
                        <wpg:grpSpPr>
                          <a:xfrm>
                            <a:off x="114300" y="352425"/>
                            <a:ext cx="1826895" cy="1320165"/>
                            <a:chOff x="0" y="0"/>
                            <a:chExt cx="1826895" cy="1320165"/>
                          </a:xfrm>
                        </wpg:grpSpPr>
                        <wps:wsp>
                          <wps:cNvPr id="73" name="Text Box 73"/>
                          <wps:cNvSpPr txBox="1"/>
                          <wps:spPr>
                            <a:xfrm>
                              <a:off x="0" y="0"/>
                              <a:ext cx="457200" cy="240030"/>
                            </a:xfrm>
                            <a:prstGeom prst="rect">
                              <a:avLst/>
                            </a:prstGeom>
                            <a:solidFill>
                              <a:schemeClr val="lt1"/>
                            </a:solidFill>
                            <a:ln w="6350">
                              <a:noFill/>
                            </a:ln>
                          </wps:spPr>
                          <wps:txbx>
                            <w:txbxContent>
                              <w:p w14:paraId="07371982" w14:textId="103F59DA" w:rsidR="00097FE8" w:rsidRPr="00A242E8" w:rsidRDefault="00097FE8">
                                <w:pPr>
                                  <w:rPr>
                                    <w:sz w:val="20"/>
                                    <w:szCs w:val="20"/>
                                    <w:lang w:val="en-GB"/>
                                  </w:rPr>
                                </w:pPr>
                                <w:r>
                                  <w:rPr>
                                    <w:sz w:val="20"/>
                                    <w:szCs w:val="20"/>
                                    <w:lang w:val="en-GB"/>
                                  </w:rPr>
                                  <w:t>p</w:t>
                                </w:r>
                                <w:r w:rsidRPr="00A242E8">
                                  <w:rPr>
                                    <w:sz w:val="20"/>
                                    <w:szCs w:val="20"/>
                                    <w:lang w:val="en-GB"/>
                                  </w:rPr>
                                  <w:t>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 name="Group 85"/>
                          <wpg:cNvGrpSpPr/>
                          <wpg:grpSpPr>
                            <a:xfrm>
                              <a:off x="457200" y="0"/>
                              <a:ext cx="1369695" cy="1320165"/>
                              <a:chOff x="0" y="0"/>
                              <a:chExt cx="1712595" cy="1257300"/>
                            </a:xfrm>
                          </wpg:grpSpPr>
                          <wps:wsp>
                            <wps:cNvPr id="74" name="Rectangle 74"/>
                            <wps:cNvSpPr/>
                            <wps:spPr>
                              <a:xfrm>
                                <a:off x="0" y="161925"/>
                                <a:ext cx="1712595" cy="52387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0" y="0"/>
                                <a:ext cx="1712595" cy="228600"/>
                              </a:xfrm>
                              <a:prstGeom prst="rect">
                                <a:avLst/>
                              </a:prstGeom>
                              <a:solidFill>
                                <a:schemeClr val="lt1"/>
                              </a:solidFill>
                              <a:ln w="6350">
                                <a:solidFill>
                                  <a:prstClr val="black"/>
                                </a:solidFill>
                              </a:ln>
                            </wps:spPr>
                            <wps:txbx>
                              <w:txbxContent>
                                <w:p w14:paraId="222904B4" w14:textId="6AADF494" w:rsidR="00097FE8" w:rsidRPr="00A242E8" w:rsidRDefault="00097FE8">
                                  <w:pPr>
                                    <w:rPr>
                                      <w:sz w:val="20"/>
                                      <w:szCs w:val="20"/>
                                      <w:lang w:val="en-GB"/>
                                    </w:rPr>
                                  </w:pPr>
                                  <w:r>
                                    <w:rPr>
                                      <w:sz w:val="20"/>
                                      <w:szCs w:val="20"/>
                                      <w:lang w:val="en-GB"/>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0" y="609600"/>
                                <a:ext cx="1712595" cy="647700"/>
                              </a:xfrm>
                              <a:prstGeom prst="rect">
                                <a:avLst/>
                              </a:prstGeom>
                              <a:solidFill>
                                <a:schemeClr val="lt1"/>
                              </a:solidFill>
                              <a:ln w="6350">
                                <a:solidFill>
                                  <a:prstClr val="black"/>
                                </a:solidFill>
                              </a:ln>
                            </wps:spPr>
                            <wps:txbx>
                              <w:txbxContent>
                                <w:p w14:paraId="16C75A30" w14:textId="33CB1908" w:rsidR="00097FE8" w:rsidRPr="00A242E8" w:rsidRDefault="00097FE8">
                                  <w:pPr>
                                    <w:rPr>
                                      <w:sz w:val="20"/>
                                      <w:szCs w:val="20"/>
                                      <w:lang w:val="en-GB"/>
                                    </w:rPr>
                                  </w:pPr>
                                  <w:r>
                                    <w:rPr>
                                      <w:sz w:val="20"/>
                                      <w:szCs w:val="20"/>
                                      <w:lang w:val="en-GB"/>
                                    </w:rPr>
                                    <w:t>sequential uids (incl the datatypes) in executable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 name="Text Box 79"/>
                          <wps:cNvSpPr txBox="1"/>
                          <wps:spPr>
                            <a:xfrm>
                              <a:off x="38100" y="638175"/>
                              <a:ext cx="421005" cy="680085"/>
                            </a:xfrm>
                            <a:prstGeom prst="rect">
                              <a:avLst/>
                            </a:prstGeom>
                            <a:solidFill>
                              <a:schemeClr val="lt1"/>
                            </a:solidFill>
                            <a:ln w="6350">
                              <a:noFill/>
                            </a:ln>
                          </wps:spPr>
                          <wps:txbx>
                            <w:txbxContent>
                              <w:p w14:paraId="5FA62232" w14:textId="720C9884" w:rsidR="00097FE8" w:rsidRDefault="00097FE8">
                                <w:pPr>
                                  <w:rPr>
                                    <w:sz w:val="20"/>
                                    <w:szCs w:val="20"/>
                                    <w:lang w:val="en-GB"/>
                                  </w:rPr>
                                </w:pPr>
                                <w:r>
                                  <w:rPr>
                                    <w:sz w:val="20"/>
                                    <w:szCs w:val="20"/>
                                    <w:lang w:val="en-GB"/>
                                  </w:rPr>
                                  <w:t>`e</w:t>
                                </w:r>
                              </w:p>
                              <w:p w14:paraId="2AD47FA1" w14:textId="0024BD4F" w:rsidR="00097FE8" w:rsidRDefault="00097FE8">
                                <w:pPr>
                                  <w:rPr>
                                    <w:sz w:val="20"/>
                                    <w:szCs w:val="20"/>
                                    <w:lang w:val="en-GB"/>
                                  </w:rPr>
                                </w:pPr>
                                <w:r>
                                  <w:rPr>
                                    <w:sz w:val="20"/>
                                    <w:szCs w:val="20"/>
                                    <w:lang w:val="en-GB"/>
                                  </w:rPr>
                                  <w:t>..</w:t>
                                </w:r>
                              </w:p>
                              <w:p w14:paraId="1C7F37F9" w14:textId="77777777" w:rsidR="00097FE8" w:rsidRDefault="00097FE8">
                                <w:pPr>
                                  <w:rPr>
                                    <w:sz w:val="20"/>
                                    <w:szCs w:val="20"/>
                                    <w:lang w:val="en-GB"/>
                                  </w:rPr>
                                </w:pPr>
                              </w:p>
                              <w:p w14:paraId="5CB416B8" w14:textId="11F8052D" w:rsidR="00097FE8" w:rsidRPr="00A242E8" w:rsidRDefault="00097FE8">
                                <w:pPr>
                                  <w:rPr>
                                    <w:sz w:val="20"/>
                                    <w:szCs w:val="20"/>
                                    <w:lang w:val="en-GB"/>
                                  </w:rPr>
                                </w:pPr>
                                <w:r>
                                  <w:rPr>
                                    <w:sz w:val="20"/>
                                    <w:szCs w:val="20"/>
                                    <w:lang w:val="en-G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2095499" y="723900"/>
                            <a:ext cx="1255395" cy="240030"/>
                          </a:xfrm>
                          <a:prstGeom prst="rect">
                            <a:avLst/>
                          </a:prstGeom>
                          <a:solidFill>
                            <a:schemeClr val="lt1"/>
                          </a:solidFill>
                          <a:ln w="6350">
                            <a:noFill/>
                          </a:ln>
                        </wps:spPr>
                        <wps:txbx>
                          <w:txbxContent>
                            <w:p w14:paraId="4B35C9FC" w14:textId="329531B2" w:rsidR="00097FE8" w:rsidRPr="00537FFE" w:rsidRDefault="00097FE8">
                              <w:pPr>
                                <w:rPr>
                                  <w:sz w:val="20"/>
                                  <w:szCs w:val="20"/>
                                  <w:lang w:val="en-GB"/>
                                </w:rPr>
                              </w:pPr>
                              <w:r w:rsidRPr="00537FFE">
                                <w:rPr>
                                  <w:sz w:val="20"/>
                                  <w:szCs w:val="20"/>
                                  <w:lang w:val="en-GB"/>
                                </w:rPr>
                                <w:t>Instancing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Arrow: Right 81"/>
                        <wps:cNvSpPr/>
                        <wps:spPr>
                          <a:xfrm>
                            <a:off x="2095500" y="600075"/>
                            <a:ext cx="914400" cy="48006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3162300" y="333375"/>
                            <a:ext cx="1826895" cy="1320165"/>
                            <a:chOff x="0" y="0"/>
                            <a:chExt cx="1826895" cy="1320165"/>
                          </a:xfrm>
                        </wpg:grpSpPr>
                        <wps:wsp>
                          <wps:cNvPr id="146" name="Text Box 146"/>
                          <wps:cNvSpPr txBox="1"/>
                          <wps:spPr>
                            <a:xfrm>
                              <a:off x="0" y="0"/>
                              <a:ext cx="457200" cy="240030"/>
                            </a:xfrm>
                            <a:prstGeom prst="rect">
                              <a:avLst/>
                            </a:prstGeom>
                            <a:solidFill>
                              <a:schemeClr val="lt1"/>
                            </a:solidFill>
                            <a:ln w="6350">
                              <a:noFill/>
                            </a:ln>
                          </wps:spPr>
                          <wps:txbx>
                            <w:txbxContent>
                              <w:p w14:paraId="3CF2879A" w14:textId="77777777" w:rsidR="00097FE8" w:rsidRPr="00A242E8" w:rsidRDefault="00097FE8">
                                <w:pPr>
                                  <w:rPr>
                                    <w:sz w:val="20"/>
                                    <w:szCs w:val="20"/>
                                    <w:lang w:val="en-GB"/>
                                  </w:rPr>
                                </w:pPr>
                                <w:r>
                                  <w:rPr>
                                    <w:sz w:val="20"/>
                                    <w:szCs w:val="20"/>
                                    <w:lang w:val="en-GB"/>
                                  </w:rPr>
                                  <w:t>p</w:t>
                                </w:r>
                                <w:r w:rsidRPr="00A242E8">
                                  <w:rPr>
                                    <w:sz w:val="20"/>
                                    <w:szCs w:val="20"/>
                                    <w:lang w:val="en-GB"/>
                                  </w:rPr>
                                  <w:t>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7" name="Group 147"/>
                          <wpg:cNvGrpSpPr/>
                          <wpg:grpSpPr>
                            <a:xfrm>
                              <a:off x="457200" y="0"/>
                              <a:ext cx="1369695" cy="1320165"/>
                              <a:chOff x="0" y="0"/>
                              <a:chExt cx="1712595" cy="1257300"/>
                            </a:xfrm>
                          </wpg:grpSpPr>
                          <wps:wsp>
                            <wps:cNvPr id="148" name="Rectangle 148"/>
                            <wps:cNvSpPr/>
                            <wps:spPr>
                              <a:xfrm>
                                <a:off x="0" y="161925"/>
                                <a:ext cx="1712595" cy="52387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0" y="0"/>
                                <a:ext cx="1712595" cy="228600"/>
                              </a:xfrm>
                              <a:prstGeom prst="rect">
                                <a:avLst/>
                              </a:prstGeom>
                              <a:solidFill>
                                <a:schemeClr val="lt1"/>
                              </a:solidFill>
                              <a:ln w="6350">
                                <a:solidFill>
                                  <a:prstClr val="black"/>
                                </a:solidFill>
                              </a:ln>
                            </wps:spPr>
                            <wps:txbx>
                              <w:txbxContent>
                                <w:p w14:paraId="3F48E587" w14:textId="541834E5" w:rsidR="00097FE8" w:rsidRPr="00A242E8" w:rsidRDefault="00097FE8">
                                  <w:pPr>
                                    <w:rPr>
                                      <w:sz w:val="20"/>
                                      <w:szCs w:val="20"/>
                                      <w:lang w:val="en-GB"/>
                                    </w:rPr>
                                  </w:pPr>
                                  <w:r>
                                    <w:rPr>
                                      <w:sz w:val="20"/>
                                      <w:szCs w:val="20"/>
                                      <w:lang w:val="en-GB"/>
                                    </w:rPr>
                                    <w:t>View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0" y="609600"/>
                                <a:ext cx="1712595" cy="647700"/>
                              </a:xfrm>
                              <a:prstGeom prst="rect">
                                <a:avLst/>
                              </a:prstGeom>
                              <a:solidFill>
                                <a:schemeClr val="lt1"/>
                              </a:solidFill>
                              <a:ln w="6350">
                                <a:solidFill>
                                  <a:prstClr val="black"/>
                                </a:solidFill>
                              </a:ln>
                            </wps:spPr>
                            <wps:txbx>
                              <w:txbxContent>
                                <w:p w14:paraId="6A9A49ED" w14:textId="4E5DA26D" w:rsidR="00097FE8" w:rsidRPr="00A242E8" w:rsidRDefault="00097FE8">
                                  <w:pPr>
                                    <w:rPr>
                                      <w:sz w:val="20"/>
                                      <w:szCs w:val="20"/>
                                      <w:lang w:val="en-GB"/>
                                    </w:rPr>
                                  </w:pPr>
                                  <w:r>
                                    <w:rPr>
                                      <w:sz w:val="20"/>
                                      <w:szCs w:val="20"/>
                                      <w:lang w:val="en-GB"/>
                                    </w:rPr>
                                    <w:t xml:space="preserve">sequential uids (incl the datatypes) on heap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7" name="Text Box 317"/>
                          <wps:cNvSpPr txBox="1"/>
                          <wps:spPr>
                            <a:xfrm>
                              <a:off x="38101" y="638175"/>
                              <a:ext cx="378208" cy="680085"/>
                            </a:xfrm>
                            <a:prstGeom prst="rect">
                              <a:avLst/>
                            </a:prstGeom>
                            <a:solidFill>
                              <a:schemeClr val="lt1"/>
                            </a:solidFill>
                            <a:ln w="6350">
                              <a:noFill/>
                            </a:ln>
                          </wps:spPr>
                          <wps:txbx>
                            <w:txbxContent>
                              <w:p w14:paraId="3C12F9CA" w14:textId="72EB5B9F" w:rsidR="00097FE8" w:rsidRDefault="00097FE8">
                                <w:pPr>
                                  <w:rPr>
                                    <w:sz w:val="20"/>
                                    <w:szCs w:val="20"/>
                                    <w:lang w:val="en-GB"/>
                                  </w:rPr>
                                </w:pPr>
                                <w:r>
                                  <w:rPr>
                                    <w:sz w:val="20"/>
                                    <w:szCs w:val="20"/>
                                    <w:lang w:val="en-GB"/>
                                  </w:rPr>
                                  <w:t>%h</w:t>
                                </w:r>
                              </w:p>
                              <w:p w14:paraId="3F059B6A" w14:textId="1855258F" w:rsidR="00097FE8" w:rsidRDefault="00097FE8">
                                <w:pPr>
                                  <w:rPr>
                                    <w:sz w:val="20"/>
                                    <w:szCs w:val="20"/>
                                    <w:lang w:val="en-GB"/>
                                  </w:rPr>
                                </w:pPr>
                                <w:r>
                                  <w:rPr>
                                    <w:sz w:val="20"/>
                                    <w:szCs w:val="20"/>
                                    <w:lang w:val="en-GB"/>
                                  </w:rPr>
                                  <w:t>..</w:t>
                                </w:r>
                              </w:p>
                              <w:p w14:paraId="158E9ABF" w14:textId="77777777" w:rsidR="00097FE8" w:rsidRDefault="00097FE8">
                                <w:pPr>
                                  <w:rPr>
                                    <w:sz w:val="20"/>
                                    <w:szCs w:val="20"/>
                                    <w:lang w:val="en-GB"/>
                                  </w:rPr>
                                </w:pPr>
                              </w:p>
                              <w:p w14:paraId="7D92B821" w14:textId="4A26DF84" w:rsidR="00097FE8" w:rsidRPr="00A242E8" w:rsidRDefault="00097FE8">
                                <w:pPr>
                                  <w:rPr>
                                    <w:sz w:val="20"/>
                                    <w:szCs w:val="20"/>
                                    <w:lang w:val="en-GB"/>
                                  </w:rPr>
                                </w:pPr>
                                <w:r>
                                  <w:rPr>
                                    <w:sz w:val="20"/>
                                    <w:szCs w:val="20"/>
                                    <w:lang w:val="en-GB"/>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741EBD0" id="Group 318" o:spid="_x0000_s1137" style="position:absolute;left:0;text-align:left;margin-left:-2.8pt;margin-top:60.3pt;width:423pt;height:141.75pt;z-index:251738112" coordsize="53721,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">
                <v:rect id="Rectangle 71" o:spid="_x0000_s1138" style="position:absolute;width:53721;height:18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" filled="f" strokecolor="#1f3763 [1604]" strokeweight="1pt">
                  <v:textbox>
                    <w:txbxContent>
                      <w:p w14:paraId="3B80D66F" w14:textId="5655C67A" w:rsidR="00097FE8" w:rsidRPr="00537FFE" w:rsidRDefault="00097FE8" w:rsidP="00A242E8">
                        <w:pPr>
                          <w:jc w:val="center"/>
                          <w:rPr>
                            <w:lang w:val="en-GB"/>
                          </w:rPr>
                        </w:pPr>
                        <w:bookmarkStart w:id="70" w:name="_Hlk83104875"/>
                        <w:bookmarkStart w:id="71" w:name="_Hlk83104876"/>
                        <w:bookmarkEnd w:id="70"/>
                        <w:bookmarkEnd w:id="71"/>
                      </w:p>
                    </w:txbxContent>
                  </v:textbox>
                </v:rect>
                <v:group id="Group 144" o:spid="_x0000_s1139" style="position:absolute;left:1143;top:3524;width:18268;height:13201" coordsize="18268,1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Text Box 73" o:spid="_x0000_s1140" type="#_x0000_t202" style="position:absolute;width:4572;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" fillcolor="white [3201]" stroked="f" strokeweight=".5pt">
                    <v:textbox>
                      <w:txbxContent>
                        <w:p w14:paraId="07371982" w14:textId="103F59DA" w:rsidR="00097FE8" w:rsidRPr="00A242E8" w:rsidRDefault="00097FE8">
                          <w:pPr>
                            <w:rPr>
                              <w:sz w:val="20"/>
                              <w:szCs w:val="20"/>
                              <w:lang w:val="en-GB"/>
                            </w:rPr>
                          </w:pPr>
                          <w:r>
                            <w:rPr>
                              <w:sz w:val="20"/>
                              <w:szCs w:val="20"/>
                              <w:lang w:val="en-GB"/>
                            </w:rPr>
                            <w:t>p</w:t>
                          </w:r>
                          <w:r w:rsidRPr="00A242E8">
                            <w:rPr>
                              <w:sz w:val="20"/>
                              <w:szCs w:val="20"/>
                              <w:lang w:val="en-GB"/>
                            </w:rPr>
                            <w:t>pos</w:t>
                          </w:r>
                        </w:p>
                      </w:txbxContent>
                    </v:textbox>
                  </v:shape>
                  <v:group id="Group 85" o:spid="_x0000_s1141" style="position:absolute;left:4572;width:13696;height:13201" coordsize="1712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74" o:spid="_x0000_s1142" style="position:absolute;top:1619;width:1712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" filled="f" strokecolor="#1f3763 [1604]" strokeweight="1pt">
                      <v:stroke dashstyle="3 1"/>
                    </v:rect>
                    <v:shape id="Text Box 76" o:spid="_x0000_s1143" type="#_x0000_t202" style="position:absolute;width:171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" fillcolor="white [3201]" strokeweight=".5pt">
                      <v:textbox>
                        <w:txbxContent>
                          <w:p w14:paraId="222904B4" w14:textId="6AADF494" w:rsidR="00097FE8" w:rsidRPr="00A242E8" w:rsidRDefault="00097FE8">
                            <w:pPr>
                              <w:rPr>
                                <w:sz w:val="20"/>
                                <w:szCs w:val="20"/>
                                <w:lang w:val="en-GB"/>
                              </w:rPr>
                            </w:pPr>
                            <w:r>
                              <w:rPr>
                                <w:sz w:val="20"/>
                                <w:szCs w:val="20"/>
                                <w:lang w:val="en-GB"/>
                              </w:rPr>
                              <w:t>View</w:t>
                            </w:r>
                          </w:p>
                        </w:txbxContent>
                      </v:textbox>
                    </v:shape>
                    <v:shape id="Text Box 78" o:spid="_x0000_s1144" type="#_x0000_t202" style="position:absolute;top:6096;width:17125;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" fillcolor="white [3201]" strokeweight=".5pt">
                      <v:textbox>
                        <w:txbxContent>
                          <w:p w14:paraId="16C75A30" w14:textId="33CB1908" w:rsidR="00097FE8" w:rsidRPr="00A242E8" w:rsidRDefault="00097FE8">
                            <w:pPr>
                              <w:rPr>
                                <w:sz w:val="20"/>
                                <w:szCs w:val="20"/>
                                <w:lang w:val="en-GB"/>
                              </w:rPr>
                            </w:pPr>
                            <w:r>
                              <w:rPr>
                                <w:sz w:val="20"/>
                                <w:szCs w:val="20"/>
                                <w:lang w:val="en-GB"/>
                              </w:rPr>
                              <w:t>sequential uids (incl the datatypes) in executable range</w:t>
                            </w:r>
                          </w:p>
                        </w:txbxContent>
                      </v:textbox>
                    </v:shape>
                  </v:group>
                  <v:shape id="Text Box 79" o:spid="_x0000_s1145" type="#_x0000_t202" style="position:absolute;left:381;top:6381;width:4210;height:6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" fillcolor="white [3201]" stroked="f" strokeweight=".5pt">
                    <v:textbox>
                      <w:txbxContent>
                        <w:p w14:paraId="5FA62232" w14:textId="720C9884" w:rsidR="00097FE8" w:rsidRDefault="00097FE8">
                          <w:pPr>
                            <w:rPr>
                              <w:sz w:val="20"/>
                              <w:szCs w:val="20"/>
                              <w:lang w:val="en-GB"/>
                            </w:rPr>
                          </w:pPr>
                          <w:r>
                            <w:rPr>
                              <w:sz w:val="20"/>
                              <w:szCs w:val="20"/>
                              <w:lang w:val="en-GB"/>
                            </w:rPr>
                            <w:t>`e</w:t>
                          </w:r>
                        </w:p>
                        <w:p w14:paraId="2AD47FA1" w14:textId="0024BD4F" w:rsidR="00097FE8" w:rsidRDefault="00097FE8">
                          <w:pPr>
                            <w:rPr>
                              <w:sz w:val="20"/>
                              <w:szCs w:val="20"/>
                              <w:lang w:val="en-GB"/>
                            </w:rPr>
                          </w:pPr>
                          <w:r>
                            <w:rPr>
                              <w:sz w:val="20"/>
                              <w:szCs w:val="20"/>
                              <w:lang w:val="en-GB"/>
                            </w:rPr>
                            <w:t>..</w:t>
                          </w:r>
                        </w:p>
                        <w:p w14:paraId="1C7F37F9" w14:textId="77777777" w:rsidR="00097FE8" w:rsidRDefault="00097FE8">
                          <w:pPr>
                            <w:rPr>
                              <w:sz w:val="20"/>
                              <w:szCs w:val="20"/>
                              <w:lang w:val="en-GB"/>
                            </w:rPr>
                          </w:pPr>
                        </w:p>
                        <w:p w14:paraId="5CB416B8" w14:textId="11F8052D" w:rsidR="00097FE8" w:rsidRPr="00A242E8" w:rsidRDefault="00097FE8">
                          <w:pPr>
                            <w:rPr>
                              <w:sz w:val="20"/>
                              <w:szCs w:val="20"/>
                              <w:lang w:val="en-GB"/>
                            </w:rPr>
                          </w:pPr>
                          <w:r>
                            <w:rPr>
                              <w:sz w:val="20"/>
                              <w:szCs w:val="20"/>
                              <w:lang w:val="en-GB"/>
                            </w:rPr>
                            <w:t>`f</w:t>
                          </w:r>
                        </w:p>
                      </w:txbxContent>
                    </v:textbox>
                  </v:shape>
                </v:group>
                <v:shape id="Text Box 80" o:spid="_x0000_s1146" type="#_x0000_t202" style="position:absolute;left:20954;top:7239;width:12554;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4B35C9FC" w14:textId="329531B2" w:rsidR="00097FE8" w:rsidRPr="00537FFE" w:rsidRDefault="00097FE8">
                        <w:pPr>
                          <w:rPr>
                            <w:sz w:val="20"/>
                            <w:szCs w:val="20"/>
                            <w:lang w:val="en-GB"/>
                          </w:rPr>
                        </w:pPr>
                        <w:r w:rsidRPr="00537FFE">
                          <w:rPr>
                            <w:sz w:val="20"/>
                            <w:szCs w:val="20"/>
                            <w:lang w:val="en-GB"/>
                          </w:rPr>
                          <w:t>Instancing</w:t>
                        </w:r>
                      </w:p>
                    </w:txbxContent>
                  </v:textbox>
                </v:shape>
                <v:shape id="Arrow: Right 81" o:spid="_x0000_s1147" type="#_x0000_t13" style="position:absolute;left:20955;top:6000;width:9144;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" adj="15930" filled="f" strokecolor="#1f3763 [1604]" strokeweight="1pt"/>
                <v:group id="Group 145" o:spid="_x0000_s1148" style="position:absolute;left:31623;top:3333;width:18268;height:13202" coordsize="18268,1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 Box 146" o:spid="_x0000_s1149" type="#_x0000_t202" style="position:absolute;width:4572;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" fillcolor="white [3201]" stroked="f" strokeweight=".5pt">
                    <v:textbox>
                      <w:txbxContent>
                        <w:p w14:paraId="3CF2879A" w14:textId="77777777" w:rsidR="00097FE8" w:rsidRPr="00A242E8" w:rsidRDefault="00097FE8">
                          <w:pPr>
                            <w:rPr>
                              <w:sz w:val="20"/>
                              <w:szCs w:val="20"/>
                              <w:lang w:val="en-GB"/>
                            </w:rPr>
                          </w:pPr>
                          <w:r>
                            <w:rPr>
                              <w:sz w:val="20"/>
                              <w:szCs w:val="20"/>
                              <w:lang w:val="en-GB"/>
                            </w:rPr>
                            <w:t>p</w:t>
                          </w:r>
                          <w:r w:rsidRPr="00A242E8">
                            <w:rPr>
                              <w:sz w:val="20"/>
                              <w:szCs w:val="20"/>
                              <w:lang w:val="en-GB"/>
                            </w:rPr>
                            <w:t>pos</w:t>
                          </w:r>
                        </w:p>
                      </w:txbxContent>
                    </v:textbox>
                  </v:shape>
                  <v:group id="Group 147" o:spid="_x0000_s1150" style="position:absolute;left:4572;width:13696;height:13201" coordsize="1712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ect id="Rectangle 148" o:spid="_x0000_s1151" style="position:absolute;top:1619;width:1712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" filled="f" strokecolor="#1f3763 [1604]" strokeweight="1pt">
                      <v:stroke dashstyle="3 1"/>
                    </v:rect>
                    <v:shape id="Text Box 149" o:spid="_x0000_s1152" type="#_x0000_t202" style="position:absolute;width:171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3F48E587" w14:textId="541834E5" w:rsidR="00097FE8" w:rsidRPr="00A242E8" w:rsidRDefault="00097FE8">
                            <w:pPr>
                              <w:rPr>
                                <w:sz w:val="20"/>
                                <w:szCs w:val="20"/>
                                <w:lang w:val="en-GB"/>
                              </w:rPr>
                            </w:pPr>
                            <w:r>
                              <w:rPr>
                                <w:sz w:val="20"/>
                                <w:szCs w:val="20"/>
                                <w:lang w:val="en-GB"/>
                              </w:rPr>
                              <w:t>View instance</w:t>
                            </w:r>
                          </w:p>
                        </w:txbxContent>
                      </v:textbox>
                    </v:shape>
                    <v:shape id="Text Box 150" o:spid="_x0000_s1153" type="#_x0000_t202" style="position:absolute;top:6096;width:17125;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6A9A49ED" w14:textId="4E5DA26D" w:rsidR="00097FE8" w:rsidRPr="00A242E8" w:rsidRDefault="00097FE8">
                            <w:pPr>
                              <w:rPr>
                                <w:sz w:val="20"/>
                                <w:szCs w:val="20"/>
                                <w:lang w:val="en-GB"/>
                              </w:rPr>
                            </w:pPr>
                            <w:r>
                              <w:rPr>
                                <w:sz w:val="20"/>
                                <w:szCs w:val="20"/>
                                <w:lang w:val="en-GB"/>
                              </w:rPr>
                              <w:t xml:space="preserve">sequential uids (incl the datatypes) on heap </w:t>
                            </w:r>
                          </w:p>
                        </w:txbxContent>
                      </v:textbox>
                    </v:shape>
                  </v:group>
                  <v:shape id="Text Box 317" o:spid="_x0000_s1154" type="#_x0000_t202" style="position:absolute;left:381;top:6381;width:3782;height:6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3C12F9CA" w14:textId="72EB5B9F" w:rsidR="00097FE8" w:rsidRDefault="00097FE8">
                          <w:pPr>
                            <w:rPr>
                              <w:sz w:val="20"/>
                              <w:szCs w:val="20"/>
                              <w:lang w:val="en-GB"/>
                            </w:rPr>
                          </w:pPr>
                          <w:r>
                            <w:rPr>
                              <w:sz w:val="20"/>
                              <w:szCs w:val="20"/>
                              <w:lang w:val="en-GB"/>
                            </w:rPr>
                            <w:t>%h</w:t>
                          </w:r>
                        </w:p>
                        <w:p w14:paraId="3F059B6A" w14:textId="1855258F" w:rsidR="00097FE8" w:rsidRDefault="00097FE8">
                          <w:pPr>
                            <w:rPr>
                              <w:sz w:val="20"/>
                              <w:szCs w:val="20"/>
                              <w:lang w:val="en-GB"/>
                            </w:rPr>
                          </w:pPr>
                          <w:r>
                            <w:rPr>
                              <w:sz w:val="20"/>
                              <w:szCs w:val="20"/>
                              <w:lang w:val="en-GB"/>
                            </w:rPr>
                            <w:t>..</w:t>
                          </w:r>
                        </w:p>
                        <w:p w14:paraId="158E9ABF" w14:textId="77777777" w:rsidR="00097FE8" w:rsidRDefault="00097FE8">
                          <w:pPr>
                            <w:rPr>
                              <w:sz w:val="20"/>
                              <w:szCs w:val="20"/>
                              <w:lang w:val="en-GB"/>
                            </w:rPr>
                          </w:pPr>
                        </w:p>
                        <w:p w14:paraId="7D92B821" w14:textId="4A26DF84" w:rsidR="00097FE8" w:rsidRPr="00A242E8" w:rsidRDefault="00097FE8">
                          <w:pPr>
                            <w:rPr>
                              <w:sz w:val="20"/>
                              <w:szCs w:val="20"/>
                              <w:lang w:val="en-GB"/>
                            </w:rPr>
                          </w:pPr>
                          <w:r>
                            <w:rPr>
                              <w:sz w:val="20"/>
                              <w:szCs w:val="20"/>
                              <w:lang w:val="en-GB"/>
                            </w:rPr>
                            <w:t>%k</w:t>
                          </w:r>
                        </w:p>
                      </w:txbxContent>
                    </v:textbox>
                  </v:shape>
                </v:group>
                <w10:wrap type="square"/>
              </v:group>
            </w:pict>
          </mc:Fallback>
        </mc:AlternateContent>
      </w:r>
      <w:r w:rsidR="00465A7C">
        <w:rPr>
          <w:sz w:val="20"/>
          <w:szCs w:val="20"/>
          <w:lang w:val="en-GB"/>
        </w:rPr>
        <w:t>The framing objects</w:t>
      </w:r>
      <w:r w:rsidR="001020DE">
        <w:rPr>
          <w:sz w:val="20"/>
          <w:szCs w:val="20"/>
          <w:lang w:val="en-GB"/>
        </w:rPr>
        <w:t>,</w:t>
      </w:r>
      <w:r w:rsidR="00465A7C">
        <w:rPr>
          <w:sz w:val="20"/>
          <w:szCs w:val="20"/>
          <w:lang w:val="en-GB"/>
        </w:rPr>
        <w:t xml:space="preserve"> </w:t>
      </w:r>
      <w:r w:rsidR="001020DE">
        <w:rPr>
          <w:sz w:val="20"/>
          <w:szCs w:val="20"/>
          <w:lang w:val="en-GB"/>
        </w:rPr>
        <w:t>in all cases</w:t>
      </w:r>
      <w:r>
        <w:rPr>
          <w:sz w:val="20"/>
          <w:szCs w:val="20"/>
          <w:lang w:val="en-GB"/>
        </w:rPr>
        <w:t xml:space="preserve"> (apart from Prepared statements, discussed below)</w:t>
      </w:r>
      <w:r w:rsidR="001020DE">
        <w:rPr>
          <w:sz w:val="20"/>
          <w:szCs w:val="20"/>
          <w:lang w:val="en-GB"/>
        </w:rPr>
        <w:t xml:space="preserve">, </w:t>
      </w:r>
      <w:r w:rsidR="00A242E8">
        <w:rPr>
          <w:sz w:val="20"/>
          <w:szCs w:val="20"/>
          <w:lang w:val="en-GB"/>
        </w:rPr>
        <w:t xml:space="preserve">form a contiguous block of </w:t>
      </w:r>
      <w:r>
        <w:rPr>
          <w:sz w:val="20"/>
          <w:szCs w:val="20"/>
          <w:lang w:val="en-GB"/>
        </w:rPr>
        <w:t>executable</w:t>
      </w:r>
      <w:r w:rsidR="00A242E8">
        <w:rPr>
          <w:sz w:val="20"/>
          <w:szCs w:val="20"/>
          <w:lang w:val="en-GB"/>
        </w:rPr>
        <w:t xml:space="preserve"> uids</w:t>
      </w:r>
      <w:r>
        <w:rPr>
          <w:sz w:val="20"/>
          <w:szCs w:val="20"/>
          <w:lang w:val="en-GB"/>
        </w:rPr>
        <w:t>. Instancing for these objects (other than views) is simply a matter of adding the framing objects to the current Context. The</w:t>
      </w:r>
      <w:r w:rsidR="00A242E8">
        <w:rPr>
          <w:sz w:val="20"/>
          <w:szCs w:val="20"/>
          <w:lang w:val="en-GB"/>
        </w:rPr>
        <w:t xml:space="preserve"> mapping from</w:t>
      </w:r>
      <w:r>
        <w:rPr>
          <w:sz w:val="20"/>
          <w:szCs w:val="20"/>
          <w:lang w:val="en-GB"/>
        </w:rPr>
        <w:t xml:space="preserve"> </w:t>
      </w:r>
      <w:r w:rsidR="003C1E19">
        <w:rPr>
          <w:sz w:val="20"/>
          <w:szCs w:val="20"/>
          <w:lang w:val="en-GB"/>
        </w:rPr>
        <w:t>View</w:t>
      </w:r>
      <w:r w:rsidR="001020DE">
        <w:rPr>
          <w:sz w:val="20"/>
          <w:szCs w:val="20"/>
          <w:lang w:val="en-GB"/>
        </w:rPr>
        <w:t xml:space="preserve"> object</w:t>
      </w:r>
      <w:r w:rsidR="00A242E8">
        <w:rPr>
          <w:sz w:val="20"/>
          <w:szCs w:val="20"/>
          <w:lang w:val="en-GB"/>
        </w:rPr>
        <w:t xml:space="preserve"> to instance is illustrated in the following graphic</w:t>
      </w:r>
      <w:r w:rsidR="00D63EA4">
        <w:rPr>
          <w:rStyle w:val="FootnoteReference"/>
          <w:sz w:val="20"/>
          <w:szCs w:val="20"/>
          <w:lang w:val="en-GB"/>
        </w:rPr>
        <w:footnoteReference w:id="14"/>
      </w:r>
      <w:r w:rsidR="00A242E8">
        <w:rPr>
          <w:sz w:val="20"/>
          <w:szCs w:val="20"/>
          <w:lang w:val="en-GB"/>
        </w:rPr>
        <w:t>:</w:t>
      </w:r>
    </w:p>
    <w:p w14:paraId="32D50C4A" w14:textId="7AF7BF66" w:rsidR="00AC0B2B" w:rsidRDefault="00AC0B2B" w:rsidP="001020DE">
      <w:pPr>
        <w:tabs>
          <w:tab w:val="left" w:pos="6480"/>
        </w:tabs>
        <w:spacing w:before="120"/>
        <w:jc w:val="both"/>
        <w:rPr>
          <w:sz w:val="20"/>
          <w:szCs w:val="20"/>
          <w:lang w:val="en-GB"/>
        </w:rPr>
      </w:pPr>
      <w:r>
        <w:rPr>
          <w:sz w:val="20"/>
          <w:szCs w:val="20"/>
          <w:lang w:val="en-GB"/>
        </w:rPr>
        <w:t>There is an interaction with the Transaction Commit process, as the range of executable uids for a particular compiled object may no longer be available: the relocation process for committing a compiled object also relocates the framing objects to the next executable statement position in the target database.</w:t>
      </w:r>
    </w:p>
    <w:p w14:paraId="68626AC2" w14:textId="09F1CBE2" w:rsidR="00D706D8" w:rsidRDefault="00D706D8" w:rsidP="00394258">
      <w:pPr>
        <w:spacing w:before="120"/>
        <w:jc w:val="both"/>
        <w:rPr>
          <w:sz w:val="20"/>
          <w:szCs w:val="20"/>
          <w:lang w:val="en-GB"/>
        </w:rPr>
      </w:pPr>
      <w:r>
        <w:rPr>
          <w:sz w:val="20"/>
          <w:szCs w:val="20"/>
          <w:lang w:val="en-GB"/>
        </w:rPr>
        <w:t xml:space="preserve">Prepared Statements are simple SQL statements that are immediately parsed into a reserved initial portion of the </w:t>
      </w:r>
      <w:r w:rsidRPr="00E95C85">
        <w:rPr>
          <w:i/>
          <w:iCs/>
          <w:sz w:val="20"/>
          <w:szCs w:val="20"/>
          <w:lang w:val="en-GB"/>
        </w:rPr>
        <w:t>heap</w:t>
      </w:r>
      <w:r>
        <w:rPr>
          <w:sz w:val="20"/>
          <w:szCs w:val="20"/>
          <w:lang w:val="en-GB"/>
        </w:rPr>
        <w:t xml:space="preserve"> uid space. On completion of the parse the object </w:t>
      </w:r>
      <w:r w:rsidR="00586E2F">
        <w:rPr>
          <w:sz w:val="20"/>
          <w:szCs w:val="20"/>
          <w:lang w:val="en-GB"/>
        </w:rPr>
        <w:t xml:space="preserve">is </w:t>
      </w:r>
      <w:r>
        <w:rPr>
          <w:sz w:val="20"/>
          <w:szCs w:val="20"/>
          <w:lang w:val="en-GB"/>
        </w:rPr>
        <w:t xml:space="preserve">in the heap range </w:t>
      </w:r>
      <w:r w:rsidR="00586E2F">
        <w:rPr>
          <w:sz w:val="20"/>
          <w:szCs w:val="20"/>
          <w:lang w:val="en-GB"/>
        </w:rPr>
        <w:t>and</w:t>
      </w:r>
      <w:r>
        <w:rPr>
          <w:sz w:val="20"/>
          <w:szCs w:val="20"/>
          <w:lang w:val="en-GB"/>
        </w:rPr>
        <w:t xml:space="preserve"> ready to receive query parameters for immediate execution</w:t>
      </w:r>
      <w:r w:rsidR="00586E2F">
        <w:rPr>
          <w:sz w:val="20"/>
          <w:szCs w:val="20"/>
          <w:lang w:val="en-GB"/>
        </w:rPr>
        <w:t xml:space="preserve">. The initial prepared statement may contain references to compiled objects that are instanced to the heap as above. In PyrrhoDBMS, prepared statements can only be executed in </w:t>
      </w:r>
      <w:r>
        <w:rPr>
          <w:sz w:val="20"/>
          <w:szCs w:val="20"/>
          <w:lang w:val="en-GB"/>
        </w:rPr>
        <w:t>the current connection</w:t>
      </w:r>
      <w:r w:rsidR="00586E2F">
        <w:rPr>
          <w:sz w:val="20"/>
          <w:szCs w:val="20"/>
          <w:lang w:val="en-GB"/>
        </w:rPr>
        <w:t>, so that they are local to the application that defines them, and there is no need for mechanisms to describe their parameters or deallocate them</w:t>
      </w:r>
      <w:r w:rsidR="00586E2F">
        <w:rPr>
          <w:rStyle w:val="FootnoteReference"/>
          <w:sz w:val="20"/>
          <w:szCs w:val="20"/>
          <w:lang w:val="en-GB"/>
        </w:rPr>
        <w:footnoteReference w:id="15"/>
      </w:r>
      <w:r w:rsidR="00586E2F">
        <w:rPr>
          <w:sz w:val="20"/>
          <w:szCs w:val="20"/>
          <w:lang w:val="en-GB"/>
        </w:rPr>
        <w:t xml:space="preserve">. </w:t>
      </w:r>
      <w:r w:rsidR="00E95C85">
        <w:rPr>
          <w:sz w:val="20"/>
          <w:szCs w:val="20"/>
          <w:lang w:val="en-GB"/>
        </w:rPr>
        <w:t>In standard SQL, e</w:t>
      </w:r>
      <w:r w:rsidR="00586E2F">
        <w:rPr>
          <w:sz w:val="20"/>
          <w:szCs w:val="20"/>
          <w:lang w:val="en-GB"/>
        </w:rPr>
        <w:t xml:space="preserve">xecution parameters </w:t>
      </w:r>
      <w:r w:rsidR="00E95C85">
        <w:rPr>
          <w:sz w:val="20"/>
          <w:szCs w:val="20"/>
          <w:lang w:val="en-GB"/>
        </w:rPr>
        <w:t xml:space="preserve">for prepared statements </w:t>
      </w:r>
      <w:r w:rsidR="00586E2F">
        <w:rPr>
          <w:sz w:val="20"/>
          <w:szCs w:val="20"/>
          <w:lang w:val="en-GB"/>
        </w:rPr>
        <w:t>must be simple constant value expressions.</w:t>
      </w:r>
      <w:r w:rsidR="0027489D">
        <w:rPr>
          <w:sz w:val="20"/>
          <w:szCs w:val="20"/>
          <w:lang w:val="en-GB"/>
        </w:rPr>
        <w:t xml:space="preserve"> Prepared statements are never written to the database file</w:t>
      </w:r>
      <w:r w:rsidR="00334AD0">
        <w:rPr>
          <w:sz w:val="20"/>
          <w:szCs w:val="20"/>
          <w:lang w:val="en-GB"/>
        </w:rPr>
        <w:t xml:space="preserve"> and</w:t>
      </w:r>
      <w:r w:rsidR="0027489D">
        <w:rPr>
          <w:sz w:val="20"/>
          <w:szCs w:val="20"/>
          <w:lang w:val="en-GB"/>
        </w:rPr>
        <w:t xml:space="preserve"> do not need to be instanced.</w:t>
      </w:r>
    </w:p>
    <w:p w14:paraId="224A3EA6" w14:textId="3E1EB022" w:rsidR="00EA2678" w:rsidRDefault="00F43C3C" w:rsidP="00394258">
      <w:pPr>
        <w:spacing w:before="120"/>
        <w:jc w:val="both"/>
        <w:rPr>
          <w:sz w:val="20"/>
          <w:szCs w:val="20"/>
          <w:lang w:val="en-GB"/>
        </w:rPr>
      </w:pPr>
      <w:r>
        <w:rPr>
          <w:sz w:val="20"/>
          <w:szCs w:val="20"/>
          <w:lang w:val="en-GB"/>
        </w:rPr>
        <w:t>Some extra cases for ExecutionStatus have been added to help control this process:</w:t>
      </w:r>
    </w:p>
    <w:tbl>
      <w:tblPr>
        <w:tblStyle w:val="TableGrid"/>
        <w:tblW w:w="0" w:type="auto"/>
        <w:tblLook w:val="04A0" w:firstRow="1" w:lastRow="0" w:firstColumn="1" w:lastColumn="0" w:noHBand="0" w:noVBand="1"/>
      </w:tblPr>
      <w:tblGrid>
        <w:gridCol w:w="1795"/>
        <w:gridCol w:w="6508"/>
      </w:tblGrid>
      <w:tr w:rsidR="00F43C3C" w14:paraId="5866A853" w14:textId="77777777" w:rsidTr="00F43C3C">
        <w:tc>
          <w:tcPr>
            <w:tcW w:w="1795" w:type="dxa"/>
          </w:tcPr>
          <w:p w14:paraId="6A17C882" w14:textId="6A7D68A3" w:rsidR="00F43C3C" w:rsidRPr="00F43C3C" w:rsidRDefault="00F43C3C" w:rsidP="00F43C3C">
            <w:pPr>
              <w:jc w:val="center"/>
              <w:rPr>
                <w:b/>
                <w:bCs/>
                <w:sz w:val="20"/>
                <w:szCs w:val="20"/>
                <w:lang w:val="en-GB"/>
              </w:rPr>
            </w:pPr>
            <w:r w:rsidRPr="00F43C3C">
              <w:rPr>
                <w:b/>
                <w:bCs/>
                <w:sz w:val="20"/>
                <w:szCs w:val="20"/>
                <w:lang w:val="en-GB"/>
              </w:rPr>
              <w:t>ExecutionStatus</w:t>
            </w:r>
          </w:p>
        </w:tc>
        <w:tc>
          <w:tcPr>
            <w:tcW w:w="6508" w:type="dxa"/>
          </w:tcPr>
          <w:p w14:paraId="2D740EC0" w14:textId="2839F463" w:rsidR="00F43C3C" w:rsidRPr="00F43C3C" w:rsidRDefault="00F43C3C" w:rsidP="00F43C3C">
            <w:pPr>
              <w:jc w:val="center"/>
              <w:rPr>
                <w:b/>
                <w:bCs/>
                <w:sz w:val="20"/>
                <w:szCs w:val="20"/>
                <w:lang w:val="en-GB"/>
              </w:rPr>
            </w:pPr>
            <w:r w:rsidRPr="00F43C3C">
              <w:rPr>
                <w:b/>
                <w:bCs/>
                <w:sz w:val="20"/>
                <w:szCs w:val="20"/>
                <w:lang w:val="en-GB"/>
              </w:rPr>
              <w:t>Comment</w:t>
            </w:r>
          </w:p>
        </w:tc>
      </w:tr>
      <w:tr w:rsidR="00F43C3C" w14:paraId="45BE4BA9" w14:textId="77777777" w:rsidTr="00F43C3C">
        <w:tc>
          <w:tcPr>
            <w:tcW w:w="1795" w:type="dxa"/>
          </w:tcPr>
          <w:p w14:paraId="75546A6A" w14:textId="5D8E5017" w:rsidR="00F43C3C" w:rsidRDefault="00F43C3C" w:rsidP="00F43C3C">
            <w:pPr>
              <w:jc w:val="both"/>
              <w:rPr>
                <w:sz w:val="20"/>
                <w:szCs w:val="20"/>
                <w:lang w:val="en-GB"/>
              </w:rPr>
            </w:pPr>
            <w:r>
              <w:rPr>
                <w:sz w:val="20"/>
                <w:szCs w:val="20"/>
                <w:lang w:val="en-GB"/>
              </w:rPr>
              <w:t>Parse</w:t>
            </w:r>
          </w:p>
        </w:tc>
        <w:tc>
          <w:tcPr>
            <w:tcW w:w="6508" w:type="dxa"/>
          </w:tcPr>
          <w:p w14:paraId="4D6D898C" w14:textId="374EB995" w:rsidR="00F43C3C" w:rsidRDefault="00E27406" w:rsidP="00F43C3C">
            <w:pPr>
              <w:jc w:val="both"/>
              <w:rPr>
                <w:sz w:val="20"/>
                <w:szCs w:val="20"/>
                <w:lang w:val="en-GB"/>
              </w:rPr>
            </w:pPr>
            <w:r>
              <w:rPr>
                <w:sz w:val="20"/>
                <w:szCs w:val="20"/>
                <w:lang w:val="en-GB"/>
              </w:rPr>
              <w:t>For database load</w:t>
            </w:r>
            <w:r w:rsidR="00651A31">
              <w:rPr>
                <w:sz w:val="20"/>
                <w:szCs w:val="20"/>
                <w:lang w:val="en-GB"/>
              </w:rPr>
              <w:t>.</w:t>
            </w:r>
          </w:p>
          <w:p w14:paraId="0BFFC137" w14:textId="1A35B0C3" w:rsidR="00E27406" w:rsidRDefault="005949B6" w:rsidP="00F43C3C">
            <w:pPr>
              <w:jc w:val="both"/>
              <w:rPr>
                <w:sz w:val="20"/>
                <w:szCs w:val="20"/>
                <w:lang w:val="en-GB"/>
              </w:rPr>
            </w:pPr>
            <w:r>
              <w:rPr>
                <w:sz w:val="20"/>
                <w:szCs w:val="20"/>
                <w:lang w:val="en-GB"/>
              </w:rPr>
              <w:t>U</w:t>
            </w:r>
            <w:r w:rsidR="00651A31">
              <w:rPr>
                <w:sz w:val="20"/>
                <w:szCs w:val="20"/>
                <w:lang w:val="en-GB"/>
              </w:rPr>
              <w:t xml:space="preserve">se executable range </w:t>
            </w:r>
            <w:r w:rsidR="00FE7F58">
              <w:rPr>
                <w:sz w:val="20"/>
                <w:szCs w:val="20"/>
                <w:lang w:val="en-GB"/>
              </w:rPr>
              <w:t>for uids</w:t>
            </w:r>
            <w:r w:rsidR="00651A31">
              <w:rPr>
                <w:sz w:val="20"/>
                <w:szCs w:val="20"/>
                <w:lang w:val="en-GB"/>
              </w:rPr>
              <w:t>, so that Framing object is ready at the end of parsing.</w:t>
            </w:r>
          </w:p>
          <w:p w14:paraId="428364C9" w14:textId="34A447DD" w:rsidR="00B86640" w:rsidRDefault="00B86640" w:rsidP="00F43C3C">
            <w:pPr>
              <w:jc w:val="both"/>
              <w:rPr>
                <w:sz w:val="20"/>
                <w:szCs w:val="20"/>
                <w:lang w:val="en-GB"/>
              </w:rPr>
            </w:pPr>
            <w:r>
              <w:rPr>
                <w:sz w:val="20"/>
                <w:szCs w:val="20"/>
                <w:lang w:val="en-GB"/>
              </w:rPr>
              <w:t xml:space="preserve">Instancing of </w:t>
            </w:r>
            <w:r w:rsidR="00E95C85">
              <w:rPr>
                <w:sz w:val="20"/>
                <w:szCs w:val="20"/>
                <w:lang w:val="en-GB"/>
              </w:rPr>
              <w:t>view</w:t>
            </w:r>
            <w:r>
              <w:rPr>
                <w:sz w:val="20"/>
                <w:szCs w:val="20"/>
                <w:lang w:val="en-GB"/>
              </w:rPr>
              <w:t xml:space="preserve"> objects may occur during parsing, but to executable range instead of heap.</w:t>
            </w:r>
          </w:p>
        </w:tc>
      </w:tr>
      <w:tr w:rsidR="0056324B" w14:paraId="3F782158" w14:textId="77777777" w:rsidTr="00F43C3C">
        <w:tc>
          <w:tcPr>
            <w:tcW w:w="1795" w:type="dxa"/>
          </w:tcPr>
          <w:p w14:paraId="163591D4" w14:textId="1DBC8405" w:rsidR="0056324B" w:rsidRDefault="0056324B" w:rsidP="00F43C3C">
            <w:pPr>
              <w:jc w:val="both"/>
              <w:rPr>
                <w:sz w:val="20"/>
                <w:szCs w:val="20"/>
                <w:lang w:val="en-GB"/>
              </w:rPr>
            </w:pPr>
            <w:r>
              <w:rPr>
                <w:sz w:val="20"/>
                <w:szCs w:val="20"/>
                <w:lang w:val="en-GB"/>
              </w:rPr>
              <w:t>Compile</w:t>
            </w:r>
          </w:p>
        </w:tc>
        <w:tc>
          <w:tcPr>
            <w:tcW w:w="6508" w:type="dxa"/>
          </w:tcPr>
          <w:p w14:paraId="56369C8D" w14:textId="766029B8" w:rsidR="0056324B" w:rsidRDefault="0056324B" w:rsidP="00F43C3C">
            <w:pPr>
              <w:jc w:val="both"/>
              <w:rPr>
                <w:sz w:val="20"/>
                <w:szCs w:val="20"/>
                <w:lang w:val="en-GB"/>
              </w:rPr>
            </w:pPr>
            <w:r>
              <w:rPr>
                <w:sz w:val="20"/>
                <w:szCs w:val="20"/>
                <w:lang w:val="en-GB"/>
              </w:rPr>
              <w:t>For creating compiled objects</w:t>
            </w:r>
            <w:r w:rsidR="00920634">
              <w:rPr>
                <w:sz w:val="20"/>
                <w:szCs w:val="20"/>
                <w:lang w:val="en-GB"/>
              </w:rPr>
              <w:t xml:space="preserve"> (including method headers)</w:t>
            </w:r>
          </w:p>
          <w:p w14:paraId="5CEB1E09" w14:textId="4C6E3DB0" w:rsidR="0056324B" w:rsidRDefault="005949B6" w:rsidP="00F43C3C">
            <w:pPr>
              <w:jc w:val="both"/>
              <w:rPr>
                <w:sz w:val="20"/>
                <w:szCs w:val="20"/>
                <w:lang w:val="en-GB"/>
              </w:rPr>
            </w:pPr>
            <w:r>
              <w:rPr>
                <w:sz w:val="20"/>
                <w:szCs w:val="20"/>
                <w:lang w:val="en-GB"/>
              </w:rPr>
              <w:lastRenderedPageBreak/>
              <w:t>Use</w:t>
            </w:r>
            <w:r w:rsidR="0056324B">
              <w:rPr>
                <w:sz w:val="20"/>
                <w:szCs w:val="20"/>
                <w:lang w:val="en-GB"/>
              </w:rPr>
              <w:t xml:space="preserve"> executable range </w:t>
            </w:r>
            <w:r>
              <w:rPr>
                <w:sz w:val="20"/>
                <w:szCs w:val="20"/>
                <w:lang w:val="en-GB"/>
              </w:rPr>
              <w:t>for uids</w:t>
            </w:r>
            <w:r w:rsidR="0056324B">
              <w:rPr>
                <w:sz w:val="20"/>
                <w:szCs w:val="20"/>
                <w:lang w:val="en-GB"/>
              </w:rPr>
              <w:t>, so that Framing object is ready at the end of parsing.</w:t>
            </w:r>
          </w:p>
          <w:p w14:paraId="2028274B" w14:textId="6FA8311D" w:rsidR="00B86640" w:rsidRDefault="00B86640" w:rsidP="00F43C3C">
            <w:pPr>
              <w:jc w:val="both"/>
              <w:rPr>
                <w:sz w:val="20"/>
                <w:szCs w:val="20"/>
                <w:lang w:val="en-GB"/>
              </w:rPr>
            </w:pPr>
            <w:r>
              <w:rPr>
                <w:sz w:val="20"/>
                <w:szCs w:val="20"/>
                <w:lang w:val="en-GB"/>
              </w:rPr>
              <w:t xml:space="preserve">Instancing of </w:t>
            </w:r>
            <w:r w:rsidR="00E95C85">
              <w:rPr>
                <w:sz w:val="20"/>
                <w:szCs w:val="20"/>
                <w:lang w:val="en-GB"/>
              </w:rPr>
              <w:t>view</w:t>
            </w:r>
            <w:r>
              <w:rPr>
                <w:sz w:val="20"/>
                <w:szCs w:val="20"/>
                <w:lang w:val="en-GB"/>
              </w:rPr>
              <w:t xml:space="preserve"> objects may occur during parsing, but to executable range instead of heap.</w:t>
            </w:r>
          </w:p>
        </w:tc>
      </w:tr>
      <w:tr w:rsidR="00F43C3C" w14:paraId="65B8BEF7" w14:textId="77777777" w:rsidTr="00F43C3C">
        <w:tc>
          <w:tcPr>
            <w:tcW w:w="1795" w:type="dxa"/>
          </w:tcPr>
          <w:p w14:paraId="29C1A109" w14:textId="6975D4B6" w:rsidR="00F43C3C" w:rsidRDefault="00F43C3C" w:rsidP="00F43C3C">
            <w:pPr>
              <w:jc w:val="both"/>
              <w:rPr>
                <w:sz w:val="20"/>
                <w:szCs w:val="20"/>
                <w:lang w:val="en-GB"/>
              </w:rPr>
            </w:pPr>
            <w:r>
              <w:rPr>
                <w:sz w:val="20"/>
                <w:szCs w:val="20"/>
                <w:lang w:val="en-GB"/>
              </w:rPr>
              <w:lastRenderedPageBreak/>
              <w:t>Obey</w:t>
            </w:r>
          </w:p>
        </w:tc>
        <w:tc>
          <w:tcPr>
            <w:tcW w:w="6508" w:type="dxa"/>
          </w:tcPr>
          <w:p w14:paraId="301AF623" w14:textId="2E06A1A0" w:rsidR="00E27406" w:rsidRDefault="00E27406" w:rsidP="00F43C3C">
            <w:pPr>
              <w:jc w:val="both"/>
              <w:rPr>
                <w:sz w:val="20"/>
                <w:szCs w:val="20"/>
                <w:lang w:val="en-GB"/>
              </w:rPr>
            </w:pPr>
            <w:r>
              <w:rPr>
                <w:sz w:val="20"/>
                <w:szCs w:val="20"/>
                <w:lang w:val="en-GB"/>
              </w:rPr>
              <w:t>For command input and execution</w:t>
            </w:r>
            <w:r w:rsidR="00920634">
              <w:rPr>
                <w:sz w:val="20"/>
                <w:szCs w:val="20"/>
                <w:lang w:val="en-GB"/>
              </w:rPr>
              <w:t xml:space="preserve"> (including data definition)</w:t>
            </w:r>
          </w:p>
          <w:p w14:paraId="0A177D12" w14:textId="77777777" w:rsidR="005949B6" w:rsidRDefault="00E20DC8" w:rsidP="00F43C3C">
            <w:pPr>
              <w:jc w:val="both"/>
              <w:rPr>
                <w:sz w:val="20"/>
                <w:szCs w:val="20"/>
                <w:lang w:val="en-GB"/>
              </w:rPr>
            </w:pPr>
            <w:r>
              <w:rPr>
                <w:sz w:val="20"/>
                <w:szCs w:val="20"/>
                <w:lang w:val="en-GB"/>
              </w:rPr>
              <w:t>Lexical source code positions are used for uids. Use heap for uids that do not correspond to source code.</w:t>
            </w:r>
          </w:p>
          <w:p w14:paraId="7BB59AF2" w14:textId="63231C9F" w:rsidR="00DC4D55" w:rsidRDefault="005949B6" w:rsidP="00F43C3C">
            <w:pPr>
              <w:jc w:val="both"/>
              <w:rPr>
                <w:sz w:val="20"/>
                <w:szCs w:val="20"/>
                <w:lang w:val="en-GB"/>
              </w:rPr>
            </w:pPr>
            <w:r>
              <w:rPr>
                <w:sz w:val="20"/>
                <w:szCs w:val="20"/>
                <w:lang w:val="en-GB"/>
              </w:rPr>
              <w:t>Copy</w:t>
            </w:r>
            <w:r w:rsidR="00E27406">
              <w:rPr>
                <w:sz w:val="20"/>
                <w:szCs w:val="20"/>
                <w:lang w:val="en-GB"/>
              </w:rPr>
              <w:t xml:space="preserve"> </w:t>
            </w:r>
            <w:r>
              <w:rPr>
                <w:sz w:val="20"/>
                <w:szCs w:val="20"/>
                <w:lang w:val="en-GB"/>
              </w:rPr>
              <w:t xml:space="preserve">View instance </w:t>
            </w:r>
            <w:r w:rsidR="00B86640">
              <w:rPr>
                <w:sz w:val="20"/>
                <w:szCs w:val="20"/>
                <w:lang w:val="en-GB"/>
              </w:rPr>
              <w:t xml:space="preserve">to </w:t>
            </w:r>
            <w:r>
              <w:rPr>
                <w:sz w:val="20"/>
                <w:szCs w:val="20"/>
                <w:lang w:val="en-GB"/>
              </w:rPr>
              <w:t xml:space="preserve">use </w:t>
            </w:r>
            <w:r w:rsidR="00B86640">
              <w:rPr>
                <w:sz w:val="20"/>
                <w:szCs w:val="20"/>
                <w:lang w:val="en-GB"/>
              </w:rPr>
              <w:t>heap uids as shown above.</w:t>
            </w:r>
          </w:p>
          <w:p w14:paraId="6849062C" w14:textId="01934656" w:rsidR="00DC4D55" w:rsidRDefault="0056324B" w:rsidP="00F43C3C">
            <w:pPr>
              <w:jc w:val="both"/>
              <w:rPr>
                <w:sz w:val="20"/>
                <w:szCs w:val="20"/>
                <w:lang w:val="en-GB"/>
              </w:rPr>
            </w:pPr>
            <w:r>
              <w:rPr>
                <w:sz w:val="20"/>
                <w:szCs w:val="20"/>
                <w:lang w:val="en-GB"/>
              </w:rPr>
              <w:t>Change to Compile state when source for a compiled object is to be parsed</w:t>
            </w:r>
          </w:p>
          <w:p w14:paraId="044BA9AB" w14:textId="464F7031" w:rsidR="003D0783" w:rsidRDefault="003D0783" w:rsidP="00F43C3C">
            <w:pPr>
              <w:jc w:val="both"/>
              <w:rPr>
                <w:sz w:val="20"/>
                <w:szCs w:val="20"/>
                <w:lang w:val="en-GB"/>
              </w:rPr>
            </w:pPr>
            <w:r>
              <w:rPr>
                <w:sz w:val="20"/>
                <w:szCs w:val="20"/>
                <w:lang w:val="en-GB"/>
              </w:rPr>
              <w:t>At RdrClose() reinitialise nextStmt</w:t>
            </w:r>
            <w:r w:rsidR="00E95C85">
              <w:rPr>
                <w:sz w:val="20"/>
                <w:szCs w:val="20"/>
                <w:lang w:val="en-GB"/>
              </w:rPr>
              <w:t xml:space="preserve"> and nextHeap</w:t>
            </w:r>
            <w:r>
              <w:rPr>
                <w:sz w:val="20"/>
                <w:szCs w:val="20"/>
                <w:lang w:val="en-GB"/>
              </w:rPr>
              <w:t>.</w:t>
            </w:r>
          </w:p>
        </w:tc>
      </w:tr>
      <w:tr w:rsidR="00E20DC8" w14:paraId="6FF62163" w14:textId="77777777" w:rsidTr="00F43C3C">
        <w:tc>
          <w:tcPr>
            <w:tcW w:w="1795" w:type="dxa"/>
          </w:tcPr>
          <w:p w14:paraId="5B5BA626" w14:textId="6EB42734" w:rsidR="00E20DC8" w:rsidRDefault="00E20DC8" w:rsidP="00F43C3C">
            <w:pPr>
              <w:jc w:val="both"/>
              <w:rPr>
                <w:sz w:val="20"/>
                <w:szCs w:val="20"/>
                <w:lang w:val="en-GB"/>
              </w:rPr>
            </w:pPr>
            <w:r>
              <w:rPr>
                <w:sz w:val="20"/>
                <w:szCs w:val="20"/>
                <w:lang w:val="en-GB"/>
              </w:rPr>
              <w:t>Prepare</w:t>
            </w:r>
          </w:p>
        </w:tc>
        <w:tc>
          <w:tcPr>
            <w:tcW w:w="6508" w:type="dxa"/>
          </w:tcPr>
          <w:p w14:paraId="4B79A0D0" w14:textId="77777777" w:rsidR="0027489D" w:rsidRDefault="0027489D" w:rsidP="00F43C3C">
            <w:pPr>
              <w:jc w:val="both"/>
              <w:rPr>
                <w:sz w:val="20"/>
                <w:szCs w:val="20"/>
                <w:lang w:val="en-GB"/>
              </w:rPr>
            </w:pPr>
            <w:r>
              <w:rPr>
                <w:sz w:val="20"/>
                <w:szCs w:val="20"/>
                <w:lang w:val="en-GB"/>
              </w:rPr>
              <w:t>For creating PreparedStatements,</w:t>
            </w:r>
          </w:p>
          <w:p w14:paraId="1F64A89E" w14:textId="3980BF03" w:rsidR="00E20DC8" w:rsidRDefault="005949B6" w:rsidP="00F43C3C">
            <w:pPr>
              <w:jc w:val="both"/>
              <w:rPr>
                <w:sz w:val="20"/>
                <w:szCs w:val="20"/>
                <w:lang w:val="en-GB"/>
              </w:rPr>
            </w:pPr>
            <w:r>
              <w:rPr>
                <w:sz w:val="20"/>
                <w:szCs w:val="20"/>
                <w:lang w:val="en-GB"/>
              </w:rPr>
              <w:t>Use</w:t>
            </w:r>
            <w:r w:rsidR="00E20DC8">
              <w:rPr>
                <w:sz w:val="20"/>
                <w:szCs w:val="20"/>
                <w:lang w:val="en-GB"/>
              </w:rPr>
              <w:t xml:space="preserve"> </w:t>
            </w:r>
            <w:r w:rsidR="00D706D8">
              <w:rPr>
                <w:sz w:val="20"/>
                <w:szCs w:val="20"/>
                <w:lang w:val="en-GB"/>
              </w:rPr>
              <w:t>heap</w:t>
            </w:r>
            <w:r w:rsidR="00E20DC8">
              <w:rPr>
                <w:sz w:val="20"/>
                <w:szCs w:val="20"/>
                <w:lang w:val="en-GB"/>
              </w:rPr>
              <w:t xml:space="preserve"> range </w:t>
            </w:r>
            <w:r>
              <w:rPr>
                <w:sz w:val="20"/>
                <w:szCs w:val="20"/>
                <w:lang w:val="en-GB"/>
              </w:rPr>
              <w:t xml:space="preserve">for uids </w:t>
            </w:r>
            <w:r w:rsidR="00E20DC8">
              <w:rPr>
                <w:sz w:val="20"/>
                <w:szCs w:val="20"/>
                <w:lang w:val="en-GB"/>
              </w:rPr>
              <w:t>starting at nextPrep</w:t>
            </w:r>
            <w:r>
              <w:rPr>
                <w:sz w:val="20"/>
                <w:szCs w:val="20"/>
                <w:lang w:val="en-GB"/>
              </w:rPr>
              <w:t>, which is then updated to follow Prepared statements.</w:t>
            </w:r>
          </w:p>
          <w:p w14:paraId="6601D931" w14:textId="246FC069" w:rsidR="00D706D8" w:rsidRDefault="00D706D8" w:rsidP="00F43C3C">
            <w:pPr>
              <w:jc w:val="both"/>
              <w:rPr>
                <w:sz w:val="20"/>
                <w:szCs w:val="20"/>
                <w:lang w:val="en-GB"/>
              </w:rPr>
            </w:pPr>
            <w:r>
              <w:rPr>
                <w:sz w:val="20"/>
                <w:szCs w:val="20"/>
                <w:lang w:val="en-GB"/>
              </w:rPr>
              <w:t>Use instancing for referenced compiled objects to heap range</w:t>
            </w:r>
            <w:r w:rsidR="00363BA8">
              <w:rPr>
                <w:sz w:val="20"/>
                <w:szCs w:val="20"/>
                <w:lang w:val="en-GB"/>
              </w:rPr>
              <w:t xml:space="preserve"> as in Obey.</w:t>
            </w:r>
          </w:p>
        </w:tc>
      </w:tr>
      <w:tr w:rsidR="008212D6" w14:paraId="62E3B204" w14:textId="77777777" w:rsidTr="00F43C3C">
        <w:tc>
          <w:tcPr>
            <w:tcW w:w="1795" w:type="dxa"/>
          </w:tcPr>
          <w:p w14:paraId="2A7E3FB1" w14:textId="68FFC41E" w:rsidR="008212D6" w:rsidRDefault="008212D6" w:rsidP="00F43C3C">
            <w:pPr>
              <w:jc w:val="both"/>
              <w:rPr>
                <w:sz w:val="20"/>
                <w:szCs w:val="20"/>
                <w:lang w:val="en-GB"/>
              </w:rPr>
            </w:pPr>
            <w:r>
              <w:rPr>
                <w:sz w:val="20"/>
                <w:szCs w:val="20"/>
                <w:lang w:val="en-GB"/>
              </w:rPr>
              <w:t>SubView</w:t>
            </w:r>
          </w:p>
        </w:tc>
        <w:tc>
          <w:tcPr>
            <w:tcW w:w="6508" w:type="dxa"/>
          </w:tcPr>
          <w:p w14:paraId="485E40AB" w14:textId="4A93771F" w:rsidR="008212D6" w:rsidRDefault="008212D6" w:rsidP="00F43C3C">
            <w:pPr>
              <w:jc w:val="both"/>
              <w:rPr>
                <w:sz w:val="20"/>
                <w:szCs w:val="20"/>
                <w:lang w:val="en-GB"/>
              </w:rPr>
            </w:pPr>
            <w:r>
              <w:rPr>
                <w:sz w:val="20"/>
                <w:szCs w:val="20"/>
                <w:lang w:val="en-GB"/>
              </w:rPr>
              <w:t>Ensures view instances are added to the executable range as specified above</w:t>
            </w:r>
          </w:p>
        </w:tc>
      </w:tr>
    </w:tbl>
    <w:p w14:paraId="2B652D37" w14:textId="7BF47662" w:rsidR="00F91038" w:rsidRDefault="00651A31" w:rsidP="00394258">
      <w:pPr>
        <w:spacing w:before="120"/>
        <w:jc w:val="both"/>
        <w:rPr>
          <w:sz w:val="20"/>
          <w:szCs w:val="20"/>
          <w:lang w:val="en-GB"/>
        </w:rPr>
      </w:pPr>
      <w:r>
        <w:rPr>
          <w:sz w:val="20"/>
          <w:szCs w:val="20"/>
          <w:lang w:val="en-GB"/>
        </w:rPr>
        <w:t>It is important that the same sta</w:t>
      </w:r>
      <w:r w:rsidR="003D0783">
        <w:rPr>
          <w:sz w:val="20"/>
          <w:szCs w:val="20"/>
          <w:lang w:val="en-GB"/>
        </w:rPr>
        <w:t>g</w:t>
      </w:r>
      <w:r>
        <w:rPr>
          <w:sz w:val="20"/>
          <w:szCs w:val="20"/>
          <w:lang w:val="en-GB"/>
        </w:rPr>
        <w:t>es occur for committed and uncommitted objects</w:t>
      </w:r>
      <w:r w:rsidR="003D0783">
        <w:rPr>
          <w:sz w:val="20"/>
          <w:szCs w:val="20"/>
          <w:lang w:val="en-GB"/>
        </w:rPr>
        <w:t>. Note that there are formulae for uid to newuid values in every case, so no need for scanning, done or uids.</w:t>
      </w:r>
    </w:p>
    <w:p w14:paraId="6C6E984B" w14:textId="4EDDD47D" w:rsidR="008F0674" w:rsidRDefault="008F0674" w:rsidP="00394258">
      <w:pPr>
        <w:spacing w:before="120"/>
        <w:jc w:val="both"/>
        <w:rPr>
          <w:sz w:val="20"/>
          <w:szCs w:val="20"/>
          <w:lang w:val="en-GB"/>
        </w:rPr>
      </w:pPr>
      <w:r>
        <w:rPr>
          <w:sz w:val="20"/>
          <w:szCs w:val="20"/>
          <w:lang w:val="en-GB"/>
        </w:rPr>
        <w:t xml:space="preserve">To implement the above mechanism, for </w:t>
      </w:r>
      <w:r w:rsidR="00B15F64">
        <w:rPr>
          <w:sz w:val="20"/>
          <w:szCs w:val="20"/>
          <w:lang w:val="en-GB"/>
        </w:rPr>
        <w:t xml:space="preserve">XX = (roughly) Check, </w:t>
      </w:r>
      <w:r w:rsidR="00E876EA">
        <w:rPr>
          <w:sz w:val="20"/>
          <w:szCs w:val="20"/>
          <w:lang w:val="en-GB"/>
        </w:rPr>
        <w:t xml:space="preserve">Column, </w:t>
      </w:r>
      <w:r w:rsidR="00B15F64">
        <w:rPr>
          <w:sz w:val="20"/>
          <w:szCs w:val="20"/>
          <w:lang w:val="en-GB"/>
        </w:rPr>
        <w:t xml:space="preserve">View, Procedure, </w:t>
      </w:r>
      <w:r w:rsidR="00C446C6">
        <w:rPr>
          <w:sz w:val="20"/>
          <w:szCs w:val="20"/>
          <w:lang w:val="en-GB"/>
        </w:rPr>
        <w:t xml:space="preserve">Modify, </w:t>
      </w:r>
      <w:r w:rsidR="00B15F64">
        <w:rPr>
          <w:sz w:val="20"/>
          <w:szCs w:val="20"/>
          <w:lang w:val="en-GB"/>
        </w:rPr>
        <w:t>Trigger, we want the following</w:t>
      </w:r>
      <w:r w:rsidR="003C0FF9">
        <w:rPr>
          <w:sz w:val="20"/>
          <w:szCs w:val="20"/>
          <w:lang w:val="en-GB"/>
        </w:rPr>
        <w:t>.</w:t>
      </w:r>
    </w:p>
    <w:p w14:paraId="2701A835" w14:textId="0F27201F" w:rsidR="00B15F64" w:rsidRPr="00B15F64" w:rsidRDefault="00B15F64" w:rsidP="00B15F64">
      <w:pPr>
        <w:pStyle w:val="ListParagraph"/>
        <w:numPr>
          <w:ilvl w:val="0"/>
          <w:numId w:val="17"/>
        </w:numPr>
        <w:jc w:val="both"/>
        <w:rPr>
          <w:sz w:val="20"/>
          <w:szCs w:val="20"/>
        </w:rPr>
      </w:pPr>
      <w:r w:rsidRPr="00B15F64">
        <w:rPr>
          <w:sz w:val="20"/>
          <w:szCs w:val="20"/>
        </w:rPr>
        <w:t>Before parsing source for XX if cx.parse is Obey, set cx.parse to Compile</w:t>
      </w:r>
      <w:r w:rsidR="001525BF">
        <w:rPr>
          <w:sz w:val="20"/>
          <w:szCs w:val="20"/>
        </w:rPr>
        <w:t xml:space="preserve"> (ForConstraintParse does this for Column for generation rule</w:t>
      </w:r>
      <w:r w:rsidR="00C446C6">
        <w:rPr>
          <w:sz w:val="20"/>
          <w:szCs w:val="20"/>
        </w:rPr>
        <w:t>) and restore it at the end of the parsing routine.</w:t>
      </w:r>
    </w:p>
    <w:p w14:paraId="059EAE28" w14:textId="32DB4338" w:rsidR="00B15F64" w:rsidRPr="00B15F64" w:rsidRDefault="00C446C6" w:rsidP="00B15F64">
      <w:pPr>
        <w:pStyle w:val="ListParagraph"/>
        <w:numPr>
          <w:ilvl w:val="0"/>
          <w:numId w:val="17"/>
        </w:numPr>
        <w:jc w:val="both"/>
        <w:rPr>
          <w:sz w:val="20"/>
          <w:szCs w:val="20"/>
        </w:rPr>
      </w:pPr>
      <w:r>
        <w:rPr>
          <w:sz w:val="20"/>
          <w:szCs w:val="20"/>
        </w:rPr>
        <w:t>The Compiled class has a public long called nst which is set to the first framing DBObject we want in the framing: sometimes this is from an earlier object in the database, e.g. a previously defined table.</w:t>
      </w:r>
    </w:p>
    <w:p w14:paraId="338BF126" w14:textId="41822E4C" w:rsidR="00B15F64" w:rsidRPr="00B15F64" w:rsidRDefault="00B15F64" w:rsidP="00B15F64">
      <w:pPr>
        <w:pStyle w:val="ListParagraph"/>
        <w:numPr>
          <w:ilvl w:val="0"/>
          <w:numId w:val="17"/>
        </w:numPr>
        <w:jc w:val="both"/>
        <w:rPr>
          <w:sz w:val="20"/>
          <w:szCs w:val="20"/>
        </w:rPr>
      </w:pPr>
      <w:r w:rsidRPr="00B15F64">
        <w:rPr>
          <w:sz w:val="20"/>
          <w:szCs w:val="20"/>
        </w:rPr>
        <w:t>In OnLoad for XX we have framing = new Framing(psr.cx</w:t>
      </w:r>
      <w:r w:rsidR="00C446C6">
        <w:rPr>
          <w:sz w:val="20"/>
          <w:szCs w:val="20"/>
        </w:rPr>
        <w:t>,nst</w:t>
      </w:r>
      <w:r w:rsidRPr="00B15F64">
        <w:rPr>
          <w:sz w:val="20"/>
          <w:szCs w:val="20"/>
        </w:rPr>
        <w:t>);</w:t>
      </w:r>
    </w:p>
    <w:p w14:paraId="42124A03" w14:textId="69CFA1CB" w:rsidR="00B551E1" w:rsidRPr="003C0FF9" w:rsidRDefault="003C0FF9" w:rsidP="00297D02">
      <w:pPr>
        <w:pStyle w:val="ListParagraph"/>
        <w:numPr>
          <w:ilvl w:val="0"/>
          <w:numId w:val="17"/>
        </w:numPr>
        <w:jc w:val="both"/>
        <w:rPr>
          <w:sz w:val="20"/>
          <w:szCs w:val="20"/>
        </w:rPr>
      </w:pPr>
      <w:r w:rsidRPr="003C0FF9">
        <w:rPr>
          <w:sz w:val="20"/>
          <w:szCs w:val="20"/>
        </w:rPr>
        <w:t xml:space="preserve">Instancing for Views makes copies of all of the framing objects as shown above. </w:t>
      </w:r>
      <w:r w:rsidR="00B15F64" w:rsidRPr="003C0FF9">
        <w:rPr>
          <w:sz w:val="20"/>
          <w:szCs w:val="20"/>
        </w:rPr>
        <w:t xml:space="preserve">In </w:t>
      </w:r>
      <w:r w:rsidR="00E95C85" w:rsidRPr="003C0FF9">
        <w:rPr>
          <w:sz w:val="20"/>
          <w:szCs w:val="20"/>
        </w:rPr>
        <w:t>View</w:t>
      </w:r>
      <w:r w:rsidR="00B15F64" w:rsidRPr="003C0FF9">
        <w:rPr>
          <w:sz w:val="20"/>
          <w:szCs w:val="20"/>
        </w:rPr>
        <w:t>.Instance(cx) we</w:t>
      </w:r>
      <w:r w:rsidR="00C446C6" w:rsidRPr="003C0FF9">
        <w:rPr>
          <w:sz w:val="20"/>
          <w:szCs w:val="20"/>
        </w:rPr>
        <w:t xml:space="preserve"> set up </w:t>
      </w:r>
      <w:r w:rsidRPr="003C0FF9">
        <w:rPr>
          <w:sz w:val="20"/>
          <w:szCs w:val="20"/>
        </w:rPr>
        <w:t xml:space="preserve">cx.instDFirst etc to control the relocation in the above diagram. </w:t>
      </w:r>
      <w:r w:rsidR="0006362E" w:rsidRPr="003C0FF9">
        <w:rPr>
          <w:sz w:val="20"/>
          <w:szCs w:val="20"/>
        </w:rPr>
        <w:t xml:space="preserve">At the end of instancing </w:t>
      </w:r>
      <w:r w:rsidR="00E95C85" w:rsidRPr="003C0FF9">
        <w:rPr>
          <w:sz w:val="20"/>
          <w:szCs w:val="20"/>
        </w:rPr>
        <w:t>a View,</w:t>
      </w:r>
      <w:r w:rsidR="0006362E" w:rsidRPr="003C0FF9">
        <w:rPr>
          <w:sz w:val="20"/>
          <w:szCs w:val="20"/>
        </w:rPr>
        <w:t xml:space="preserve"> set the next</w:t>
      </w:r>
      <w:r w:rsidR="00E95C85" w:rsidRPr="003C0FF9">
        <w:rPr>
          <w:sz w:val="20"/>
          <w:szCs w:val="20"/>
        </w:rPr>
        <w:t xml:space="preserve">Heap </w:t>
      </w:r>
      <w:r w:rsidR="0006362E" w:rsidRPr="003C0FF9">
        <w:rPr>
          <w:sz w:val="20"/>
          <w:szCs w:val="20"/>
        </w:rPr>
        <w:t>pointer to after the new instanced framing objects.</w:t>
      </w:r>
    </w:p>
    <w:p w14:paraId="7C346681" w14:textId="77BB5D8E" w:rsidR="000228AB" w:rsidRPr="00B551E1" w:rsidRDefault="000228AB" w:rsidP="00B551E1">
      <w:pPr>
        <w:spacing w:before="120"/>
        <w:jc w:val="both"/>
        <w:rPr>
          <w:sz w:val="20"/>
          <w:szCs w:val="20"/>
        </w:rPr>
      </w:pPr>
      <w:r w:rsidRPr="00B551E1">
        <w:rPr>
          <w:sz w:val="20"/>
          <w:szCs w:val="20"/>
        </w:rPr>
        <w:t>See the worked example</w:t>
      </w:r>
      <w:r w:rsidR="00B551E1">
        <w:rPr>
          <w:sz w:val="20"/>
          <w:szCs w:val="20"/>
        </w:rPr>
        <w:t>s</w:t>
      </w:r>
      <w:r w:rsidRPr="00B551E1">
        <w:rPr>
          <w:sz w:val="20"/>
          <w:szCs w:val="20"/>
        </w:rPr>
        <w:t xml:space="preserve"> in sec 6.4</w:t>
      </w:r>
      <w:r w:rsidR="0006362E" w:rsidRPr="00B551E1">
        <w:rPr>
          <w:sz w:val="20"/>
          <w:szCs w:val="20"/>
        </w:rPr>
        <w:t>-7</w:t>
      </w:r>
      <w:r w:rsidRPr="00B551E1">
        <w:rPr>
          <w:sz w:val="20"/>
          <w:szCs w:val="20"/>
        </w:rPr>
        <w:t xml:space="preserve"> below.</w:t>
      </w:r>
    </w:p>
    <w:p w14:paraId="151A6DFD" w14:textId="7BFAB7EF" w:rsidR="00DB51EA" w:rsidRDefault="00394258" w:rsidP="00394258">
      <w:pPr>
        <w:spacing w:before="120"/>
        <w:jc w:val="both"/>
        <w:rPr>
          <w:sz w:val="20"/>
          <w:szCs w:val="20"/>
          <w:lang w:val="en-GB"/>
        </w:rPr>
      </w:pPr>
      <w:r>
        <w:rPr>
          <w:sz w:val="20"/>
          <w:szCs w:val="20"/>
          <w:lang w:val="en-GB"/>
        </w:rPr>
        <w:t>Framing</w:t>
      </w:r>
      <w:r w:rsidR="00775E6D">
        <w:rPr>
          <w:sz w:val="20"/>
          <w:szCs w:val="20"/>
          <w:lang w:val="en-GB"/>
        </w:rPr>
        <w:t xml:space="preserve"> is a subclass of Basis (see below).</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260"/>
        <w:gridCol w:w="3127"/>
        <w:gridCol w:w="2273"/>
        <w:gridCol w:w="720"/>
      </w:tblGrid>
      <w:tr w:rsidR="00DB51EA" w14:paraId="310099DE" w14:textId="77777777" w:rsidTr="00B551E1">
        <w:tc>
          <w:tcPr>
            <w:tcW w:w="1008" w:type="dxa"/>
          </w:tcPr>
          <w:p w14:paraId="31FA3A49" w14:textId="77777777" w:rsidR="00DB51EA" w:rsidRPr="005C3C8A" w:rsidRDefault="00DB51EA" w:rsidP="00DB51EA">
            <w:pPr>
              <w:jc w:val="center"/>
              <w:rPr>
                <w:b/>
                <w:bCs/>
                <w:sz w:val="20"/>
                <w:szCs w:val="20"/>
                <w:lang w:val="en-GB"/>
              </w:rPr>
            </w:pPr>
            <w:r>
              <w:rPr>
                <w:b/>
                <w:bCs/>
                <w:sz w:val="20"/>
                <w:szCs w:val="20"/>
                <w:lang w:val="en-GB"/>
              </w:rPr>
              <w:t>Key</w:t>
            </w:r>
          </w:p>
        </w:tc>
        <w:tc>
          <w:tcPr>
            <w:tcW w:w="1260" w:type="dxa"/>
            <w:shd w:val="clear" w:color="auto" w:fill="auto"/>
          </w:tcPr>
          <w:p w14:paraId="679ABEE9" w14:textId="77777777" w:rsidR="00DB51EA" w:rsidRPr="005C3C8A" w:rsidRDefault="00DB51EA" w:rsidP="00DB51EA">
            <w:pPr>
              <w:jc w:val="center"/>
              <w:rPr>
                <w:b/>
                <w:bCs/>
                <w:sz w:val="20"/>
                <w:szCs w:val="20"/>
                <w:lang w:val="en-GB"/>
              </w:rPr>
            </w:pPr>
            <w:r w:rsidRPr="005C3C8A">
              <w:rPr>
                <w:b/>
                <w:bCs/>
                <w:sz w:val="20"/>
                <w:szCs w:val="20"/>
                <w:lang w:val="en-GB"/>
              </w:rPr>
              <w:t>Property</w:t>
            </w:r>
          </w:p>
        </w:tc>
        <w:tc>
          <w:tcPr>
            <w:tcW w:w="3127" w:type="dxa"/>
            <w:shd w:val="clear" w:color="auto" w:fill="auto"/>
          </w:tcPr>
          <w:p w14:paraId="369AD9EB" w14:textId="77777777" w:rsidR="00DB51EA" w:rsidRPr="005C3C8A" w:rsidRDefault="00DB51EA" w:rsidP="00DB51EA">
            <w:pPr>
              <w:jc w:val="center"/>
              <w:rPr>
                <w:b/>
                <w:bCs/>
                <w:sz w:val="20"/>
                <w:szCs w:val="20"/>
                <w:lang w:val="en-GB"/>
              </w:rPr>
            </w:pPr>
            <w:r w:rsidRPr="005C3C8A">
              <w:rPr>
                <w:b/>
                <w:bCs/>
                <w:sz w:val="20"/>
                <w:szCs w:val="20"/>
                <w:lang w:val="en-GB"/>
              </w:rPr>
              <w:t>Type</w:t>
            </w:r>
          </w:p>
        </w:tc>
        <w:tc>
          <w:tcPr>
            <w:tcW w:w="2273" w:type="dxa"/>
            <w:shd w:val="clear" w:color="auto" w:fill="auto"/>
          </w:tcPr>
          <w:p w14:paraId="6DA6EE13" w14:textId="77777777" w:rsidR="00DB51EA" w:rsidRPr="005C3C8A" w:rsidRDefault="00DB51EA" w:rsidP="00DB51EA">
            <w:pPr>
              <w:jc w:val="center"/>
              <w:rPr>
                <w:b/>
                <w:bCs/>
                <w:sz w:val="20"/>
                <w:szCs w:val="20"/>
                <w:lang w:val="en-GB"/>
              </w:rPr>
            </w:pPr>
            <w:r w:rsidRPr="005C3C8A">
              <w:rPr>
                <w:b/>
                <w:bCs/>
                <w:sz w:val="20"/>
                <w:szCs w:val="20"/>
                <w:lang w:val="en-GB"/>
              </w:rPr>
              <w:t>Comment</w:t>
            </w:r>
          </w:p>
        </w:tc>
        <w:tc>
          <w:tcPr>
            <w:tcW w:w="720" w:type="dxa"/>
          </w:tcPr>
          <w:p w14:paraId="380849B6" w14:textId="77777777" w:rsidR="00DB51EA" w:rsidRPr="005C3C8A" w:rsidRDefault="00DB51EA" w:rsidP="00DB51EA">
            <w:pPr>
              <w:jc w:val="center"/>
              <w:rPr>
                <w:b/>
                <w:bCs/>
                <w:sz w:val="20"/>
                <w:szCs w:val="20"/>
                <w:lang w:val="en-GB"/>
              </w:rPr>
            </w:pPr>
            <w:r>
              <w:rPr>
                <w:b/>
                <w:bCs/>
                <w:sz w:val="20"/>
                <w:szCs w:val="20"/>
                <w:lang w:val="en-GB"/>
              </w:rPr>
              <w:t>Uid</w:t>
            </w:r>
          </w:p>
        </w:tc>
      </w:tr>
      <w:tr w:rsidR="00B551E1" w:rsidRPr="00B551E1" w14:paraId="1551DF3C" w14:textId="77777777" w:rsidTr="00B551E1">
        <w:tc>
          <w:tcPr>
            <w:tcW w:w="1008" w:type="dxa"/>
          </w:tcPr>
          <w:p w14:paraId="05E1F59B" w14:textId="67DD597B" w:rsidR="00B551E1" w:rsidRPr="00B551E1" w:rsidRDefault="00B551E1" w:rsidP="00B551E1">
            <w:pPr>
              <w:rPr>
                <w:sz w:val="20"/>
                <w:szCs w:val="20"/>
                <w:lang w:val="en-GB"/>
              </w:rPr>
            </w:pPr>
            <w:r>
              <w:rPr>
                <w:sz w:val="20"/>
                <w:szCs w:val="20"/>
                <w:lang w:val="en-GB"/>
              </w:rPr>
              <w:t>Depths</w:t>
            </w:r>
          </w:p>
        </w:tc>
        <w:tc>
          <w:tcPr>
            <w:tcW w:w="1260" w:type="dxa"/>
            <w:shd w:val="clear" w:color="auto" w:fill="auto"/>
          </w:tcPr>
          <w:p w14:paraId="4897F767" w14:textId="26C36F0A" w:rsidR="00B551E1" w:rsidRPr="00B551E1" w:rsidRDefault="00B551E1" w:rsidP="00B551E1">
            <w:pPr>
              <w:rPr>
                <w:sz w:val="20"/>
                <w:szCs w:val="20"/>
                <w:lang w:val="en-GB"/>
              </w:rPr>
            </w:pPr>
            <w:r>
              <w:rPr>
                <w:sz w:val="20"/>
                <w:szCs w:val="20"/>
                <w:lang w:val="en-GB"/>
              </w:rPr>
              <w:t>depths</w:t>
            </w:r>
          </w:p>
        </w:tc>
        <w:tc>
          <w:tcPr>
            <w:tcW w:w="3127" w:type="dxa"/>
            <w:shd w:val="clear" w:color="auto" w:fill="auto"/>
          </w:tcPr>
          <w:p w14:paraId="08FAF7D3" w14:textId="328790F9" w:rsidR="00B551E1" w:rsidRPr="00B551E1" w:rsidRDefault="00B551E1" w:rsidP="00B551E1">
            <w:pPr>
              <w:rPr>
                <w:sz w:val="20"/>
                <w:szCs w:val="20"/>
                <w:lang w:val="en-GB"/>
              </w:rPr>
            </w:pPr>
            <w:r w:rsidRPr="00B551E1">
              <w:rPr>
                <w:sz w:val="19"/>
                <w:szCs w:val="19"/>
                <w:lang w:val="en-GB" w:eastAsia="en-GB"/>
              </w:rPr>
              <w:t>BTree&lt;int, BTree&lt;long, DBObject&gt;&gt;</w:t>
            </w:r>
          </w:p>
        </w:tc>
        <w:tc>
          <w:tcPr>
            <w:tcW w:w="2273" w:type="dxa"/>
            <w:shd w:val="clear" w:color="auto" w:fill="auto"/>
          </w:tcPr>
          <w:p w14:paraId="1F01FF1E" w14:textId="77777777" w:rsidR="00B551E1" w:rsidRPr="00B551E1" w:rsidRDefault="00B551E1" w:rsidP="00B551E1">
            <w:pPr>
              <w:rPr>
                <w:sz w:val="20"/>
                <w:szCs w:val="20"/>
                <w:lang w:val="en-GB"/>
              </w:rPr>
            </w:pPr>
          </w:p>
        </w:tc>
        <w:tc>
          <w:tcPr>
            <w:tcW w:w="720" w:type="dxa"/>
          </w:tcPr>
          <w:p w14:paraId="2AA4F4D8" w14:textId="77777777" w:rsidR="00B551E1" w:rsidRPr="00B551E1" w:rsidRDefault="00B551E1" w:rsidP="00B551E1">
            <w:pPr>
              <w:rPr>
                <w:sz w:val="20"/>
                <w:szCs w:val="20"/>
                <w:lang w:val="en-GB"/>
              </w:rPr>
            </w:pPr>
          </w:p>
        </w:tc>
      </w:tr>
      <w:tr w:rsidR="00DB51EA" w14:paraId="3D0ED89B" w14:textId="77777777" w:rsidTr="00B551E1">
        <w:tc>
          <w:tcPr>
            <w:tcW w:w="1008" w:type="dxa"/>
          </w:tcPr>
          <w:p w14:paraId="11D90C70" w14:textId="77777777" w:rsidR="00DB51EA" w:rsidRDefault="00DB51EA" w:rsidP="00DB51EA">
            <w:pPr>
              <w:jc w:val="both"/>
              <w:rPr>
                <w:sz w:val="20"/>
                <w:szCs w:val="20"/>
                <w:lang w:val="en-GB"/>
              </w:rPr>
            </w:pPr>
            <w:r>
              <w:rPr>
                <w:sz w:val="20"/>
                <w:szCs w:val="20"/>
                <w:lang w:val="en-GB"/>
              </w:rPr>
              <w:t>Obs</w:t>
            </w:r>
          </w:p>
        </w:tc>
        <w:tc>
          <w:tcPr>
            <w:tcW w:w="1260" w:type="dxa"/>
            <w:shd w:val="clear" w:color="auto" w:fill="auto"/>
          </w:tcPr>
          <w:p w14:paraId="4EBEEAF8" w14:textId="77777777" w:rsidR="00DB51EA" w:rsidRDefault="00DB51EA" w:rsidP="00DB51EA">
            <w:pPr>
              <w:jc w:val="both"/>
              <w:rPr>
                <w:sz w:val="20"/>
                <w:szCs w:val="20"/>
                <w:lang w:val="en-GB"/>
              </w:rPr>
            </w:pPr>
            <w:r>
              <w:rPr>
                <w:sz w:val="20"/>
                <w:szCs w:val="20"/>
                <w:lang w:val="en-GB"/>
              </w:rPr>
              <w:t>obs</w:t>
            </w:r>
          </w:p>
        </w:tc>
        <w:tc>
          <w:tcPr>
            <w:tcW w:w="3127" w:type="dxa"/>
            <w:shd w:val="clear" w:color="auto" w:fill="auto"/>
          </w:tcPr>
          <w:p w14:paraId="0D491479" w14:textId="77777777" w:rsidR="00DB51EA" w:rsidRDefault="00DB51EA" w:rsidP="00DB51EA">
            <w:pPr>
              <w:jc w:val="both"/>
              <w:rPr>
                <w:sz w:val="20"/>
                <w:szCs w:val="20"/>
                <w:lang w:val="en-GB"/>
              </w:rPr>
            </w:pPr>
            <w:r>
              <w:rPr>
                <w:sz w:val="20"/>
                <w:szCs w:val="20"/>
                <w:lang w:val="en-GB"/>
              </w:rPr>
              <w:t>BTree&lt;long,DBObject&gt;</w:t>
            </w:r>
          </w:p>
        </w:tc>
        <w:tc>
          <w:tcPr>
            <w:tcW w:w="2273" w:type="dxa"/>
            <w:shd w:val="clear" w:color="auto" w:fill="auto"/>
          </w:tcPr>
          <w:p w14:paraId="47A31A68" w14:textId="303FB32C" w:rsidR="00DB51EA" w:rsidRDefault="00DB51EA" w:rsidP="00DB51EA">
            <w:pPr>
              <w:rPr>
                <w:sz w:val="20"/>
                <w:szCs w:val="20"/>
                <w:lang w:val="en-GB"/>
              </w:rPr>
            </w:pPr>
          </w:p>
        </w:tc>
        <w:tc>
          <w:tcPr>
            <w:tcW w:w="720" w:type="dxa"/>
          </w:tcPr>
          <w:p w14:paraId="5738E750" w14:textId="77777777" w:rsidR="00DB51EA" w:rsidRDefault="00DB51EA" w:rsidP="00DB51EA">
            <w:pPr>
              <w:jc w:val="both"/>
              <w:rPr>
                <w:sz w:val="20"/>
                <w:szCs w:val="20"/>
                <w:lang w:val="en-GB"/>
              </w:rPr>
            </w:pPr>
            <w:r>
              <w:rPr>
                <w:sz w:val="20"/>
                <w:szCs w:val="20"/>
                <w:lang w:val="en-GB"/>
              </w:rPr>
              <w:t>-449</w:t>
            </w:r>
          </w:p>
        </w:tc>
      </w:tr>
      <w:tr w:rsidR="00DB51EA" w14:paraId="1E62169B" w14:textId="77777777" w:rsidTr="00B551E1">
        <w:tc>
          <w:tcPr>
            <w:tcW w:w="1008" w:type="dxa"/>
          </w:tcPr>
          <w:p w14:paraId="7D988567" w14:textId="77777777" w:rsidR="00DB51EA" w:rsidRDefault="00DB51EA" w:rsidP="00DB51EA">
            <w:pPr>
              <w:jc w:val="both"/>
              <w:rPr>
                <w:sz w:val="20"/>
                <w:szCs w:val="20"/>
                <w:lang w:val="en-GB"/>
              </w:rPr>
            </w:pPr>
            <w:r>
              <w:rPr>
                <w:sz w:val="20"/>
                <w:szCs w:val="20"/>
                <w:lang w:val="en-GB"/>
              </w:rPr>
              <w:t>Resullt</w:t>
            </w:r>
          </w:p>
        </w:tc>
        <w:tc>
          <w:tcPr>
            <w:tcW w:w="1260" w:type="dxa"/>
            <w:shd w:val="clear" w:color="auto" w:fill="auto"/>
          </w:tcPr>
          <w:p w14:paraId="5F42AB1D" w14:textId="77777777" w:rsidR="00DB51EA" w:rsidRDefault="00DB51EA" w:rsidP="00DB51EA">
            <w:pPr>
              <w:jc w:val="both"/>
              <w:rPr>
                <w:sz w:val="20"/>
                <w:szCs w:val="20"/>
                <w:lang w:val="en-GB"/>
              </w:rPr>
            </w:pPr>
            <w:r>
              <w:rPr>
                <w:sz w:val="20"/>
                <w:szCs w:val="20"/>
                <w:lang w:val="en-GB"/>
              </w:rPr>
              <w:t>result</w:t>
            </w:r>
          </w:p>
        </w:tc>
        <w:tc>
          <w:tcPr>
            <w:tcW w:w="3127" w:type="dxa"/>
            <w:shd w:val="clear" w:color="auto" w:fill="auto"/>
          </w:tcPr>
          <w:p w14:paraId="1BAB6A8D" w14:textId="77777777" w:rsidR="00DB51EA" w:rsidRDefault="00DB51EA" w:rsidP="00DB51EA">
            <w:pPr>
              <w:jc w:val="both"/>
              <w:rPr>
                <w:sz w:val="20"/>
                <w:szCs w:val="20"/>
                <w:lang w:val="en-GB"/>
              </w:rPr>
            </w:pPr>
            <w:r>
              <w:rPr>
                <w:sz w:val="20"/>
                <w:szCs w:val="20"/>
                <w:lang w:val="en-GB"/>
              </w:rPr>
              <w:t>long</w:t>
            </w:r>
          </w:p>
        </w:tc>
        <w:tc>
          <w:tcPr>
            <w:tcW w:w="2273" w:type="dxa"/>
            <w:shd w:val="clear" w:color="auto" w:fill="auto"/>
          </w:tcPr>
          <w:p w14:paraId="1A237619" w14:textId="77777777" w:rsidR="00DB51EA" w:rsidRDefault="00DB51EA" w:rsidP="00DB51EA">
            <w:pPr>
              <w:jc w:val="both"/>
              <w:rPr>
                <w:sz w:val="20"/>
                <w:szCs w:val="20"/>
                <w:lang w:val="en-GB"/>
              </w:rPr>
            </w:pPr>
            <w:r>
              <w:rPr>
                <w:sz w:val="20"/>
                <w:szCs w:val="20"/>
                <w:lang w:val="en-GB"/>
              </w:rPr>
              <w:t>RowSet</w:t>
            </w:r>
          </w:p>
        </w:tc>
        <w:tc>
          <w:tcPr>
            <w:tcW w:w="720" w:type="dxa"/>
          </w:tcPr>
          <w:p w14:paraId="5D764C83" w14:textId="77777777" w:rsidR="00DB51EA" w:rsidRDefault="00DB51EA" w:rsidP="00DB51EA">
            <w:pPr>
              <w:jc w:val="both"/>
              <w:rPr>
                <w:sz w:val="20"/>
                <w:szCs w:val="20"/>
                <w:lang w:val="en-GB"/>
              </w:rPr>
            </w:pPr>
            <w:r>
              <w:rPr>
                <w:sz w:val="20"/>
                <w:szCs w:val="20"/>
                <w:lang w:val="en-GB"/>
              </w:rPr>
              <w:t>-452</w:t>
            </w:r>
          </w:p>
        </w:tc>
      </w:tr>
    </w:tbl>
    <w:p w14:paraId="0C41342B" w14:textId="77777777" w:rsidR="000C782A" w:rsidRDefault="00B2073E" w:rsidP="00B2073E">
      <w:pPr>
        <w:pStyle w:val="Heading2"/>
        <w:rPr>
          <w:lang w:val="en-GB"/>
        </w:rPr>
      </w:pPr>
      <w:bookmarkStart w:id="72" w:name="_Toc106106897"/>
      <w:r>
        <w:rPr>
          <w:lang w:val="en-GB"/>
        </w:rPr>
        <w:t>3.5 Database Level Data Structures (Level 3)</w:t>
      </w:r>
      <w:bookmarkEnd w:id="72"/>
    </w:p>
    <w:p w14:paraId="3C7AFEE8" w14:textId="77777777" w:rsidR="00BC0F26" w:rsidRDefault="00BC0F26" w:rsidP="00B2073E">
      <w:pPr>
        <w:pStyle w:val="Heading3"/>
        <w:rPr>
          <w:lang w:val="en-GB"/>
        </w:rPr>
      </w:pPr>
      <w:bookmarkStart w:id="73" w:name="_Toc106106898"/>
      <w:bookmarkStart w:id="74" w:name="_Toc156570800"/>
      <w:r>
        <w:rPr>
          <w:lang w:val="en-GB"/>
        </w:rPr>
        <w:t>3.5.1 Basis</w:t>
      </w:r>
      <w:bookmarkEnd w:id="73"/>
    </w:p>
    <w:p w14:paraId="5591E757" w14:textId="77777777" w:rsidR="0011588B" w:rsidRDefault="005E404C" w:rsidP="00BC0F26">
      <w:pPr>
        <w:spacing w:before="120"/>
        <w:jc w:val="both"/>
        <w:rPr>
          <w:sz w:val="20"/>
          <w:szCs w:val="20"/>
          <w:lang w:val="en-GB"/>
        </w:rPr>
      </w:pPr>
      <w:r>
        <w:rPr>
          <w:sz w:val="20"/>
          <w:szCs w:val="20"/>
          <w:lang w:val="en-GB"/>
        </w:rPr>
        <w:t xml:space="preserve">To ensure shareability and immutability of database objects, the Basis class is used as the base class for most things in Level3 of Pyrrho. </w:t>
      </w:r>
      <w:r w:rsidR="00BC0F26">
        <w:rPr>
          <w:sz w:val="20"/>
          <w:szCs w:val="20"/>
          <w:lang w:val="en-GB"/>
        </w:rPr>
        <w:t>Basis contains a flexible way of maintaining object properties in a</w:t>
      </w:r>
      <w:r w:rsidR="003870AB">
        <w:rPr>
          <w:sz w:val="20"/>
          <w:szCs w:val="20"/>
          <w:lang w:val="en-GB"/>
        </w:rPr>
        <w:t xml:space="preserve"> in a per-object</w:t>
      </w:r>
      <w:r w:rsidR="00BC0F26">
        <w:rPr>
          <w:sz w:val="20"/>
          <w:szCs w:val="20"/>
          <w:lang w:val="en-GB"/>
        </w:rPr>
        <w:t xml:space="preserve"> </w:t>
      </w:r>
      <w:r w:rsidR="00CE7874">
        <w:rPr>
          <w:sz w:val="20"/>
          <w:szCs w:val="20"/>
          <w:lang w:val="en-GB"/>
        </w:rPr>
        <w:t>BTree&lt;</w:t>
      </w:r>
      <w:r w:rsidR="00BC0F26">
        <w:rPr>
          <w:sz w:val="20"/>
          <w:szCs w:val="20"/>
          <w:lang w:val="en-GB"/>
        </w:rPr>
        <w:t>long,object&gt;</w:t>
      </w:r>
      <w:r w:rsidR="00E74444">
        <w:rPr>
          <w:sz w:val="20"/>
          <w:szCs w:val="20"/>
          <w:lang w:val="en-GB"/>
        </w:rPr>
        <w:t xml:space="preserve"> called mem</w:t>
      </w:r>
      <w:r w:rsidR="00BC0F26" w:rsidRPr="007670ED">
        <w:rPr>
          <w:sz w:val="20"/>
          <w:szCs w:val="20"/>
          <w:lang w:val="en-GB"/>
        </w:rPr>
        <w:t>.</w:t>
      </w:r>
      <w:r w:rsidR="00BC0F26">
        <w:rPr>
          <w:sz w:val="20"/>
          <w:szCs w:val="20"/>
          <w:lang w:val="en-GB"/>
        </w:rPr>
        <w:t xml:space="preserve"> </w:t>
      </w:r>
      <w:r w:rsidR="00113B42">
        <w:rPr>
          <w:sz w:val="20"/>
          <w:szCs w:val="20"/>
          <w:lang w:val="en-GB"/>
        </w:rPr>
        <w:t>Recall that BTree and its subclasses are themselves immutable.</w:t>
      </w:r>
    </w:p>
    <w:p w14:paraId="5964E55F" w14:textId="77777777" w:rsidR="0011588B" w:rsidRDefault="0011588B" w:rsidP="0011588B">
      <w:pPr>
        <w:autoSpaceDE w:val="0"/>
        <w:autoSpaceDN w:val="0"/>
        <w:adjustRightInd w:val="0"/>
        <w:rPr>
          <w:rFonts w:ascii="Consolas" w:hAnsi="Consolas" w:cs="Consolas"/>
          <w:color w:val="000000"/>
          <w:sz w:val="19"/>
          <w:szCs w:val="19"/>
          <w:lang w:val="en-GB" w:eastAsia="en-GB"/>
        </w:rPr>
      </w:pPr>
      <w:r>
        <w:rPr>
          <w:rFonts w:ascii="Consolas" w:hAnsi="Consolas" w:cs="Consolas"/>
          <w:color w:val="000000"/>
          <w:sz w:val="19"/>
          <w:szCs w:val="19"/>
          <w:lang w:val="en-GB" w:eastAsia="en-GB"/>
        </w:rPr>
        <w:t xml:space="preserve">        </w:t>
      </w:r>
      <w:r>
        <w:rPr>
          <w:rFonts w:ascii="Consolas" w:hAnsi="Consolas" w:cs="Consolas"/>
          <w:color w:val="008000"/>
          <w:sz w:val="19"/>
          <w:szCs w:val="19"/>
          <w:lang w:val="en-GB" w:eastAsia="en-GB"/>
        </w:rPr>
        <w:t>// negative keys are for system data, positive for user-defined data</w:t>
      </w:r>
    </w:p>
    <w:p w14:paraId="0EC05584" w14:textId="77777777" w:rsidR="0011588B" w:rsidRDefault="0011588B" w:rsidP="0011588B">
      <w:pPr>
        <w:spacing w:before="120"/>
        <w:jc w:val="both"/>
        <w:rPr>
          <w:sz w:val="20"/>
          <w:szCs w:val="20"/>
          <w:lang w:val="en-GB"/>
        </w:rPr>
      </w:pP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public</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readonly</w:t>
      </w:r>
      <w:r>
        <w:rPr>
          <w:rFonts w:ascii="Consolas" w:hAnsi="Consolas" w:cs="Consolas"/>
          <w:color w:val="000000"/>
          <w:sz w:val="19"/>
          <w:szCs w:val="19"/>
          <w:lang w:val="en-GB" w:eastAsia="en-GB"/>
        </w:rPr>
        <w:t xml:space="preserve"> </w:t>
      </w:r>
      <w:r w:rsidR="00CE7874">
        <w:rPr>
          <w:rFonts w:ascii="Consolas" w:hAnsi="Consolas" w:cs="Consolas"/>
          <w:color w:val="2B91AF"/>
          <w:sz w:val="19"/>
          <w:szCs w:val="19"/>
          <w:lang w:val="en-GB" w:eastAsia="en-GB"/>
        </w:rPr>
        <w:t>BTree&lt;</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object</w:t>
      </w:r>
      <w:r>
        <w:rPr>
          <w:rFonts w:ascii="Consolas" w:hAnsi="Consolas" w:cs="Consolas"/>
          <w:color w:val="000000"/>
          <w:sz w:val="19"/>
          <w:szCs w:val="19"/>
          <w:lang w:val="en-GB" w:eastAsia="en-GB"/>
        </w:rPr>
        <w:t>&gt; mem;</w:t>
      </w:r>
    </w:p>
    <w:p w14:paraId="039D60EE" w14:textId="0D8625D4" w:rsidR="00BC0F26" w:rsidRDefault="00BC0F26" w:rsidP="00BC0F26">
      <w:pPr>
        <w:spacing w:before="120"/>
        <w:jc w:val="both"/>
        <w:rPr>
          <w:sz w:val="20"/>
          <w:szCs w:val="20"/>
          <w:lang w:val="en-GB"/>
        </w:rPr>
      </w:pPr>
      <w:r>
        <w:rPr>
          <w:sz w:val="20"/>
          <w:szCs w:val="20"/>
          <w:lang w:val="en-GB"/>
        </w:rPr>
        <w:t xml:space="preserve">Database, DBObject and Record are </w:t>
      </w:r>
      <w:r w:rsidR="008B3E78">
        <w:rPr>
          <w:sz w:val="20"/>
          <w:szCs w:val="20"/>
          <w:lang w:val="en-GB"/>
        </w:rPr>
        <w:t xml:space="preserve">direct </w:t>
      </w:r>
      <w:r>
        <w:rPr>
          <w:sz w:val="20"/>
          <w:szCs w:val="20"/>
          <w:lang w:val="en-GB"/>
        </w:rPr>
        <w:t>subclasses of Basis</w:t>
      </w:r>
      <w:r w:rsidR="005E404C">
        <w:rPr>
          <w:sz w:val="20"/>
          <w:szCs w:val="20"/>
          <w:lang w:val="en-GB"/>
        </w:rPr>
        <w:t>, as are helper level 3 classes such as OrderSpec, WindowBound etc.</w:t>
      </w:r>
      <w:r w:rsidR="00C67314">
        <w:rPr>
          <w:sz w:val="20"/>
          <w:szCs w:val="20"/>
          <w:lang w:val="en-GB"/>
        </w:rPr>
        <w:t xml:space="preserve"> All subclasses of Basis in the implementation are shareable.</w:t>
      </w:r>
    </w:p>
    <w:p w14:paraId="479C31E0" w14:textId="77777777" w:rsidR="00766123" w:rsidRDefault="00766123" w:rsidP="00BC0F26">
      <w:pPr>
        <w:spacing w:before="120"/>
        <w:jc w:val="both"/>
        <w:rPr>
          <w:sz w:val="20"/>
          <w:szCs w:val="20"/>
          <w:lang w:val="en-GB"/>
        </w:rPr>
      </w:pPr>
      <w:r>
        <w:rPr>
          <w:sz w:val="20"/>
          <w:szCs w:val="20"/>
          <w:lang w:val="en-GB"/>
        </w:rPr>
        <w:t>The “user-defined data” for the positive part of mem is defined for the following subclasses of Basis: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4825"/>
      </w:tblGrid>
      <w:tr w:rsidR="00766123" w:rsidRPr="00E473D7" w14:paraId="066F80A5" w14:textId="77777777" w:rsidTr="00E473D7">
        <w:tc>
          <w:tcPr>
            <w:tcW w:w="2843" w:type="dxa"/>
            <w:shd w:val="clear" w:color="auto" w:fill="auto"/>
          </w:tcPr>
          <w:p w14:paraId="4E3226AE" w14:textId="77777777" w:rsidR="00766123" w:rsidRPr="00E473D7" w:rsidRDefault="00766123" w:rsidP="00E473D7">
            <w:pPr>
              <w:jc w:val="center"/>
              <w:rPr>
                <w:b/>
                <w:bCs/>
                <w:sz w:val="20"/>
                <w:szCs w:val="20"/>
                <w:lang w:val="en-GB"/>
              </w:rPr>
            </w:pPr>
            <w:r w:rsidRPr="00E473D7">
              <w:rPr>
                <w:b/>
                <w:bCs/>
                <w:sz w:val="20"/>
                <w:szCs w:val="20"/>
                <w:lang w:val="en-GB"/>
              </w:rPr>
              <w:t>Basis subclass</w:t>
            </w:r>
          </w:p>
        </w:tc>
        <w:tc>
          <w:tcPr>
            <w:tcW w:w="4825" w:type="dxa"/>
            <w:shd w:val="clear" w:color="auto" w:fill="auto"/>
          </w:tcPr>
          <w:p w14:paraId="7502C5E9" w14:textId="77777777" w:rsidR="00766123" w:rsidRPr="00E473D7" w:rsidRDefault="00766123" w:rsidP="00E473D7">
            <w:pPr>
              <w:jc w:val="center"/>
              <w:rPr>
                <w:b/>
                <w:bCs/>
                <w:sz w:val="20"/>
                <w:szCs w:val="20"/>
                <w:lang w:val="en-GB"/>
              </w:rPr>
            </w:pPr>
            <w:r w:rsidRPr="00E473D7">
              <w:rPr>
                <w:b/>
                <w:bCs/>
                <w:sz w:val="20"/>
                <w:szCs w:val="20"/>
                <w:lang w:val="en-GB"/>
              </w:rPr>
              <w:t>User-defined data</w:t>
            </w:r>
          </w:p>
        </w:tc>
      </w:tr>
      <w:tr w:rsidR="00766123" w:rsidRPr="00E473D7" w14:paraId="1051A5DC" w14:textId="77777777" w:rsidTr="00E473D7">
        <w:tc>
          <w:tcPr>
            <w:tcW w:w="2843" w:type="dxa"/>
            <w:shd w:val="clear" w:color="auto" w:fill="auto"/>
          </w:tcPr>
          <w:p w14:paraId="7EA6FD4C" w14:textId="77777777" w:rsidR="00766123" w:rsidRPr="00E473D7" w:rsidRDefault="00766123" w:rsidP="00E473D7">
            <w:pPr>
              <w:jc w:val="both"/>
              <w:rPr>
                <w:sz w:val="20"/>
                <w:szCs w:val="20"/>
                <w:lang w:val="en-GB"/>
              </w:rPr>
            </w:pPr>
            <w:r w:rsidRPr="00E473D7">
              <w:rPr>
                <w:sz w:val="20"/>
                <w:szCs w:val="20"/>
                <w:lang w:val="en-GB"/>
              </w:rPr>
              <w:t>Database, Transaction</w:t>
            </w:r>
          </w:p>
        </w:tc>
        <w:tc>
          <w:tcPr>
            <w:tcW w:w="4825" w:type="dxa"/>
            <w:shd w:val="clear" w:color="auto" w:fill="auto"/>
          </w:tcPr>
          <w:p w14:paraId="67505820" w14:textId="77777777" w:rsidR="00766123" w:rsidRPr="00E473D7" w:rsidRDefault="00766123" w:rsidP="00E473D7">
            <w:pPr>
              <w:jc w:val="both"/>
              <w:rPr>
                <w:sz w:val="20"/>
                <w:szCs w:val="20"/>
                <w:lang w:val="en-GB"/>
              </w:rPr>
            </w:pPr>
            <w:r w:rsidRPr="00E473D7">
              <w:rPr>
                <w:sz w:val="20"/>
                <w:szCs w:val="20"/>
                <w:lang w:val="en-GB"/>
              </w:rPr>
              <w:t>DBObjects</w:t>
            </w:r>
          </w:p>
        </w:tc>
      </w:tr>
      <w:tr w:rsidR="00766123" w:rsidRPr="00E473D7" w14:paraId="39425DA3" w14:textId="77777777" w:rsidTr="00E473D7">
        <w:tc>
          <w:tcPr>
            <w:tcW w:w="2843" w:type="dxa"/>
            <w:shd w:val="clear" w:color="auto" w:fill="auto"/>
          </w:tcPr>
          <w:p w14:paraId="2754A16B" w14:textId="77777777" w:rsidR="00766123" w:rsidRPr="00E473D7" w:rsidRDefault="00766123" w:rsidP="00E473D7">
            <w:pPr>
              <w:jc w:val="both"/>
              <w:rPr>
                <w:sz w:val="20"/>
                <w:szCs w:val="20"/>
                <w:lang w:val="en-GB"/>
              </w:rPr>
            </w:pPr>
            <w:r w:rsidRPr="00E473D7">
              <w:rPr>
                <w:sz w:val="20"/>
                <w:szCs w:val="20"/>
                <w:lang w:val="en-GB"/>
              </w:rPr>
              <w:t>Role</w:t>
            </w:r>
          </w:p>
        </w:tc>
        <w:tc>
          <w:tcPr>
            <w:tcW w:w="4825" w:type="dxa"/>
            <w:shd w:val="clear" w:color="auto" w:fill="auto"/>
          </w:tcPr>
          <w:p w14:paraId="74C15E0F" w14:textId="77777777" w:rsidR="00766123" w:rsidRPr="00E473D7" w:rsidRDefault="00113B42" w:rsidP="00E473D7">
            <w:pPr>
              <w:jc w:val="both"/>
              <w:rPr>
                <w:sz w:val="20"/>
                <w:szCs w:val="20"/>
                <w:lang w:val="en-GB"/>
              </w:rPr>
            </w:pPr>
            <w:r>
              <w:rPr>
                <w:sz w:val="20"/>
                <w:szCs w:val="20"/>
                <w:lang w:val="en-GB"/>
              </w:rPr>
              <w:t>ObInfos</w:t>
            </w:r>
          </w:p>
        </w:tc>
      </w:tr>
      <w:tr w:rsidR="00766123" w:rsidRPr="00E473D7" w14:paraId="0FA32A2B" w14:textId="77777777" w:rsidTr="00E473D7">
        <w:tc>
          <w:tcPr>
            <w:tcW w:w="2843" w:type="dxa"/>
            <w:shd w:val="clear" w:color="auto" w:fill="auto"/>
          </w:tcPr>
          <w:p w14:paraId="420EF72E" w14:textId="77777777" w:rsidR="00766123" w:rsidRPr="00E473D7" w:rsidRDefault="00766123" w:rsidP="00E473D7">
            <w:pPr>
              <w:jc w:val="both"/>
              <w:rPr>
                <w:sz w:val="20"/>
                <w:szCs w:val="20"/>
                <w:lang w:val="en-GB"/>
              </w:rPr>
            </w:pPr>
            <w:r w:rsidRPr="00E473D7">
              <w:rPr>
                <w:sz w:val="20"/>
                <w:szCs w:val="20"/>
                <w:lang w:val="en-GB"/>
              </w:rPr>
              <w:t>Table</w:t>
            </w:r>
          </w:p>
        </w:tc>
        <w:tc>
          <w:tcPr>
            <w:tcW w:w="4825" w:type="dxa"/>
            <w:shd w:val="clear" w:color="auto" w:fill="auto"/>
          </w:tcPr>
          <w:p w14:paraId="532D65B1" w14:textId="77777777" w:rsidR="00766123" w:rsidRPr="00E473D7" w:rsidRDefault="00766123" w:rsidP="00E473D7">
            <w:pPr>
              <w:jc w:val="both"/>
              <w:rPr>
                <w:sz w:val="20"/>
                <w:szCs w:val="20"/>
                <w:lang w:val="en-GB"/>
              </w:rPr>
            </w:pPr>
            <w:r w:rsidRPr="00E473D7">
              <w:rPr>
                <w:sz w:val="20"/>
                <w:szCs w:val="20"/>
                <w:lang w:val="en-GB"/>
              </w:rPr>
              <w:t>TableRows</w:t>
            </w:r>
          </w:p>
        </w:tc>
      </w:tr>
      <w:tr w:rsidR="00766123" w:rsidRPr="00E473D7" w14:paraId="27FD5508" w14:textId="77777777" w:rsidTr="00E473D7">
        <w:tc>
          <w:tcPr>
            <w:tcW w:w="2843" w:type="dxa"/>
            <w:shd w:val="clear" w:color="auto" w:fill="auto"/>
          </w:tcPr>
          <w:p w14:paraId="0195788F" w14:textId="77777777" w:rsidR="00766123" w:rsidRPr="00E473D7" w:rsidRDefault="00766123" w:rsidP="00E473D7">
            <w:pPr>
              <w:jc w:val="both"/>
              <w:rPr>
                <w:sz w:val="20"/>
                <w:szCs w:val="20"/>
                <w:lang w:val="en-GB"/>
              </w:rPr>
            </w:pPr>
            <w:r w:rsidRPr="00E473D7">
              <w:rPr>
                <w:sz w:val="20"/>
                <w:szCs w:val="20"/>
                <w:lang w:val="en-GB"/>
              </w:rPr>
              <w:t>TableRow</w:t>
            </w:r>
          </w:p>
        </w:tc>
        <w:tc>
          <w:tcPr>
            <w:tcW w:w="4825" w:type="dxa"/>
            <w:shd w:val="clear" w:color="auto" w:fill="auto"/>
          </w:tcPr>
          <w:p w14:paraId="5E3EBD9F" w14:textId="77777777" w:rsidR="00766123" w:rsidRPr="00E473D7" w:rsidRDefault="00766123" w:rsidP="00E473D7">
            <w:pPr>
              <w:jc w:val="both"/>
              <w:rPr>
                <w:sz w:val="20"/>
                <w:szCs w:val="20"/>
                <w:lang w:val="en-GB"/>
              </w:rPr>
            </w:pPr>
            <w:r w:rsidRPr="00E473D7">
              <w:rPr>
                <w:sz w:val="20"/>
                <w:szCs w:val="20"/>
                <w:lang w:val="en-GB"/>
              </w:rPr>
              <w:t>Fields</w:t>
            </w:r>
          </w:p>
        </w:tc>
      </w:tr>
    </w:tbl>
    <w:p w14:paraId="31AA3CB3" w14:textId="77777777" w:rsidR="00F35E27" w:rsidRDefault="00113B42" w:rsidP="00BC0F26">
      <w:pPr>
        <w:spacing w:before="120"/>
        <w:jc w:val="both"/>
        <w:rPr>
          <w:sz w:val="20"/>
          <w:szCs w:val="20"/>
          <w:lang w:val="en-GB"/>
        </w:rPr>
      </w:pPr>
      <w:r>
        <w:rPr>
          <w:sz w:val="20"/>
          <w:szCs w:val="20"/>
          <w:lang w:val="en-GB"/>
        </w:rPr>
        <w:lastRenderedPageBreak/>
        <w:t xml:space="preserve">Negative uids are for named properties of the different subclasses of Basis and for predefinied system objects (such as standard types, system tables, and their columns). </w:t>
      </w:r>
      <w:r w:rsidR="0011588B">
        <w:rPr>
          <w:sz w:val="20"/>
          <w:szCs w:val="20"/>
          <w:lang w:val="en-GB"/>
        </w:rPr>
        <w:t>The same API pattern is used for Basis and all its classes.</w:t>
      </w:r>
      <w:r w:rsidR="0011588B" w:rsidRPr="0011588B">
        <w:rPr>
          <w:sz w:val="20"/>
          <w:szCs w:val="20"/>
          <w:lang w:val="en-GB"/>
        </w:rPr>
        <w:t xml:space="preserve"> </w:t>
      </w:r>
      <w:r w:rsidR="0011588B">
        <w:rPr>
          <w:sz w:val="20"/>
          <w:szCs w:val="20"/>
          <w:lang w:val="en-GB"/>
        </w:rPr>
        <w:t>Each subclass defines a set of properties, which are assigned negative uids during engine initialisation. Basis itself defines the Name property.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2"/>
        <w:gridCol w:w="2132"/>
        <w:gridCol w:w="2132"/>
        <w:gridCol w:w="1272"/>
      </w:tblGrid>
      <w:tr w:rsidR="00873A5D" w:rsidRPr="00CF439E" w14:paraId="231F08D9" w14:textId="77777777" w:rsidTr="00873A5D">
        <w:tc>
          <w:tcPr>
            <w:tcW w:w="2132" w:type="dxa"/>
            <w:shd w:val="clear" w:color="auto" w:fill="auto"/>
          </w:tcPr>
          <w:p w14:paraId="6AE773FE" w14:textId="77777777" w:rsidR="00873A5D" w:rsidRPr="00CF439E" w:rsidRDefault="00873A5D" w:rsidP="00CF439E">
            <w:pPr>
              <w:jc w:val="center"/>
              <w:rPr>
                <w:b/>
                <w:bCs/>
                <w:sz w:val="20"/>
                <w:szCs w:val="20"/>
                <w:lang w:val="en-GB"/>
              </w:rPr>
            </w:pPr>
            <w:r w:rsidRPr="00CF439E">
              <w:rPr>
                <w:b/>
                <w:bCs/>
                <w:sz w:val="20"/>
                <w:szCs w:val="20"/>
                <w:lang w:val="en-GB"/>
              </w:rPr>
              <w:t>Key</w:t>
            </w:r>
          </w:p>
        </w:tc>
        <w:tc>
          <w:tcPr>
            <w:tcW w:w="2132" w:type="dxa"/>
            <w:shd w:val="clear" w:color="auto" w:fill="auto"/>
          </w:tcPr>
          <w:p w14:paraId="4C59D6BA" w14:textId="77777777" w:rsidR="00873A5D" w:rsidRPr="00CF439E" w:rsidRDefault="00873A5D" w:rsidP="00CF439E">
            <w:pPr>
              <w:jc w:val="center"/>
              <w:rPr>
                <w:b/>
                <w:bCs/>
                <w:sz w:val="20"/>
                <w:szCs w:val="20"/>
                <w:lang w:val="en-GB"/>
              </w:rPr>
            </w:pPr>
            <w:r w:rsidRPr="00CF439E">
              <w:rPr>
                <w:b/>
                <w:bCs/>
                <w:sz w:val="20"/>
                <w:szCs w:val="20"/>
                <w:lang w:val="en-GB"/>
              </w:rPr>
              <w:t>Property</w:t>
            </w:r>
          </w:p>
        </w:tc>
        <w:tc>
          <w:tcPr>
            <w:tcW w:w="2132" w:type="dxa"/>
            <w:shd w:val="clear" w:color="auto" w:fill="auto"/>
          </w:tcPr>
          <w:p w14:paraId="2D8F765D" w14:textId="77777777" w:rsidR="00873A5D" w:rsidRPr="00CF439E" w:rsidRDefault="00873A5D" w:rsidP="00CF439E">
            <w:pPr>
              <w:jc w:val="center"/>
              <w:rPr>
                <w:b/>
                <w:bCs/>
                <w:sz w:val="20"/>
                <w:szCs w:val="20"/>
                <w:lang w:val="en-GB"/>
              </w:rPr>
            </w:pPr>
            <w:r w:rsidRPr="00CF439E">
              <w:rPr>
                <w:b/>
                <w:bCs/>
                <w:sz w:val="20"/>
                <w:szCs w:val="20"/>
                <w:lang w:val="en-GB"/>
              </w:rPr>
              <w:t>Type</w:t>
            </w:r>
          </w:p>
        </w:tc>
        <w:tc>
          <w:tcPr>
            <w:tcW w:w="1272" w:type="dxa"/>
          </w:tcPr>
          <w:p w14:paraId="73BC8AA0" w14:textId="77777777" w:rsidR="00873A5D" w:rsidRPr="00CF439E" w:rsidRDefault="00231699" w:rsidP="00CF439E">
            <w:pPr>
              <w:jc w:val="center"/>
              <w:rPr>
                <w:b/>
                <w:bCs/>
                <w:sz w:val="20"/>
                <w:szCs w:val="20"/>
                <w:lang w:val="en-GB"/>
              </w:rPr>
            </w:pPr>
            <w:r>
              <w:rPr>
                <w:b/>
                <w:bCs/>
                <w:sz w:val="20"/>
                <w:szCs w:val="20"/>
                <w:lang w:val="en-GB"/>
              </w:rPr>
              <w:t>Uid</w:t>
            </w:r>
          </w:p>
        </w:tc>
      </w:tr>
      <w:tr w:rsidR="00873A5D" w:rsidRPr="00CF439E" w14:paraId="2A60963F" w14:textId="77777777" w:rsidTr="00873A5D">
        <w:tc>
          <w:tcPr>
            <w:tcW w:w="2132" w:type="dxa"/>
            <w:shd w:val="clear" w:color="auto" w:fill="auto"/>
          </w:tcPr>
          <w:p w14:paraId="78A335E2" w14:textId="77777777" w:rsidR="00873A5D" w:rsidRPr="00CF439E" w:rsidRDefault="00873A5D" w:rsidP="00CF439E">
            <w:pPr>
              <w:jc w:val="both"/>
              <w:rPr>
                <w:sz w:val="20"/>
                <w:szCs w:val="20"/>
                <w:lang w:val="en-GB"/>
              </w:rPr>
            </w:pPr>
            <w:r w:rsidRPr="00CF439E">
              <w:rPr>
                <w:sz w:val="20"/>
                <w:szCs w:val="20"/>
                <w:lang w:val="en-GB"/>
              </w:rPr>
              <w:t>Name</w:t>
            </w:r>
          </w:p>
        </w:tc>
        <w:tc>
          <w:tcPr>
            <w:tcW w:w="2132" w:type="dxa"/>
            <w:shd w:val="clear" w:color="auto" w:fill="auto"/>
          </w:tcPr>
          <w:p w14:paraId="28572321" w14:textId="77777777" w:rsidR="00873A5D" w:rsidRPr="00CF439E" w:rsidRDefault="00873A5D" w:rsidP="00CF439E">
            <w:pPr>
              <w:jc w:val="both"/>
              <w:rPr>
                <w:sz w:val="20"/>
                <w:szCs w:val="20"/>
                <w:lang w:val="en-GB"/>
              </w:rPr>
            </w:pPr>
            <w:r w:rsidRPr="00CF439E">
              <w:rPr>
                <w:sz w:val="20"/>
                <w:szCs w:val="20"/>
                <w:lang w:val="en-GB"/>
              </w:rPr>
              <w:t>name</w:t>
            </w:r>
          </w:p>
        </w:tc>
        <w:tc>
          <w:tcPr>
            <w:tcW w:w="2132" w:type="dxa"/>
            <w:shd w:val="clear" w:color="auto" w:fill="auto"/>
          </w:tcPr>
          <w:p w14:paraId="31EB5E90" w14:textId="77777777" w:rsidR="00873A5D" w:rsidRPr="00CF439E" w:rsidRDefault="00873A5D" w:rsidP="00CF439E">
            <w:pPr>
              <w:jc w:val="both"/>
              <w:rPr>
                <w:sz w:val="20"/>
                <w:szCs w:val="20"/>
                <w:lang w:val="en-GB"/>
              </w:rPr>
            </w:pPr>
            <w:r w:rsidRPr="00CF439E">
              <w:rPr>
                <w:sz w:val="20"/>
                <w:szCs w:val="20"/>
                <w:lang w:val="en-GB"/>
              </w:rPr>
              <w:t>string</w:t>
            </w:r>
          </w:p>
        </w:tc>
        <w:tc>
          <w:tcPr>
            <w:tcW w:w="1272" w:type="dxa"/>
          </w:tcPr>
          <w:p w14:paraId="2D978F48" w14:textId="77777777" w:rsidR="00873A5D" w:rsidRPr="00CF439E" w:rsidRDefault="00873A5D" w:rsidP="00CF439E">
            <w:pPr>
              <w:jc w:val="both"/>
              <w:rPr>
                <w:sz w:val="20"/>
                <w:szCs w:val="20"/>
                <w:lang w:val="en-GB"/>
              </w:rPr>
            </w:pPr>
            <w:r>
              <w:rPr>
                <w:sz w:val="20"/>
                <w:szCs w:val="20"/>
                <w:lang w:val="en-GB"/>
              </w:rPr>
              <w:t>-50</w:t>
            </w:r>
          </w:p>
        </w:tc>
      </w:tr>
    </w:tbl>
    <w:p w14:paraId="5670C79A" w14:textId="77777777" w:rsidR="0011588B" w:rsidRDefault="0011588B" w:rsidP="0011588B">
      <w:pPr>
        <w:spacing w:after="120"/>
        <w:rPr>
          <w:sz w:val="20"/>
          <w:szCs w:val="20"/>
          <w:lang w:val="en-GB"/>
        </w:rPr>
      </w:pPr>
      <w:r>
        <w:rPr>
          <w:sz w:val="20"/>
          <w:szCs w:val="20"/>
          <w:lang w:val="en-GB"/>
        </w:rPr>
        <w:t>In the code a key is defined as follows:</w:t>
      </w:r>
    </w:p>
    <w:p w14:paraId="3FA63B2F" w14:textId="77777777" w:rsidR="0011588B" w:rsidRDefault="0011588B" w:rsidP="0011588B">
      <w:pPr>
        <w:spacing w:after="120"/>
        <w:ind w:firstLine="720"/>
        <w:rPr>
          <w:rFonts w:ascii="Consolas" w:hAnsi="Consolas" w:cs="Consolas"/>
          <w:color w:val="008000"/>
          <w:sz w:val="19"/>
          <w:szCs w:val="19"/>
          <w:lang w:val="en-GB" w:eastAsia="en-GB"/>
        </w:rPr>
      </w:pPr>
      <w:r>
        <w:rPr>
          <w:rFonts w:ascii="Consolas" w:hAnsi="Consolas" w:cs="Consolas"/>
          <w:color w:val="0000FF"/>
          <w:sz w:val="19"/>
          <w:szCs w:val="19"/>
          <w:lang w:val="en-GB" w:eastAsia="en-GB"/>
        </w:rPr>
        <w:t>internal</w:t>
      </w:r>
      <w:r>
        <w:rPr>
          <w:rFonts w:ascii="Consolas" w:hAnsi="Consolas" w:cs="Consolas"/>
          <w:color w:val="000000"/>
          <w:sz w:val="19"/>
          <w:szCs w:val="19"/>
          <w:lang w:val="en-GB" w:eastAsia="en-GB"/>
        </w:rPr>
        <w:t xml:space="preserve"> </w:t>
      </w:r>
      <w:r w:rsidR="00113B42">
        <w:rPr>
          <w:rFonts w:ascii="Consolas" w:hAnsi="Consolas" w:cs="Consolas"/>
          <w:color w:val="0000FF"/>
          <w:sz w:val="19"/>
          <w:szCs w:val="19"/>
          <w:lang w:val="en-GB" w:eastAsia="en-GB"/>
        </w:rPr>
        <w:t>const</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 xml:space="preserve"> Name = --_uid; </w:t>
      </w:r>
      <w:r>
        <w:rPr>
          <w:rFonts w:ascii="Consolas" w:hAnsi="Consolas" w:cs="Consolas"/>
          <w:color w:val="008000"/>
          <w:sz w:val="19"/>
          <w:szCs w:val="19"/>
          <w:lang w:val="en-GB" w:eastAsia="en-GB"/>
        </w:rPr>
        <w:t>// string</w:t>
      </w:r>
    </w:p>
    <w:p w14:paraId="6739448D" w14:textId="77777777" w:rsidR="0011588B" w:rsidRDefault="00113B42" w:rsidP="0011588B">
      <w:pPr>
        <w:spacing w:after="120"/>
        <w:rPr>
          <w:sz w:val="20"/>
          <w:szCs w:val="20"/>
          <w:lang w:val="en-GB"/>
        </w:rPr>
      </w:pPr>
      <w:r>
        <w:rPr>
          <w:sz w:val="20"/>
          <w:szCs w:val="20"/>
          <w:lang w:val="en-GB"/>
        </w:rPr>
        <w:t>T</w:t>
      </w:r>
      <w:r w:rsidR="0011588B">
        <w:rPr>
          <w:sz w:val="20"/>
          <w:szCs w:val="20"/>
          <w:lang w:val="en-GB"/>
        </w:rPr>
        <w:t xml:space="preserve">he </w:t>
      </w:r>
      <w:r w:rsidR="006A54E3">
        <w:rPr>
          <w:sz w:val="20"/>
          <w:szCs w:val="20"/>
          <w:lang w:val="en-GB"/>
        </w:rPr>
        <w:t xml:space="preserve">name </w:t>
      </w:r>
      <w:r w:rsidR="0011588B">
        <w:rPr>
          <w:sz w:val="20"/>
          <w:szCs w:val="20"/>
          <w:lang w:val="en-GB"/>
        </w:rPr>
        <w:t xml:space="preserve">property is then accessed by </w:t>
      </w:r>
    </w:p>
    <w:p w14:paraId="1B07C432" w14:textId="77777777" w:rsidR="0011588B" w:rsidRDefault="0011588B" w:rsidP="0011588B">
      <w:pPr>
        <w:spacing w:after="120"/>
        <w:ind w:firstLine="720"/>
        <w:rPr>
          <w:rFonts w:ascii="Consolas" w:hAnsi="Consolas" w:cs="Consolas"/>
          <w:color w:val="000000"/>
          <w:sz w:val="19"/>
          <w:szCs w:val="19"/>
          <w:lang w:val="en-GB" w:eastAsia="en-GB"/>
        </w:rPr>
      </w:pPr>
      <w:r>
        <w:rPr>
          <w:rFonts w:ascii="Consolas" w:hAnsi="Consolas" w:cs="Consolas"/>
          <w:color w:val="0000FF"/>
          <w:sz w:val="19"/>
          <w:szCs w:val="19"/>
          <w:lang w:val="en-GB" w:eastAsia="en-GB"/>
        </w:rPr>
        <w:t>public</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string</w:t>
      </w:r>
      <w:r>
        <w:rPr>
          <w:rFonts w:ascii="Consolas" w:hAnsi="Consolas" w:cs="Consolas"/>
          <w:color w:val="000000"/>
          <w:sz w:val="19"/>
          <w:szCs w:val="19"/>
          <w:lang w:val="en-GB" w:eastAsia="en-GB"/>
        </w:rPr>
        <w:t xml:space="preserve"> name =&gt; (</w:t>
      </w:r>
      <w:r>
        <w:rPr>
          <w:rFonts w:ascii="Consolas" w:hAnsi="Consolas" w:cs="Consolas"/>
          <w:color w:val="0000FF"/>
          <w:sz w:val="19"/>
          <w:szCs w:val="19"/>
          <w:lang w:val="en-GB" w:eastAsia="en-GB"/>
        </w:rPr>
        <w:t>string</w:t>
      </w:r>
      <w:r>
        <w:rPr>
          <w:rFonts w:ascii="Consolas" w:hAnsi="Consolas" w:cs="Consolas"/>
          <w:color w:val="000000"/>
          <w:sz w:val="19"/>
          <w:szCs w:val="19"/>
          <w:lang w:val="en-GB" w:eastAsia="en-GB"/>
        </w:rPr>
        <w:t>)mem[Name]??</w:t>
      </w:r>
      <w:r>
        <w:rPr>
          <w:rFonts w:ascii="Consolas" w:hAnsi="Consolas" w:cs="Consolas"/>
          <w:color w:val="A31515"/>
          <w:sz w:val="19"/>
          <w:szCs w:val="19"/>
          <w:lang w:val="en-GB" w:eastAsia="en-GB"/>
        </w:rPr>
        <w:t>""</w:t>
      </w:r>
      <w:r>
        <w:rPr>
          <w:rFonts w:ascii="Consolas" w:hAnsi="Consolas" w:cs="Consolas"/>
          <w:color w:val="000000"/>
          <w:sz w:val="19"/>
          <w:szCs w:val="19"/>
          <w:lang w:val="en-GB" w:eastAsia="en-GB"/>
        </w:rPr>
        <w:t>;</w:t>
      </w:r>
    </w:p>
    <w:p w14:paraId="13FE6604" w14:textId="77777777" w:rsidR="0011588B" w:rsidRDefault="0011588B" w:rsidP="0011588B">
      <w:pPr>
        <w:spacing w:after="120"/>
        <w:rPr>
          <w:sz w:val="20"/>
          <w:szCs w:val="20"/>
          <w:lang w:val="en-GB"/>
        </w:rPr>
      </w:pPr>
      <w:r w:rsidRPr="0011588B">
        <w:rPr>
          <w:sz w:val="20"/>
          <w:szCs w:val="20"/>
          <w:lang w:val="en-GB"/>
        </w:rPr>
        <w:t>This defines name as a readonly property of Basis</w:t>
      </w:r>
      <w:r w:rsidR="006A54E3">
        <w:rPr>
          <w:rStyle w:val="FootnoteReference"/>
          <w:sz w:val="20"/>
          <w:szCs w:val="20"/>
          <w:lang w:val="en-GB"/>
        </w:rPr>
        <w:footnoteReference w:id="16"/>
      </w:r>
      <w:r w:rsidRPr="0011588B">
        <w:rPr>
          <w:sz w:val="20"/>
          <w:szCs w:val="20"/>
          <w:lang w:val="en-GB"/>
        </w:rPr>
        <w:t>.</w:t>
      </w:r>
      <w:r w:rsidR="006A54E3">
        <w:rPr>
          <w:sz w:val="20"/>
          <w:szCs w:val="20"/>
          <w:lang w:val="en-GB"/>
        </w:rPr>
        <w:t xml:space="preserve"> </w:t>
      </w:r>
    </w:p>
    <w:p w14:paraId="219C759B" w14:textId="77777777" w:rsidR="0011588B" w:rsidRDefault="0011588B" w:rsidP="0011588B">
      <w:pPr>
        <w:spacing w:after="120"/>
        <w:rPr>
          <w:sz w:val="20"/>
          <w:szCs w:val="20"/>
          <w:lang w:val="en-GB"/>
        </w:rPr>
      </w:pPr>
      <w:r>
        <w:rPr>
          <w:sz w:val="20"/>
          <w:szCs w:val="20"/>
          <w:lang w:val="en-GB"/>
        </w:rPr>
        <w:t xml:space="preserve">Basis </w:t>
      </w:r>
      <w:r w:rsidR="006A54E3">
        <w:rPr>
          <w:sz w:val="20"/>
          <w:szCs w:val="20"/>
          <w:lang w:val="en-GB"/>
        </w:rPr>
        <w:t>subclasse</w:t>
      </w:r>
      <w:r>
        <w:rPr>
          <w:sz w:val="20"/>
          <w:szCs w:val="20"/>
          <w:lang w:val="en-GB"/>
        </w:rPr>
        <w:t>s typically have just two constructors, one public, the other protected: both derive from the single constructor in the abstract class Basis:</w:t>
      </w:r>
    </w:p>
    <w:p w14:paraId="0A588019" w14:textId="77777777" w:rsidR="0011588B" w:rsidRDefault="0011588B" w:rsidP="0011588B">
      <w:pPr>
        <w:spacing w:after="120"/>
        <w:ind w:firstLine="720"/>
        <w:rPr>
          <w:rFonts w:ascii="Consolas" w:hAnsi="Consolas" w:cs="Consolas"/>
          <w:color w:val="000000"/>
          <w:sz w:val="19"/>
          <w:szCs w:val="19"/>
          <w:lang w:val="en-GB" w:eastAsia="en-GB"/>
        </w:rPr>
      </w:pPr>
      <w:r>
        <w:rPr>
          <w:rFonts w:ascii="Consolas" w:hAnsi="Consolas" w:cs="Consolas"/>
          <w:color w:val="0000FF"/>
          <w:sz w:val="19"/>
          <w:szCs w:val="19"/>
          <w:lang w:val="en-GB" w:eastAsia="en-GB"/>
        </w:rPr>
        <w:t>protected</w:t>
      </w:r>
      <w:r>
        <w:rPr>
          <w:rFonts w:ascii="Consolas" w:hAnsi="Consolas" w:cs="Consolas"/>
          <w:color w:val="000000"/>
          <w:sz w:val="19"/>
          <w:szCs w:val="19"/>
          <w:lang w:val="en-GB" w:eastAsia="en-GB"/>
        </w:rPr>
        <w:t xml:space="preserve"> </w:t>
      </w:r>
      <w:r>
        <w:rPr>
          <w:rFonts w:ascii="Consolas" w:hAnsi="Consolas" w:cs="Consolas"/>
          <w:color w:val="2B91AF"/>
          <w:sz w:val="19"/>
          <w:szCs w:val="19"/>
          <w:lang w:val="en-GB" w:eastAsia="en-GB"/>
        </w:rPr>
        <w:t>Basis</w:t>
      </w:r>
      <w:r>
        <w:rPr>
          <w:rFonts w:ascii="Consolas" w:hAnsi="Consolas" w:cs="Consolas"/>
          <w:color w:val="000000"/>
          <w:sz w:val="19"/>
          <w:szCs w:val="19"/>
          <w:lang w:val="en-GB" w:eastAsia="en-GB"/>
        </w:rPr>
        <w:t xml:space="preserve"> (</w:t>
      </w:r>
      <w:r w:rsidR="00CE7874">
        <w:rPr>
          <w:rFonts w:ascii="Consolas" w:hAnsi="Consolas" w:cs="Consolas"/>
          <w:color w:val="2B91AF"/>
          <w:sz w:val="19"/>
          <w:szCs w:val="19"/>
          <w:lang w:val="en-GB" w:eastAsia="en-GB"/>
        </w:rPr>
        <w:t>BTree&lt;</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w:t>
      </w:r>
      <w:r>
        <w:rPr>
          <w:rFonts w:ascii="Consolas" w:hAnsi="Consolas" w:cs="Consolas"/>
          <w:color w:val="0000FF"/>
          <w:sz w:val="19"/>
          <w:szCs w:val="19"/>
          <w:lang w:val="en-GB" w:eastAsia="en-GB"/>
        </w:rPr>
        <w:t>object</w:t>
      </w:r>
      <w:r>
        <w:rPr>
          <w:rFonts w:ascii="Consolas" w:hAnsi="Consolas" w:cs="Consolas"/>
          <w:color w:val="000000"/>
          <w:sz w:val="19"/>
          <w:szCs w:val="19"/>
          <w:lang w:val="en-GB" w:eastAsia="en-GB"/>
        </w:rPr>
        <w:t>&gt; m) { mem = m; }</w:t>
      </w:r>
    </w:p>
    <w:p w14:paraId="0036E8D2" w14:textId="77777777" w:rsidR="0011588B" w:rsidRDefault="00814CAB" w:rsidP="0011588B">
      <w:pPr>
        <w:spacing w:after="120"/>
        <w:rPr>
          <w:sz w:val="20"/>
          <w:szCs w:val="20"/>
          <w:lang w:val="en-GB"/>
        </w:rPr>
      </w:pPr>
      <w:r>
        <w:rPr>
          <w:sz w:val="20"/>
          <w:szCs w:val="20"/>
          <w:lang w:val="en-GB"/>
        </w:rPr>
        <w:t xml:space="preserve">Each Basis subclass must define a New method with signature </w:t>
      </w:r>
      <w:r w:rsidRPr="00814CAB">
        <w:rPr>
          <w:rFonts w:ascii="Consolas" w:hAnsi="Consolas"/>
          <w:sz w:val="20"/>
          <w:szCs w:val="20"/>
          <w:lang w:val="en-GB"/>
        </w:rPr>
        <w:t>New</w:t>
      </w:r>
      <w:r w:rsidRPr="00814CAB">
        <w:rPr>
          <w:rFonts w:ascii="Consolas" w:hAnsi="Consolas" w:cs="Consolas"/>
          <w:color w:val="000000"/>
          <w:sz w:val="19"/>
          <w:szCs w:val="19"/>
          <w:lang w:val="en-GB" w:eastAsia="en-GB"/>
        </w:rPr>
        <w:t>(</w:t>
      </w:r>
      <w:r>
        <w:rPr>
          <w:rFonts w:ascii="Consolas" w:hAnsi="Consolas" w:cs="Consolas"/>
          <w:color w:val="2B91AF"/>
          <w:sz w:val="19"/>
          <w:szCs w:val="19"/>
          <w:lang w:val="en-GB" w:eastAsia="en-GB"/>
        </w:rPr>
        <w:t>BTree&lt;</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w:t>
      </w:r>
      <w:r>
        <w:rPr>
          <w:rFonts w:ascii="Consolas" w:hAnsi="Consolas" w:cs="Consolas"/>
          <w:color w:val="0000FF"/>
          <w:sz w:val="19"/>
          <w:szCs w:val="19"/>
          <w:lang w:val="en-GB" w:eastAsia="en-GB"/>
        </w:rPr>
        <w:t>object</w:t>
      </w:r>
      <w:r>
        <w:rPr>
          <w:rFonts w:ascii="Consolas" w:hAnsi="Consolas" w:cs="Consolas"/>
          <w:color w:val="000000"/>
          <w:sz w:val="19"/>
          <w:szCs w:val="19"/>
          <w:lang w:val="en-GB" w:eastAsia="en-GB"/>
        </w:rPr>
        <w:t>&gt; m).</w:t>
      </w:r>
      <w:r>
        <w:rPr>
          <w:sz w:val="20"/>
          <w:szCs w:val="20"/>
          <w:lang w:val="en-GB"/>
        </w:rPr>
        <w:t xml:space="preserve"> </w:t>
      </w:r>
      <w:r w:rsidR="000F722A">
        <w:rPr>
          <w:sz w:val="20"/>
          <w:szCs w:val="20"/>
          <w:lang w:val="en-GB"/>
        </w:rPr>
        <w:t>Each</w:t>
      </w:r>
      <w:r w:rsidR="0011588B" w:rsidRPr="0011588B">
        <w:rPr>
          <w:sz w:val="20"/>
          <w:szCs w:val="20"/>
          <w:lang w:val="en-GB"/>
        </w:rPr>
        <w:t xml:space="preserve"> Basis subclasses</w:t>
      </w:r>
      <w:r w:rsidR="000F722A">
        <w:rPr>
          <w:sz w:val="20"/>
          <w:szCs w:val="20"/>
          <w:lang w:val="en-GB"/>
        </w:rPr>
        <w:t xml:space="preserve"> (eg XX)</w:t>
      </w:r>
      <w:r w:rsidR="0011588B" w:rsidRPr="0011588B">
        <w:rPr>
          <w:sz w:val="20"/>
          <w:szCs w:val="20"/>
          <w:lang w:val="en-GB"/>
        </w:rPr>
        <w:t xml:space="preserve"> define</w:t>
      </w:r>
      <w:r w:rsidR="000F722A">
        <w:rPr>
          <w:sz w:val="20"/>
          <w:szCs w:val="20"/>
          <w:lang w:val="en-GB"/>
        </w:rPr>
        <w:t>s</w:t>
      </w:r>
      <w:r w:rsidR="0011588B" w:rsidRPr="0011588B">
        <w:rPr>
          <w:sz w:val="20"/>
          <w:szCs w:val="20"/>
          <w:lang w:val="en-GB"/>
        </w:rPr>
        <w:t xml:space="preserve"> an operator for </w:t>
      </w:r>
      <w:r w:rsidR="0011588B">
        <w:rPr>
          <w:sz w:val="20"/>
          <w:szCs w:val="20"/>
          <w:lang w:val="en-GB"/>
        </w:rPr>
        <w:t>“</w:t>
      </w:r>
      <w:r w:rsidR="0011588B" w:rsidRPr="0011588B">
        <w:rPr>
          <w:sz w:val="20"/>
          <w:szCs w:val="20"/>
          <w:lang w:val="en-GB"/>
        </w:rPr>
        <w:t>adding</w:t>
      </w:r>
      <w:r w:rsidR="0011588B">
        <w:rPr>
          <w:sz w:val="20"/>
          <w:szCs w:val="20"/>
          <w:lang w:val="en-GB"/>
        </w:rPr>
        <w:t>”</w:t>
      </w:r>
      <w:r w:rsidR="0011588B" w:rsidRPr="0011588B">
        <w:rPr>
          <w:sz w:val="20"/>
          <w:szCs w:val="20"/>
          <w:lang w:val="en-GB"/>
        </w:rPr>
        <w:t xml:space="preserve"> a property value </w:t>
      </w:r>
      <w:r w:rsidR="0011588B">
        <w:rPr>
          <w:sz w:val="20"/>
          <w:szCs w:val="20"/>
          <w:lang w:val="en-GB"/>
        </w:rPr>
        <w:t>by creating a new instance</w:t>
      </w:r>
      <w:r w:rsidR="0011588B" w:rsidRPr="0011588B">
        <w:rPr>
          <w:sz w:val="20"/>
          <w:szCs w:val="20"/>
          <w:lang w:val="en-GB"/>
        </w:rPr>
        <w:t>:</w:t>
      </w:r>
    </w:p>
    <w:p w14:paraId="558E7A6F" w14:textId="77777777" w:rsidR="000F722A" w:rsidRDefault="000F722A" w:rsidP="000F722A">
      <w:pPr>
        <w:autoSpaceDE w:val="0"/>
        <w:autoSpaceDN w:val="0"/>
        <w:adjustRightInd w:val="0"/>
        <w:rPr>
          <w:rFonts w:ascii="Consolas" w:hAnsi="Consolas" w:cs="Consolas"/>
          <w:color w:val="000000"/>
          <w:sz w:val="19"/>
          <w:szCs w:val="19"/>
          <w:lang w:val="en-GB" w:eastAsia="en-GB"/>
        </w:rPr>
      </w:pP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public</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static</w:t>
      </w:r>
      <w:r>
        <w:rPr>
          <w:rFonts w:ascii="Consolas" w:hAnsi="Consolas" w:cs="Consolas"/>
          <w:color w:val="000000"/>
          <w:sz w:val="19"/>
          <w:szCs w:val="19"/>
          <w:lang w:val="en-GB" w:eastAsia="en-GB"/>
        </w:rPr>
        <w:t xml:space="preserve"> </w:t>
      </w:r>
      <w:r>
        <w:rPr>
          <w:rFonts w:ascii="Consolas" w:hAnsi="Consolas" w:cs="Consolas"/>
          <w:color w:val="2B91AF"/>
          <w:sz w:val="19"/>
          <w:szCs w:val="19"/>
          <w:lang w:val="en-GB" w:eastAsia="en-GB"/>
        </w:rPr>
        <w:t>XX</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operator</w:t>
      </w:r>
      <w:r>
        <w:rPr>
          <w:rFonts w:ascii="Consolas" w:hAnsi="Consolas" w:cs="Consolas"/>
          <w:color w:val="000000"/>
          <w:sz w:val="19"/>
          <w:szCs w:val="19"/>
          <w:lang w:val="en-GB" w:eastAsia="en-GB"/>
        </w:rPr>
        <w:t>+(</w:t>
      </w:r>
      <w:r w:rsidRPr="000F722A">
        <w:rPr>
          <w:rFonts w:ascii="Consolas" w:hAnsi="Consolas" w:cs="Consolas"/>
          <w:color w:val="2B91AF"/>
          <w:sz w:val="19"/>
          <w:szCs w:val="19"/>
          <w:lang w:val="en-GB" w:eastAsia="en-GB"/>
        </w:rPr>
        <w:t>XX</w:t>
      </w:r>
      <w:r>
        <w:rPr>
          <w:rFonts w:ascii="Consolas" w:hAnsi="Consolas" w:cs="Consolas"/>
          <w:color w:val="000000"/>
          <w:sz w:val="19"/>
          <w:szCs w:val="19"/>
          <w:lang w:val="en-GB" w:eastAsia="en-GB"/>
        </w:rPr>
        <w:t xml:space="preserve"> b,(</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w:t>
      </w:r>
      <w:r>
        <w:rPr>
          <w:rFonts w:ascii="Consolas" w:hAnsi="Consolas" w:cs="Consolas"/>
          <w:color w:val="0000FF"/>
          <w:sz w:val="19"/>
          <w:szCs w:val="19"/>
          <w:lang w:val="en-GB" w:eastAsia="en-GB"/>
        </w:rPr>
        <w:t>object</w:t>
      </w:r>
      <w:r>
        <w:rPr>
          <w:rFonts w:ascii="Consolas" w:hAnsi="Consolas" w:cs="Consolas"/>
          <w:color w:val="000000"/>
          <w:sz w:val="19"/>
          <w:szCs w:val="19"/>
          <w:lang w:val="en-GB" w:eastAsia="en-GB"/>
        </w:rPr>
        <w:t>)x)   {</w:t>
      </w:r>
    </w:p>
    <w:p w14:paraId="55FBCC5E" w14:textId="77777777" w:rsidR="000F722A" w:rsidRDefault="000F722A" w:rsidP="000F722A">
      <w:pPr>
        <w:autoSpaceDE w:val="0"/>
        <w:autoSpaceDN w:val="0"/>
        <w:adjustRightInd w:val="0"/>
        <w:rPr>
          <w:rFonts w:ascii="Consolas" w:hAnsi="Consolas" w:cs="Consolas"/>
          <w:color w:val="000000"/>
          <w:sz w:val="19"/>
          <w:szCs w:val="19"/>
          <w:lang w:val="en-GB" w:eastAsia="en-GB"/>
        </w:rPr>
      </w:pP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retur</w:t>
      </w:r>
      <w:r w:rsidR="0002064F">
        <w:rPr>
          <w:rFonts w:ascii="Consolas" w:hAnsi="Consolas" w:cs="Consolas"/>
          <w:color w:val="0000FF"/>
          <w:sz w:val="19"/>
          <w:szCs w:val="19"/>
          <w:lang w:val="en-GB" w:eastAsia="en-GB"/>
        </w:rPr>
        <w:t xml:space="preserve">n </w:t>
      </w:r>
      <w:r w:rsidR="00814CAB" w:rsidRPr="00814CAB">
        <w:rPr>
          <w:rFonts w:ascii="Consolas" w:hAnsi="Consolas" w:cs="Consolas"/>
          <w:sz w:val="19"/>
          <w:szCs w:val="19"/>
          <w:lang w:val="en-GB" w:eastAsia="en-GB"/>
        </w:rPr>
        <w:t>b.New</w:t>
      </w:r>
      <w:r>
        <w:rPr>
          <w:rFonts w:ascii="Consolas" w:hAnsi="Consolas" w:cs="Consolas"/>
          <w:color w:val="000000"/>
          <w:sz w:val="19"/>
          <w:szCs w:val="19"/>
          <w:lang w:val="en-GB" w:eastAsia="en-GB"/>
        </w:rPr>
        <w:t xml:space="preserve">(b.mem </w:t>
      </w:r>
      <w:r w:rsidRPr="0064303A">
        <w:rPr>
          <w:rFonts w:ascii="Consolas" w:hAnsi="Consolas" w:cs="Consolas"/>
          <w:color w:val="C45911"/>
          <w:sz w:val="19"/>
          <w:szCs w:val="19"/>
          <w:lang w:val="en-GB" w:eastAsia="en-GB"/>
        </w:rPr>
        <w:t>+</w:t>
      </w:r>
      <w:r>
        <w:rPr>
          <w:rFonts w:ascii="Consolas" w:hAnsi="Consolas" w:cs="Consolas"/>
          <w:color w:val="000000"/>
          <w:sz w:val="19"/>
          <w:szCs w:val="19"/>
          <w:lang w:val="en-GB" w:eastAsia="en-GB"/>
        </w:rPr>
        <w:t xml:space="preserve"> x);</w:t>
      </w:r>
    </w:p>
    <w:p w14:paraId="37DC046C" w14:textId="77777777" w:rsidR="0011588B" w:rsidRDefault="000F722A" w:rsidP="000F722A">
      <w:pPr>
        <w:spacing w:after="120"/>
        <w:rPr>
          <w:sz w:val="20"/>
          <w:szCs w:val="20"/>
          <w:lang w:val="en-GB"/>
        </w:rPr>
      </w:pPr>
      <w:r>
        <w:rPr>
          <w:rFonts w:ascii="Consolas" w:hAnsi="Consolas" w:cs="Consolas"/>
          <w:color w:val="000000"/>
          <w:sz w:val="19"/>
          <w:szCs w:val="19"/>
          <w:lang w:val="en-GB" w:eastAsia="en-GB"/>
        </w:rPr>
        <w:t xml:space="preserve">        }</w:t>
      </w:r>
    </w:p>
    <w:p w14:paraId="0EA267A6" w14:textId="77777777" w:rsidR="000F722A" w:rsidRDefault="005D1043" w:rsidP="0011588B">
      <w:pPr>
        <w:spacing w:after="120"/>
        <w:rPr>
          <w:sz w:val="20"/>
          <w:szCs w:val="20"/>
          <w:lang w:val="en-GB"/>
        </w:rPr>
      </w:pPr>
      <w:r>
        <w:rPr>
          <w:sz w:val="20"/>
          <w:szCs w:val="20"/>
          <w:lang w:val="en-GB"/>
        </w:rPr>
        <w:t xml:space="preserve">(See sec 3.1.2 for the definition of ATree’s </w:t>
      </w:r>
      <w:r w:rsidRPr="0064303A">
        <w:rPr>
          <w:color w:val="C45911"/>
          <w:sz w:val="20"/>
          <w:szCs w:val="20"/>
          <w:lang w:val="en-GB"/>
        </w:rPr>
        <w:t>+</w:t>
      </w:r>
      <w:r>
        <w:rPr>
          <w:sz w:val="20"/>
          <w:szCs w:val="20"/>
          <w:lang w:val="en-GB"/>
        </w:rPr>
        <w:t xml:space="preserve"> operator). </w:t>
      </w:r>
      <w:r w:rsidR="000F722A">
        <w:rPr>
          <w:sz w:val="20"/>
          <w:szCs w:val="20"/>
          <w:lang w:val="en-GB"/>
        </w:rPr>
        <w:t>For example, given a basis object b, to change its name to ‘xyz’, we can write</w:t>
      </w:r>
    </w:p>
    <w:p w14:paraId="076EF891" w14:textId="77777777" w:rsidR="000F722A" w:rsidRDefault="000F722A" w:rsidP="0011588B">
      <w:pPr>
        <w:spacing w:after="120"/>
        <w:rPr>
          <w:sz w:val="20"/>
          <w:szCs w:val="20"/>
          <w:lang w:val="en-GB"/>
        </w:rPr>
      </w:pPr>
      <w:r>
        <w:rPr>
          <w:sz w:val="20"/>
          <w:szCs w:val="20"/>
          <w:lang w:val="en-GB"/>
        </w:rPr>
        <w:tab/>
        <w:t xml:space="preserve">b </w:t>
      </w:r>
      <w:r w:rsidRPr="0064303A">
        <w:rPr>
          <w:color w:val="C45911"/>
          <w:sz w:val="20"/>
          <w:szCs w:val="20"/>
          <w:lang w:val="en-GB"/>
        </w:rPr>
        <w:t>+=</w:t>
      </w:r>
      <w:r>
        <w:rPr>
          <w:sz w:val="20"/>
          <w:szCs w:val="20"/>
          <w:lang w:val="en-GB"/>
        </w:rPr>
        <w:t xml:space="preserve"> (</w:t>
      </w:r>
      <w:r w:rsidRPr="000F722A">
        <w:rPr>
          <w:rFonts w:ascii="Consolas" w:hAnsi="Consolas" w:cs="Consolas"/>
          <w:color w:val="2B91AF"/>
          <w:sz w:val="19"/>
          <w:szCs w:val="19"/>
          <w:lang w:val="en-GB" w:eastAsia="en-GB"/>
        </w:rPr>
        <w:t>Basis</w:t>
      </w:r>
      <w:r>
        <w:rPr>
          <w:sz w:val="20"/>
          <w:szCs w:val="20"/>
          <w:lang w:val="en-GB"/>
        </w:rPr>
        <w:t xml:space="preserve">.Name, </w:t>
      </w:r>
      <w:r w:rsidRPr="000F722A">
        <w:rPr>
          <w:color w:val="FF0000"/>
          <w:sz w:val="20"/>
          <w:szCs w:val="20"/>
          <w:lang w:val="en-GB"/>
        </w:rPr>
        <w:t>"xyz"</w:t>
      </w:r>
      <w:r>
        <w:rPr>
          <w:sz w:val="20"/>
          <w:szCs w:val="20"/>
          <w:lang w:val="en-GB"/>
        </w:rPr>
        <w:t>);</w:t>
      </w:r>
    </w:p>
    <w:p w14:paraId="47427B10" w14:textId="77777777" w:rsidR="0011588B" w:rsidRDefault="000F722A" w:rsidP="0011588B">
      <w:pPr>
        <w:spacing w:after="120"/>
        <w:rPr>
          <w:sz w:val="20"/>
          <w:szCs w:val="20"/>
          <w:lang w:val="en-GB"/>
        </w:rPr>
      </w:pPr>
      <w:r>
        <w:rPr>
          <w:sz w:val="20"/>
          <w:szCs w:val="20"/>
          <w:lang w:val="en-GB"/>
        </w:rPr>
        <w:t>The above coding patter</w:t>
      </w:r>
      <w:r w:rsidR="005D1043">
        <w:rPr>
          <w:sz w:val="20"/>
          <w:szCs w:val="20"/>
          <w:lang w:val="en-GB"/>
        </w:rPr>
        <w:t>n</w:t>
      </w:r>
      <w:r>
        <w:rPr>
          <w:sz w:val="20"/>
          <w:szCs w:val="20"/>
          <w:lang w:val="en-GB"/>
        </w:rPr>
        <w:t xml:space="preserve"> is used throughout version 7. Some classes define further operators in the same way.</w:t>
      </w:r>
    </w:p>
    <w:p w14:paraId="5C77EAFB" w14:textId="23E530D2" w:rsidR="00616A58" w:rsidRDefault="00DE7F49" w:rsidP="00F35E27">
      <w:pPr>
        <w:spacing w:before="120"/>
        <w:rPr>
          <w:sz w:val="20"/>
          <w:szCs w:val="20"/>
          <w:lang w:val="en-GB"/>
        </w:rPr>
      </w:pPr>
      <w:r>
        <w:rPr>
          <w:sz w:val="20"/>
          <w:szCs w:val="20"/>
          <w:lang w:val="en-GB"/>
        </w:rPr>
        <w:t>The following section</w:t>
      </w:r>
      <w:r w:rsidR="00814CAB">
        <w:rPr>
          <w:sz w:val="20"/>
          <w:szCs w:val="20"/>
          <w:lang w:val="en-GB"/>
        </w:rPr>
        <w:t>s</w:t>
      </w:r>
      <w:r>
        <w:rPr>
          <w:sz w:val="20"/>
          <w:szCs w:val="20"/>
          <w:lang w:val="en-GB"/>
        </w:rPr>
        <w:t xml:space="preserve"> list</w:t>
      </w:r>
      <w:r w:rsidR="00890F9D">
        <w:rPr>
          <w:sz w:val="20"/>
          <w:szCs w:val="20"/>
          <w:lang w:val="en-GB"/>
        </w:rPr>
        <w:t xml:space="preserve"> other</w:t>
      </w:r>
      <w:r>
        <w:rPr>
          <w:sz w:val="20"/>
          <w:szCs w:val="20"/>
          <w:lang w:val="en-GB"/>
        </w:rPr>
        <w:t xml:space="preserve"> subclasses of Basis</w:t>
      </w:r>
      <w:r w:rsidR="00775E6D">
        <w:rPr>
          <w:sz w:val="20"/>
          <w:szCs w:val="20"/>
          <w:lang w:val="en-GB"/>
        </w:rPr>
        <w:t xml:space="preserve"> (other than Framing, see the previous section).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627"/>
        <w:gridCol w:w="2235"/>
        <w:gridCol w:w="1769"/>
        <w:gridCol w:w="1014"/>
      </w:tblGrid>
      <w:tr w:rsidR="00890F9D" w:rsidRPr="00890F9D" w14:paraId="273B3F10" w14:textId="77777777" w:rsidTr="00BC0048">
        <w:tc>
          <w:tcPr>
            <w:tcW w:w="1658" w:type="dxa"/>
            <w:shd w:val="clear" w:color="auto" w:fill="auto"/>
          </w:tcPr>
          <w:p w14:paraId="7F7E74AC" w14:textId="77777777" w:rsidR="00890F9D" w:rsidRPr="00890F9D" w:rsidRDefault="00890F9D" w:rsidP="00890F9D">
            <w:pPr>
              <w:jc w:val="center"/>
              <w:rPr>
                <w:b/>
                <w:bCs/>
                <w:sz w:val="18"/>
                <w:szCs w:val="18"/>
                <w:lang w:val="en-GB"/>
              </w:rPr>
            </w:pPr>
            <w:r w:rsidRPr="00890F9D">
              <w:rPr>
                <w:b/>
                <w:bCs/>
                <w:sz w:val="18"/>
                <w:szCs w:val="18"/>
                <w:lang w:val="en-GB"/>
              </w:rPr>
              <w:t>Key</w:t>
            </w:r>
          </w:p>
        </w:tc>
        <w:tc>
          <w:tcPr>
            <w:tcW w:w="1627" w:type="dxa"/>
            <w:shd w:val="clear" w:color="auto" w:fill="auto"/>
          </w:tcPr>
          <w:p w14:paraId="314EF45B" w14:textId="77777777" w:rsidR="00890F9D" w:rsidRPr="00890F9D" w:rsidRDefault="00890F9D" w:rsidP="00890F9D">
            <w:pPr>
              <w:jc w:val="center"/>
              <w:rPr>
                <w:b/>
                <w:bCs/>
                <w:sz w:val="18"/>
                <w:szCs w:val="18"/>
                <w:lang w:val="en-GB"/>
              </w:rPr>
            </w:pPr>
            <w:r w:rsidRPr="00890F9D">
              <w:rPr>
                <w:b/>
                <w:bCs/>
                <w:sz w:val="18"/>
                <w:szCs w:val="18"/>
                <w:lang w:val="en-GB"/>
              </w:rPr>
              <w:t>Property</w:t>
            </w:r>
          </w:p>
        </w:tc>
        <w:tc>
          <w:tcPr>
            <w:tcW w:w="2235" w:type="dxa"/>
            <w:shd w:val="clear" w:color="auto" w:fill="auto"/>
          </w:tcPr>
          <w:p w14:paraId="3D0102ED" w14:textId="77777777" w:rsidR="00890F9D" w:rsidRPr="00890F9D" w:rsidRDefault="00890F9D" w:rsidP="00890F9D">
            <w:pPr>
              <w:jc w:val="center"/>
              <w:rPr>
                <w:b/>
                <w:bCs/>
                <w:sz w:val="18"/>
                <w:szCs w:val="18"/>
                <w:lang w:val="en-GB"/>
              </w:rPr>
            </w:pPr>
            <w:r w:rsidRPr="00890F9D">
              <w:rPr>
                <w:b/>
                <w:bCs/>
                <w:sz w:val="18"/>
                <w:szCs w:val="18"/>
                <w:lang w:val="en-GB"/>
              </w:rPr>
              <w:t>Type</w:t>
            </w:r>
          </w:p>
        </w:tc>
        <w:tc>
          <w:tcPr>
            <w:tcW w:w="1769" w:type="dxa"/>
            <w:shd w:val="clear" w:color="auto" w:fill="auto"/>
          </w:tcPr>
          <w:p w14:paraId="6ADA1CF4" w14:textId="77777777" w:rsidR="00890F9D" w:rsidRPr="00890F9D" w:rsidRDefault="00890F9D" w:rsidP="00890F9D">
            <w:pPr>
              <w:jc w:val="center"/>
              <w:rPr>
                <w:b/>
                <w:bCs/>
                <w:sz w:val="18"/>
                <w:szCs w:val="18"/>
                <w:lang w:val="en-GB"/>
              </w:rPr>
            </w:pPr>
            <w:r w:rsidRPr="00890F9D">
              <w:rPr>
                <w:b/>
                <w:bCs/>
                <w:sz w:val="18"/>
                <w:szCs w:val="18"/>
                <w:lang w:val="en-GB"/>
              </w:rPr>
              <w:t>Subclass</w:t>
            </w:r>
          </w:p>
        </w:tc>
        <w:tc>
          <w:tcPr>
            <w:tcW w:w="1014" w:type="dxa"/>
          </w:tcPr>
          <w:p w14:paraId="4C95BB32" w14:textId="77777777" w:rsidR="00890F9D" w:rsidRPr="00890F9D" w:rsidRDefault="00890F9D" w:rsidP="00890F9D">
            <w:pPr>
              <w:jc w:val="center"/>
              <w:rPr>
                <w:b/>
                <w:bCs/>
                <w:sz w:val="18"/>
                <w:szCs w:val="18"/>
                <w:lang w:val="en-GB"/>
              </w:rPr>
            </w:pPr>
            <w:r w:rsidRPr="00890F9D">
              <w:rPr>
                <w:b/>
                <w:bCs/>
                <w:sz w:val="18"/>
                <w:szCs w:val="18"/>
                <w:lang w:val="en-GB"/>
              </w:rPr>
              <w:t>Uid</w:t>
            </w:r>
          </w:p>
        </w:tc>
      </w:tr>
      <w:tr w:rsidR="00890F9D" w:rsidRPr="00CF439E" w14:paraId="633B36F8" w14:textId="77777777" w:rsidTr="00BC0048">
        <w:tc>
          <w:tcPr>
            <w:tcW w:w="1658" w:type="dxa"/>
            <w:shd w:val="clear" w:color="auto" w:fill="auto"/>
          </w:tcPr>
          <w:p w14:paraId="26EF10BF" w14:textId="77777777" w:rsidR="00890F9D" w:rsidRPr="0019240C" w:rsidRDefault="00890F9D" w:rsidP="00BC2CEE">
            <w:pPr>
              <w:jc w:val="both"/>
              <w:rPr>
                <w:sz w:val="18"/>
                <w:szCs w:val="18"/>
                <w:lang w:val="en-GB"/>
              </w:rPr>
            </w:pPr>
            <w:r w:rsidRPr="0019240C">
              <w:rPr>
                <w:sz w:val="18"/>
                <w:szCs w:val="18"/>
                <w:lang w:val="en-GB"/>
              </w:rPr>
              <w:t>Val</w:t>
            </w:r>
          </w:p>
        </w:tc>
        <w:tc>
          <w:tcPr>
            <w:tcW w:w="1627" w:type="dxa"/>
            <w:shd w:val="clear" w:color="auto" w:fill="auto"/>
          </w:tcPr>
          <w:p w14:paraId="3C623140" w14:textId="77777777" w:rsidR="00890F9D" w:rsidRPr="0019240C" w:rsidRDefault="00890F9D" w:rsidP="00BC2CEE">
            <w:pPr>
              <w:jc w:val="both"/>
              <w:rPr>
                <w:sz w:val="18"/>
                <w:szCs w:val="18"/>
                <w:lang w:val="en-GB"/>
              </w:rPr>
            </w:pPr>
            <w:r w:rsidRPr="0019240C">
              <w:rPr>
                <w:sz w:val="18"/>
                <w:szCs w:val="18"/>
                <w:lang w:val="en-GB"/>
              </w:rPr>
              <w:t>val</w:t>
            </w:r>
          </w:p>
        </w:tc>
        <w:tc>
          <w:tcPr>
            <w:tcW w:w="2235" w:type="dxa"/>
            <w:shd w:val="clear" w:color="auto" w:fill="auto"/>
          </w:tcPr>
          <w:p w14:paraId="1E083121" w14:textId="77777777" w:rsidR="00890F9D" w:rsidRPr="0019240C" w:rsidRDefault="00890F9D" w:rsidP="00BC2CEE">
            <w:pPr>
              <w:jc w:val="both"/>
              <w:rPr>
                <w:sz w:val="18"/>
                <w:szCs w:val="18"/>
                <w:lang w:val="en-GB"/>
              </w:rPr>
            </w:pPr>
            <w:r>
              <w:rPr>
                <w:sz w:val="18"/>
                <w:szCs w:val="18"/>
                <w:lang w:val="en-GB"/>
              </w:rPr>
              <w:t>long</w:t>
            </w:r>
          </w:p>
        </w:tc>
        <w:tc>
          <w:tcPr>
            <w:tcW w:w="1769" w:type="dxa"/>
            <w:shd w:val="clear" w:color="auto" w:fill="auto"/>
          </w:tcPr>
          <w:p w14:paraId="3B518067" w14:textId="77777777" w:rsidR="00890F9D" w:rsidRPr="0019240C" w:rsidRDefault="00890F9D" w:rsidP="00BC2CEE">
            <w:pPr>
              <w:jc w:val="both"/>
              <w:rPr>
                <w:sz w:val="18"/>
                <w:szCs w:val="18"/>
                <w:lang w:val="en-GB"/>
              </w:rPr>
            </w:pPr>
            <w:r w:rsidRPr="0019240C">
              <w:rPr>
                <w:sz w:val="18"/>
                <w:szCs w:val="18"/>
                <w:lang w:val="en-GB"/>
              </w:rPr>
              <w:t>UpdateAssignment</w:t>
            </w:r>
          </w:p>
        </w:tc>
        <w:tc>
          <w:tcPr>
            <w:tcW w:w="1014" w:type="dxa"/>
          </w:tcPr>
          <w:p w14:paraId="40B7B8D9" w14:textId="77777777" w:rsidR="00890F9D" w:rsidRPr="0019240C" w:rsidRDefault="00890F9D" w:rsidP="00BC2CEE">
            <w:pPr>
              <w:jc w:val="both"/>
              <w:rPr>
                <w:sz w:val="18"/>
                <w:szCs w:val="18"/>
                <w:lang w:val="en-GB"/>
              </w:rPr>
            </w:pPr>
            <w:r>
              <w:rPr>
                <w:sz w:val="18"/>
                <w:szCs w:val="18"/>
                <w:lang w:val="en-GB"/>
              </w:rPr>
              <w:t>-237</w:t>
            </w:r>
          </w:p>
        </w:tc>
      </w:tr>
      <w:tr w:rsidR="00890F9D" w:rsidRPr="00CF439E" w14:paraId="60026FDD" w14:textId="77777777" w:rsidTr="00BC0048">
        <w:tc>
          <w:tcPr>
            <w:tcW w:w="1658" w:type="dxa"/>
            <w:shd w:val="clear" w:color="auto" w:fill="auto"/>
          </w:tcPr>
          <w:p w14:paraId="71B8B5A3" w14:textId="77777777" w:rsidR="00890F9D" w:rsidRPr="0019240C" w:rsidRDefault="00890F9D" w:rsidP="00BC2CEE">
            <w:pPr>
              <w:jc w:val="both"/>
              <w:rPr>
                <w:sz w:val="18"/>
                <w:szCs w:val="18"/>
                <w:lang w:val="en-GB"/>
              </w:rPr>
            </w:pPr>
            <w:r w:rsidRPr="0019240C">
              <w:rPr>
                <w:sz w:val="18"/>
                <w:szCs w:val="18"/>
                <w:lang w:val="en-GB"/>
              </w:rPr>
              <w:t>Vbl</w:t>
            </w:r>
          </w:p>
        </w:tc>
        <w:tc>
          <w:tcPr>
            <w:tcW w:w="1627" w:type="dxa"/>
            <w:shd w:val="clear" w:color="auto" w:fill="auto"/>
          </w:tcPr>
          <w:p w14:paraId="561D1D7B" w14:textId="77777777" w:rsidR="00890F9D" w:rsidRPr="0019240C" w:rsidRDefault="00890F9D" w:rsidP="00BC2CEE">
            <w:pPr>
              <w:jc w:val="both"/>
              <w:rPr>
                <w:sz w:val="18"/>
                <w:szCs w:val="18"/>
                <w:lang w:val="en-GB"/>
              </w:rPr>
            </w:pPr>
            <w:r w:rsidRPr="0019240C">
              <w:rPr>
                <w:sz w:val="18"/>
                <w:szCs w:val="18"/>
                <w:lang w:val="en-GB"/>
              </w:rPr>
              <w:t>vbl</w:t>
            </w:r>
          </w:p>
        </w:tc>
        <w:tc>
          <w:tcPr>
            <w:tcW w:w="2235" w:type="dxa"/>
            <w:shd w:val="clear" w:color="auto" w:fill="auto"/>
          </w:tcPr>
          <w:p w14:paraId="3600EDD9" w14:textId="77777777" w:rsidR="00890F9D" w:rsidRPr="0019240C" w:rsidRDefault="00890F9D" w:rsidP="00BC2CEE">
            <w:pPr>
              <w:jc w:val="both"/>
              <w:rPr>
                <w:sz w:val="18"/>
                <w:szCs w:val="18"/>
                <w:lang w:val="en-GB"/>
              </w:rPr>
            </w:pPr>
            <w:r>
              <w:rPr>
                <w:sz w:val="18"/>
                <w:szCs w:val="18"/>
                <w:lang w:val="en-GB"/>
              </w:rPr>
              <w:t>long</w:t>
            </w:r>
          </w:p>
        </w:tc>
        <w:tc>
          <w:tcPr>
            <w:tcW w:w="1769" w:type="dxa"/>
            <w:shd w:val="clear" w:color="auto" w:fill="auto"/>
          </w:tcPr>
          <w:p w14:paraId="5CB16277" w14:textId="77777777" w:rsidR="00890F9D" w:rsidRPr="0019240C" w:rsidRDefault="00890F9D" w:rsidP="00BC2CEE">
            <w:pPr>
              <w:jc w:val="both"/>
              <w:rPr>
                <w:sz w:val="18"/>
                <w:szCs w:val="18"/>
                <w:lang w:val="en-GB"/>
              </w:rPr>
            </w:pPr>
            <w:r w:rsidRPr="0019240C">
              <w:rPr>
                <w:sz w:val="18"/>
                <w:szCs w:val="18"/>
                <w:lang w:val="en-GB"/>
              </w:rPr>
              <w:t>UpdateAssignment</w:t>
            </w:r>
          </w:p>
        </w:tc>
        <w:tc>
          <w:tcPr>
            <w:tcW w:w="1014" w:type="dxa"/>
          </w:tcPr>
          <w:p w14:paraId="1C1B57C2" w14:textId="77777777" w:rsidR="00890F9D" w:rsidRPr="0019240C" w:rsidRDefault="00890F9D" w:rsidP="00BC2CEE">
            <w:pPr>
              <w:jc w:val="both"/>
              <w:rPr>
                <w:sz w:val="18"/>
                <w:szCs w:val="18"/>
                <w:lang w:val="en-GB"/>
              </w:rPr>
            </w:pPr>
            <w:r>
              <w:rPr>
                <w:sz w:val="18"/>
                <w:szCs w:val="18"/>
                <w:lang w:val="en-GB"/>
              </w:rPr>
              <w:t>-238</w:t>
            </w:r>
          </w:p>
        </w:tc>
      </w:tr>
      <w:tr w:rsidR="00A64767" w:rsidRPr="00CF439E" w14:paraId="76ED0231"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7A12F5D8" w14:textId="77777777" w:rsidR="00A64767" w:rsidRPr="0019240C" w:rsidRDefault="00A64767" w:rsidP="00BC2CEE">
            <w:pPr>
              <w:jc w:val="both"/>
              <w:rPr>
                <w:sz w:val="18"/>
                <w:szCs w:val="18"/>
                <w:lang w:val="en-GB"/>
              </w:rPr>
            </w:pPr>
            <w:r>
              <w:rPr>
                <w:sz w:val="18"/>
                <w:szCs w:val="18"/>
                <w:lang w:val="en-GB"/>
              </w:rPr>
              <w:t>Items</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446E6B96" w14:textId="77777777" w:rsidR="00A64767" w:rsidRPr="0019240C" w:rsidRDefault="00A64767" w:rsidP="00BC2CEE">
            <w:pPr>
              <w:jc w:val="both"/>
              <w:rPr>
                <w:sz w:val="18"/>
                <w:szCs w:val="18"/>
                <w:lang w:val="en-GB"/>
              </w:rPr>
            </w:pPr>
            <w:r>
              <w:rPr>
                <w:sz w:val="18"/>
                <w:szCs w:val="18"/>
                <w:lang w:val="en-GB"/>
              </w:rPr>
              <w:t>items</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B2226BE" w14:textId="77777777" w:rsidR="00A64767" w:rsidRPr="0019240C" w:rsidRDefault="00A64767" w:rsidP="00BC2CEE">
            <w:pPr>
              <w:jc w:val="both"/>
              <w:rPr>
                <w:sz w:val="18"/>
                <w:szCs w:val="18"/>
                <w:lang w:val="en-GB"/>
              </w:rPr>
            </w:pPr>
            <w:r>
              <w:rPr>
                <w:sz w:val="18"/>
                <w:szCs w:val="18"/>
                <w:lang w:val="en-GB"/>
              </w:rPr>
              <w:t>CList&lt;long&gt;</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48352B47" w14:textId="77777777" w:rsidR="00A64767" w:rsidRPr="0019240C" w:rsidRDefault="00A64767" w:rsidP="00BC2CEE">
            <w:pPr>
              <w:jc w:val="both"/>
              <w:rPr>
                <w:sz w:val="18"/>
                <w:szCs w:val="18"/>
                <w:lang w:val="en-GB"/>
              </w:rPr>
            </w:pPr>
            <w:r w:rsidRPr="0019240C">
              <w:rPr>
                <w:sz w:val="18"/>
                <w:szCs w:val="18"/>
                <w:lang w:val="en-GB"/>
              </w:rPr>
              <w:t>OrderSpec</w:t>
            </w:r>
          </w:p>
        </w:tc>
        <w:tc>
          <w:tcPr>
            <w:tcW w:w="1014" w:type="dxa"/>
            <w:tcBorders>
              <w:top w:val="single" w:sz="4" w:space="0" w:color="auto"/>
              <w:left w:val="single" w:sz="4" w:space="0" w:color="auto"/>
              <w:bottom w:val="single" w:sz="4" w:space="0" w:color="auto"/>
              <w:right w:val="single" w:sz="4" w:space="0" w:color="auto"/>
            </w:tcBorders>
          </w:tcPr>
          <w:p w14:paraId="3ACA1DFB" w14:textId="77777777" w:rsidR="00A64767" w:rsidRPr="0019240C" w:rsidRDefault="00A64767" w:rsidP="00BC2CEE">
            <w:pPr>
              <w:jc w:val="both"/>
              <w:rPr>
                <w:sz w:val="18"/>
                <w:szCs w:val="18"/>
                <w:lang w:val="en-GB"/>
              </w:rPr>
            </w:pPr>
            <w:r>
              <w:rPr>
                <w:sz w:val="18"/>
                <w:szCs w:val="18"/>
                <w:lang w:val="en-GB"/>
              </w:rPr>
              <w:t>-217</w:t>
            </w:r>
          </w:p>
        </w:tc>
      </w:tr>
      <w:tr w:rsidR="00A64767" w:rsidRPr="00CF439E" w14:paraId="1F6794A0"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7D7A1419" w14:textId="77777777" w:rsidR="00A64767" w:rsidRDefault="00A64767" w:rsidP="00A64767">
            <w:pPr>
              <w:jc w:val="both"/>
              <w:rPr>
                <w:sz w:val="18"/>
                <w:szCs w:val="18"/>
                <w:lang w:val="en-GB"/>
              </w:rPr>
            </w:pPr>
            <w:r>
              <w:rPr>
                <w:sz w:val="20"/>
                <w:szCs w:val="20"/>
                <w:lang w:val="en-GB"/>
              </w:rPr>
              <w:t>_Generation</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4F61FE7D" w14:textId="77777777" w:rsidR="00A64767" w:rsidRDefault="00A64767" w:rsidP="00A64767">
            <w:pPr>
              <w:jc w:val="both"/>
              <w:rPr>
                <w:sz w:val="18"/>
                <w:szCs w:val="18"/>
                <w:lang w:val="en-GB"/>
              </w:rPr>
            </w:pPr>
            <w:r>
              <w:rPr>
                <w:sz w:val="20"/>
                <w:szCs w:val="20"/>
                <w:lang w:val="en-GB"/>
              </w:rPr>
              <w:t>generation</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D6CE18A" w14:textId="77777777" w:rsidR="00A64767" w:rsidRDefault="00A64767" w:rsidP="00A64767">
            <w:pPr>
              <w:jc w:val="both"/>
              <w:rPr>
                <w:sz w:val="18"/>
                <w:szCs w:val="18"/>
                <w:lang w:val="en-GB"/>
              </w:rPr>
            </w:pPr>
            <w:r>
              <w:rPr>
                <w:sz w:val="20"/>
                <w:szCs w:val="20"/>
                <w:lang w:val="en-GB"/>
              </w:rPr>
              <w:t>Generation</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55156D0F" w14:textId="77777777" w:rsidR="00A64767" w:rsidRPr="0019240C" w:rsidRDefault="00A64767" w:rsidP="00A64767">
            <w:pPr>
              <w:jc w:val="both"/>
              <w:rPr>
                <w:sz w:val="18"/>
                <w:szCs w:val="18"/>
                <w:lang w:val="en-GB"/>
              </w:rPr>
            </w:pPr>
            <w:r>
              <w:rPr>
                <w:sz w:val="18"/>
                <w:szCs w:val="18"/>
                <w:lang w:val="en-GB"/>
              </w:rPr>
              <w:t>GenerationRule</w:t>
            </w:r>
          </w:p>
        </w:tc>
        <w:tc>
          <w:tcPr>
            <w:tcW w:w="1014" w:type="dxa"/>
            <w:tcBorders>
              <w:top w:val="single" w:sz="4" w:space="0" w:color="auto"/>
              <w:left w:val="single" w:sz="4" w:space="0" w:color="auto"/>
              <w:bottom w:val="single" w:sz="4" w:space="0" w:color="auto"/>
              <w:right w:val="single" w:sz="4" w:space="0" w:color="auto"/>
            </w:tcBorders>
          </w:tcPr>
          <w:p w14:paraId="3205B117" w14:textId="77777777" w:rsidR="00A64767" w:rsidRDefault="00A64767" w:rsidP="00A64767">
            <w:pPr>
              <w:jc w:val="both"/>
              <w:rPr>
                <w:sz w:val="18"/>
                <w:szCs w:val="18"/>
                <w:lang w:val="en-GB"/>
              </w:rPr>
            </w:pPr>
            <w:r>
              <w:rPr>
                <w:sz w:val="20"/>
                <w:szCs w:val="20"/>
                <w:lang w:val="en-GB"/>
              </w:rPr>
              <w:t>-273</w:t>
            </w:r>
          </w:p>
        </w:tc>
      </w:tr>
      <w:tr w:rsidR="00A64767" w:rsidRPr="00CF439E" w14:paraId="72B83E98"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63BD8CB9" w14:textId="77777777" w:rsidR="00A64767" w:rsidRDefault="00A64767" w:rsidP="00A64767">
            <w:pPr>
              <w:jc w:val="both"/>
              <w:rPr>
                <w:sz w:val="18"/>
                <w:szCs w:val="18"/>
                <w:lang w:val="en-GB"/>
              </w:rPr>
            </w:pPr>
            <w:r>
              <w:rPr>
                <w:sz w:val="20"/>
                <w:szCs w:val="20"/>
                <w:lang w:val="en-GB"/>
              </w:rPr>
              <w:t>GenExp</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79CC83CC" w14:textId="77777777" w:rsidR="00A64767" w:rsidRDefault="00A64767" w:rsidP="00A64767">
            <w:pPr>
              <w:jc w:val="both"/>
              <w:rPr>
                <w:sz w:val="18"/>
                <w:szCs w:val="18"/>
                <w:lang w:val="en-GB"/>
              </w:rPr>
            </w:pPr>
            <w:r>
              <w:rPr>
                <w:sz w:val="20"/>
                <w:szCs w:val="20"/>
                <w:lang w:val="en-GB"/>
              </w:rPr>
              <w:t>exp</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5E92D35" w14:textId="77777777" w:rsidR="00A64767" w:rsidRDefault="00A64767" w:rsidP="00A64767">
            <w:pPr>
              <w:jc w:val="both"/>
              <w:rPr>
                <w:sz w:val="18"/>
                <w:szCs w:val="18"/>
                <w:lang w:val="en-GB"/>
              </w:rPr>
            </w:pPr>
            <w:r>
              <w:rPr>
                <w:sz w:val="20"/>
                <w:szCs w:val="20"/>
                <w:lang w:val="en-GB"/>
              </w:rPr>
              <w:t>SqlValue</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4D782D15" w14:textId="77777777" w:rsidR="00A64767" w:rsidRPr="0019240C" w:rsidRDefault="00A64767" w:rsidP="00A64767">
            <w:pPr>
              <w:jc w:val="both"/>
              <w:rPr>
                <w:sz w:val="18"/>
                <w:szCs w:val="18"/>
                <w:lang w:val="en-GB"/>
              </w:rPr>
            </w:pPr>
            <w:r>
              <w:rPr>
                <w:sz w:val="18"/>
                <w:szCs w:val="18"/>
                <w:lang w:val="en-GB"/>
              </w:rPr>
              <w:t>GenerationRule</w:t>
            </w:r>
          </w:p>
        </w:tc>
        <w:tc>
          <w:tcPr>
            <w:tcW w:w="1014" w:type="dxa"/>
            <w:tcBorders>
              <w:top w:val="single" w:sz="4" w:space="0" w:color="auto"/>
              <w:left w:val="single" w:sz="4" w:space="0" w:color="auto"/>
              <w:bottom w:val="single" w:sz="4" w:space="0" w:color="auto"/>
              <w:right w:val="single" w:sz="4" w:space="0" w:color="auto"/>
            </w:tcBorders>
          </w:tcPr>
          <w:p w14:paraId="16666EE0" w14:textId="77777777" w:rsidR="00A64767" w:rsidRDefault="00A64767" w:rsidP="00A64767">
            <w:pPr>
              <w:jc w:val="both"/>
              <w:rPr>
                <w:sz w:val="18"/>
                <w:szCs w:val="18"/>
                <w:lang w:val="en-GB"/>
              </w:rPr>
            </w:pPr>
            <w:r>
              <w:rPr>
                <w:sz w:val="20"/>
                <w:szCs w:val="20"/>
                <w:lang w:val="en-GB"/>
              </w:rPr>
              <w:t>-274</w:t>
            </w:r>
          </w:p>
        </w:tc>
      </w:tr>
      <w:tr w:rsidR="00A64767" w:rsidRPr="00CF439E" w14:paraId="64F16F41"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21464867" w14:textId="77777777" w:rsidR="00A64767" w:rsidRDefault="00A64767" w:rsidP="00A64767">
            <w:pPr>
              <w:jc w:val="both"/>
              <w:rPr>
                <w:sz w:val="18"/>
                <w:szCs w:val="18"/>
                <w:lang w:val="en-GB"/>
              </w:rPr>
            </w:pPr>
            <w:r>
              <w:rPr>
                <w:sz w:val="20"/>
                <w:szCs w:val="20"/>
                <w:lang w:val="en-GB"/>
              </w:rPr>
              <w:t>GenString</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20546293" w14:textId="77777777" w:rsidR="00A64767" w:rsidRDefault="00A64767" w:rsidP="00A64767">
            <w:pPr>
              <w:jc w:val="both"/>
              <w:rPr>
                <w:sz w:val="18"/>
                <w:szCs w:val="18"/>
                <w:lang w:val="en-GB"/>
              </w:rPr>
            </w:pPr>
            <w:r>
              <w:rPr>
                <w:sz w:val="20"/>
                <w:szCs w:val="20"/>
                <w:lang w:val="en-GB"/>
              </w:rPr>
              <w:t>gfs</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0565BFF" w14:textId="77777777" w:rsidR="00A64767" w:rsidRDefault="00A64767" w:rsidP="00A64767">
            <w:pPr>
              <w:jc w:val="both"/>
              <w:rPr>
                <w:sz w:val="18"/>
                <w:szCs w:val="18"/>
                <w:lang w:val="en-GB"/>
              </w:rPr>
            </w:pPr>
            <w:r>
              <w:rPr>
                <w:sz w:val="20"/>
                <w:szCs w:val="20"/>
                <w:lang w:val="en-GB"/>
              </w:rPr>
              <w:t>string</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6C14211F" w14:textId="77777777" w:rsidR="00A64767" w:rsidRPr="0019240C" w:rsidRDefault="00A64767" w:rsidP="00A64767">
            <w:pPr>
              <w:jc w:val="both"/>
              <w:rPr>
                <w:sz w:val="18"/>
                <w:szCs w:val="18"/>
                <w:lang w:val="en-GB"/>
              </w:rPr>
            </w:pPr>
            <w:r>
              <w:rPr>
                <w:sz w:val="18"/>
                <w:szCs w:val="18"/>
                <w:lang w:val="en-GB"/>
              </w:rPr>
              <w:t>GenerationRule</w:t>
            </w:r>
          </w:p>
        </w:tc>
        <w:tc>
          <w:tcPr>
            <w:tcW w:w="1014" w:type="dxa"/>
            <w:tcBorders>
              <w:top w:val="single" w:sz="4" w:space="0" w:color="auto"/>
              <w:left w:val="single" w:sz="4" w:space="0" w:color="auto"/>
              <w:bottom w:val="single" w:sz="4" w:space="0" w:color="auto"/>
              <w:right w:val="single" w:sz="4" w:space="0" w:color="auto"/>
            </w:tcBorders>
          </w:tcPr>
          <w:p w14:paraId="5B479A25" w14:textId="77777777" w:rsidR="00A64767" w:rsidRDefault="00A64767" w:rsidP="00A64767">
            <w:pPr>
              <w:jc w:val="both"/>
              <w:rPr>
                <w:sz w:val="18"/>
                <w:szCs w:val="18"/>
                <w:lang w:val="en-GB"/>
              </w:rPr>
            </w:pPr>
            <w:r>
              <w:rPr>
                <w:sz w:val="20"/>
                <w:szCs w:val="20"/>
                <w:lang w:val="en-GB"/>
              </w:rPr>
              <w:t>-275</w:t>
            </w:r>
          </w:p>
        </w:tc>
      </w:tr>
    </w:tbl>
    <w:p w14:paraId="1D460D72" w14:textId="77777777" w:rsidR="00890F9D" w:rsidRDefault="00890F9D" w:rsidP="00F35E27">
      <w:pPr>
        <w:spacing w:before="120"/>
        <w:rPr>
          <w:sz w:val="20"/>
          <w:szCs w:val="20"/>
          <w:lang w:val="en-GB"/>
        </w:rPr>
      </w:pPr>
    </w:p>
    <w:p w14:paraId="237E996B" w14:textId="77777777" w:rsidR="006D0F8A" w:rsidRPr="007670ED" w:rsidRDefault="006D0F8A" w:rsidP="006D0F8A">
      <w:pPr>
        <w:pStyle w:val="Heading3"/>
        <w:rPr>
          <w:lang w:val="en-GB"/>
        </w:rPr>
      </w:pPr>
      <w:bookmarkStart w:id="75" w:name="_Toc106106899"/>
      <w:r>
        <w:rPr>
          <w:lang w:val="en-GB"/>
        </w:rPr>
        <w:t>3.5.2</w:t>
      </w:r>
      <w:r w:rsidRPr="007670ED">
        <w:rPr>
          <w:lang w:val="en-GB"/>
        </w:rPr>
        <w:t xml:space="preserve"> Database</w:t>
      </w:r>
      <w:bookmarkEnd w:id="75"/>
    </w:p>
    <w:p w14:paraId="4AD070E4" w14:textId="6E65F3D4" w:rsidR="006D0F8A" w:rsidRDefault="006D0F8A" w:rsidP="006D0F8A">
      <w:pPr>
        <w:spacing w:before="120"/>
        <w:jc w:val="both"/>
        <w:rPr>
          <w:sz w:val="20"/>
          <w:szCs w:val="20"/>
          <w:lang w:val="en-GB"/>
        </w:rPr>
      </w:pPr>
      <w:r>
        <w:rPr>
          <w:sz w:val="20"/>
          <w:szCs w:val="20"/>
          <w:lang w:val="en-GB"/>
        </w:rPr>
        <w:t>Database is a subclass of Basis. The database class manages all of the database objects and all transactional proposals for updating them. The base class (Database) is used to share databases with a number of connections. Like other level 3 objects, Database is immutable and shareable, so that Reader, Writer and Transaction all have their own version of the database they are working on</w:t>
      </w:r>
      <w:r w:rsidR="00C67314">
        <w:rPr>
          <w:rStyle w:val="FootnoteReference"/>
          <w:sz w:val="20"/>
          <w:szCs w:val="20"/>
          <w:lang w:val="en-GB"/>
        </w:rPr>
        <w:footnoteReference w:id="17"/>
      </w:r>
      <w:r>
        <w:rPr>
          <w:sz w:val="20"/>
          <w:szCs w:val="20"/>
          <w:lang w:val="en-GB"/>
        </w:rPr>
        <w:t>. The current committed state of each database can be obtained f</w:t>
      </w:r>
      <w:r w:rsidR="005D1043">
        <w:rPr>
          <w:sz w:val="20"/>
          <w:szCs w:val="20"/>
          <w:lang w:val="en-GB"/>
        </w:rPr>
        <w:t xml:space="preserve">rom the Database.databases list, and the current state of the transaction logs can be obtained from the Database.databases list. Both of these structures are protected, and accessed using locking in </w:t>
      </w:r>
      <w:r w:rsidR="00AA6F34">
        <w:rPr>
          <w:sz w:val="20"/>
          <w:szCs w:val="20"/>
          <w:lang w:val="en-GB"/>
        </w:rPr>
        <w:t>just 2 or 3</w:t>
      </w:r>
      <w:r w:rsidR="005D1043">
        <w:rPr>
          <w:sz w:val="20"/>
          <w:szCs w:val="20"/>
          <w:lang w:val="en-GB"/>
        </w:rPr>
        <w:t xml:space="preserve"> places in the code.</w:t>
      </w:r>
    </w:p>
    <w:p w14:paraId="3987BE8F" w14:textId="77777777" w:rsidR="006D0F8A" w:rsidRPr="0000453E" w:rsidRDefault="006D0F8A" w:rsidP="006D0F8A">
      <w:pPr>
        <w:spacing w:before="120"/>
        <w:jc w:val="both"/>
        <w:rPr>
          <w:sz w:val="20"/>
          <w:szCs w:val="20"/>
          <w:lang w:val="en-GB"/>
        </w:rPr>
      </w:pPr>
      <w:r>
        <w:rPr>
          <w:sz w:val="20"/>
          <w:szCs w:val="20"/>
          <w:lang w:val="en-GB"/>
        </w:rPr>
        <w:t>The subclasses of Database are described in this section, and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984"/>
        <w:gridCol w:w="4253"/>
      </w:tblGrid>
      <w:tr w:rsidR="006D0F8A" w:rsidRPr="0000453E" w14:paraId="0F9EA804" w14:textId="77777777" w:rsidTr="00D5776B">
        <w:tc>
          <w:tcPr>
            <w:tcW w:w="2235" w:type="dxa"/>
          </w:tcPr>
          <w:p w14:paraId="27A644B9" w14:textId="77777777" w:rsidR="006D0F8A" w:rsidRPr="0000453E" w:rsidRDefault="006D0F8A" w:rsidP="00D5776B">
            <w:pPr>
              <w:jc w:val="center"/>
              <w:rPr>
                <w:b/>
                <w:sz w:val="20"/>
                <w:szCs w:val="20"/>
                <w:lang w:val="en-GB"/>
              </w:rPr>
            </w:pPr>
            <w:r w:rsidRPr="0000453E">
              <w:rPr>
                <w:b/>
                <w:sz w:val="20"/>
                <w:szCs w:val="20"/>
                <w:lang w:val="en-GB"/>
              </w:rPr>
              <w:t>Class</w:t>
            </w:r>
          </w:p>
        </w:tc>
        <w:tc>
          <w:tcPr>
            <w:tcW w:w="1984" w:type="dxa"/>
          </w:tcPr>
          <w:p w14:paraId="30A73FB4" w14:textId="77777777" w:rsidR="006D0F8A" w:rsidRPr="0000453E" w:rsidRDefault="006D0F8A" w:rsidP="00D5776B">
            <w:pPr>
              <w:jc w:val="center"/>
              <w:rPr>
                <w:b/>
                <w:sz w:val="20"/>
                <w:szCs w:val="20"/>
                <w:lang w:val="en-GB"/>
              </w:rPr>
            </w:pPr>
            <w:r w:rsidRPr="0000453E">
              <w:rPr>
                <w:b/>
                <w:sz w:val="20"/>
                <w:szCs w:val="20"/>
                <w:lang w:val="en-GB"/>
              </w:rPr>
              <w:t>Base Class</w:t>
            </w:r>
          </w:p>
        </w:tc>
        <w:tc>
          <w:tcPr>
            <w:tcW w:w="4253" w:type="dxa"/>
          </w:tcPr>
          <w:p w14:paraId="1B43B5B5" w14:textId="77777777" w:rsidR="006D0F8A" w:rsidRPr="0000453E" w:rsidRDefault="006D0F8A" w:rsidP="00D5776B">
            <w:pPr>
              <w:jc w:val="center"/>
              <w:rPr>
                <w:b/>
                <w:sz w:val="20"/>
                <w:szCs w:val="20"/>
                <w:lang w:val="en-GB"/>
              </w:rPr>
            </w:pPr>
            <w:r w:rsidRPr="0000453E">
              <w:rPr>
                <w:b/>
                <w:sz w:val="20"/>
                <w:szCs w:val="20"/>
                <w:lang w:val="en-GB"/>
              </w:rPr>
              <w:t>Description</w:t>
            </w:r>
          </w:p>
        </w:tc>
      </w:tr>
      <w:tr w:rsidR="006D0F8A" w:rsidRPr="0000453E" w14:paraId="312D2948" w14:textId="77777777" w:rsidTr="00D5776B">
        <w:tc>
          <w:tcPr>
            <w:tcW w:w="2235" w:type="dxa"/>
          </w:tcPr>
          <w:p w14:paraId="54A04AF6" w14:textId="77777777" w:rsidR="006D0F8A" w:rsidRPr="0000453E" w:rsidRDefault="006D0F8A" w:rsidP="00D5776B">
            <w:pPr>
              <w:jc w:val="both"/>
              <w:rPr>
                <w:sz w:val="20"/>
                <w:szCs w:val="20"/>
                <w:lang w:val="en-GB"/>
              </w:rPr>
            </w:pPr>
            <w:r>
              <w:rPr>
                <w:sz w:val="20"/>
                <w:szCs w:val="20"/>
                <w:lang w:val="en-GB"/>
              </w:rPr>
              <w:t>Database</w:t>
            </w:r>
          </w:p>
        </w:tc>
        <w:tc>
          <w:tcPr>
            <w:tcW w:w="1984" w:type="dxa"/>
          </w:tcPr>
          <w:p w14:paraId="2468B156" w14:textId="77777777" w:rsidR="006D0F8A" w:rsidRPr="0000453E" w:rsidRDefault="006D0F8A" w:rsidP="00D5776B">
            <w:pPr>
              <w:jc w:val="both"/>
              <w:rPr>
                <w:sz w:val="20"/>
                <w:szCs w:val="20"/>
                <w:lang w:val="en-GB"/>
              </w:rPr>
            </w:pPr>
            <w:r>
              <w:rPr>
                <w:sz w:val="20"/>
                <w:szCs w:val="20"/>
                <w:lang w:val="en-GB"/>
              </w:rPr>
              <w:t>Basis</w:t>
            </w:r>
          </w:p>
        </w:tc>
        <w:tc>
          <w:tcPr>
            <w:tcW w:w="4253" w:type="dxa"/>
          </w:tcPr>
          <w:p w14:paraId="5F67EE48" w14:textId="77777777" w:rsidR="006D0F8A" w:rsidRPr="0000453E" w:rsidRDefault="006D0F8A" w:rsidP="00D5776B">
            <w:pPr>
              <w:jc w:val="both"/>
              <w:rPr>
                <w:sz w:val="20"/>
                <w:szCs w:val="20"/>
                <w:lang w:val="en-GB"/>
              </w:rPr>
            </w:pPr>
          </w:p>
        </w:tc>
      </w:tr>
      <w:tr w:rsidR="006D0F8A" w:rsidRPr="0000453E" w14:paraId="5B27C028" w14:textId="77777777" w:rsidTr="00D5776B">
        <w:tc>
          <w:tcPr>
            <w:tcW w:w="2235" w:type="dxa"/>
          </w:tcPr>
          <w:p w14:paraId="2C9582ED" w14:textId="77777777" w:rsidR="006D0F8A" w:rsidRDefault="006D0F8A" w:rsidP="00D5776B">
            <w:pPr>
              <w:jc w:val="both"/>
              <w:rPr>
                <w:sz w:val="20"/>
                <w:szCs w:val="20"/>
                <w:lang w:val="en-GB"/>
              </w:rPr>
            </w:pPr>
            <w:r>
              <w:rPr>
                <w:sz w:val="20"/>
                <w:szCs w:val="20"/>
                <w:lang w:val="en-GB"/>
              </w:rPr>
              <w:t>Transaction</w:t>
            </w:r>
          </w:p>
        </w:tc>
        <w:tc>
          <w:tcPr>
            <w:tcW w:w="1984" w:type="dxa"/>
          </w:tcPr>
          <w:p w14:paraId="7ECC9AC8" w14:textId="77777777" w:rsidR="006D0F8A" w:rsidRDefault="006D0F8A" w:rsidP="00D5776B">
            <w:pPr>
              <w:jc w:val="both"/>
              <w:rPr>
                <w:sz w:val="20"/>
                <w:szCs w:val="20"/>
                <w:lang w:val="en-GB"/>
              </w:rPr>
            </w:pPr>
            <w:r>
              <w:rPr>
                <w:sz w:val="20"/>
                <w:szCs w:val="20"/>
                <w:lang w:val="en-GB"/>
              </w:rPr>
              <w:t>Database</w:t>
            </w:r>
          </w:p>
        </w:tc>
        <w:tc>
          <w:tcPr>
            <w:tcW w:w="4253" w:type="dxa"/>
          </w:tcPr>
          <w:p w14:paraId="0A5ADEF3" w14:textId="77777777" w:rsidR="006D0F8A" w:rsidRPr="0000453E" w:rsidRDefault="006D0F8A" w:rsidP="00D5776B">
            <w:pPr>
              <w:jc w:val="both"/>
              <w:rPr>
                <w:sz w:val="20"/>
                <w:szCs w:val="20"/>
                <w:lang w:val="en-GB"/>
              </w:rPr>
            </w:pPr>
          </w:p>
        </w:tc>
      </w:tr>
    </w:tbl>
    <w:p w14:paraId="1F039AFF" w14:textId="77777777" w:rsidR="006D0F8A" w:rsidRDefault="006D0F8A" w:rsidP="006D0F8A">
      <w:pPr>
        <w:spacing w:before="120"/>
        <w:jc w:val="both"/>
        <w:rPr>
          <w:sz w:val="20"/>
          <w:szCs w:val="20"/>
          <w:lang w:val="en-GB"/>
        </w:rPr>
      </w:pPr>
      <w:r>
        <w:rPr>
          <w:sz w:val="20"/>
          <w:szCs w:val="20"/>
          <w:lang w:val="en-GB"/>
        </w:rPr>
        <w:t>The level 3 Database structure maintains the following data:</w:t>
      </w:r>
    </w:p>
    <w:p w14:paraId="685DE1A8" w14:textId="77777777" w:rsidR="006D0F8A" w:rsidRDefault="006D0F8A" w:rsidP="006D0F8A">
      <w:pPr>
        <w:numPr>
          <w:ilvl w:val="0"/>
          <w:numId w:val="2"/>
        </w:numPr>
        <w:spacing w:before="120"/>
        <w:jc w:val="both"/>
        <w:rPr>
          <w:sz w:val="20"/>
          <w:szCs w:val="20"/>
          <w:lang w:val="en-GB"/>
        </w:rPr>
      </w:pPr>
      <w:r>
        <w:rPr>
          <w:sz w:val="20"/>
          <w:szCs w:val="20"/>
          <w:lang w:val="en-GB"/>
        </w:rPr>
        <w:lastRenderedPageBreak/>
        <w:t>Its name, usually just the name of the database file (not including the extension), but see above in this section</w:t>
      </w:r>
    </w:p>
    <w:p w14:paraId="74A6CCA2" w14:textId="77777777" w:rsidR="006D0F8A" w:rsidRPr="00901385" w:rsidRDefault="006D0F8A" w:rsidP="006D0F8A">
      <w:pPr>
        <w:numPr>
          <w:ilvl w:val="0"/>
          <w:numId w:val="2"/>
        </w:numPr>
        <w:spacing w:before="120"/>
        <w:jc w:val="both"/>
        <w:rPr>
          <w:sz w:val="20"/>
          <w:szCs w:val="20"/>
          <w:lang w:val="en-GB"/>
        </w:rPr>
      </w:pPr>
      <w:r w:rsidRPr="00901385">
        <w:rPr>
          <w:sz w:val="20"/>
          <w:szCs w:val="20"/>
          <w:lang w:val="en-GB"/>
        </w:rPr>
        <w:t>The current position (</w:t>
      </w:r>
      <w:r>
        <w:rPr>
          <w:sz w:val="20"/>
          <w:szCs w:val="20"/>
          <w:lang w:val="en-GB"/>
        </w:rPr>
        <w:t>load</w:t>
      </w:r>
      <w:r w:rsidRPr="00901385">
        <w:rPr>
          <w:sz w:val="20"/>
          <w:szCs w:val="20"/>
          <w:lang w:val="en-GB"/>
        </w:rPr>
        <w:t xml:space="preserve">pos) in the associated database file (level 1): at any time this is where the next Commit operation will place a new transaction. </w:t>
      </w:r>
    </w:p>
    <w:p w14:paraId="3E05648E" w14:textId="77777777" w:rsidR="006D0F8A" w:rsidRDefault="006D0F8A" w:rsidP="006D0F8A">
      <w:pPr>
        <w:numPr>
          <w:ilvl w:val="0"/>
          <w:numId w:val="2"/>
        </w:numPr>
        <w:spacing w:before="120"/>
        <w:jc w:val="both"/>
        <w:rPr>
          <w:sz w:val="20"/>
          <w:szCs w:val="20"/>
          <w:lang w:val="en-GB"/>
        </w:rPr>
      </w:pPr>
      <w:r w:rsidRPr="00901385">
        <w:rPr>
          <w:sz w:val="20"/>
          <w:szCs w:val="20"/>
          <w:lang w:val="en-GB"/>
        </w:rPr>
        <w:t>The id of the user who owns the database</w:t>
      </w:r>
    </w:p>
    <w:p w14:paraId="6FEF5F3E" w14:textId="77777777" w:rsidR="00FA5FA2" w:rsidRDefault="006D0F8A" w:rsidP="006D0F8A">
      <w:pPr>
        <w:numPr>
          <w:ilvl w:val="0"/>
          <w:numId w:val="2"/>
        </w:numPr>
        <w:spacing w:before="120" w:after="120"/>
        <w:jc w:val="both"/>
        <w:rPr>
          <w:sz w:val="20"/>
          <w:szCs w:val="20"/>
          <w:lang w:val="en-GB"/>
        </w:rPr>
      </w:pPr>
      <w:r>
        <w:rPr>
          <w:sz w:val="20"/>
          <w:szCs w:val="20"/>
          <w:lang w:val="en-GB"/>
        </w:rPr>
        <w:t>The list of database objects defined for this database.</w:t>
      </w:r>
      <w:r w:rsidR="00FA5FA2">
        <w:rPr>
          <w:sz w:val="20"/>
          <w:szCs w:val="20"/>
          <w:lang w:val="en-GB"/>
        </w:rPr>
        <w:t xml:space="preserve"> </w:t>
      </w:r>
    </w:p>
    <w:p w14:paraId="4D25CE8D" w14:textId="77777777" w:rsidR="00873A5D" w:rsidRDefault="00FA5FA2" w:rsidP="00FA5FA2">
      <w:pPr>
        <w:spacing w:before="120" w:after="120"/>
        <w:jc w:val="both"/>
        <w:rPr>
          <w:sz w:val="20"/>
          <w:szCs w:val="20"/>
          <w:lang w:val="en-GB"/>
        </w:rPr>
      </w:pPr>
      <w:r>
        <w:rPr>
          <w:sz w:val="20"/>
          <w:szCs w:val="20"/>
          <w:lang w:val="en-GB"/>
        </w:rPr>
        <w:t xml:space="preserve">All </w:t>
      </w:r>
      <w:r w:rsidR="00873A5D">
        <w:rPr>
          <w:sz w:val="20"/>
          <w:szCs w:val="20"/>
          <w:lang w:val="en-GB"/>
        </w:rPr>
        <w:t xml:space="preserve">committed </w:t>
      </w:r>
      <w:r>
        <w:rPr>
          <w:sz w:val="20"/>
          <w:szCs w:val="20"/>
          <w:lang w:val="en-GB"/>
        </w:rPr>
        <w:t xml:space="preserve">DBObjects accessible from the Database class have a defining position given by a fixed position in the transaction log. </w:t>
      </w:r>
      <w:r w:rsidR="00873A5D">
        <w:rPr>
          <w:sz w:val="20"/>
          <w:szCs w:val="20"/>
          <w:lang w:val="en-GB"/>
        </w:rPr>
        <w:t>In v7, t</w:t>
      </w:r>
      <w:r>
        <w:rPr>
          <w:sz w:val="20"/>
          <w:szCs w:val="20"/>
          <w:lang w:val="en-GB"/>
        </w:rPr>
        <w:t>he Transaction subclass additionally allows access to its thread-local uncommitted objects</w:t>
      </w:r>
      <w:r w:rsidR="00873A5D">
        <w:rPr>
          <w:sz w:val="20"/>
          <w:szCs w:val="20"/>
          <w:lang w:val="en-GB"/>
        </w:rPr>
        <w:t>, where the defining position is in the range for uncommitted objects, above 2</w:t>
      </w:r>
      <w:r w:rsidR="00873A5D" w:rsidRPr="00873A5D">
        <w:rPr>
          <w:sz w:val="20"/>
          <w:szCs w:val="20"/>
          <w:vertAlign w:val="superscript"/>
          <w:lang w:val="en-GB"/>
        </w:rPr>
        <w:t>62</w:t>
      </w:r>
      <w:r w:rsidR="00873A5D">
        <w:rPr>
          <w:sz w:val="20"/>
          <w:szCs w:val="20"/>
          <w:lang w:val="en-GB"/>
        </w:rPr>
        <w:t>, and this is derived from the lexical position in all SQL read from the client since the start of the transaction.</w:t>
      </w:r>
      <w:r w:rsidR="00873A5D">
        <w:rPr>
          <w:rStyle w:val="FootnoteReference"/>
          <w:sz w:val="20"/>
          <w:szCs w:val="20"/>
          <w:lang w:val="en-GB"/>
        </w:rPr>
        <w:footnoteReference w:id="18"/>
      </w:r>
      <w:r>
        <w:rPr>
          <w:sz w:val="20"/>
          <w:szCs w:val="20"/>
          <w:lang w:val="en-GB"/>
        </w:rPr>
        <w:t xml:space="preserve"> </w:t>
      </w:r>
    </w:p>
    <w:p w14:paraId="3E71C8F8" w14:textId="6F77A16E" w:rsidR="006D0F8A" w:rsidRDefault="00873A5D" w:rsidP="00FA5FA2">
      <w:pPr>
        <w:spacing w:before="120" w:after="120"/>
        <w:jc w:val="both"/>
        <w:rPr>
          <w:sz w:val="20"/>
          <w:szCs w:val="20"/>
          <w:lang w:val="en-GB"/>
        </w:rPr>
      </w:pPr>
      <w:r>
        <w:rPr>
          <w:sz w:val="20"/>
          <w:szCs w:val="20"/>
          <w:lang w:val="en-GB"/>
        </w:rPr>
        <w:t>I</w:t>
      </w:r>
      <w:r w:rsidR="00FA5FA2">
        <w:rPr>
          <w:sz w:val="20"/>
          <w:szCs w:val="20"/>
          <w:lang w:val="en-GB"/>
        </w:rPr>
        <w:t>n v7.0</w:t>
      </w:r>
      <w:r>
        <w:rPr>
          <w:sz w:val="20"/>
          <w:szCs w:val="20"/>
          <w:lang w:val="en-GB"/>
        </w:rPr>
        <w:t>,</w:t>
      </w:r>
      <w:r w:rsidR="00FA5FA2">
        <w:rPr>
          <w:sz w:val="20"/>
          <w:szCs w:val="20"/>
          <w:lang w:val="en-GB"/>
        </w:rPr>
        <w:t xml:space="preserve"> many DBObject subclasses are for Query and SqlValue objects that do not correspond to physical records but have been constructed</w:t>
      </w:r>
      <w:r w:rsidR="00091229">
        <w:rPr>
          <w:sz w:val="20"/>
          <w:szCs w:val="20"/>
          <w:lang w:val="en-GB"/>
        </w:rPr>
        <w:t xml:space="preserve"> on an ad-hoc basis</w:t>
      </w:r>
      <w:r w:rsidR="00FA5FA2">
        <w:rPr>
          <w:sz w:val="20"/>
          <w:szCs w:val="20"/>
          <w:lang w:val="en-GB"/>
        </w:rPr>
        <w:t xml:space="preserve"> by the Parser. For the Database class this happens with ViewDefinitions and in stored procedures. In such cases the physical records contain source strings for the definitions, and parsing occurs onc</w:t>
      </w:r>
      <w:r w:rsidR="00E040D0">
        <w:rPr>
          <w:sz w:val="20"/>
          <w:szCs w:val="20"/>
          <w:lang w:val="en-GB"/>
        </w:rPr>
        <w:t>e only for each definition</w:t>
      </w:r>
      <w:r w:rsidR="00FA5FA2">
        <w:rPr>
          <w:sz w:val="20"/>
          <w:szCs w:val="20"/>
          <w:lang w:val="en-GB"/>
        </w:rPr>
        <w:t>.</w:t>
      </w:r>
      <w:r w:rsidR="00926679">
        <w:rPr>
          <w:sz w:val="20"/>
          <w:szCs w:val="20"/>
          <w:lang w:val="en-GB"/>
        </w:rPr>
        <w:t xml:space="preserve"> The defining position of the Query and SqlValue objects is given by the position of the first lexical token in the definition string, and so </w:t>
      </w:r>
      <w:r w:rsidR="00091229">
        <w:rPr>
          <w:sz w:val="20"/>
          <w:szCs w:val="20"/>
          <w:lang w:val="en-GB"/>
        </w:rPr>
        <w:t xml:space="preserve">(for committed objects) </w:t>
      </w:r>
      <w:r w:rsidR="00926679">
        <w:rPr>
          <w:sz w:val="20"/>
          <w:szCs w:val="20"/>
          <w:lang w:val="en-GB"/>
        </w:rPr>
        <w:t xml:space="preserve">is still a fixed position in the transaction log. </w:t>
      </w:r>
    </w:p>
    <w:p w14:paraId="5B78EF6C" w14:textId="3CCD75F7" w:rsidR="00091229" w:rsidRDefault="00091229" w:rsidP="00FA5FA2">
      <w:pPr>
        <w:spacing w:before="120" w:after="120"/>
        <w:jc w:val="both"/>
        <w:rPr>
          <w:sz w:val="20"/>
          <w:szCs w:val="20"/>
          <w:lang w:val="en-GB"/>
        </w:rPr>
      </w:pPr>
      <w:r w:rsidRPr="00091229">
        <w:rPr>
          <w:sz w:val="20"/>
          <w:szCs w:val="20"/>
          <w:lang w:val="en-GB"/>
        </w:rPr>
        <w:t>The system database _system contains the predefined types and system tables, and two roles; $S</w:t>
      </w:r>
      <w:r w:rsidR="00E82EB3">
        <w:rPr>
          <w:sz w:val="20"/>
          <w:szCs w:val="20"/>
          <w:lang w:val="en-GB"/>
        </w:rPr>
        <w:t>chema</w:t>
      </w:r>
      <w:r w:rsidRPr="00091229">
        <w:rPr>
          <w:sz w:val="20"/>
          <w:szCs w:val="20"/>
          <w:lang w:val="en-GB"/>
        </w:rPr>
        <w:t xml:space="preserve"> and _public.</w:t>
      </w:r>
      <w:r w:rsidRPr="00091229">
        <w:t xml:space="preserve"> </w:t>
      </w:r>
      <w:r w:rsidRPr="00091229">
        <w:rPr>
          <w:sz w:val="20"/>
          <w:szCs w:val="20"/>
          <w:lang w:val="en-GB"/>
        </w:rPr>
        <w:t>Every database inherits the objects from _system including the guest role (this is just _public).</w:t>
      </w:r>
    </w:p>
    <w:p w14:paraId="2E37B274" w14:textId="77777777" w:rsidR="00926679" w:rsidRDefault="00926679" w:rsidP="00FA5FA2">
      <w:pPr>
        <w:spacing w:before="120" w:after="120"/>
        <w:jc w:val="both"/>
        <w:rPr>
          <w:sz w:val="20"/>
          <w:szCs w:val="20"/>
          <w:lang w:val="en-GB"/>
        </w:rPr>
      </w:pPr>
      <w:r>
        <w:rPr>
          <w:sz w:val="20"/>
          <w:szCs w:val="20"/>
          <w:lang w:val="en-GB"/>
        </w:rPr>
        <w:t>The properties defined by the Database class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02"/>
        <w:gridCol w:w="2882"/>
        <w:gridCol w:w="2160"/>
        <w:gridCol w:w="568"/>
      </w:tblGrid>
      <w:tr w:rsidR="006A54E3" w:rsidRPr="00F23D52" w14:paraId="062D5007" w14:textId="77777777" w:rsidTr="00F963D4">
        <w:tc>
          <w:tcPr>
            <w:tcW w:w="1391" w:type="dxa"/>
            <w:shd w:val="clear" w:color="auto" w:fill="auto"/>
          </w:tcPr>
          <w:p w14:paraId="29C5D63F" w14:textId="77777777" w:rsidR="006A54E3" w:rsidRPr="00F23D52" w:rsidRDefault="006A54E3" w:rsidP="00D5776B">
            <w:pPr>
              <w:jc w:val="center"/>
              <w:rPr>
                <w:b/>
                <w:bCs/>
                <w:sz w:val="18"/>
                <w:szCs w:val="18"/>
                <w:lang w:val="en-GB"/>
              </w:rPr>
            </w:pPr>
            <w:r w:rsidRPr="00F23D52">
              <w:rPr>
                <w:b/>
                <w:bCs/>
                <w:sz w:val="18"/>
                <w:szCs w:val="18"/>
                <w:lang w:val="en-GB"/>
              </w:rPr>
              <w:t>Key</w:t>
            </w:r>
          </w:p>
        </w:tc>
        <w:tc>
          <w:tcPr>
            <w:tcW w:w="1302" w:type="dxa"/>
            <w:shd w:val="clear" w:color="auto" w:fill="auto"/>
          </w:tcPr>
          <w:p w14:paraId="25B8FB04" w14:textId="77777777" w:rsidR="006A54E3" w:rsidRPr="00F23D52" w:rsidRDefault="006A54E3" w:rsidP="00D5776B">
            <w:pPr>
              <w:jc w:val="center"/>
              <w:rPr>
                <w:b/>
                <w:bCs/>
                <w:sz w:val="18"/>
                <w:szCs w:val="18"/>
                <w:lang w:val="en-GB"/>
              </w:rPr>
            </w:pPr>
            <w:r w:rsidRPr="00F23D52">
              <w:rPr>
                <w:b/>
                <w:bCs/>
                <w:sz w:val="18"/>
                <w:szCs w:val="18"/>
                <w:lang w:val="en-GB"/>
              </w:rPr>
              <w:t>Property</w:t>
            </w:r>
          </w:p>
        </w:tc>
        <w:tc>
          <w:tcPr>
            <w:tcW w:w="2882" w:type="dxa"/>
            <w:shd w:val="clear" w:color="auto" w:fill="auto"/>
          </w:tcPr>
          <w:p w14:paraId="448290E9" w14:textId="77777777" w:rsidR="006A54E3" w:rsidRPr="00F23D52" w:rsidRDefault="006A54E3" w:rsidP="00D5776B">
            <w:pPr>
              <w:jc w:val="center"/>
              <w:rPr>
                <w:b/>
                <w:bCs/>
                <w:sz w:val="18"/>
                <w:szCs w:val="18"/>
                <w:lang w:val="en-GB"/>
              </w:rPr>
            </w:pPr>
            <w:r w:rsidRPr="00F23D52">
              <w:rPr>
                <w:b/>
                <w:bCs/>
                <w:sz w:val="18"/>
                <w:szCs w:val="18"/>
                <w:lang w:val="en-GB"/>
              </w:rPr>
              <w:t>Type</w:t>
            </w:r>
          </w:p>
        </w:tc>
        <w:tc>
          <w:tcPr>
            <w:tcW w:w="2160" w:type="dxa"/>
            <w:shd w:val="clear" w:color="auto" w:fill="auto"/>
          </w:tcPr>
          <w:p w14:paraId="5FFE06EB" w14:textId="77777777" w:rsidR="006A54E3" w:rsidRPr="00F23D52" w:rsidRDefault="006A54E3" w:rsidP="00D5776B">
            <w:pPr>
              <w:jc w:val="center"/>
              <w:rPr>
                <w:b/>
                <w:bCs/>
                <w:sz w:val="18"/>
                <w:szCs w:val="18"/>
                <w:lang w:val="en-GB"/>
              </w:rPr>
            </w:pPr>
            <w:r w:rsidRPr="00F23D52">
              <w:rPr>
                <w:b/>
                <w:bCs/>
                <w:sz w:val="18"/>
                <w:szCs w:val="18"/>
                <w:lang w:val="en-GB"/>
              </w:rPr>
              <w:t>Comments</w:t>
            </w:r>
          </w:p>
        </w:tc>
        <w:tc>
          <w:tcPr>
            <w:tcW w:w="568" w:type="dxa"/>
          </w:tcPr>
          <w:p w14:paraId="2F5C6221" w14:textId="77777777" w:rsidR="006A54E3" w:rsidRPr="00F23D52" w:rsidRDefault="00231699" w:rsidP="00D5776B">
            <w:pPr>
              <w:jc w:val="center"/>
              <w:rPr>
                <w:b/>
                <w:bCs/>
                <w:sz w:val="18"/>
                <w:szCs w:val="18"/>
                <w:lang w:val="en-GB"/>
              </w:rPr>
            </w:pPr>
            <w:r w:rsidRPr="00F23D52">
              <w:rPr>
                <w:b/>
                <w:bCs/>
                <w:sz w:val="18"/>
                <w:szCs w:val="18"/>
                <w:lang w:val="en-GB"/>
              </w:rPr>
              <w:t>Uid</w:t>
            </w:r>
          </w:p>
        </w:tc>
      </w:tr>
      <w:tr w:rsidR="003A43D5" w:rsidRPr="00F23D52" w14:paraId="05D236E5" w14:textId="77777777" w:rsidTr="00F963D4">
        <w:tc>
          <w:tcPr>
            <w:tcW w:w="1391" w:type="dxa"/>
            <w:shd w:val="clear" w:color="auto" w:fill="auto"/>
          </w:tcPr>
          <w:p w14:paraId="1363CD53" w14:textId="77777777" w:rsidR="003A43D5" w:rsidRPr="00F23D52" w:rsidRDefault="003A43D5" w:rsidP="003A43D5">
            <w:pPr>
              <w:rPr>
                <w:sz w:val="18"/>
                <w:szCs w:val="18"/>
                <w:lang w:val="en-GB"/>
              </w:rPr>
            </w:pPr>
            <w:r w:rsidRPr="00F23D52">
              <w:rPr>
                <w:sz w:val="18"/>
                <w:szCs w:val="18"/>
                <w:lang w:val="en-GB"/>
              </w:rPr>
              <w:t>Cascade</w:t>
            </w:r>
          </w:p>
        </w:tc>
        <w:tc>
          <w:tcPr>
            <w:tcW w:w="1302" w:type="dxa"/>
            <w:shd w:val="clear" w:color="auto" w:fill="auto"/>
          </w:tcPr>
          <w:p w14:paraId="76C8A624" w14:textId="77777777" w:rsidR="003A43D5" w:rsidRPr="00F23D52" w:rsidRDefault="003A43D5" w:rsidP="003A43D5">
            <w:pPr>
              <w:rPr>
                <w:sz w:val="18"/>
                <w:szCs w:val="18"/>
                <w:lang w:val="en-GB"/>
              </w:rPr>
            </w:pPr>
            <w:r w:rsidRPr="00F23D52">
              <w:rPr>
                <w:sz w:val="18"/>
                <w:szCs w:val="18"/>
                <w:lang w:val="en-GB"/>
              </w:rPr>
              <w:t>cascade</w:t>
            </w:r>
          </w:p>
        </w:tc>
        <w:tc>
          <w:tcPr>
            <w:tcW w:w="2882" w:type="dxa"/>
            <w:shd w:val="clear" w:color="auto" w:fill="auto"/>
          </w:tcPr>
          <w:p w14:paraId="0A9AADBD" w14:textId="77777777" w:rsidR="003A43D5" w:rsidRPr="00F23D52" w:rsidRDefault="003A43D5" w:rsidP="003A43D5">
            <w:pPr>
              <w:rPr>
                <w:sz w:val="18"/>
                <w:szCs w:val="18"/>
                <w:lang w:val="en-GB"/>
              </w:rPr>
            </w:pPr>
            <w:r w:rsidRPr="00F23D52">
              <w:rPr>
                <w:sz w:val="18"/>
                <w:szCs w:val="18"/>
                <w:lang w:val="en-GB"/>
              </w:rPr>
              <w:t>bool</w:t>
            </w:r>
          </w:p>
        </w:tc>
        <w:tc>
          <w:tcPr>
            <w:tcW w:w="2160" w:type="dxa"/>
            <w:shd w:val="clear" w:color="auto" w:fill="auto"/>
          </w:tcPr>
          <w:p w14:paraId="6B07EC79" w14:textId="77777777" w:rsidR="003A43D5" w:rsidRPr="00F23D52" w:rsidRDefault="003A43D5" w:rsidP="003A43D5">
            <w:pPr>
              <w:rPr>
                <w:sz w:val="18"/>
                <w:szCs w:val="18"/>
                <w:lang w:val="en-GB"/>
              </w:rPr>
            </w:pPr>
            <w:r w:rsidRPr="00F23D52">
              <w:rPr>
                <w:sz w:val="18"/>
                <w:szCs w:val="18"/>
                <w:lang w:val="en-GB"/>
              </w:rPr>
              <w:t>only for Transaction</w:t>
            </w:r>
          </w:p>
        </w:tc>
        <w:tc>
          <w:tcPr>
            <w:tcW w:w="568" w:type="dxa"/>
          </w:tcPr>
          <w:p w14:paraId="2A07BC5E" w14:textId="77777777" w:rsidR="003A43D5" w:rsidRPr="00F23D52" w:rsidRDefault="003A43D5" w:rsidP="003A43D5">
            <w:pPr>
              <w:rPr>
                <w:sz w:val="18"/>
                <w:szCs w:val="18"/>
                <w:lang w:val="en-GB"/>
              </w:rPr>
            </w:pPr>
            <w:r w:rsidRPr="00F23D52">
              <w:rPr>
                <w:sz w:val="18"/>
                <w:szCs w:val="18"/>
                <w:lang w:val="en-GB"/>
              </w:rPr>
              <w:t>-227</w:t>
            </w:r>
          </w:p>
        </w:tc>
      </w:tr>
      <w:tr w:rsidR="00F23D52" w:rsidRPr="00F23D52" w14:paraId="469A6C05" w14:textId="77777777" w:rsidTr="00F963D4">
        <w:tc>
          <w:tcPr>
            <w:tcW w:w="1391" w:type="dxa"/>
            <w:shd w:val="clear" w:color="auto" w:fill="auto"/>
          </w:tcPr>
          <w:p w14:paraId="28511CA1" w14:textId="72E499DC" w:rsidR="00F23D52" w:rsidRPr="00F23D52" w:rsidRDefault="00F23D52" w:rsidP="00D5776B">
            <w:pPr>
              <w:jc w:val="both"/>
              <w:rPr>
                <w:sz w:val="18"/>
                <w:szCs w:val="18"/>
                <w:lang w:val="en-GB"/>
              </w:rPr>
            </w:pPr>
            <w:r w:rsidRPr="00F23D52">
              <w:rPr>
                <w:sz w:val="18"/>
                <w:szCs w:val="18"/>
                <w:lang w:val="en-GB"/>
              </w:rPr>
              <w:t>ColTracker</w:t>
            </w:r>
          </w:p>
        </w:tc>
        <w:tc>
          <w:tcPr>
            <w:tcW w:w="1302" w:type="dxa"/>
            <w:shd w:val="clear" w:color="auto" w:fill="auto"/>
          </w:tcPr>
          <w:p w14:paraId="4AC40BE1" w14:textId="1749827A" w:rsidR="00F23D52" w:rsidRPr="00F23D52" w:rsidRDefault="00F23D52" w:rsidP="00D5776B">
            <w:pPr>
              <w:jc w:val="both"/>
              <w:rPr>
                <w:sz w:val="18"/>
                <w:szCs w:val="18"/>
                <w:lang w:val="en-GB"/>
              </w:rPr>
            </w:pPr>
            <w:r w:rsidRPr="00F23D52">
              <w:rPr>
                <w:sz w:val="18"/>
                <w:szCs w:val="18"/>
                <w:lang w:val="en-GB"/>
              </w:rPr>
              <w:t>colTracker</w:t>
            </w:r>
          </w:p>
        </w:tc>
        <w:tc>
          <w:tcPr>
            <w:tcW w:w="2882" w:type="dxa"/>
            <w:shd w:val="clear" w:color="auto" w:fill="auto"/>
          </w:tcPr>
          <w:p w14:paraId="5E0883D7" w14:textId="0D578979" w:rsidR="00F23D52" w:rsidRPr="00F23D52" w:rsidRDefault="00F23D52" w:rsidP="00D5776B">
            <w:pPr>
              <w:jc w:val="both"/>
              <w:rPr>
                <w:sz w:val="18"/>
                <w:szCs w:val="18"/>
                <w:lang w:val="en-GB"/>
              </w:rPr>
            </w:pPr>
            <w:r w:rsidRPr="00F23D52">
              <w:rPr>
                <w:sz w:val="18"/>
                <w:szCs w:val="18"/>
                <w:lang w:val="en-GB"/>
              </w:rPr>
              <w:t>BTree&lt;long,BTree&lt;long,long&gt;&gt;</w:t>
            </w:r>
          </w:p>
        </w:tc>
        <w:tc>
          <w:tcPr>
            <w:tcW w:w="2160" w:type="dxa"/>
            <w:shd w:val="clear" w:color="auto" w:fill="auto"/>
          </w:tcPr>
          <w:p w14:paraId="07B6A56D" w14:textId="1E58C550" w:rsidR="00F23D52" w:rsidRPr="00F23D52" w:rsidRDefault="00F23D52" w:rsidP="00D5776B">
            <w:pPr>
              <w:jc w:val="both"/>
              <w:rPr>
                <w:sz w:val="18"/>
                <w:szCs w:val="18"/>
                <w:lang w:val="en-GB"/>
              </w:rPr>
            </w:pPr>
            <w:r>
              <w:rPr>
                <w:sz w:val="18"/>
                <w:szCs w:val="18"/>
                <w:lang w:val="en-GB"/>
              </w:rPr>
              <w:t>for Log$ rowsets</w:t>
            </w:r>
          </w:p>
        </w:tc>
        <w:tc>
          <w:tcPr>
            <w:tcW w:w="568" w:type="dxa"/>
          </w:tcPr>
          <w:p w14:paraId="04F503AB" w14:textId="327D4A65" w:rsidR="00F23D52" w:rsidRPr="00F23D52" w:rsidRDefault="00F23D52" w:rsidP="00D5776B">
            <w:pPr>
              <w:jc w:val="both"/>
              <w:rPr>
                <w:sz w:val="18"/>
                <w:szCs w:val="18"/>
                <w:lang w:val="en-GB"/>
              </w:rPr>
            </w:pPr>
            <w:r>
              <w:rPr>
                <w:sz w:val="18"/>
                <w:szCs w:val="18"/>
                <w:lang w:val="en-GB"/>
              </w:rPr>
              <w:t>-318</w:t>
            </w:r>
          </w:p>
        </w:tc>
      </w:tr>
      <w:tr w:rsidR="00F23D52" w:rsidRPr="00F23D52" w14:paraId="789B3D29" w14:textId="77777777" w:rsidTr="00F963D4">
        <w:tc>
          <w:tcPr>
            <w:tcW w:w="1391" w:type="dxa"/>
            <w:shd w:val="clear" w:color="auto" w:fill="auto"/>
          </w:tcPr>
          <w:p w14:paraId="5DE139B2" w14:textId="6328B7C9" w:rsidR="00F23D52" w:rsidRPr="00F23D52" w:rsidRDefault="00F23D52" w:rsidP="00D5776B">
            <w:pPr>
              <w:jc w:val="both"/>
              <w:rPr>
                <w:sz w:val="18"/>
                <w:szCs w:val="18"/>
                <w:lang w:val="en-GB"/>
              </w:rPr>
            </w:pPr>
            <w:r>
              <w:rPr>
                <w:sz w:val="18"/>
                <w:szCs w:val="18"/>
                <w:lang w:val="en-GB"/>
              </w:rPr>
              <w:t>_Connection</w:t>
            </w:r>
          </w:p>
        </w:tc>
        <w:tc>
          <w:tcPr>
            <w:tcW w:w="1302" w:type="dxa"/>
            <w:shd w:val="clear" w:color="auto" w:fill="auto"/>
          </w:tcPr>
          <w:p w14:paraId="246F55BB" w14:textId="25712EE4" w:rsidR="00F23D52" w:rsidRPr="00F23D52" w:rsidRDefault="00F23D52" w:rsidP="00D5776B">
            <w:pPr>
              <w:jc w:val="both"/>
              <w:rPr>
                <w:sz w:val="18"/>
                <w:szCs w:val="18"/>
                <w:lang w:val="en-GB"/>
              </w:rPr>
            </w:pPr>
            <w:r>
              <w:rPr>
                <w:sz w:val="18"/>
                <w:szCs w:val="18"/>
                <w:lang w:val="en-GB"/>
              </w:rPr>
              <w:t>conn</w:t>
            </w:r>
          </w:p>
        </w:tc>
        <w:tc>
          <w:tcPr>
            <w:tcW w:w="2882" w:type="dxa"/>
            <w:shd w:val="clear" w:color="auto" w:fill="auto"/>
          </w:tcPr>
          <w:p w14:paraId="5E38A845" w14:textId="468F6DCD" w:rsidR="00F23D52" w:rsidRPr="00F23D52" w:rsidRDefault="00F23D52" w:rsidP="00D5776B">
            <w:pPr>
              <w:jc w:val="both"/>
              <w:rPr>
                <w:sz w:val="18"/>
                <w:szCs w:val="18"/>
                <w:lang w:val="en-GB"/>
              </w:rPr>
            </w:pPr>
            <w:r>
              <w:rPr>
                <w:sz w:val="18"/>
                <w:szCs w:val="18"/>
                <w:lang w:val="en-GB"/>
              </w:rPr>
              <w:t>BTree&lt;string,string&gt;</w:t>
            </w:r>
          </w:p>
        </w:tc>
        <w:tc>
          <w:tcPr>
            <w:tcW w:w="2160" w:type="dxa"/>
            <w:shd w:val="clear" w:color="auto" w:fill="auto"/>
          </w:tcPr>
          <w:p w14:paraId="3E9C47E4" w14:textId="69322AE5" w:rsidR="00F23D52" w:rsidRDefault="00F23D52" w:rsidP="00D5776B">
            <w:pPr>
              <w:jc w:val="both"/>
              <w:rPr>
                <w:sz w:val="18"/>
                <w:szCs w:val="18"/>
                <w:lang w:val="en-GB"/>
              </w:rPr>
            </w:pPr>
            <w:r>
              <w:rPr>
                <w:sz w:val="18"/>
                <w:szCs w:val="18"/>
                <w:lang w:val="en-GB"/>
              </w:rPr>
              <w:t>the connection string</w:t>
            </w:r>
          </w:p>
        </w:tc>
        <w:tc>
          <w:tcPr>
            <w:tcW w:w="568" w:type="dxa"/>
          </w:tcPr>
          <w:p w14:paraId="0C7ED417" w14:textId="5AD16C3E" w:rsidR="00F23D52" w:rsidRDefault="00F23D52" w:rsidP="00D5776B">
            <w:pPr>
              <w:jc w:val="both"/>
              <w:rPr>
                <w:sz w:val="18"/>
                <w:szCs w:val="18"/>
                <w:lang w:val="en-GB"/>
              </w:rPr>
            </w:pPr>
            <w:r>
              <w:rPr>
                <w:sz w:val="18"/>
                <w:szCs w:val="18"/>
                <w:lang w:val="en-GB"/>
              </w:rPr>
              <w:t>-261</w:t>
            </w:r>
          </w:p>
        </w:tc>
      </w:tr>
      <w:tr w:rsidR="006A54E3" w:rsidRPr="00F23D52" w14:paraId="2652B9A7" w14:textId="77777777" w:rsidTr="00F963D4">
        <w:tc>
          <w:tcPr>
            <w:tcW w:w="1391" w:type="dxa"/>
            <w:shd w:val="clear" w:color="auto" w:fill="auto"/>
          </w:tcPr>
          <w:p w14:paraId="6C90B360" w14:textId="77777777" w:rsidR="006A54E3" w:rsidRPr="00F23D52" w:rsidRDefault="006A54E3" w:rsidP="00D5776B">
            <w:pPr>
              <w:jc w:val="both"/>
              <w:rPr>
                <w:sz w:val="18"/>
                <w:szCs w:val="18"/>
                <w:lang w:val="en-GB"/>
              </w:rPr>
            </w:pPr>
            <w:r w:rsidRPr="00F23D52">
              <w:rPr>
                <w:sz w:val="18"/>
                <w:szCs w:val="18"/>
                <w:lang w:val="en-GB"/>
              </w:rPr>
              <w:t>Curated</w:t>
            </w:r>
          </w:p>
        </w:tc>
        <w:tc>
          <w:tcPr>
            <w:tcW w:w="1302" w:type="dxa"/>
            <w:shd w:val="clear" w:color="auto" w:fill="auto"/>
          </w:tcPr>
          <w:p w14:paraId="063E4EF5" w14:textId="77777777" w:rsidR="006A54E3" w:rsidRPr="00F23D52" w:rsidRDefault="006A54E3" w:rsidP="00D5776B">
            <w:pPr>
              <w:jc w:val="both"/>
              <w:rPr>
                <w:sz w:val="18"/>
                <w:szCs w:val="18"/>
                <w:lang w:val="en-GB"/>
              </w:rPr>
            </w:pPr>
            <w:r w:rsidRPr="00F23D52">
              <w:rPr>
                <w:sz w:val="18"/>
                <w:szCs w:val="18"/>
                <w:lang w:val="en-GB"/>
              </w:rPr>
              <w:t>curated</w:t>
            </w:r>
          </w:p>
        </w:tc>
        <w:tc>
          <w:tcPr>
            <w:tcW w:w="2882" w:type="dxa"/>
            <w:shd w:val="clear" w:color="auto" w:fill="auto"/>
          </w:tcPr>
          <w:p w14:paraId="1F67C1D5" w14:textId="77777777" w:rsidR="006A54E3" w:rsidRPr="00F23D52" w:rsidRDefault="006A54E3" w:rsidP="00D5776B">
            <w:pPr>
              <w:jc w:val="both"/>
              <w:rPr>
                <w:sz w:val="18"/>
                <w:szCs w:val="18"/>
                <w:lang w:val="en-GB"/>
              </w:rPr>
            </w:pPr>
            <w:r w:rsidRPr="00F23D52">
              <w:rPr>
                <w:sz w:val="18"/>
                <w:szCs w:val="18"/>
                <w:lang w:val="en-GB"/>
              </w:rPr>
              <w:t>long</w:t>
            </w:r>
          </w:p>
        </w:tc>
        <w:tc>
          <w:tcPr>
            <w:tcW w:w="2160" w:type="dxa"/>
            <w:shd w:val="clear" w:color="auto" w:fill="auto"/>
          </w:tcPr>
          <w:p w14:paraId="6A83BE06" w14:textId="77777777" w:rsidR="006A54E3" w:rsidRPr="00F23D52" w:rsidRDefault="006A54E3" w:rsidP="00D5776B">
            <w:pPr>
              <w:jc w:val="both"/>
              <w:rPr>
                <w:sz w:val="18"/>
                <w:szCs w:val="18"/>
                <w:lang w:val="en-GB"/>
              </w:rPr>
            </w:pPr>
            <w:r w:rsidRPr="00F23D52">
              <w:rPr>
                <w:sz w:val="18"/>
                <w:szCs w:val="18"/>
                <w:lang w:val="en-GB"/>
              </w:rPr>
              <w:t>Point at which the database was archived</w:t>
            </w:r>
          </w:p>
        </w:tc>
        <w:tc>
          <w:tcPr>
            <w:tcW w:w="568" w:type="dxa"/>
          </w:tcPr>
          <w:p w14:paraId="5B1DEE7B"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3</w:t>
            </w:r>
          </w:p>
        </w:tc>
      </w:tr>
      <w:tr w:rsidR="006B0374" w:rsidRPr="00F23D52" w14:paraId="78E7C7F7" w14:textId="77777777" w:rsidTr="00F963D4">
        <w:tc>
          <w:tcPr>
            <w:tcW w:w="1391" w:type="dxa"/>
            <w:shd w:val="clear" w:color="auto" w:fill="auto"/>
          </w:tcPr>
          <w:p w14:paraId="318A4066" w14:textId="77777777" w:rsidR="006B0374" w:rsidRPr="00F23D52" w:rsidRDefault="006B0374" w:rsidP="00D5776B">
            <w:pPr>
              <w:jc w:val="both"/>
              <w:rPr>
                <w:sz w:val="18"/>
                <w:szCs w:val="18"/>
                <w:lang w:val="en-GB"/>
              </w:rPr>
            </w:pPr>
            <w:r w:rsidRPr="00F23D52">
              <w:rPr>
                <w:sz w:val="18"/>
                <w:szCs w:val="18"/>
                <w:lang w:val="en-GB"/>
              </w:rPr>
              <w:t>Format</w:t>
            </w:r>
          </w:p>
        </w:tc>
        <w:tc>
          <w:tcPr>
            <w:tcW w:w="1302" w:type="dxa"/>
            <w:shd w:val="clear" w:color="auto" w:fill="auto"/>
          </w:tcPr>
          <w:p w14:paraId="1FD54DD7" w14:textId="77777777" w:rsidR="006B0374" w:rsidRPr="00F23D52" w:rsidRDefault="006B0374" w:rsidP="00D5776B">
            <w:pPr>
              <w:jc w:val="both"/>
              <w:rPr>
                <w:sz w:val="18"/>
                <w:szCs w:val="18"/>
                <w:lang w:val="en-GB"/>
              </w:rPr>
            </w:pPr>
            <w:r w:rsidRPr="00F23D52">
              <w:rPr>
                <w:sz w:val="18"/>
                <w:szCs w:val="18"/>
                <w:lang w:val="en-GB"/>
              </w:rPr>
              <w:t>format</w:t>
            </w:r>
          </w:p>
        </w:tc>
        <w:tc>
          <w:tcPr>
            <w:tcW w:w="2882" w:type="dxa"/>
            <w:shd w:val="clear" w:color="auto" w:fill="auto"/>
          </w:tcPr>
          <w:p w14:paraId="55180134" w14:textId="77777777" w:rsidR="006B0374" w:rsidRPr="00F23D52" w:rsidRDefault="006B0374" w:rsidP="00D5776B">
            <w:pPr>
              <w:jc w:val="both"/>
              <w:rPr>
                <w:sz w:val="18"/>
                <w:szCs w:val="18"/>
                <w:lang w:val="en-GB"/>
              </w:rPr>
            </w:pPr>
            <w:r w:rsidRPr="00F23D52">
              <w:rPr>
                <w:sz w:val="18"/>
                <w:szCs w:val="18"/>
                <w:lang w:val="en-GB"/>
              </w:rPr>
              <w:t>int</w:t>
            </w:r>
          </w:p>
        </w:tc>
        <w:tc>
          <w:tcPr>
            <w:tcW w:w="2160" w:type="dxa"/>
            <w:shd w:val="clear" w:color="auto" w:fill="auto"/>
          </w:tcPr>
          <w:p w14:paraId="14F30867" w14:textId="77777777" w:rsidR="006B0374" w:rsidRPr="00F23D52" w:rsidRDefault="006B0374" w:rsidP="00D5776B">
            <w:pPr>
              <w:jc w:val="both"/>
              <w:rPr>
                <w:sz w:val="18"/>
                <w:szCs w:val="18"/>
                <w:lang w:val="en-GB"/>
              </w:rPr>
            </w:pPr>
            <w:r w:rsidRPr="00F23D52">
              <w:rPr>
                <w:sz w:val="18"/>
                <w:szCs w:val="18"/>
                <w:lang w:val="en-GB"/>
              </w:rPr>
              <w:t>50 for Pyrrho v5-6, 51 for v7</w:t>
            </w:r>
          </w:p>
        </w:tc>
        <w:tc>
          <w:tcPr>
            <w:tcW w:w="568" w:type="dxa"/>
          </w:tcPr>
          <w:p w14:paraId="4A960918" w14:textId="6864AF23" w:rsidR="006B0374" w:rsidRPr="00F23D52" w:rsidRDefault="003A43D5" w:rsidP="00D5776B">
            <w:pPr>
              <w:jc w:val="both"/>
              <w:rPr>
                <w:sz w:val="18"/>
                <w:szCs w:val="18"/>
                <w:lang w:val="en-GB"/>
              </w:rPr>
            </w:pPr>
            <w:r w:rsidRPr="00F23D52">
              <w:rPr>
                <w:sz w:val="18"/>
                <w:szCs w:val="18"/>
                <w:lang w:val="en-GB"/>
              </w:rPr>
              <w:t>-</w:t>
            </w:r>
            <w:r w:rsidR="00F23D52">
              <w:rPr>
                <w:sz w:val="18"/>
                <w:szCs w:val="18"/>
                <w:lang w:val="en-GB"/>
              </w:rPr>
              <w:t>54</w:t>
            </w:r>
          </w:p>
        </w:tc>
      </w:tr>
      <w:tr w:rsidR="006A54E3" w:rsidRPr="00F23D52" w14:paraId="53D71880" w14:textId="77777777" w:rsidTr="00F963D4">
        <w:tc>
          <w:tcPr>
            <w:tcW w:w="1391" w:type="dxa"/>
            <w:shd w:val="clear" w:color="auto" w:fill="auto"/>
          </w:tcPr>
          <w:p w14:paraId="6EEF3E4C" w14:textId="77777777" w:rsidR="006A54E3" w:rsidRPr="00F23D52" w:rsidRDefault="006A54E3" w:rsidP="00D5776B">
            <w:pPr>
              <w:jc w:val="both"/>
              <w:rPr>
                <w:sz w:val="18"/>
                <w:szCs w:val="18"/>
                <w:lang w:val="en-GB"/>
              </w:rPr>
            </w:pPr>
            <w:r w:rsidRPr="00F23D52">
              <w:rPr>
                <w:sz w:val="18"/>
                <w:szCs w:val="18"/>
                <w:lang w:val="en-GB"/>
              </w:rPr>
              <w:t>Guest</w:t>
            </w:r>
          </w:p>
        </w:tc>
        <w:tc>
          <w:tcPr>
            <w:tcW w:w="1302" w:type="dxa"/>
            <w:shd w:val="clear" w:color="auto" w:fill="auto"/>
          </w:tcPr>
          <w:p w14:paraId="6B35D547" w14:textId="77777777" w:rsidR="006A54E3" w:rsidRPr="00F23D52" w:rsidRDefault="006A54E3" w:rsidP="00D5776B">
            <w:pPr>
              <w:jc w:val="both"/>
              <w:rPr>
                <w:sz w:val="18"/>
                <w:szCs w:val="18"/>
                <w:lang w:val="en-GB"/>
              </w:rPr>
            </w:pPr>
            <w:r w:rsidRPr="00F23D52">
              <w:rPr>
                <w:sz w:val="18"/>
                <w:szCs w:val="18"/>
                <w:lang w:val="en-GB"/>
              </w:rPr>
              <w:t>guest</w:t>
            </w:r>
          </w:p>
        </w:tc>
        <w:tc>
          <w:tcPr>
            <w:tcW w:w="2882" w:type="dxa"/>
            <w:shd w:val="clear" w:color="auto" w:fill="auto"/>
          </w:tcPr>
          <w:p w14:paraId="0B4405C0" w14:textId="77777777" w:rsidR="006A54E3" w:rsidRPr="00F23D52" w:rsidRDefault="00B26450" w:rsidP="00D5776B">
            <w:pPr>
              <w:jc w:val="both"/>
              <w:rPr>
                <w:sz w:val="18"/>
                <w:szCs w:val="18"/>
                <w:lang w:val="en-GB"/>
              </w:rPr>
            </w:pPr>
            <w:r w:rsidRPr="00F23D52">
              <w:rPr>
                <w:sz w:val="18"/>
                <w:szCs w:val="18"/>
                <w:lang w:val="en-GB"/>
              </w:rPr>
              <w:t>long</w:t>
            </w:r>
          </w:p>
        </w:tc>
        <w:tc>
          <w:tcPr>
            <w:tcW w:w="2160" w:type="dxa"/>
            <w:shd w:val="clear" w:color="auto" w:fill="auto"/>
          </w:tcPr>
          <w:p w14:paraId="4B9D3B17" w14:textId="77777777" w:rsidR="006A54E3" w:rsidRPr="00F23D52" w:rsidRDefault="00B26450" w:rsidP="00D5776B">
            <w:pPr>
              <w:jc w:val="both"/>
              <w:rPr>
                <w:sz w:val="18"/>
                <w:szCs w:val="18"/>
                <w:lang w:val="en-GB"/>
              </w:rPr>
            </w:pPr>
            <w:r w:rsidRPr="00F23D52">
              <w:rPr>
                <w:sz w:val="18"/>
                <w:szCs w:val="18"/>
                <w:lang w:val="en-GB"/>
              </w:rPr>
              <w:t>Role</w:t>
            </w:r>
          </w:p>
        </w:tc>
        <w:tc>
          <w:tcPr>
            <w:tcW w:w="568" w:type="dxa"/>
          </w:tcPr>
          <w:p w14:paraId="69F0BEDD"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5</w:t>
            </w:r>
          </w:p>
        </w:tc>
      </w:tr>
      <w:tr w:rsidR="00F23D52" w:rsidRPr="00F23D52" w14:paraId="749DBD70" w14:textId="77777777" w:rsidTr="00F963D4">
        <w:tc>
          <w:tcPr>
            <w:tcW w:w="1391" w:type="dxa"/>
            <w:shd w:val="clear" w:color="auto" w:fill="auto"/>
          </w:tcPr>
          <w:p w14:paraId="30D1C5DE" w14:textId="14586E7E" w:rsidR="00F23D52" w:rsidRPr="00F23D52" w:rsidRDefault="00F23D52" w:rsidP="00D5776B">
            <w:pPr>
              <w:jc w:val="both"/>
              <w:rPr>
                <w:sz w:val="18"/>
                <w:szCs w:val="18"/>
                <w:lang w:val="en-GB"/>
              </w:rPr>
            </w:pPr>
            <w:r>
              <w:rPr>
                <w:sz w:val="18"/>
                <w:szCs w:val="18"/>
                <w:lang w:val="en-GB"/>
              </w:rPr>
              <w:t>LastModified</w:t>
            </w:r>
          </w:p>
        </w:tc>
        <w:tc>
          <w:tcPr>
            <w:tcW w:w="1302" w:type="dxa"/>
            <w:shd w:val="clear" w:color="auto" w:fill="auto"/>
          </w:tcPr>
          <w:p w14:paraId="7AA0B481" w14:textId="487E0D14" w:rsidR="00F23D52" w:rsidRPr="00F23D52" w:rsidRDefault="00F23D52" w:rsidP="00D5776B">
            <w:pPr>
              <w:jc w:val="both"/>
              <w:rPr>
                <w:sz w:val="18"/>
                <w:szCs w:val="18"/>
                <w:lang w:val="en-GB"/>
              </w:rPr>
            </w:pPr>
            <w:r>
              <w:rPr>
                <w:sz w:val="18"/>
                <w:szCs w:val="18"/>
                <w:lang w:val="en-GB"/>
              </w:rPr>
              <w:t>lastModified</w:t>
            </w:r>
          </w:p>
        </w:tc>
        <w:tc>
          <w:tcPr>
            <w:tcW w:w="2882" w:type="dxa"/>
            <w:shd w:val="clear" w:color="auto" w:fill="auto"/>
          </w:tcPr>
          <w:p w14:paraId="0239B76C" w14:textId="64E06F3C" w:rsidR="00F23D52" w:rsidRPr="00F23D52" w:rsidRDefault="00F23D52" w:rsidP="00D5776B">
            <w:pPr>
              <w:jc w:val="both"/>
              <w:rPr>
                <w:sz w:val="18"/>
                <w:szCs w:val="18"/>
                <w:lang w:val="en-GB"/>
              </w:rPr>
            </w:pPr>
            <w:r>
              <w:rPr>
                <w:sz w:val="18"/>
                <w:szCs w:val="18"/>
                <w:lang w:val="en-GB"/>
              </w:rPr>
              <w:t>DateTime</w:t>
            </w:r>
          </w:p>
        </w:tc>
        <w:tc>
          <w:tcPr>
            <w:tcW w:w="2160" w:type="dxa"/>
            <w:shd w:val="clear" w:color="auto" w:fill="auto"/>
          </w:tcPr>
          <w:p w14:paraId="7B3E55C4" w14:textId="734DBF37" w:rsidR="00F23D52" w:rsidRPr="00F23D52" w:rsidRDefault="00F23D52" w:rsidP="00D5776B">
            <w:pPr>
              <w:jc w:val="both"/>
              <w:rPr>
                <w:sz w:val="18"/>
                <w:szCs w:val="18"/>
                <w:lang w:val="en-GB"/>
              </w:rPr>
            </w:pPr>
            <w:r>
              <w:rPr>
                <w:sz w:val="18"/>
                <w:szCs w:val="18"/>
                <w:lang w:val="en-GB"/>
              </w:rPr>
              <w:t>UTC last modification</w:t>
            </w:r>
          </w:p>
        </w:tc>
        <w:tc>
          <w:tcPr>
            <w:tcW w:w="568" w:type="dxa"/>
          </w:tcPr>
          <w:p w14:paraId="216D2E81" w14:textId="06A28CE1" w:rsidR="00F23D52" w:rsidRPr="00F23D52" w:rsidRDefault="00F23D52" w:rsidP="00D5776B">
            <w:pPr>
              <w:jc w:val="both"/>
              <w:rPr>
                <w:sz w:val="18"/>
                <w:szCs w:val="18"/>
                <w:lang w:val="en-GB"/>
              </w:rPr>
            </w:pPr>
            <w:r>
              <w:rPr>
                <w:sz w:val="18"/>
                <w:szCs w:val="18"/>
                <w:lang w:val="en-GB"/>
              </w:rPr>
              <w:t>-279</w:t>
            </w:r>
          </w:p>
        </w:tc>
      </w:tr>
      <w:tr w:rsidR="006A54E3" w:rsidRPr="00F23D52" w14:paraId="50C05FF1" w14:textId="77777777" w:rsidTr="00F963D4">
        <w:tc>
          <w:tcPr>
            <w:tcW w:w="1391" w:type="dxa"/>
            <w:shd w:val="clear" w:color="auto" w:fill="auto"/>
          </w:tcPr>
          <w:p w14:paraId="7DD3B5C5" w14:textId="77777777" w:rsidR="006A54E3" w:rsidRPr="00F23D52" w:rsidRDefault="006A54E3" w:rsidP="00D5776B">
            <w:pPr>
              <w:jc w:val="both"/>
              <w:rPr>
                <w:sz w:val="18"/>
                <w:szCs w:val="18"/>
                <w:lang w:val="en-GB"/>
              </w:rPr>
            </w:pPr>
            <w:r w:rsidRPr="00F23D52">
              <w:rPr>
                <w:sz w:val="18"/>
                <w:szCs w:val="18"/>
                <w:lang w:val="en-GB"/>
              </w:rPr>
              <w:t>Levels</w:t>
            </w:r>
          </w:p>
        </w:tc>
        <w:tc>
          <w:tcPr>
            <w:tcW w:w="1302" w:type="dxa"/>
            <w:shd w:val="clear" w:color="auto" w:fill="auto"/>
          </w:tcPr>
          <w:p w14:paraId="3DF14D83" w14:textId="77777777" w:rsidR="006A54E3" w:rsidRPr="00F23D52" w:rsidRDefault="006A54E3" w:rsidP="00D5776B">
            <w:pPr>
              <w:jc w:val="both"/>
              <w:rPr>
                <w:sz w:val="18"/>
                <w:szCs w:val="18"/>
                <w:lang w:val="en-GB"/>
              </w:rPr>
            </w:pPr>
            <w:r w:rsidRPr="00F23D52">
              <w:rPr>
                <w:sz w:val="18"/>
                <w:szCs w:val="18"/>
                <w:lang w:val="en-GB"/>
              </w:rPr>
              <w:t>levels</w:t>
            </w:r>
          </w:p>
        </w:tc>
        <w:tc>
          <w:tcPr>
            <w:tcW w:w="2882" w:type="dxa"/>
            <w:shd w:val="clear" w:color="auto" w:fill="auto"/>
          </w:tcPr>
          <w:p w14:paraId="6D3779AC" w14:textId="77777777" w:rsidR="006A54E3" w:rsidRPr="00F23D52" w:rsidRDefault="006A54E3" w:rsidP="00D5776B">
            <w:pPr>
              <w:jc w:val="both"/>
              <w:rPr>
                <w:sz w:val="18"/>
                <w:szCs w:val="18"/>
                <w:lang w:val="en-GB"/>
              </w:rPr>
            </w:pPr>
            <w:r w:rsidRPr="00F23D52">
              <w:rPr>
                <w:sz w:val="18"/>
                <w:szCs w:val="18"/>
                <w:lang w:val="en-GB"/>
              </w:rPr>
              <w:t>BTree&lt;Level,long&gt;</w:t>
            </w:r>
          </w:p>
        </w:tc>
        <w:tc>
          <w:tcPr>
            <w:tcW w:w="2160" w:type="dxa"/>
            <w:shd w:val="clear" w:color="auto" w:fill="auto"/>
          </w:tcPr>
          <w:p w14:paraId="0443A895" w14:textId="77777777" w:rsidR="006A54E3" w:rsidRPr="00F23D52" w:rsidRDefault="006A54E3" w:rsidP="00D5776B">
            <w:pPr>
              <w:jc w:val="both"/>
              <w:rPr>
                <w:sz w:val="18"/>
                <w:szCs w:val="18"/>
                <w:lang w:val="en-GB"/>
              </w:rPr>
            </w:pPr>
            <w:r w:rsidRPr="00F23D52">
              <w:rPr>
                <w:sz w:val="18"/>
                <w:szCs w:val="18"/>
                <w:lang w:val="en-GB"/>
              </w:rPr>
              <w:t>classification</w:t>
            </w:r>
          </w:p>
        </w:tc>
        <w:tc>
          <w:tcPr>
            <w:tcW w:w="568" w:type="dxa"/>
          </w:tcPr>
          <w:p w14:paraId="32A72197"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6</w:t>
            </w:r>
          </w:p>
        </w:tc>
      </w:tr>
      <w:tr w:rsidR="006A54E3" w:rsidRPr="00F23D52" w14:paraId="0EA767AB" w14:textId="77777777" w:rsidTr="00F963D4">
        <w:tc>
          <w:tcPr>
            <w:tcW w:w="1391" w:type="dxa"/>
            <w:shd w:val="clear" w:color="auto" w:fill="auto"/>
          </w:tcPr>
          <w:p w14:paraId="7F2D8254" w14:textId="77777777" w:rsidR="006A54E3" w:rsidRPr="00F23D52" w:rsidRDefault="006A54E3" w:rsidP="00D5776B">
            <w:pPr>
              <w:jc w:val="both"/>
              <w:rPr>
                <w:sz w:val="18"/>
                <w:szCs w:val="18"/>
                <w:lang w:val="en-GB"/>
              </w:rPr>
            </w:pPr>
            <w:r w:rsidRPr="00F23D52">
              <w:rPr>
                <w:sz w:val="18"/>
                <w:szCs w:val="18"/>
                <w:lang w:val="en-GB"/>
              </w:rPr>
              <w:t>LevelUids</w:t>
            </w:r>
          </w:p>
        </w:tc>
        <w:tc>
          <w:tcPr>
            <w:tcW w:w="1302" w:type="dxa"/>
            <w:shd w:val="clear" w:color="auto" w:fill="auto"/>
          </w:tcPr>
          <w:p w14:paraId="0FEDD24B" w14:textId="77777777" w:rsidR="006A54E3" w:rsidRPr="00F23D52" w:rsidRDefault="006A54E3" w:rsidP="00D5776B">
            <w:pPr>
              <w:jc w:val="both"/>
              <w:rPr>
                <w:sz w:val="18"/>
                <w:szCs w:val="18"/>
                <w:lang w:val="en-GB"/>
              </w:rPr>
            </w:pPr>
            <w:r w:rsidRPr="00F23D52">
              <w:rPr>
                <w:sz w:val="18"/>
                <w:szCs w:val="18"/>
                <w:lang w:val="en-GB"/>
              </w:rPr>
              <w:t>cache</w:t>
            </w:r>
          </w:p>
        </w:tc>
        <w:tc>
          <w:tcPr>
            <w:tcW w:w="2882" w:type="dxa"/>
            <w:shd w:val="clear" w:color="auto" w:fill="auto"/>
          </w:tcPr>
          <w:p w14:paraId="31A951CD" w14:textId="77777777" w:rsidR="006A54E3" w:rsidRPr="00F23D52" w:rsidRDefault="006A54E3" w:rsidP="00D5776B">
            <w:pPr>
              <w:jc w:val="both"/>
              <w:rPr>
                <w:sz w:val="18"/>
                <w:szCs w:val="18"/>
                <w:lang w:val="en-GB"/>
              </w:rPr>
            </w:pPr>
            <w:r w:rsidRPr="00F23D52">
              <w:rPr>
                <w:sz w:val="18"/>
                <w:szCs w:val="18"/>
                <w:lang w:val="en-GB"/>
              </w:rPr>
              <w:t>BTree&lt;long,Level&gt;</w:t>
            </w:r>
          </w:p>
        </w:tc>
        <w:tc>
          <w:tcPr>
            <w:tcW w:w="2160" w:type="dxa"/>
            <w:shd w:val="clear" w:color="auto" w:fill="auto"/>
          </w:tcPr>
          <w:p w14:paraId="47B3F50C" w14:textId="77777777" w:rsidR="006A54E3" w:rsidRPr="00F23D52" w:rsidRDefault="006A54E3" w:rsidP="00D5776B">
            <w:pPr>
              <w:jc w:val="both"/>
              <w:rPr>
                <w:sz w:val="18"/>
                <w:szCs w:val="18"/>
                <w:lang w:val="en-GB"/>
              </w:rPr>
            </w:pPr>
          </w:p>
        </w:tc>
        <w:tc>
          <w:tcPr>
            <w:tcW w:w="568" w:type="dxa"/>
          </w:tcPr>
          <w:p w14:paraId="5DCCA373"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7</w:t>
            </w:r>
          </w:p>
        </w:tc>
      </w:tr>
      <w:tr w:rsidR="00F23D52" w:rsidRPr="00F23D52" w14:paraId="24E6A3AF" w14:textId="77777777" w:rsidTr="00F963D4">
        <w:tc>
          <w:tcPr>
            <w:tcW w:w="1391" w:type="dxa"/>
            <w:shd w:val="clear" w:color="auto" w:fill="auto"/>
          </w:tcPr>
          <w:p w14:paraId="1AEAC4CF" w14:textId="2515D6F3" w:rsidR="00F23D52" w:rsidRPr="00F23D52" w:rsidRDefault="00F23D52" w:rsidP="00D5776B">
            <w:pPr>
              <w:jc w:val="both"/>
              <w:rPr>
                <w:sz w:val="18"/>
                <w:szCs w:val="18"/>
                <w:lang w:val="en-GB"/>
              </w:rPr>
            </w:pPr>
            <w:r>
              <w:rPr>
                <w:sz w:val="18"/>
                <w:szCs w:val="18"/>
                <w:lang w:val="en-GB"/>
              </w:rPr>
              <w:t>Log</w:t>
            </w:r>
          </w:p>
        </w:tc>
        <w:tc>
          <w:tcPr>
            <w:tcW w:w="1302" w:type="dxa"/>
            <w:shd w:val="clear" w:color="auto" w:fill="auto"/>
          </w:tcPr>
          <w:p w14:paraId="3B8D0421" w14:textId="2E2E9DAB" w:rsidR="00F23D52" w:rsidRPr="00F23D52" w:rsidRDefault="00F23D52" w:rsidP="00D5776B">
            <w:pPr>
              <w:jc w:val="both"/>
              <w:rPr>
                <w:sz w:val="18"/>
                <w:szCs w:val="18"/>
                <w:lang w:val="en-GB"/>
              </w:rPr>
            </w:pPr>
            <w:r>
              <w:rPr>
                <w:sz w:val="18"/>
                <w:szCs w:val="18"/>
                <w:lang w:val="en-GB"/>
              </w:rPr>
              <w:t>log</w:t>
            </w:r>
          </w:p>
        </w:tc>
        <w:tc>
          <w:tcPr>
            <w:tcW w:w="2882" w:type="dxa"/>
            <w:shd w:val="clear" w:color="auto" w:fill="auto"/>
          </w:tcPr>
          <w:p w14:paraId="2BE4490C" w14:textId="6C7D3B9B" w:rsidR="00F23D52" w:rsidRPr="00F23D52" w:rsidRDefault="00F23D52" w:rsidP="00D5776B">
            <w:pPr>
              <w:jc w:val="both"/>
              <w:rPr>
                <w:sz w:val="18"/>
                <w:szCs w:val="18"/>
                <w:lang w:val="en-GB"/>
              </w:rPr>
            </w:pPr>
            <w:r>
              <w:rPr>
                <w:sz w:val="18"/>
                <w:szCs w:val="18"/>
                <w:lang w:val="en-GB"/>
              </w:rPr>
              <w:t>BTree&lt;long,Physical.Type&gt;</w:t>
            </w:r>
          </w:p>
        </w:tc>
        <w:tc>
          <w:tcPr>
            <w:tcW w:w="2160" w:type="dxa"/>
            <w:shd w:val="clear" w:color="auto" w:fill="auto"/>
          </w:tcPr>
          <w:p w14:paraId="6FD309C7" w14:textId="40A55F66" w:rsidR="00F23D52" w:rsidRPr="00F23D52" w:rsidRDefault="00F23D52" w:rsidP="00D5776B">
            <w:pPr>
              <w:jc w:val="both"/>
              <w:rPr>
                <w:sz w:val="18"/>
                <w:szCs w:val="18"/>
                <w:lang w:val="en-GB"/>
              </w:rPr>
            </w:pPr>
            <w:r>
              <w:rPr>
                <w:sz w:val="18"/>
                <w:szCs w:val="18"/>
                <w:lang w:val="en-GB"/>
              </w:rPr>
              <w:t>Index to the log</w:t>
            </w:r>
          </w:p>
        </w:tc>
        <w:tc>
          <w:tcPr>
            <w:tcW w:w="568" w:type="dxa"/>
          </w:tcPr>
          <w:p w14:paraId="0E2B0EE2" w14:textId="1DA1EA04" w:rsidR="00F23D52" w:rsidRPr="00F23D52" w:rsidRDefault="00F23D52" w:rsidP="00D5776B">
            <w:pPr>
              <w:jc w:val="both"/>
              <w:rPr>
                <w:sz w:val="18"/>
                <w:szCs w:val="18"/>
                <w:lang w:val="en-GB"/>
              </w:rPr>
            </w:pPr>
            <w:r>
              <w:rPr>
                <w:sz w:val="18"/>
                <w:szCs w:val="18"/>
                <w:lang w:val="en-GB"/>
              </w:rPr>
              <w:t>-188</w:t>
            </w:r>
          </w:p>
        </w:tc>
      </w:tr>
      <w:tr w:rsidR="00D92CC2" w:rsidRPr="00F23D52" w14:paraId="4EC2DB82" w14:textId="77777777" w:rsidTr="00F963D4">
        <w:tc>
          <w:tcPr>
            <w:tcW w:w="1391" w:type="dxa"/>
            <w:shd w:val="clear" w:color="auto" w:fill="auto"/>
          </w:tcPr>
          <w:p w14:paraId="4740CC62" w14:textId="77777777" w:rsidR="00D92CC2" w:rsidRPr="00F23D52" w:rsidRDefault="00D92CC2" w:rsidP="00B2097D">
            <w:pPr>
              <w:jc w:val="both"/>
              <w:rPr>
                <w:sz w:val="18"/>
                <w:szCs w:val="18"/>
                <w:lang w:val="en-GB"/>
              </w:rPr>
            </w:pPr>
            <w:r w:rsidRPr="00F23D52">
              <w:rPr>
                <w:sz w:val="18"/>
                <w:szCs w:val="18"/>
                <w:lang w:val="en-GB"/>
              </w:rPr>
              <w:t>NextPos</w:t>
            </w:r>
          </w:p>
        </w:tc>
        <w:tc>
          <w:tcPr>
            <w:tcW w:w="1302" w:type="dxa"/>
            <w:shd w:val="clear" w:color="auto" w:fill="auto"/>
          </w:tcPr>
          <w:p w14:paraId="1BEDAD76" w14:textId="77777777" w:rsidR="00D92CC2" w:rsidRPr="00F23D52" w:rsidRDefault="00D92CC2" w:rsidP="00B2097D">
            <w:pPr>
              <w:jc w:val="both"/>
              <w:rPr>
                <w:sz w:val="18"/>
                <w:szCs w:val="18"/>
                <w:lang w:val="en-GB"/>
              </w:rPr>
            </w:pPr>
            <w:r w:rsidRPr="00F23D52">
              <w:rPr>
                <w:sz w:val="18"/>
                <w:szCs w:val="18"/>
                <w:lang w:val="en-GB"/>
              </w:rPr>
              <w:t>nextPos</w:t>
            </w:r>
          </w:p>
        </w:tc>
        <w:tc>
          <w:tcPr>
            <w:tcW w:w="2882" w:type="dxa"/>
            <w:shd w:val="clear" w:color="auto" w:fill="auto"/>
          </w:tcPr>
          <w:p w14:paraId="082443E3" w14:textId="77777777" w:rsidR="00D92CC2" w:rsidRPr="00F23D52" w:rsidRDefault="00D92CC2" w:rsidP="00B2097D">
            <w:pPr>
              <w:jc w:val="both"/>
              <w:rPr>
                <w:sz w:val="18"/>
                <w:szCs w:val="18"/>
                <w:lang w:val="en-GB"/>
              </w:rPr>
            </w:pPr>
            <w:r w:rsidRPr="00F23D52">
              <w:rPr>
                <w:sz w:val="18"/>
                <w:szCs w:val="18"/>
                <w:lang w:val="en-GB"/>
              </w:rPr>
              <w:t>long</w:t>
            </w:r>
            <w:r w:rsidR="00F97AA8" w:rsidRPr="00F23D52">
              <w:rPr>
                <w:rStyle w:val="FootnoteReference"/>
                <w:sz w:val="18"/>
                <w:szCs w:val="18"/>
                <w:lang w:val="en-GB"/>
              </w:rPr>
              <w:footnoteReference w:id="19"/>
            </w:r>
          </w:p>
        </w:tc>
        <w:tc>
          <w:tcPr>
            <w:tcW w:w="2160" w:type="dxa"/>
            <w:shd w:val="clear" w:color="auto" w:fill="auto"/>
          </w:tcPr>
          <w:p w14:paraId="724D21E5" w14:textId="77777777" w:rsidR="00D92CC2" w:rsidRPr="00F23D52" w:rsidRDefault="00D92CC2" w:rsidP="00B2097D">
            <w:pPr>
              <w:jc w:val="both"/>
              <w:rPr>
                <w:sz w:val="18"/>
                <w:szCs w:val="18"/>
                <w:lang w:val="en-GB"/>
              </w:rPr>
            </w:pPr>
            <w:r w:rsidRPr="00F23D52">
              <w:rPr>
                <w:sz w:val="18"/>
                <w:szCs w:val="18"/>
                <w:lang w:val="en-GB"/>
              </w:rPr>
              <w:t>Proposed new Physicals</w:t>
            </w:r>
          </w:p>
        </w:tc>
        <w:tc>
          <w:tcPr>
            <w:tcW w:w="568" w:type="dxa"/>
          </w:tcPr>
          <w:p w14:paraId="141A4482" w14:textId="77777777" w:rsidR="00D92CC2" w:rsidRPr="00F23D52" w:rsidRDefault="00D92CC2" w:rsidP="00B2097D">
            <w:pPr>
              <w:jc w:val="both"/>
              <w:rPr>
                <w:sz w:val="18"/>
                <w:szCs w:val="18"/>
                <w:lang w:val="en-GB"/>
              </w:rPr>
            </w:pPr>
            <w:r w:rsidRPr="00F23D52">
              <w:rPr>
                <w:sz w:val="18"/>
                <w:szCs w:val="18"/>
                <w:lang w:val="en-GB"/>
              </w:rPr>
              <w:t>-395</w:t>
            </w:r>
          </w:p>
        </w:tc>
      </w:tr>
      <w:tr w:rsidR="008806E2" w:rsidRPr="00F23D52" w14:paraId="44C95D25" w14:textId="77777777" w:rsidTr="00F963D4">
        <w:tc>
          <w:tcPr>
            <w:tcW w:w="1391" w:type="dxa"/>
            <w:shd w:val="clear" w:color="auto" w:fill="auto"/>
          </w:tcPr>
          <w:p w14:paraId="246BF17B" w14:textId="77777777" w:rsidR="008806E2" w:rsidRPr="00F23D52" w:rsidRDefault="008806E2" w:rsidP="00D5776B">
            <w:pPr>
              <w:jc w:val="both"/>
              <w:rPr>
                <w:sz w:val="18"/>
                <w:szCs w:val="18"/>
                <w:lang w:val="en-GB"/>
              </w:rPr>
            </w:pPr>
            <w:r w:rsidRPr="00F23D52">
              <w:rPr>
                <w:sz w:val="18"/>
                <w:szCs w:val="18"/>
                <w:lang w:val="en-GB"/>
              </w:rPr>
              <w:t>Next</w:t>
            </w:r>
            <w:r w:rsidR="00D92CC2" w:rsidRPr="00F23D52">
              <w:rPr>
                <w:sz w:val="18"/>
                <w:szCs w:val="18"/>
                <w:lang w:val="en-GB"/>
              </w:rPr>
              <w:t>Prep</w:t>
            </w:r>
          </w:p>
        </w:tc>
        <w:tc>
          <w:tcPr>
            <w:tcW w:w="1302" w:type="dxa"/>
            <w:shd w:val="clear" w:color="auto" w:fill="auto"/>
          </w:tcPr>
          <w:p w14:paraId="5C1BBAB2" w14:textId="77777777" w:rsidR="008806E2" w:rsidRPr="00F23D52" w:rsidRDefault="00D92CC2" w:rsidP="00D5776B">
            <w:pPr>
              <w:jc w:val="both"/>
              <w:rPr>
                <w:sz w:val="18"/>
                <w:szCs w:val="18"/>
                <w:lang w:val="en-GB"/>
              </w:rPr>
            </w:pPr>
            <w:r w:rsidRPr="00F23D52">
              <w:rPr>
                <w:sz w:val="18"/>
                <w:szCs w:val="18"/>
                <w:lang w:val="en-GB"/>
              </w:rPr>
              <w:t>nextPrep</w:t>
            </w:r>
          </w:p>
        </w:tc>
        <w:tc>
          <w:tcPr>
            <w:tcW w:w="2882" w:type="dxa"/>
            <w:shd w:val="clear" w:color="auto" w:fill="auto"/>
          </w:tcPr>
          <w:p w14:paraId="2ED635A7" w14:textId="77777777" w:rsidR="008806E2" w:rsidRPr="00F23D52" w:rsidRDefault="008806E2" w:rsidP="00D5776B">
            <w:pPr>
              <w:jc w:val="both"/>
              <w:rPr>
                <w:sz w:val="18"/>
                <w:szCs w:val="18"/>
                <w:lang w:val="en-GB"/>
              </w:rPr>
            </w:pPr>
            <w:r w:rsidRPr="00F23D52">
              <w:rPr>
                <w:sz w:val="18"/>
                <w:szCs w:val="18"/>
                <w:lang w:val="en-GB"/>
              </w:rPr>
              <w:t>long</w:t>
            </w:r>
          </w:p>
        </w:tc>
        <w:tc>
          <w:tcPr>
            <w:tcW w:w="2160" w:type="dxa"/>
            <w:shd w:val="clear" w:color="auto" w:fill="auto"/>
          </w:tcPr>
          <w:p w14:paraId="6AD50C3A" w14:textId="77777777" w:rsidR="008806E2" w:rsidRPr="00F23D52" w:rsidRDefault="008806E2" w:rsidP="00D5776B">
            <w:pPr>
              <w:jc w:val="both"/>
              <w:rPr>
                <w:sz w:val="18"/>
                <w:szCs w:val="18"/>
                <w:lang w:val="en-GB"/>
              </w:rPr>
            </w:pPr>
            <w:r w:rsidRPr="00F23D52">
              <w:rPr>
                <w:sz w:val="18"/>
                <w:szCs w:val="18"/>
                <w:lang w:val="en-GB"/>
              </w:rPr>
              <w:t>Connection uids, dynamic</w:t>
            </w:r>
          </w:p>
        </w:tc>
        <w:tc>
          <w:tcPr>
            <w:tcW w:w="568" w:type="dxa"/>
          </w:tcPr>
          <w:p w14:paraId="0A42EEA1" w14:textId="77777777" w:rsidR="008806E2" w:rsidRPr="00F23D52" w:rsidRDefault="008806E2" w:rsidP="00D5776B">
            <w:pPr>
              <w:jc w:val="both"/>
              <w:rPr>
                <w:sz w:val="18"/>
                <w:szCs w:val="18"/>
                <w:lang w:val="en-GB"/>
              </w:rPr>
            </w:pPr>
            <w:r w:rsidRPr="00F23D52">
              <w:rPr>
                <w:sz w:val="18"/>
                <w:szCs w:val="18"/>
                <w:lang w:val="en-GB"/>
              </w:rPr>
              <w:t>-39</w:t>
            </w:r>
            <w:r w:rsidR="00D92CC2" w:rsidRPr="00F23D52">
              <w:rPr>
                <w:sz w:val="18"/>
                <w:szCs w:val="18"/>
                <w:lang w:val="en-GB"/>
              </w:rPr>
              <w:t>4</w:t>
            </w:r>
          </w:p>
        </w:tc>
      </w:tr>
      <w:tr w:rsidR="008806E2" w:rsidRPr="00F23D52" w14:paraId="48F3691C" w14:textId="77777777" w:rsidTr="00F963D4">
        <w:tc>
          <w:tcPr>
            <w:tcW w:w="1391" w:type="dxa"/>
            <w:shd w:val="clear" w:color="auto" w:fill="auto"/>
          </w:tcPr>
          <w:p w14:paraId="7C07394B" w14:textId="77777777" w:rsidR="008806E2" w:rsidRPr="00F23D52" w:rsidRDefault="008806E2" w:rsidP="00D5776B">
            <w:pPr>
              <w:jc w:val="both"/>
              <w:rPr>
                <w:sz w:val="18"/>
                <w:szCs w:val="18"/>
                <w:lang w:val="en-GB"/>
              </w:rPr>
            </w:pPr>
            <w:r w:rsidRPr="00F23D52">
              <w:rPr>
                <w:sz w:val="18"/>
                <w:szCs w:val="18"/>
                <w:lang w:val="en-GB"/>
              </w:rPr>
              <w:t>Next</w:t>
            </w:r>
            <w:r w:rsidR="00D92CC2" w:rsidRPr="00F23D52">
              <w:rPr>
                <w:sz w:val="18"/>
                <w:szCs w:val="18"/>
                <w:lang w:val="en-GB"/>
              </w:rPr>
              <w:t>Stmt</w:t>
            </w:r>
          </w:p>
        </w:tc>
        <w:tc>
          <w:tcPr>
            <w:tcW w:w="1302" w:type="dxa"/>
            <w:shd w:val="clear" w:color="auto" w:fill="auto"/>
          </w:tcPr>
          <w:p w14:paraId="3C2DDED1" w14:textId="77777777" w:rsidR="008806E2" w:rsidRPr="00F23D52" w:rsidRDefault="008806E2" w:rsidP="00D5776B">
            <w:pPr>
              <w:jc w:val="both"/>
              <w:rPr>
                <w:sz w:val="18"/>
                <w:szCs w:val="18"/>
                <w:lang w:val="en-GB"/>
              </w:rPr>
            </w:pPr>
            <w:r w:rsidRPr="00F23D52">
              <w:rPr>
                <w:sz w:val="18"/>
                <w:szCs w:val="18"/>
                <w:lang w:val="en-GB"/>
              </w:rPr>
              <w:t>next</w:t>
            </w:r>
            <w:r w:rsidR="00D92CC2" w:rsidRPr="00F23D52">
              <w:rPr>
                <w:sz w:val="18"/>
                <w:szCs w:val="18"/>
                <w:lang w:val="en-GB"/>
              </w:rPr>
              <w:t>Stmt</w:t>
            </w:r>
          </w:p>
        </w:tc>
        <w:tc>
          <w:tcPr>
            <w:tcW w:w="2882" w:type="dxa"/>
            <w:shd w:val="clear" w:color="auto" w:fill="auto"/>
          </w:tcPr>
          <w:p w14:paraId="46C9D968" w14:textId="77777777" w:rsidR="008806E2" w:rsidRPr="00F23D52" w:rsidRDefault="008806E2" w:rsidP="00D5776B">
            <w:pPr>
              <w:jc w:val="both"/>
              <w:rPr>
                <w:sz w:val="18"/>
                <w:szCs w:val="18"/>
                <w:lang w:val="en-GB"/>
              </w:rPr>
            </w:pPr>
            <w:r w:rsidRPr="00F23D52">
              <w:rPr>
                <w:sz w:val="18"/>
                <w:szCs w:val="18"/>
                <w:lang w:val="en-GB"/>
              </w:rPr>
              <w:t>long</w:t>
            </w:r>
          </w:p>
        </w:tc>
        <w:tc>
          <w:tcPr>
            <w:tcW w:w="2160" w:type="dxa"/>
            <w:shd w:val="clear" w:color="auto" w:fill="auto"/>
          </w:tcPr>
          <w:p w14:paraId="48A650AF" w14:textId="77777777" w:rsidR="008806E2" w:rsidRPr="00F23D52" w:rsidRDefault="00D92CC2" w:rsidP="00D5776B">
            <w:pPr>
              <w:jc w:val="both"/>
              <w:rPr>
                <w:sz w:val="18"/>
                <w:szCs w:val="18"/>
                <w:lang w:val="en-GB"/>
              </w:rPr>
            </w:pPr>
            <w:r w:rsidRPr="00F23D52">
              <w:rPr>
                <w:sz w:val="18"/>
                <w:szCs w:val="18"/>
                <w:lang w:val="en-GB"/>
              </w:rPr>
              <w:t>Uncommitted</w:t>
            </w:r>
            <w:r w:rsidR="008806E2" w:rsidRPr="00F23D52">
              <w:rPr>
                <w:sz w:val="18"/>
                <w:szCs w:val="18"/>
                <w:lang w:val="en-GB"/>
              </w:rPr>
              <w:t xml:space="preserve"> compiled code</w:t>
            </w:r>
          </w:p>
        </w:tc>
        <w:tc>
          <w:tcPr>
            <w:tcW w:w="568" w:type="dxa"/>
          </w:tcPr>
          <w:p w14:paraId="2F72249D" w14:textId="77777777" w:rsidR="008806E2" w:rsidRPr="00F23D52" w:rsidRDefault="008806E2" w:rsidP="00D5776B">
            <w:pPr>
              <w:jc w:val="both"/>
              <w:rPr>
                <w:sz w:val="18"/>
                <w:szCs w:val="18"/>
                <w:lang w:val="en-GB"/>
              </w:rPr>
            </w:pPr>
            <w:r w:rsidRPr="00F23D52">
              <w:rPr>
                <w:sz w:val="18"/>
                <w:szCs w:val="18"/>
                <w:lang w:val="en-GB"/>
              </w:rPr>
              <w:t>-39</w:t>
            </w:r>
            <w:r w:rsidR="00D92CC2" w:rsidRPr="00F23D52">
              <w:rPr>
                <w:sz w:val="18"/>
                <w:szCs w:val="18"/>
                <w:lang w:val="en-GB"/>
              </w:rPr>
              <w:t>3</w:t>
            </w:r>
          </w:p>
        </w:tc>
      </w:tr>
      <w:tr w:rsidR="006A54E3" w:rsidRPr="00F23D52" w14:paraId="573599DF" w14:textId="77777777" w:rsidTr="00F963D4">
        <w:tc>
          <w:tcPr>
            <w:tcW w:w="1391" w:type="dxa"/>
            <w:shd w:val="clear" w:color="auto" w:fill="auto"/>
          </w:tcPr>
          <w:p w14:paraId="3D143B5A" w14:textId="77777777" w:rsidR="006A54E3" w:rsidRPr="00F23D52" w:rsidRDefault="006A54E3" w:rsidP="00D5776B">
            <w:pPr>
              <w:jc w:val="both"/>
              <w:rPr>
                <w:sz w:val="18"/>
                <w:szCs w:val="18"/>
                <w:lang w:val="en-GB"/>
              </w:rPr>
            </w:pPr>
            <w:r w:rsidRPr="00F23D52">
              <w:rPr>
                <w:sz w:val="18"/>
                <w:szCs w:val="18"/>
                <w:lang w:val="en-GB"/>
              </w:rPr>
              <w:t>Next</w:t>
            </w:r>
            <w:r w:rsidR="00D92CC2" w:rsidRPr="00F23D52">
              <w:rPr>
                <w:sz w:val="18"/>
                <w:szCs w:val="18"/>
                <w:lang w:val="en-GB"/>
              </w:rPr>
              <w:t>Id</w:t>
            </w:r>
          </w:p>
        </w:tc>
        <w:tc>
          <w:tcPr>
            <w:tcW w:w="1302" w:type="dxa"/>
            <w:shd w:val="clear" w:color="auto" w:fill="auto"/>
          </w:tcPr>
          <w:p w14:paraId="4C35BFEA" w14:textId="77777777" w:rsidR="006A54E3" w:rsidRPr="00F23D52" w:rsidRDefault="006A54E3" w:rsidP="00D5776B">
            <w:pPr>
              <w:jc w:val="both"/>
              <w:rPr>
                <w:sz w:val="18"/>
                <w:szCs w:val="18"/>
                <w:lang w:val="en-GB"/>
              </w:rPr>
            </w:pPr>
            <w:r w:rsidRPr="00F23D52">
              <w:rPr>
                <w:sz w:val="18"/>
                <w:szCs w:val="18"/>
                <w:lang w:val="en-GB"/>
              </w:rPr>
              <w:t>next</w:t>
            </w:r>
            <w:r w:rsidR="00D92CC2" w:rsidRPr="00F23D52">
              <w:rPr>
                <w:sz w:val="18"/>
                <w:szCs w:val="18"/>
                <w:lang w:val="en-GB"/>
              </w:rPr>
              <w:t>I</w:t>
            </w:r>
            <w:r w:rsidRPr="00F23D52">
              <w:rPr>
                <w:sz w:val="18"/>
                <w:szCs w:val="18"/>
                <w:lang w:val="en-GB"/>
              </w:rPr>
              <w:t>d</w:t>
            </w:r>
          </w:p>
        </w:tc>
        <w:tc>
          <w:tcPr>
            <w:tcW w:w="2882" w:type="dxa"/>
            <w:shd w:val="clear" w:color="auto" w:fill="auto"/>
          </w:tcPr>
          <w:p w14:paraId="45105424" w14:textId="77777777" w:rsidR="006A54E3" w:rsidRPr="00F23D52" w:rsidRDefault="006A54E3" w:rsidP="00D5776B">
            <w:pPr>
              <w:jc w:val="both"/>
              <w:rPr>
                <w:sz w:val="18"/>
                <w:szCs w:val="18"/>
                <w:lang w:val="en-GB"/>
              </w:rPr>
            </w:pPr>
            <w:r w:rsidRPr="00F23D52">
              <w:rPr>
                <w:sz w:val="18"/>
                <w:szCs w:val="18"/>
                <w:lang w:val="en-GB"/>
              </w:rPr>
              <w:t>long</w:t>
            </w:r>
          </w:p>
        </w:tc>
        <w:tc>
          <w:tcPr>
            <w:tcW w:w="2160" w:type="dxa"/>
            <w:shd w:val="clear" w:color="auto" w:fill="auto"/>
          </w:tcPr>
          <w:p w14:paraId="1E78C4A5" w14:textId="77777777" w:rsidR="006A54E3" w:rsidRPr="00F23D52" w:rsidRDefault="006A54E3" w:rsidP="00D5776B">
            <w:pPr>
              <w:jc w:val="both"/>
              <w:rPr>
                <w:sz w:val="18"/>
                <w:szCs w:val="18"/>
                <w:lang w:val="en-GB"/>
              </w:rPr>
            </w:pPr>
            <w:r w:rsidRPr="00F23D52">
              <w:rPr>
                <w:sz w:val="18"/>
                <w:szCs w:val="18"/>
                <w:lang w:val="en-GB"/>
              </w:rPr>
              <w:t>Offset of next transaction</w:t>
            </w:r>
            <w:r w:rsidR="00D92CC2" w:rsidRPr="00F23D52">
              <w:rPr>
                <w:sz w:val="18"/>
                <w:szCs w:val="18"/>
                <w:lang w:val="en-GB"/>
              </w:rPr>
              <w:t xml:space="preserve"> step</w:t>
            </w:r>
          </w:p>
        </w:tc>
        <w:tc>
          <w:tcPr>
            <w:tcW w:w="568" w:type="dxa"/>
          </w:tcPr>
          <w:p w14:paraId="1A1CA012"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8</w:t>
            </w:r>
          </w:p>
        </w:tc>
      </w:tr>
      <w:tr w:rsidR="006A54E3" w:rsidRPr="00F23D52" w14:paraId="657F4791" w14:textId="77777777" w:rsidTr="00F963D4">
        <w:tc>
          <w:tcPr>
            <w:tcW w:w="1391" w:type="dxa"/>
            <w:shd w:val="clear" w:color="auto" w:fill="auto"/>
          </w:tcPr>
          <w:p w14:paraId="3E5CD6DB" w14:textId="77777777" w:rsidR="006A54E3" w:rsidRPr="00F23D52" w:rsidRDefault="006A54E3" w:rsidP="006A54E3">
            <w:pPr>
              <w:jc w:val="both"/>
              <w:rPr>
                <w:sz w:val="18"/>
                <w:szCs w:val="18"/>
                <w:lang w:val="en-GB"/>
              </w:rPr>
            </w:pPr>
            <w:r w:rsidRPr="00F23D52">
              <w:rPr>
                <w:sz w:val="18"/>
                <w:szCs w:val="18"/>
                <w:lang w:val="en-GB"/>
              </w:rPr>
              <w:t>Owner</w:t>
            </w:r>
          </w:p>
        </w:tc>
        <w:tc>
          <w:tcPr>
            <w:tcW w:w="1302" w:type="dxa"/>
            <w:shd w:val="clear" w:color="auto" w:fill="auto"/>
          </w:tcPr>
          <w:p w14:paraId="0AAB570B" w14:textId="77777777" w:rsidR="006A54E3" w:rsidRPr="00F23D52" w:rsidRDefault="006A54E3" w:rsidP="006A54E3">
            <w:pPr>
              <w:jc w:val="both"/>
              <w:rPr>
                <w:sz w:val="18"/>
                <w:szCs w:val="18"/>
                <w:lang w:val="en-GB"/>
              </w:rPr>
            </w:pPr>
            <w:r w:rsidRPr="00F23D52">
              <w:rPr>
                <w:sz w:val="18"/>
                <w:szCs w:val="18"/>
                <w:lang w:val="en-GB"/>
              </w:rPr>
              <w:t>owner</w:t>
            </w:r>
          </w:p>
        </w:tc>
        <w:tc>
          <w:tcPr>
            <w:tcW w:w="2882" w:type="dxa"/>
            <w:shd w:val="clear" w:color="auto" w:fill="auto"/>
          </w:tcPr>
          <w:p w14:paraId="6A36FF69" w14:textId="77777777" w:rsidR="006A54E3" w:rsidRPr="00F23D52" w:rsidRDefault="006A54E3" w:rsidP="006A54E3">
            <w:pPr>
              <w:jc w:val="both"/>
              <w:rPr>
                <w:sz w:val="18"/>
                <w:szCs w:val="18"/>
                <w:lang w:val="en-GB"/>
              </w:rPr>
            </w:pPr>
            <w:r w:rsidRPr="00F23D52">
              <w:rPr>
                <w:sz w:val="18"/>
                <w:szCs w:val="18"/>
                <w:lang w:val="en-GB"/>
              </w:rPr>
              <w:t>long</w:t>
            </w:r>
          </w:p>
        </w:tc>
        <w:tc>
          <w:tcPr>
            <w:tcW w:w="2160" w:type="dxa"/>
            <w:shd w:val="clear" w:color="auto" w:fill="auto"/>
          </w:tcPr>
          <w:p w14:paraId="5AF144BF" w14:textId="77777777" w:rsidR="006A54E3" w:rsidRPr="00F23D52" w:rsidRDefault="006A54E3" w:rsidP="006A54E3">
            <w:pPr>
              <w:jc w:val="both"/>
              <w:rPr>
                <w:sz w:val="18"/>
                <w:szCs w:val="18"/>
                <w:lang w:val="en-GB"/>
              </w:rPr>
            </w:pPr>
          </w:p>
        </w:tc>
        <w:tc>
          <w:tcPr>
            <w:tcW w:w="568" w:type="dxa"/>
          </w:tcPr>
          <w:p w14:paraId="74E738E9" w14:textId="77777777" w:rsidR="006A54E3" w:rsidRPr="00F23D52" w:rsidRDefault="006A54E3" w:rsidP="006A54E3">
            <w:pPr>
              <w:jc w:val="both"/>
              <w:rPr>
                <w:sz w:val="18"/>
                <w:szCs w:val="18"/>
                <w:lang w:val="en-GB"/>
              </w:rPr>
            </w:pPr>
            <w:r w:rsidRPr="00F23D52">
              <w:rPr>
                <w:sz w:val="18"/>
                <w:szCs w:val="18"/>
                <w:lang w:val="en-GB"/>
              </w:rPr>
              <w:t>-</w:t>
            </w:r>
            <w:r w:rsidR="000A1E4F" w:rsidRPr="00F23D52">
              <w:rPr>
                <w:sz w:val="18"/>
                <w:szCs w:val="18"/>
                <w:lang w:val="en-GB"/>
              </w:rPr>
              <w:t>59</w:t>
            </w:r>
          </w:p>
        </w:tc>
      </w:tr>
      <w:tr w:rsidR="00B26450" w:rsidRPr="00CF439E" w14:paraId="7D35AF0D" w14:textId="77777777" w:rsidTr="00F963D4">
        <w:tc>
          <w:tcPr>
            <w:tcW w:w="1391" w:type="dxa"/>
            <w:shd w:val="clear" w:color="auto" w:fill="auto"/>
          </w:tcPr>
          <w:p w14:paraId="5EE96881" w14:textId="77777777" w:rsidR="00B26450" w:rsidRPr="00F23D52" w:rsidRDefault="00B26450" w:rsidP="006A54E3">
            <w:pPr>
              <w:jc w:val="both"/>
              <w:rPr>
                <w:sz w:val="18"/>
                <w:szCs w:val="18"/>
                <w:lang w:val="en-GB"/>
              </w:rPr>
            </w:pPr>
            <w:r w:rsidRPr="00F23D52">
              <w:rPr>
                <w:sz w:val="18"/>
                <w:szCs w:val="18"/>
                <w:lang w:val="en-GB"/>
              </w:rPr>
              <w:t>Public</w:t>
            </w:r>
          </w:p>
        </w:tc>
        <w:tc>
          <w:tcPr>
            <w:tcW w:w="1302" w:type="dxa"/>
            <w:shd w:val="clear" w:color="auto" w:fill="auto"/>
          </w:tcPr>
          <w:p w14:paraId="3B5B0D1B" w14:textId="77777777" w:rsidR="00B26450" w:rsidRPr="00F23D52" w:rsidRDefault="00B26450" w:rsidP="006A54E3">
            <w:pPr>
              <w:jc w:val="both"/>
              <w:rPr>
                <w:sz w:val="18"/>
                <w:szCs w:val="18"/>
                <w:lang w:val="en-GB"/>
              </w:rPr>
            </w:pPr>
          </w:p>
        </w:tc>
        <w:tc>
          <w:tcPr>
            <w:tcW w:w="2882" w:type="dxa"/>
            <w:shd w:val="clear" w:color="auto" w:fill="auto"/>
          </w:tcPr>
          <w:p w14:paraId="2F12A265"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78ECD182" w14:textId="77777777" w:rsidR="00B26450" w:rsidRPr="00F23D52" w:rsidRDefault="00B26450" w:rsidP="006A54E3">
            <w:pPr>
              <w:jc w:val="both"/>
              <w:rPr>
                <w:sz w:val="18"/>
                <w:szCs w:val="18"/>
                <w:lang w:val="en-GB"/>
              </w:rPr>
            </w:pPr>
            <w:r w:rsidRPr="00F23D52">
              <w:rPr>
                <w:sz w:val="18"/>
                <w:szCs w:val="18"/>
                <w:lang w:val="en-GB"/>
              </w:rPr>
              <w:t>-1L</w:t>
            </w:r>
          </w:p>
        </w:tc>
        <w:tc>
          <w:tcPr>
            <w:tcW w:w="568" w:type="dxa"/>
          </w:tcPr>
          <w:p w14:paraId="302E59BF" w14:textId="77777777" w:rsidR="00B26450" w:rsidRPr="00F23D52" w:rsidRDefault="00B26450" w:rsidP="006A54E3">
            <w:pPr>
              <w:jc w:val="both"/>
              <w:rPr>
                <w:sz w:val="18"/>
                <w:szCs w:val="18"/>
                <w:lang w:val="en-GB"/>
              </w:rPr>
            </w:pPr>
            <w:r w:rsidRPr="00F23D52">
              <w:rPr>
                <w:sz w:val="18"/>
                <w:szCs w:val="18"/>
                <w:lang w:val="en-GB"/>
              </w:rPr>
              <w:t>-311</w:t>
            </w:r>
          </w:p>
        </w:tc>
      </w:tr>
      <w:tr w:rsidR="00B26450" w:rsidRPr="00CF439E" w14:paraId="054EBA66" w14:textId="77777777" w:rsidTr="00F963D4">
        <w:tc>
          <w:tcPr>
            <w:tcW w:w="1391" w:type="dxa"/>
            <w:shd w:val="clear" w:color="auto" w:fill="auto"/>
          </w:tcPr>
          <w:p w14:paraId="0F898E8C" w14:textId="77777777" w:rsidR="00B26450" w:rsidRPr="00F23D52" w:rsidRDefault="00B26450" w:rsidP="006A54E3">
            <w:pPr>
              <w:jc w:val="both"/>
              <w:rPr>
                <w:sz w:val="18"/>
                <w:szCs w:val="18"/>
                <w:lang w:val="en-GB"/>
              </w:rPr>
            </w:pPr>
            <w:r w:rsidRPr="00F23D52">
              <w:rPr>
                <w:sz w:val="18"/>
                <w:szCs w:val="18"/>
                <w:lang w:val="en-GB"/>
              </w:rPr>
              <w:t>Role</w:t>
            </w:r>
          </w:p>
        </w:tc>
        <w:tc>
          <w:tcPr>
            <w:tcW w:w="1302" w:type="dxa"/>
            <w:shd w:val="clear" w:color="auto" w:fill="auto"/>
          </w:tcPr>
          <w:p w14:paraId="2B2E380C" w14:textId="77777777" w:rsidR="00B26450" w:rsidRPr="00F23D52" w:rsidRDefault="00B26450" w:rsidP="006A54E3">
            <w:pPr>
              <w:jc w:val="both"/>
              <w:rPr>
                <w:sz w:val="18"/>
                <w:szCs w:val="18"/>
                <w:lang w:val="en-GB"/>
              </w:rPr>
            </w:pPr>
            <w:r w:rsidRPr="00F23D52">
              <w:rPr>
                <w:sz w:val="18"/>
                <w:szCs w:val="18"/>
                <w:lang w:val="en-GB"/>
              </w:rPr>
              <w:t>role</w:t>
            </w:r>
          </w:p>
        </w:tc>
        <w:tc>
          <w:tcPr>
            <w:tcW w:w="2882" w:type="dxa"/>
            <w:shd w:val="clear" w:color="auto" w:fill="auto"/>
          </w:tcPr>
          <w:p w14:paraId="2728FE20"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6AA9DC54" w14:textId="77777777" w:rsidR="00B26450" w:rsidRPr="00F23D52" w:rsidRDefault="00B26450" w:rsidP="006A54E3">
            <w:pPr>
              <w:jc w:val="both"/>
              <w:rPr>
                <w:sz w:val="18"/>
                <w:szCs w:val="18"/>
                <w:lang w:val="en-GB"/>
              </w:rPr>
            </w:pPr>
            <w:r w:rsidRPr="00F23D52">
              <w:rPr>
                <w:sz w:val="18"/>
                <w:szCs w:val="18"/>
                <w:lang w:val="en-GB"/>
              </w:rPr>
              <w:t>Role</w:t>
            </w:r>
          </w:p>
        </w:tc>
        <w:tc>
          <w:tcPr>
            <w:tcW w:w="568" w:type="dxa"/>
          </w:tcPr>
          <w:p w14:paraId="11766008" w14:textId="77777777" w:rsidR="00B26450" w:rsidRPr="00F23D52" w:rsidRDefault="00B26450" w:rsidP="006A54E3">
            <w:pPr>
              <w:jc w:val="both"/>
              <w:rPr>
                <w:sz w:val="18"/>
                <w:szCs w:val="18"/>
                <w:lang w:val="en-GB"/>
              </w:rPr>
            </w:pPr>
            <w:r w:rsidRPr="00F23D52">
              <w:rPr>
                <w:sz w:val="18"/>
                <w:szCs w:val="18"/>
                <w:lang w:val="en-GB"/>
              </w:rPr>
              <w:t>-285</w:t>
            </w:r>
          </w:p>
        </w:tc>
      </w:tr>
      <w:tr w:rsidR="00B26450" w:rsidRPr="00CF439E" w14:paraId="6DA5EF1A" w14:textId="77777777" w:rsidTr="00F963D4">
        <w:tc>
          <w:tcPr>
            <w:tcW w:w="1391" w:type="dxa"/>
            <w:shd w:val="clear" w:color="auto" w:fill="auto"/>
          </w:tcPr>
          <w:p w14:paraId="385183F7" w14:textId="77777777" w:rsidR="00B26450" w:rsidRPr="00F23D52" w:rsidRDefault="00B26450" w:rsidP="006A54E3">
            <w:pPr>
              <w:jc w:val="both"/>
              <w:rPr>
                <w:sz w:val="18"/>
                <w:szCs w:val="18"/>
                <w:lang w:val="en-GB"/>
              </w:rPr>
            </w:pPr>
            <w:r w:rsidRPr="00F23D52">
              <w:rPr>
                <w:sz w:val="18"/>
                <w:szCs w:val="18"/>
                <w:lang w:val="en-GB"/>
              </w:rPr>
              <w:t>_Role</w:t>
            </w:r>
          </w:p>
        </w:tc>
        <w:tc>
          <w:tcPr>
            <w:tcW w:w="1302" w:type="dxa"/>
            <w:shd w:val="clear" w:color="auto" w:fill="auto"/>
          </w:tcPr>
          <w:p w14:paraId="2A407B51" w14:textId="77777777" w:rsidR="00B26450" w:rsidRPr="00F23D52" w:rsidRDefault="00B26450" w:rsidP="006A54E3">
            <w:pPr>
              <w:jc w:val="both"/>
              <w:rPr>
                <w:sz w:val="18"/>
                <w:szCs w:val="18"/>
                <w:lang w:val="en-GB"/>
              </w:rPr>
            </w:pPr>
            <w:r w:rsidRPr="00F23D52">
              <w:rPr>
                <w:sz w:val="18"/>
                <w:szCs w:val="18"/>
                <w:lang w:val="en-GB"/>
              </w:rPr>
              <w:t>_role</w:t>
            </w:r>
          </w:p>
        </w:tc>
        <w:tc>
          <w:tcPr>
            <w:tcW w:w="2882" w:type="dxa"/>
            <w:shd w:val="clear" w:color="auto" w:fill="auto"/>
          </w:tcPr>
          <w:p w14:paraId="06C78B13"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302F17AB" w14:textId="77777777" w:rsidR="00B26450" w:rsidRPr="00F23D52" w:rsidRDefault="00B26450" w:rsidP="006A54E3">
            <w:pPr>
              <w:jc w:val="both"/>
              <w:rPr>
                <w:sz w:val="18"/>
                <w:szCs w:val="18"/>
                <w:lang w:val="en-GB"/>
              </w:rPr>
            </w:pPr>
            <w:r w:rsidRPr="00F23D52">
              <w:rPr>
                <w:sz w:val="18"/>
                <w:szCs w:val="18"/>
                <w:lang w:val="en-GB"/>
              </w:rPr>
              <w:t>role</w:t>
            </w:r>
          </w:p>
        </w:tc>
        <w:tc>
          <w:tcPr>
            <w:tcW w:w="568" w:type="dxa"/>
          </w:tcPr>
          <w:p w14:paraId="19ABC4B4" w14:textId="77777777" w:rsidR="00B26450" w:rsidRPr="00F23D52" w:rsidRDefault="00B26450" w:rsidP="006A54E3">
            <w:pPr>
              <w:jc w:val="both"/>
              <w:rPr>
                <w:sz w:val="18"/>
                <w:szCs w:val="18"/>
                <w:lang w:val="en-GB"/>
              </w:rPr>
            </w:pPr>
            <w:r w:rsidRPr="00F23D52">
              <w:rPr>
                <w:sz w:val="18"/>
                <w:szCs w:val="18"/>
                <w:lang w:val="en-GB"/>
              </w:rPr>
              <w:t>-302</w:t>
            </w:r>
          </w:p>
        </w:tc>
      </w:tr>
      <w:tr w:rsidR="00B66955" w:rsidRPr="00CF439E" w14:paraId="3C76FB46" w14:textId="77777777" w:rsidTr="00F963D4">
        <w:tc>
          <w:tcPr>
            <w:tcW w:w="1391" w:type="dxa"/>
            <w:shd w:val="clear" w:color="auto" w:fill="auto"/>
          </w:tcPr>
          <w:p w14:paraId="11D29DC0" w14:textId="77777777" w:rsidR="00B66955" w:rsidRPr="00F23D52" w:rsidRDefault="000A1E4F" w:rsidP="006A54E3">
            <w:pPr>
              <w:jc w:val="both"/>
              <w:rPr>
                <w:sz w:val="18"/>
                <w:szCs w:val="18"/>
                <w:lang w:val="en-GB"/>
              </w:rPr>
            </w:pPr>
            <w:r w:rsidRPr="00F23D52">
              <w:rPr>
                <w:sz w:val="18"/>
                <w:szCs w:val="18"/>
                <w:lang w:val="en-GB"/>
              </w:rPr>
              <w:t>Roles</w:t>
            </w:r>
          </w:p>
        </w:tc>
        <w:tc>
          <w:tcPr>
            <w:tcW w:w="1302" w:type="dxa"/>
            <w:shd w:val="clear" w:color="auto" w:fill="auto"/>
          </w:tcPr>
          <w:p w14:paraId="57FA9867" w14:textId="77777777" w:rsidR="00B66955" w:rsidRPr="00F23D52" w:rsidRDefault="000A1E4F" w:rsidP="006A54E3">
            <w:pPr>
              <w:jc w:val="both"/>
              <w:rPr>
                <w:sz w:val="18"/>
                <w:szCs w:val="18"/>
                <w:lang w:val="en-GB"/>
              </w:rPr>
            </w:pPr>
            <w:r w:rsidRPr="00F23D52">
              <w:rPr>
                <w:sz w:val="18"/>
                <w:szCs w:val="18"/>
                <w:lang w:val="en-GB"/>
              </w:rPr>
              <w:t>roles</w:t>
            </w:r>
          </w:p>
        </w:tc>
        <w:tc>
          <w:tcPr>
            <w:tcW w:w="2882" w:type="dxa"/>
            <w:shd w:val="clear" w:color="auto" w:fill="auto"/>
          </w:tcPr>
          <w:p w14:paraId="43B59676" w14:textId="77777777" w:rsidR="00B66955" w:rsidRPr="00F23D52" w:rsidRDefault="000A1E4F" w:rsidP="006A54E3">
            <w:pPr>
              <w:jc w:val="both"/>
              <w:rPr>
                <w:sz w:val="18"/>
                <w:szCs w:val="18"/>
                <w:lang w:val="en-GB"/>
              </w:rPr>
            </w:pPr>
            <w:r w:rsidRPr="00F23D52">
              <w:rPr>
                <w:sz w:val="18"/>
                <w:szCs w:val="18"/>
                <w:lang w:val="en-GB"/>
              </w:rPr>
              <w:t>BTree&lt;string,</w:t>
            </w:r>
            <w:r w:rsidR="00D353E3" w:rsidRPr="00F23D52">
              <w:rPr>
                <w:sz w:val="18"/>
                <w:szCs w:val="18"/>
                <w:lang w:val="en-GB"/>
              </w:rPr>
              <w:t>long</w:t>
            </w:r>
            <w:r w:rsidRPr="00F23D52">
              <w:rPr>
                <w:sz w:val="18"/>
                <w:szCs w:val="18"/>
                <w:lang w:val="en-GB"/>
              </w:rPr>
              <w:t>&gt;</w:t>
            </w:r>
          </w:p>
        </w:tc>
        <w:tc>
          <w:tcPr>
            <w:tcW w:w="2160" w:type="dxa"/>
            <w:shd w:val="clear" w:color="auto" w:fill="auto"/>
          </w:tcPr>
          <w:p w14:paraId="285A0E0D" w14:textId="77777777" w:rsidR="00B66955" w:rsidRPr="00F23D52" w:rsidRDefault="00B66955" w:rsidP="006A54E3">
            <w:pPr>
              <w:jc w:val="both"/>
              <w:rPr>
                <w:sz w:val="18"/>
                <w:szCs w:val="18"/>
                <w:lang w:val="en-GB"/>
              </w:rPr>
            </w:pPr>
          </w:p>
        </w:tc>
        <w:tc>
          <w:tcPr>
            <w:tcW w:w="568" w:type="dxa"/>
          </w:tcPr>
          <w:p w14:paraId="21D9D2C1" w14:textId="77777777" w:rsidR="00B66955" w:rsidRPr="00F23D52" w:rsidRDefault="000A1E4F" w:rsidP="006A54E3">
            <w:pPr>
              <w:jc w:val="both"/>
              <w:rPr>
                <w:sz w:val="18"/>
                <w:szCs w:val="18"/>
                <w:lang w:val="en-GB"/>
              </w:rPr>
            </w:pPr>
            <w:r w:rsidRPr="00F23D52">
              <w:rPr>
                <w:sz w:val="18"/>
                <w:szCs w:val="18"/>
                <w:lang w:val="en-GB"/>
              </w:rPr>
              <w:t>-60</w:t>
            </w:r>
          </w:p>
        </w:tc>
      </w:tr>
      <w:tr w:rsidR="00F963D4" w:rsidRPr="00CF439E" w14:paraId="181F8DA2" w14:textId="77777777" w:rsidTr="00F963D4">
        <w:tc>
          <w:tcPr>
            <w:tcW w:w="1391" w:type="dxa"/>
            <w:shd w:val="clear" w:color="auto" w:fill="auto"/>
          </w:tcPr>
          <w:p w14:paraId="19BF42E6" w14:textId="38069BCD" w:rsidR="00F963D4" w:rsidRPr="00F23D52" w:rsidRDefault="00F963D4" w:rsidP="006A54E3">
            <w:pPr>
              <w:jc w:val="both"/>
              <w:rPr>
                <w:sz w:val="18"/>
                <w:szCs w:val="18"/>
                <w:lang w:val="en-GB"/>
              </w:rPr>
            </w:pPr>
            <w:r>
              <w:rPr>
                <w:sz w:val="18"/>
                <w:szCs w:val="18"/>
                <w:lang w:val="en-GB"/>
              </w:rPr>
              <w:t>_Schema</w:t>
            </w:r>
          </w:p>
        </w:tc>
        <w:tc>
          <w:tcPr>
            <w:tcW w:w="1302" w:type="dxa"/>
            <w:shd w:val="clear" w:color="auto" w:fill="auto"/>
          </w:tcPr>
          <w:p w14:paraId="59762960" w14:textId="77777777" w:rsidR="00F963D4" w:rsidRPr="00F23D52" w:rsidRDefault="00F963D4" w:rsidP="006A54E3">
            <w:pPr>
              <w:jc w:val="both"/>
              <w:rPr>
                <w:sz w:val="18"/>
                <w:szCs w:val="18"/>
                <w:lang w:val="en-GB"/>
              </w:rPr>
            </w:pPr>
          </w:p>
        </w:tc>
        <w:tc>
          <w:tcPr>
            <w:tcW w:w="2882" w:type="dxa"/>
            <w:shd w:val="clear" w:color="auto" w:fill="auto"/>
          </w:tcPr>
          <w:p w14:paraId="251E2E14" w14:textId="478B46EB" w:rsidR="00F963D4" w:rsidRPr="00F23D52" w:rsidRDefault="00F963D4" w:rsidP="006A54E3">
            <w:pPr>
              <w:jc w:val="both"/>
              <w:rPr>
                <w:sz w:val="18"/>
                <w:szCs w:val="18"/>
                <w:lang w:val="en-GB"/>
              </w:rPr>
            </w:pPr>
            <w:r>
              <w:rPr>
                <w:sz w:val="18"/>
                <w:szCs w:val="18"/>
                <w:lang w:val="en-GB"/>
              </w:rPr>
              <w:t>long</w:t>
            </w:r>
          </w:p>
        </w:tc>
        <w:tc>
          <w:tcPr>
            <w:tcW w:w="2160" w:type="dxa"/>
            <w:shd w:val="clear" w:color="auto" w:fill="auto"/>
          </w:tcPr>
          <w:p w14:paraId="11DA85D1" w14:textId="5633CC6D" w:rsidR="00F963D4" w:rsidRPr="00F23D52" w:rsidRDefault="00F963D4" w:rsidP="006A54E3">
            <w:pPr>
              <w:jc w:val="both"/>
              <w:rPr>
                <w:sz w:val="18"/>
                <w:szCs w:val="18"/>
                <w:lang w:val="en-GB"/>
              </w:rPr>
            </w:pPr>
            <w:r>
              <w:rPr>
                <w:sz w:val="18"/>
                <w:szCs w:val="18"/>
                <w:lang w:val="en-GB"/>
              </w:rPr>
              <w:t>Same as _system._role</w:t>
            </w:r>
          </w:p>
        </w:tc>
        <w:tc>
          <w:tcPr>
            <w:tcW w:w="568" w:type="dxa"/>
          </w:tcPr>
          <w:p w14:paraId="074C6085" w14:textId="0FA578FF" w:rsidR="00F963D4" w:rsidRPr="00F23D52" w:rsidRDefault="00F963D4" w:rsidP="006A54E3">
            <w:pPr>
              <w:jc w:val="both"/>
              <w:rPr>
                <w:sz w:val="18"/>
                <w:szCs w:val="18"/>
                <w:lang w:val="en-GB"/>
              </w:rPr>
            </w:pPr>
            <w:r>
              <w:rPr>
                <w:sz w:val="18"/>
                <w:szCs w:val="18"/>
                <w:lang w:val="en-GB"/>
              </w:rPr>
              <w:t>-291</w:t>
            </w:r>
          </w:p>
        </w:tc>
      </w:tr>
      <w:tr w:rsidR="003A43D5" w:rsidRPr="00CF439E" w14:paraId="57CEAC71" w14:textId="77777777" w:rsidTr="00F963D4">
        <w:tc>
          <w:tcPr>
            <w:tcW w:w="1391" w:type="dxa"/>
            <w:shd w:val="clear" w:color="auto" w:fill="auto"/>
          </w:tcPr>
          <w:p w14:paraId="3B927902" w14:textId="77777777" w:rsidR="003A43D5" w:rsidRPr="00F23D52" w:rsidRDefault="003A43D5" w:rsidP="006A54E3">
            <w:pPr>
              <w:jc w:val="both"/>
              <w:rPr>
                <w:sz w:val="18"/>
                <w:szCs w:val="18"/>
                <w:lang w:val="en-GB"/>
              </w:rPr>
            </w:pPr>
            <w:r w:rsidRPr="00F23D52">
              <w:rPr>
                <w:sz w:val="18"/>
                <w:szCs w:val="18"/>
                <w:lang w:val="en-GB"/>
              </w:rPr>
              <w:t>SchemaKey</w:t>
            </w:r>
          </w:p>
        </w:tc>
        <w:tc>
          <w:tcPr>
            <w:tcW w:w="1302" w:type="dxa"/>
            <w:shd w:val="clear" w:color="auto" w:fill="auto"/>
          </w:tcPr>
          <w:p w14:paraId="7D390DA0" w14:textId="77777777" w:rsidR="003A43D5" w:rsidRPr="00F23D52" w:rsidRDefault="003A43D5" w:rsidP="006A54E3">
            <w:pPr>
              <w:jc w:val="both"/>
              <w:rPr>
                <w:sz w:val="18"/>
                <w:szCs w:val="18"/>
                <w:lang w:val="en-GB"/>
              </w:rPr>
            </w:pPr>
            <w:r w:rsidRPr="00F23D52">
              <w:rPr>
                <w:sz w:val="18"/>
                <w:szCs w:val="18"/>
                <w:lang w:val="en-GB"/>
              </w:rPr>
              <w:t>schemakey</w:t>
            </w:r>
          </w:p>
        </w:tc>
        <w:tc>
          <w:tcPr>
            <w:tcW w:w="2882" w:type="dxa"/>
            <w:shd w:val="clear" w:color="auto" w:fill="auto"/>
          </w:tcPr>
          <w:p w14:paraId="10CCB368" w14:textId="77777777" w:rsidR="003A43D5" w:rsidRPr="00F23D52" w:rsidRDefault="003A43D5" w:rsidP="006A54E3">
            <w:pPr>
              <w:jc w:val="both"/>
              <w:rPr>
                <w:sz w:val="18"/>
                <w:szCs w:val="18"/>
                <w:lang w:val="en-GB"/>
              </w:rPr>
            </w:pPr>
            <w:r w:rsidRPr="00F23D52">
              <w:rPr>
                <w:sz w:val="18"/>
                <w:szCs w:val="18"/>
                <w:lang w:val="en-GB"/>
              </w:rPr>
              <w:t>long</w:t>
            </w:r>
          </w:p>
        </w:tc>
        <w:tc>
          <w:tcPr>
            <w:tcW w:w="2160" w:type="dxa"/>
            <w:shd w:val="clear" w:color="auto" w:fill="auto"/>
          </w:tcPr>
          <w:p w14:paraId="180B4F10" w14:textId="77777777" w:rsidR="003A43D5" w:rsidRPr="00F23D52" w:rsidRDefault="003A43D5" w:rsidP="006A54E3">
            <w:pPr>
              <w:jc w:val="both"/>
              <w:rPr>
                <w:sz w:val="18"/>
                <w:szCs w:val="18"/>
                <w:lang w:val="en-GB"/>
              </w:rPr>
            </w:pPr>
            <w:r w:rsidRPr="00F23D52">
              <w:rPr>
                <w:sz w:val="18"/>
                <w:szCs w:val="18"/>
                <w:lang w:val="en-GB"/>
              </w:rPr>
              <w:t>for POCO</w:t>
            </w:r>
          </w:p>
        </w:tc>
        <w:tc>
          <w:tcPr>
            <w:tcW w:w="568" w:type="dxa"/>
          </w:tcPr>
          <w:p w14:paraId="04E4C7B9" w14:textId="77777777" w:rsidR="003A43D5" w:rsidRPr="00F23D52" w:rsidRDefault="003A43D5" w:rsidP="006A54E3">
            <w:pPr>
              <w:jc w:val="both"/>
              <w:rPr>
                <w:sz w:val="18"/>
                <w:szCs w:val="18"/>
                <w:lang w:val="en-GB"/>
              </w:rPr>
            </w:pPr>
            <w:r w:rsidRPr="00F23D52">
              <w:rPr>
                <w:sz w:val="18"/>
                <w:szCs w:val="18"/>
                <w:lang w:val="en-GB"/>
              </w:rPr>
              <w:t>-286</w:t>
            </w:r>
          </w:p>
        </w:tc>
      </w:tr>
      <w:tr w:rsidR="006A54E3" w:rsidRPr="00CF439E" w14:paraId="7803912A" w14:textId="77777777" w:rsidTr="00F963D4">
        <w:tc>
          <w:tcPr>
            <w:tcW w:w="1391" w:type="dxa"/>
            <w:shd w:val="clear" w:color="auto" w:fill="auto"/>
          </w:tcPr>
          <w:p w14:paraId="2EBA59A5" w14:textId="77777777" w:rsidR="006A54E3" w:rsidRPr="00F23D52" w:rsidRDefault="006A54E3" w:rsidP="006A54E3">
            <w:pPr>
              <w:jc w:val="both"/>
              <w:rPr>
                <w:sz w:val="18"/>
                <w:szCs w:val="18"/>
                <w:lang w:val="en-GB"/>
              </w:rPr>
            </w:pPr>
            <w:r w:rsidRPr="00F23D52">
              <w:rPr>
                <w:sz w:val="18"/>
                <w:szCs w:val="18"/>
                <w:lang w:val="en-GB"/>
              </w:rPr>
              <w:t>Types</w:t>
            </w:r>
          </w:p>
        </w:tc>
        <w:tc>
          <w:tcPr>
            <w:tcW w:w="1302" w:type="dxa"/>
            <w:shd w:val="clear" w:color="auto" w:fill="auto"/>
          </w:tcPr>
          <w:p w14:paraId="3E0DECAD" w14:textId="77777777" w:rsidR="006A54E3" w:rsidRPr="00F23D52" w:rsidRDefault="006A54E3" w:rsidP="006A54E3">
            <w:pPr>
              <w:jc w:val="both"/>
              <w:rPr>
                <w:sz w:val="18"/>
                <w:szCs w:val="18"/>
                <w:lang w:val="en-GB"/>
              </w:rPr>
            </w:pPr>
            <w:r w:rsidRPr="00F23D52">
              <w:rPr>
                <w:sz w:val="18"/>
                <w:szCs w:val="18"/>
                <w:lang w:val="en-GB"/>
              </w:rPr>
              <w:t>types</w:t>
            </w:r>
          </w:p>
        </w:tc>
        <w:tc>
          <w:tcPr>
            <w:tcW w:w="2882" w:type="dxa"/>
            <w:shd w:val="clear" w:color="auto" w:fill="auto"/>
          </w:tcPr>
          <w:p w14:paraId="373D8B9B" w14:textId="77777777" w:rsidR="006A54E3" w:rsidRPr="00F23D52" w:rsidRDefault="006A54E3" w:rsidP="006A54E3">
            <w:pPr>
              <w:jc w:val="both"/>
              <w:rPr>
                <w:sz w:val="18"/>
                <w:szCs w:val="18"/>
                <w:lang w:val="en-GB"/>
              </w:rPr>
            </w:pPr>
            <w:r w:rsidRPr="00F23D52">
              <w:rPr>
                <w:sz w:val="18"/>
                <w:szCs w:val="18"/>
                <w:lang w:val="en-GB"/>
              </w:rPr>
              <w:t>BTree&lt;Domain,</w:t>
            </w:r>
            <w:r w:rsidR="00707D32" w:rsidRPr="00F23D52">
              <w:rPr>
                <w:sz w:val="18"/>
                <w:szCs w:val="18"/>
                <w:lang w:val="en-GB"/>
              </w:rPr>
              <w:t>Domain</w:t>
            </w:r>
            <w:r w:rsidRPr="00F23D52">
              <w:rPr>
                <w:sz w:val="18"/>
                <w:szCs w:val="18"/>
                <w:lang w:val="en-GB"/>
              </w:rPr>
              <w:t>&gt;</w:t>
            </w:r>
          </w:p>
        </w:tc>
        <w:tc>
          <w:tcPr>
            <w:tcW w:w="2160" w:type="dxa"/>
            <w:shd w:val="clear" w:color="auto" w:fill="auto"/>
          </w:tcPr>
          <w:p w14:paraId="4F217C38" w14:textId="77777777" w:rsidR="006A54E3" w:rsidRPr="00F23D52" w:rsidRDefault="006A54E3" w:rsidP="006A54E3">
            <w:pPr>
              <w:jc w:val="both"/>
              <w:rPr>
                <w:sz w:val="18"/>
                <w:szCs w:val="18"/>
                <w:lang w:val="en-GB"/>
              </w:rPr>
            </w:pPr>
            <w:r w:rsidRPr="00F23D52">
              <w:rPr>
                <w:sz w:val="18"/>
                <w:szCs w:val="18"/>
                <w:lang w:val="en-GB"/>
              </w:rPr>
              <w:t>nameless types</w:t>
            </w:r>
          </w:p>
        </w:tc>
        <w:tc>
          <w:tcPr>
            <w:tcW w:w="568" w:type="dxa"/>
          </w:tcPr>
          <w:p w14:paraId="52A7520D" w14:textId="77777777" w:rsidR="006A54E3" w:rsidRPr="00F23D52" w:rsidRDefault="006A54E3" w:rsidP="006A54E3">
            <w:pPr>
              <w:jc w:val="both"/>
              <w:rPr>
                <w:sz w:val="18"/>
                <w:szCs w:val="18"/>
                <w:lang w:val="en-GB"/>
              </w:rPr>
            </w:pPr>
            <w:r w:rsidRPr="00F23D52">
              <w:rPr>
                <w:sz w:val="18"/>
                <w:szCs w:val="18"/>
                <w:lang w:val="en-GB"/>
              </w:rPr>
              <w:t>-61</w:t>
            </w:r>
          </w:p>
        </w:tc>
      </w:tr>
      <w:tr w:rsidR="00F963D4" w:rsidRPr="00CF439E" w14:paraId="72DF990B" w14:textId="77777777" w:rsidTr="00F963D4">
        <w:tc>
          <w:tcPr>
            <w:tcW w:w="1391" w:type="dxa"/>
            <w:shd w:val="clear" w:color="auto" w:fill="auto"/>
          </w:tcPr>
          <w:p w14:paraId="7ECCCA41" w14:textId="094E140F" w:rsidR="00F963D4" w:rsidRPr="00F23D52" w:rsidRDefault="00F963D4" w:rsidP="006A54E3">
            <w:pPr>
              <w:jc w:val="both"/>
              <w:rPr>
                <w:sz w:val="18"/>
                <w:szCs w:val="18"/>
                <w:lang w:val="en-GB"/>
              </w:rPr>
            </w:pPr>
            <w:r>
              <w:rPr>
                <w:sz w:val="18"/>
                <w:szCs w:val="18"/>
                <w:lang w:val="en-GB"/>
              </w:rPr>
              <w:t>TypeTracker</w:t>
            </w:r>
          </w:p>
        </w:tc>
        <w:tc>
          <w:tcPr>
            <w:tcW w:w="1302" w:type="dxa"/>
            <w:shd w:val="clear" w:color="auto" w:fill="auto"/>
          </w:tcPr>
          <w:p w14:paraId="11780AC4" w14:textId="1351EDB9" w:rsidR="00F963D4" w:rsidRPr="00F23D52" w:rsidRDefault="00F963D4" w:rsidP="006A54E3">
            <w:pPr>
              <w:jc w:val="both"/>
              <w:rPr>
                <w:sz w:val="18"/>
                <w:szCs w:val="18"/>
                <w:lang w:val="en-GB"/>
              </w:rPr>
            </w:pPr>
            <w:r>
              <w:rPr>
                <w:sz w:val="18"/>
                <w:szCs w:val="18"/>
                <w:lang w:val="en-GB"/>
              </w:rPr>
              <w:t>typeTracker</w:t>
            </w:r>
          </w:p>
        </w:tc>
        <w:tc>
          <w:tcPr>
            <w:tcW w:w="2882" w:type="dxa"/>
            <w:shd w:val="clear" w:color="auto" w:fill="auto"/>
          </w:tcPr>
          <w:p w14:paraId="4541AB17" w14:textId="6CA0A6C9" w:rsidR="00F963D4" w:rsidRPr="00F23D52" w:rsidRDefault="00F963D4" w:rsidP="006A54E3">
            <w:pPr>
              <w:jc w:val="both"/>
              <w:rPr>
                <w:sz w:val="18"/>
                <w:szCs w:val="18"/>
                <w:lang w:val="en-GB"/>
              </w:rPr>
            </w:pPr>
            <w:r>
              <w:rPr>
                <w:sz w:val="18"/>
                <w:szCs w:val="18"/>
                <w:lang w:val="en-GB"/>
              </w:rPr>
              <w:t>BTree&lt;long,BTree&lt;long,Domain&gt;&gt;</w:t>
            </w:r>
          </w:p>
        </w:tc>
        <w:tc>
          <w:tcPr>
            <w:tcW w:w="2160" w:type="dxa"/>
            <w:shd w:val="clear" w:color="auto" w:fill="auto"/>
          </w:tcPr>
          <w:p w14:paraId="034D5971" w14:textId="7B84F792" w:rsidR="00F963D4" w:rsidRPr="00F23D52" w:rsidRDefault="00F963D4" w:rsidP="006A54E3">
            <w:pPr>
              <w:jc w:val="both"/>
              <w:rPr>
                <w:sz w:val="18"/>
                <w:szCs w:val="18"/>
                <w:lang w:val="en-GB"/>
              </w:rPr>
            </w:pPr>
            <w:r>
              <w:rPr>
                <w:sz w:val="18"/>
                <w:szCs w:val="18"/>
                <w:lang w:val="en-GB"/>
              </w:rPr>
              <w:t>for Alter Type</w:t>
            </w:r>
          </w:p>
        </w:tc>
        <w:tc>
          <w:tcPr>
            <w:tcW w:w="568" w:type="dxa"/>
          </w:tcPr>
          <w:p w14:paraId="496CED7C" w14:textId="05E825F3" w:rsidR="00F963D4" w:rsidRPr="00F23D52" w:rsidRDefault="00F963D4" w:rsidP="006A54E3">
            <w:pPr>
              <w:jc w:val="both"/>
              <w:rPr>
                <w:sz w:val="18"/>
                <w:szCs w:val="18"/>
                <w:lang w:val="en-GB"/>
              </w:rPr>
            </w:pPr>
            <w:r>
              <w:rPr>
                <w:sz w:val="18"/>
                <w:szCs w:val="18"/>
                <w:lang w:val="en-GB"/>
              </w:rPr>
              <w:t>-315</w:t>
            </w:r>
          </w:p>
        </w:tc>
      </w:tr>
      <w:tr w:rsidR="003A43D5" w:rsidRPr="00CF439E" w14:paraId="36BD5FED" w14:textId="77777777" w:rsidTr="00F963D4">
        <w:tc>
          <w:tcPr>
            <w:tcW w:w="1391" w:type="dxa"/>
            <w:shd w:val="clear" w:color="auto" w:fill="auto"/>
          </w:tcPr>
          <w:p w14:paraId="3BE4ED4C" w14:textId="77777777" w:rsidR="003A43D5" w:rsidRPr="00F23D52" w:rsidRDefault="003A43D5" w:rsidP="006A54E3">
            <w:pPr>
              <w:jc w:val="both"/>
              <w:rPr>
                <w:sz w:val="18"/>
                <w:szCs w:val="18"/>
                <w:lang w:val="en-GB"/>
              </w:rPr>
            </w:pPr>
            <w:r w:rsidRPr="00F23D52">
              <w:rPr>
                <w:sz w:val="18"/>
                <w:szCs w:val="18"/>
                <w:lang w:val="en-GB"/>
              </w:rPr>
              <w:t>User</w:t>
            </w:r>
          </w:p>
        </w:tc>
        <w:tc>
          <w:tcPr>
            <w:tcW w:w="1302" w:type="dxa"/>
            <w:shd w:val="clear" w:color="auto" w:fill="auto"/>
          </w:tcPr>
          <w:p w14:paraId="58704BF5" w14:textId="77777777" w:rsidR="003A43D5" w:rsidRPr="00F23D52" w:rsidRDefault="003A43D5" w:rsidP="006A54E3">
            <w:pPr>
              <w:jc w:val="both"/>
              <w:rPr>
                <w:sz w:val="18"/>
                <w:szCs w:val="18"/>
                <w:lang w:val="en-GB"/>
              </w:rPr>
            </w:pPr>
            <w:r w:rsidRPr="00F23D52">
              <w:rPr>
                <w:sz w:val="18"/>
                <w:szCs w:val="18"/>
                <w:lang w:val="en-GB"/>
              </w:rPr>
              <w:t>us</w:t>
            </w:r>
            <w:r w:rsidR="00B26450" w:rsidRPr="00F23D52">
              <w:rPr>
                <w:sz w:val="18"/>
                <w:szCs w:val="18"/>
                <w:lang w:val="en-GB"/>
              </w:rPr>
              <w:t>er</w:t>
            </w:r>
          </w:p>
        </w:tc>
        <w:tc>
          <w:tcPr>
            <w:tcW w:w="2882" w:type="dxa"/>
            <w:shd w:val="clear" w:color="auto" w:fill="auto"/>
          </w:tcPr>
          <w:p w14:paraId="671EDD8E" w14:textId="77777777" w:rsidR="003A43D5" w:rsidRPr="00F23D52" w:rsidRDefault="003A43D5" w:rsidP="006A54E3">
            <w:pPr>
              <w:jc w:val="both"/>
              <w:rPr>
                <w:sz w:val="18"/>
                <w:szCs w:val="18"/>
                <w:lang w:val="en-GB"/>
              </w:rPr>
            </w:pPr>
            <w:r w:rsidRPr="00F23D52">
              <w:rPr>
                <w:sz w:val="18"/>
                <w:szCs w:val="18"/>
                <w:lang w:val="en-GB"/>
              </w:rPr>
              <w:t>long</w:t>
            </w:r>
          </w:p>
        </w:tc>
        <w:tc>
          <w:tcPr>
            <w:tcW w:w="2160" w:type="dxa"/>
            <w:shd w:val="clear" w:color="auto" w:fill="auto"/>
          </w:tcPr>
          <w:p w14:paraId="26266B7A" w14:textId="77777777" w:rsidR="003A43D5" w:rsidRPr="00F23D52" w:rsidRDefault="00B26450" w:rsidP="006A54E3">
            <w:pPr>
              <w:jc w:val="both"/>
              <w:rPr>
                <w:sz w:val="18"/>
                <w:szCs w:val="18"/>
                <w:lang w:val="en-GB"/>
              </w:rPr>
            </w:pPr>
            <w:r w:rsidRPr="00F23D52">
              <w:rPr>
                <w:sz w:val="18"/>
                <w:szCs w:val="18"/>
                <w:lang w:val="en-GB"/>
              </w:rPr>
              <w:t>User</w:t>
            </w:r>
          </w:p>
        </w:tc>
        <w:tc>
          <w:tcPr>
            <w:tcW w:w="568" w:type="dxa"/>
          </w:tcPr>
          <w:p w14:paraId="2AF5E776" w14:textId="77777777" w:rsidR="003A43D5" w:rsidRPr="00F23D52" w:rsidRDefault="003A43D5" w:rsidP="006A54E3">
            <w:pPr>
              <w:jc w:val="both"/>
              <w:rPr>
                <w:sz w:val="18"/>
                <w:szCs w:val="18"/>
                <w:lang w:val="en-GB"/>
              </w:rPr>
            </w:pPr>
            <w:r w:rsidRPr="00F23D52">
              <w:rPr>
                <w:sz w:val="18"/>
                <w:szCs w:val="18"/>
                <w:lang w:val="en-GB"/>
              </w:rPr>
              <w:t>-277</w:t>
            </w:r>
          </w:p>
        </w:tc>
      </w:tr>
      <w:tr w:rsidR="00B26450" w:rsidRPr="00CF439E" w14:paraId="5DF93C4B" w14:textId="77777777" w:rsidTr="00F963D4">
        <w:tc>
          <w:tcPr>
            <w:tcW w:w="1391" w:type="dxa"/>
            <w:shd w:val="clear" w:color="auto" w:fill="auto"/>
          </w:tcPr>
          <w:p w14:paraId="1A15DA92" w14:textId="77777777" w:rsidR="00B26450" w:rsidRPr="00F23D52" w:rsidRDefault="00B26450" w:rsidP="006A54E3">
            <w:pPr>
              <w:jc w:val="both"/>
              <w:rPr>
                <w:sz w:val="18"/>
                <w:szCs w:val="18"/>
                <w:lang w:val="en-GB"/>
              </w:rPr>
            </w:pPr>
            <w:r w:rsidRPr="00F23D52">
              <w:rPr>
                <w:sz w:val="18"/>
                <w:szCs w:val="18"/>
                <w:lang w:val="en-GB"/>
              </w:rPr>
              <w:t>_User</w:t>
            </w:r>
          </w:p>
        </w:tc>
        <w:tc>
          <w:tcPr>
            <w:tcW w:w="1302" w:type="dxa"/>
            <w:shd w:val="clear" w:color="auto" w:fill="auto"/>
          </w:tcPr>
          <w:p w14:paraId="536ED3DA" w14:textId="77777777" w:rsidR="00B26450" w:rsidRPr="00F23D52" w:rsidRDefault="00B26450" w:rsidP="006A54E3">
            <w:pPr>
              <w:jc w:val="both"/>
              <w:rPr>
                <w:sz w:val="18"/>
                <w:szCs w:val="18"/>
                <w:lang w:val="en-GB"/>
              </w:rPr>
            </w:pPr>
            <w:r w:rsidRPr="00F23D52">
              <w:rPr>
                <w:sz w:val="18"/>
                <w:szCs w:val="18"/>
                <w:lang w:val="en-GB"/>
              </w:rPr>
              <w:t>_user</w:t>
            </w:r>
          </w:p>
        </w:tc>
        <w:tc>
          <w:tcPr>
            <w:tcW w:w="2882" w:type="dxa"/>
            <w:shd w:val="clear" w:color="auto" w:fill="auto"/>
          </w:tcPr>
          <w:p w14:paraId="5DC2309A"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7DCF7F0D" w14:textId="77777777" w:rsidR="00B26450" w:rsidRPr="00F23D52" w:rsidRDefault="00B26450" w:rsidP="006A54E3">
            <w:pPr>
              <w:jc w:val="both"/>
              <w:rPr>
                <w:sz w:val="18"/>
                <w:szCs w:val="18"/>
                <w:lang w:val="en-GB"/>
              </w:rPr>
            </w:pPr>
            <w:r w:rsidRPr="00F23D52">
              <w:rPr>
                <w:sz w:val="18"/>
                <w:szCs w:val="18"/>
                <w:lang w:val="en-GB"/>
              </w:rPr>
              <w:t>user</w:t>
            </w:r>
          </w:p>
        </w:tc>
        <w:tc>
          <w:tcPr>
            <w:tcW w:w="568" w:type="dxa"/>
          </w:tcPr>
          <w:p w14:paraId="1C4A0046" w14:textId="77777777" w:rsidR="00B26450" w:rsidRPr="00F23D52" w:rsidRDefault="00B26450" w:rsidP="006A54E3">
            <w:pPr>
              <w:jc w:val="both"/>
              <w:rPr>
                <w:sz w:val="18"/>
                <w:szCs w:val="18"/>
                <w:lang w:val="en-GB"/>
              </w:rPr>
            </w:pPr>
            <w:r w:rsidRPr="00F23D52">
              <w:rPr>
                <w:sz w:val="18"/>
                <w:szCs w:val="18"/>
                <w:lang w:val="en-GB"/>
              </w:rPr>
              <w:t>-301</w:t>
            </w:r>
          </w:p>
        </w:tc>
      </w:tr>
    </w:tbl>
    <w:p w14:paraId="3D8AF24C" w14:textId="77777777" w:rsidR="006D0F8A" w:rsidRDefault="006D0F8A" w:rsidP="006D0F8A">
      <w:pPr>
        <w:spacing w:before="120" w:after="120"/>
        <w:jc w:val="both"/>
        <w:rPr>
          <w:sz w:val="20"/>
          <w:szCs w:val="20"/>
          <w:lang w:val="en-GB"/>
        </w:rPr>
      </w:pPr>
      <w:r>
        <w:rPr>
          <w:sz w:val="20"/>
          <w:szCs w:val="20"/>
          <w:lang w:val="en-GB"/>
        </w:rPr>
        <w:lastRenderedPageBreak/>
        <w:t>The main functionality provided by the Database class is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5703"/>
      </w:tblGrid>
      <w:tr w:rsidR="006D0F8A" w:rsidRPr="00223FC5" w14:paraId="5BF27431" w14:textId="77777777" w:rsidTr="00D5776B">
        <w:tc>
          <w:tcPr>
            <w:tcW w:w="2660" w:type="dxa"/>
          </w:tcPr>
          <w:p w14:paraId="167E1A6A" w14:textId="77777777" w:rsidR="006D0F8A" w:rsidRPr="00223FC5" w:rsidRDefault="006D0F8A" w:rsidP="00D5776B">
            <w:pPr>
              <w:jc w:val="center"/>
              <w:rPr>
                <w:b/>
                <w:sz w:val="20"/>
                <w:szCs w:val="20"/>
                <w:lang w:val="en-GB"/>
              </w:rPr>
            </w:pPr>
            <w:r w:rsidRPr="00223FC5">
              <w:rPr>
                <w:b/>
                <w:sz w:val="20"/>
                <w:szCs w:val="20"/>
                <w:lang w:val="en-GB"/>
              </w:rPr>
              <w:t>Name</w:t>
            </w:r>
          </w:p>
        </w:tc>
        <w:tc>
          <w:tcPr>
            <w:tcW w:w="5869" w:type="dxa"/>
          </w:tcPr>
          <w:p w14:paraId="7EC80EF3" w14:textId="77777777" w:rsidR="006D0F8A" w:rsidRPr="00223FC5" w:rsidRDefault="006D0F8A" w:rsidP="00D5776B">
            <w:pPr>
              <w:jc w:val="center"/>
              <w:rPr>
                <w:b/>
                <w:sz w:val="20"/>
                <w:szCs w:val="20"/>
                <w:lang w:val="en-GB"/>
              </w:rPr>
            </w:pPr>
            <w:r w:rsidRPr="00223FC5">
              <w:rPr>
                <w:b/>
                <w:sz w:val="20"/>
                <w:szCs w:val="20"/>
                <w:lang w:val="en-GB"/>
              </w:rPr>
              <w:t>Description</w:t>
            </w:r>
          </w:p>
        </w:tc>
      </w:tr>
      <w:tr w:rsidR="006D0F8A" w:rsidRPr="00223FC5" w14:paraId="110DDECB" w14:textId="77777777" w:rsidTr="00D5776B">
        <w:tc>
          <w:tcPr>
            <w:tcW w:w="2660" w:type="dxa"/>
          </w:tcPr>
          <w:p w14:paraId="7F6055A3" w14:textId="77777777" w:rsidR="006D0F8A" w:rsidRPr="00223FC5" w:rsidRDefault="006D0F8A" w:rsidP="00D5776B">
            <w:pPr>
              <w:jc w:val="both"/>
              <w:rPr>
                <w:sz w:val="20"/>
                <w:szCs w:val="20"/>
                <w:lang w:val="en-GB"/>
              </w:rPr>
            </w:pPr>
            <w:r w:rsidRPr="00223FC5">
              <w:rPr>
                <w:sz w:val="20"/>
                <w:szCs w:val="20"/>
                <w:lang w:val="en-GB"/>
              </w:rPr>
              <w:t>Install</w:t>
            </w:r>
          </w:p>
        </w:tc>
        <w:tc>
          <w:tcPr>
            <w:tcW w:w="5869" w:type="dxa"/>
          </w:tcPr>
          <w:p w14:paraId="2DC24640" w14:textId="77777777" w:rsidR="006D0F8A" w:rsidRPr="00223FC5" w:rsidRDefault="006D0F8A" w:rsidP="00D5776B">
            <w:pPr>
              <w:jc w:val="both"/>
              <w:rPr>
                <w:sz w:val="20"/>
                <w:szCs w:val="20"/>
                <w:lang w:val="en-GB"/>
              </w:rPr>
            </w:pPr>
            <w:r w:rsidRPr="00223FC5">
              <w:rPr>
                <w:sz w:val="20"/>
                <w:szCs w:val="20"/>
                <w:lang w:val="en-GB"/>
              </w:rPr>
              <w:t>Install a Physical record in the level 3 structures</w:t>
            </w:r>
          </w:p>
        </w:tc>
      </w:tr>
      <w:tr w:rsidR="006D0F8A" w:rsidRPr="00223FC5" w14:paraId="68804E3C" w14:textId="77777777" w:rsidTr="00D5776B">
        <w:tc>
          <w:tcPr>
            <w:tcW w:w="2660" w:type="dxa"/>
          </w:tcPr>
          <w:p w14:paraId="5C28C78B" w14:textId="77777777" w:rsidR="006D0F8A" w:rsidRPr="00223FC5" w:rsidRDefault="006D0F8A" w:rsidP="00D5776B">
            <w:pPr>
              <w:jc w:val="both"/>
              <w:rPr>
                <w:sz w:val="20"/>
                <w:szCs w:val="20"/>
                <w:lang w:val="en-GB"/>
              </w:rPr>
            </w:pPr>
            <w:r w:rsidRPr="00223FC5">
              <w:rPr>
                <w:sz w:val="20"/>
                <w:szCs w:val="20"/>
                <w:lang w:val="en-GB"/>
              </w:rPr>
              <w:t>Load</w:t>
            </w:r>
          </w:p>
        </w:tc>
        <w:tc>
          <w:tcPr>
            <w:tcW w:w="5869" w:type="dxa"/>
          </w:tcPr>
          <w:p w14:paraId="237C095F" w14:textId="77777777" w:rsidR="006D0F8A" w:rsidRPr="00223FC5" w:rsidRDefault="006D0F8A" w:rsidP="00D5776B">
            <w:pPr>
              <w:jc w:val="both"/>
              <w:rPr>
                <w:sz w:val="20"/>
                <w:szCs w:val="20"/>
                <w:lang w:val="en-GB"/>
              </w:rPr>
            </w:pPr>
            <w:r w:rsidRPr="00223FC5">
              <w:rPr>
                <w:sz w:val="20"/>
                <w:szCs w:val="20"/>
                <w:lang w:val="en-GB"/>
              </w:rPr>
              <w:t>Load a database from the database file</w:t>
            </w:r>
          </w:p>
        </w:tc>
      </w:tr>
      <w:tr w:rsidR="006D0F8A" w:rsidRPr="00223FC5" w14:paraId="6A1080DF" w14:textId="77777777" w:rsidTr="00D5776B">
        <w:tc>
          <w:tcPr>
            <w:tcW w:w="2660" w:type="dxa"/>
          </w:tcPr>
          <w:p w14:paraId="1D465400" w14:textId="77777777" w:rsidR="006D0F8A" w:rsidRPr="00223FC5" w:rsidRDefault="006D0F8A" w:rsidP="00D5776B">
            <w:pPr>
              <w:jc w:val="both"/>
              <w:rPr>
                <w:sz w:val="20"/>
                <w:szCs w:val="20"/>
                <w:lang w:val="en-GB"/>
              </w:rPr>
            </w:pPr>
            <w:r>
              <w:rPr>
                <w:sz w:val="20"/>
                <w:szCs w:val="20"/>
                <w:lang w:val="en-GB"/>
              </w:rPr>
              <w:t>databases</w:t>
            </w:r>
          </w:p>
        </w:tc>
        <w:tc>
          <w:tcPr>
            <w:tcW w:w="5869" w:type="dxa"/>
          </w:tcPr>
          <w:p w14:paraId="2E1155AC" w14:textId="77777777" w:rsidR="006D0F8A" w:rsidRPr="00223FC5" w:rsidRDefault="006D0F8A" w:rsidP="00D5776B">
            <w:pPr>
              <w:jc w:val="both"/>
              <w:rPr>
                <w:sz w:val="20"/>
                <w:szCs w:val="20"/>
                <w:lang w:val="en-GB"/>
              </w:rPr>
            </w:pPr>
            <w:r>
              <w:rPr>
                <w:sz w:val="20"/>
                <w:szCs w:val="20"/>
                <w:lang w:val="en-GB"/>
              </w:rPr>
              <w:t>A static list of Databases by name</w:t>
            </w:r>
          </w:p>
        </w:tc>
      </w:tr>
      <w:tr w:rsidR="006D0F8A" w:rsidRPr="00223FC5" w14:paraId="3527B901" w14:textId="77777777" w:rsidTr="00D5776B">
        <w:tc>
          <w:tcPr>
            <w:tcW w:w="2660" w:type="dxa"/>
          </w:tcPr>
          <w:p w14:paraId="162CDF9A" w14:textId="77777777" w:rsidR="006D0F8A" w:rsidRDefault="006D0F8A" w:rsidP="00D5776B">
            <w:pPr>
              <w:jc w:val="both"/>
              <w:rPr>
                <w:sz w:val="20"/>
                <w:szCs w:val="20"/>
                <w:lang w:val="en-GB"/>
              </w:rPr>
            </w:pPr>
            <w:r>
              <w:rPr>
                <w:sz w:val="20"/>
                <w:szCs w:val="20"/>
                <w:lang w:val="en-GB"/>
              </w:rPr>
              <w:t>dbfiles</w:t>
            </w:r>
          </w:p>
        </w:tc>
        <w:tc>
          <w:tcPr>
            <w:tcW w:w="5869" w:type="dxa"/>
          </w:tcPr>
          <w:p w14:paraId="528AE2B2" w14:textId="77777777" w:rsidR="006D0F8A" w:rsidRDefault="006D0F8A" w:rsidP="00D5776B">
            <w:pPr>
              <w:jc w:val="both"/>
              <w:rPr>
                <w:sz w:val="20"/>
                <w:szCs w:val="20"/>
                <w:lang w:val="en-GB"/>
              </w:rPr>
            </w:pPr>
            <w:r>
              <w:rPr>
                <w:sz w:val="20"/>
                <w:szCs w:val="20"/>
                <w:lang w:val="en-GB"/>
              </w:rPr>
              <w:t>A static list of FileStreams by database name</w:t>
            </w:r>
          </w:p>
        </w:tc>
      </w:tr>
      <w:tr w:rsidR="006D0F8A" w:rsidRPr="00223FC5" w14:paraId="6225986C" w14:textId="77777777" w:rsidTr="00D5776B">
        <w:tc>
          <w:tcPr>
            <w:tcW w:w="2660" w:type="dxa"/>
          </w:tcPr>
          <w:p w14:paraId="4FF13C3F" w14:textId="77777777" w:rsidR="006D0F8A" w:rsidRDefault="006D0F8A" w:rsidP="00D5776B">
            <w:pPr>
              <w:jc w:val="both"/>
              <w:rPr>
                <w:sz w:val="20"/>
                <w:szCs w:val="20"/>
                <w:lang w:val="en-GB"/>
              </w:rPr>
            </w:pPr>
            <w:r>
              <w:rPr>
                <w:sz w:val="20"/>
                <w:szCs w:val="20"/>
                <w:lang w:val="en-GB"/>
              </w:rPr>
              <w:t>loadpos</w:t>
            </w:r>
          </w:p>
        </w:tc>
        <w:tc>
          <w:tcPr>
            <w:tcW w:w="5869" w:type="dxa"/>
          </w:tcPr>
          <w:p w14:paraId="74A11167" w14:textId="77777777" w:rsidR="006D0F8A" w:rsidRDefault="006D0F8A" w:rsidP="00D5776B">
            <w:pPr>
              <w:jc w:val="both"/>
              <w:rPr>
                <w:sz w:val="20"/>
                <w:szCs w:val="20"/>
                <w:lang w:val="en-GB"/>
              </w:rPr>
            </w:pPr>
            <w:r>
              <w:rPr>
                <w:sz w:val="20"/>
                <w:szCs w:val="20"/>
                <w:lang w:val="en-GB"/>
              </w:rPr>
              <w:t>The current position in the file</w:t>
            </w:r>
          </w:p>
        </w:tc>
      </w:tr>
    </w:tbl>
    <w:p w14:paraId="575558C0" w14:textId="77777777" w:rsidR="006D0F8A" w:rsidRDefault="006D0F8A" w:rsidP="006D0F8A">
      <w:pPr>
        <w:pStyle w:val="Heading3"/>
        <w:rPr>
          <w:lang w:val="en-GB"/>
        </w:rPr>
      </w:pPr>
      <w:bookmarkStart w:id="76" w:name="_Toc156570805"/>
      <w:bookmarkStart w:id="77" w:name="_Toc106106900"/>
      <w:r>
        <w:rPr>
          <w:lang w:val="en-GB"/>
        </w:rPr>
        <w:t>3.5.3 Transaction</w:t>
      </w:r>
      <w:bookmarkEnd w:id="76"/>
      <w:bookmarkEnd w:id="77"/>
    </w:p>
    <w:p w14:paraId="003A9EB6" w14:textId="05F260FB" w:rsidR="006D0F8A" w:rsidRDefault="006D0F8A" w:rsidP="006D0F8A">
      <w:pPr>
        <w:spacing w:before="120"/>
        <w:jc w:val="both"/>
        <w:rPr>
          <w:sz w:val="20"/>
          <w:szCs w:val="20"/>
        </w:rPr>
      </w:pPr>
      <w:r>
        <w:rPr>
          <w:sz w:val="20"/>
          <w:szCs w:val="20"/>
          <w:lang w:val="en-GB"/>
        </w:rPr>
        <w:t>Transaction is implemented as a subclass of Database.</w:t>
      </w:r>
      <w:r w:rsidRPr="007731E6">
        <w:rPr>
          <w:sz w:val="20"/>
          <w:szCs w:val="20"/>
          <w:lang w:val="en-GB"/>
        </w:rPr>
        <w:t xml:space="preserve"> </w:t>
      </w:r>
      <w:r w:rsidR="005B527E">
        <w:rPr>
          <w:sz w:val="20"/>
          <w:szCs w:val="20"/>
          <w:lang w:val="en-GB"/>
        </w:rPr>
        <w:t>It is immutable and shareable/</w:t>
      </w:r>
    </w:p>
    <w:p w14:paraId="63E7613D" w14:textId="77777777" w:rsidR="006D0F8A" w:rsidRDefault="006D0F8A" w:rsidP="006D0F8A">
      <w:pPr>
        <w:spacing w:before="120"/>
        <w:jc w:val="both"/>
        <w:rPr>
          <w:sz w:val="20"/>
          <w:szCs w:val="20"/>
          <w:lang w:val="en-GB"/>
        </w:rPr>
      </w:pPr>
      <w:r>
        <w:rPr>
          <w:sz w:val="20"/>
          <w:szCs w:val="20"/>
          <w:lang w:val="en-GB"/>
        </w:rPr>
        <w:t>The Transaction maintains the following additional data:</w:t>
      </w:r>
    </w:p>
    <w:p w14:paraId="3E8A590C" w14:textId="77777777" w:rsidR="006D0F8A" w:rsidRDefault="006D0F8A" w:rsidP="00C95389">
      <w:pPr>
        <w:numPr>
          <w:ilvl w:val="0"/>
          <w:numId w:val="3"/>
        </w:numPr>
        <w:spacing w:before="120"/>
        <w:jc w:val="both"/>
        <w:rPr>
          <w:sz w:val="20"/>
          <w:szCs w:val="20"/>
          <w:lang w:val="en-GB"/>
        </w:rPr>
      </w:pPr>
      <w:r>
        <w:rPr>
          <w:sz w:val="20"/>
          <w:szCs w:val="20"/>
          <w:lang w:val="en-GB"/>
        </w:rPr>
        <w:t>The current role and user.</w:t>
      </w:r>
    </w:p>
    <w:p w14:paraId="5C86FB32" w14:textId="77777777" w:rsidR="006D0F8A" w:rsidRDefault="006D0F8A" w:rsidP="00C95389">
      <w:pPr>
        <w:numPr>
          <w:ilvl w:val="0"/>
          <w:numId w:val="3"/>
        </w:numPr>
        <w:spacing w:after="120"/>
        <w:ind w:left="714" w:hanging="357"/>
        <w:contextualSpacing/>
        <w:jc w:val="both"/>
        <w:rPr>
          <w:sz w:val="20"/>
          <w:szCs w:val="20"/>
          <w:lang w:val="en-GB"/>
        </w:rPr>
      </w:pPr>
      <w:r>
        <w:rPr>
          <w:sz w:val="20"/>
          <w:szCs w:val="20"/>
          <w:lang w:val="en-GB"/>
        </w:rPr>
        <w:t>For checking Drop and Rename, a reference to a DBObject that is affected.</w:t>
      </w:r>
    </w:p>
    <w:p w14:paraId="0D516EEC" w14:textId="77777777" w:rsidR="008003D5" w:rsidRDefault="008003D5" w:rsidP="00C95389">
      <w:pPr>
        <w:numPr>
          <w:ilvl w:val="0"/>
          <w:numId w:val="3"/>
        </w:numPr>
        <w:spacing w:after="120"/>
        <w:ind w:left="714" w:hanging="357"/>
        <w:jc w:val="both"/>
        <w:rPr>
          <w:sz w:val="20"/>
          <w:szCs w:val="20"/>
          <w:lang w:val="en-GB"/>
        </w:rPr>
      </w:pPr>
      <w:r>
        <w:rPr>
          <w:sz w:val="20"/>
          <w:szCs w:val="20"/>
          <w:lang w:val="en-GB"/>
        </w:rPr>
        <w:t>Information for communication with the client, described next</w:t>
      </w:r>
    </w:p>
    <w:p w14:paraId="0818FB9A" w14:textId="77777777" w:rsidR="006425A2" w:rsidRDefault="006425A2" w:rsidP="006425A2">
      <w:pPr>
        <w:spacing w:after="120"/>
        <w:jc w:val="both"/>
        <w:rPr>
          <w:sz w:val="20"/>
          <w:szCs w:val="20"/>
          <w:lang w:val="en-GB"/>
        </w:rPr>
      </w:pPr>
      <w:r>
        <w:rPr>
          <w:sz w:val="20"/>
          <w:szCs w:val="20"/>
          <w:lang w:val="en-GB"/>
        </w:rPr>
        <w:t>If a client request results in an exception (other than a syntax error) the transaction will be aborted. Otherwise, following each round-trip from the client, the transaction gives private access to its modified version of the database together with some additional items available for further communication with the client before any further execution requests are made:</w:t>
      </w:r>
    </w:p>
    <w:p w14:paraId="4178E856" w14:textId="77777777" w:rsidR="006425A2" w:rsidRDefault="006425A2" w:rsidP="00C95389">
      <w:pPr>
        <w:numPr>
          <w:ilvl w:val="0"/>
          <w:numId w:val="18"/>
        </w:numPr>
        <w:spacing w:after="120"/>
        <w:ind w:left="714" w:hanging="357"/>
        <w:contextualSpacing/>
        <w:jc w:val="both"/>
        <w:rPr>
          <w:sz w:val="20"/>
          <w:szCs w:val="20"/>
          <w:lang w:val="en-GB"/>
        </w:rPr>
      </w:pPr>
      <w:r>
        <w:rPr>
          <w:sz w:val="20"/>
          <w:szCs w:val="20"/>
          <w:lang w:val="en-GB"/>
        </w:rPr>
        <w:t>A rowset resulting from ExecuteQuery</w:t>
      </w:r>
      <w:r w:rsidR="00F70E27">
        <w:rPr>
          <w:sz w:val="20"/>
          <w:szCs w:val="20"/>
          <w:lang w:val="en-GB"/>
        </w:rPr>
        <w:t xml:space="preserve"> (RowSet is immutable)</w:t>
      </w:r>
    </w:p>
    <w:p w14:paraId="5675F738" w14:textId="77777777" w:rsidR="006425A2" w:rsidRDefault="006425A2" w:rsidP="00C95389">
      <w:pPr>
        <w:numPr>
          <w:ilvl w:val="0"/>
          <w:numId w:val="18"/>
        </w:numPr>
        <w:spacing w:after="120"/>
        <w:ind w:left="714" w:hanging="357"/>
        <w:contextualSpacing/>
        <w:jc w:val="both"/>
        <w:rPr>
          <w:sz w:val="20"/>
          <w:szCs w:val="20"/>
          <w:lang w:val="en-GB"/>
        </w:rPr>
      </w:pPr>
      <w:r>
        <w:rPr>
          <w:sz w:val="20"/>
          <w:szCs w:val="20"/>
          <w:lang w:val="en-GB"/>
        </w:rPr>
        <w:t>A list of affected items resulting from ExecuteNonQuery, including versioning information</w:t>
      </w:r>
    </w:p>
    <w:p w14:paraId="069A003B" w14:textId="77777777" w:rsidR="006425A2" w:rsidRDefault="006425A2" w:rsidP="00C95389">
      <w:pPr>
        <w:numPr>
          <w:ilvl w:val="0"/>
          <w:numId w:val="18"/>
        </w:numPr>
        <w:spacing w:after="120"/>
        <w:ind w:left="714" w:hanging="357"/>
        <w:contextualSpacing/>
        <w:jc w:val="both"/>
        <w:rPr>
          <w:sz w:val="20"/>
          <w:szCs w:val="20"/>
          <w:lang w:val="en-GB"/>
        </w:rPr>
      </w:pPr>
      <w:r>
        <w:rPr>
          <w:sz w:val="20"/>
          <w:szCs w:val="20"/>
          <w:lang w:val="en-GB"/>
        </w:rPr>
        <w:t>A set of warnings (possibly empty) generated during the transaction step</w:t>
      </w:r>
    </w:p>
    <w:p w14:paraId="5D078597" w14:textId="77777777" w:rsidR="00093FDE" w:rsidRPr="00093FDE" w:rsidRDefault="006425A2" w:rsidP="00C95389">
      <w:pPr>
        <w:numPr>
          <w:ilvl w:val="0"/>
          <w:numId w:val="18"/>
        </w:numPr>
        <w:spacing w:after="120"/>
        <w:ind w:left="714" w:hanging="357"/>
        <w:jc w:val="both"/>
        <w:rPr>
          <w:sz w:val="20"/>
          <w:szCs w:val="20"/>
          <w:lang w:val="en-GB"/>
        </w:rPr>
      </w:pPr>
      <w:r>
        <w:rPr>
          <w:sz w:val="20"/>
          <w:szCs w:val="20"/>
          <w:lang w:val="en-GB"/>
        </w:rPr>
        <w:t>Diagnostic details accessible using the SQL standard GET DIAGNOS</w:t>
      </w:r>
      <w:r w:rsidR="007439C7">
        <w:rPr>
          <w:sz w:val="20"/>
          <w:szCs w:val="20"/>
          <w:lang w:val="en-GB"/>
        </w:rPr>
        <w:t>TICS syntax</w:t>
      </w:r>
    </w:p>
    <w:p w14:paraId="049CC781" w14:textId="77777777" w:rsidR="00093FDE" w:rsidRDefault="00093FDE" w:rsidP="002521C2">
      <w:pPr>
        <w:spacing w:after="120"/>
        <w:jc w:val="both"/>
        <w:rPr>
          <w:sz w:val="20"/>
          <w:szCs w:val="20"/>
          <w:lang w:val="en-GB"/>
        </w:rPr>
      </w:pPr>
      <w:r>
        <w:rPr>
          <w:sz w:val="20"/>
          <w:szCs w:val="20"/>
          <w:lang w:val="en-GB"/>
        </w:rPr>
        <w:t>An ExecuteQuery transaction step isvolves at least two sever round trips. In the first, the RowSet is constructed by the Parser using an ad hoc Query and Domain, and then further round trips progressively compute and return batches of rows from the resulting RowSet.</w:t>
      </w:r>
    </w:p>
    <w:p w14:paraId="0D9E4495" w14:textId="77777777" w:rsidR="006D0F8A" w:rsidRDefault="00E016DB" w:rsidP="002521C2">
      <w:pPr>
        <w:spacing w:after="120"/>
        <w:jc w:val="both"/>
        <w:rPr>
          <w:sz w:val="20"/>
          <w:szCs w:val="20"/>
          <w:lang w:val="en-GB"/>
        </w:rPr>
      </w:pPr>
      <w:r>
        <w:rPr>
          <w:sz w:val="20"/>
          <w:szCs w:val="20"/>
          <w:lang w:val="en-GB"/>
        </w:rPr>
        <w:t xml:space="preserve">The database server also has a private long called nextTid that will be </w:t>
      </w:r>
      <w:r w:rsidR="00050383">
        <w:rPr>
          <w:sz w:val="20"/>
          <w:szCs w:val="20"/>
          <w:lang w:val="en-GB"/>
        </w:rPr>
        <w:t xml:space="preserve">used to start the next step of </w:t>
      </w:r>
      <w:r>
        <w:rPr>
          <w:sz w:val="20"/>
          <w:szCs w:val="20"/>
          <w:lang w:val="en-GB"/>
        </w:rPr>
        <w:t>the tran</w:t>
      </w:r>
      <w:r w:rsidR="00926679">
        <w:rPr>
          <w:sz w:val="20"/>
          <w:szCs w:val="20"/>
          <w:lang w:val="en-GB"/>
        </w:rPr>
        <w:t xml:space="preserve">saction: this is a number </w:t>
      </w:r>
      <w:r w:rsidR="00050383">
        <w:rPr>
          <w:sz w:val="20"/>
          <w:szCs w:val="20"/>
          <w:lang w:val="en-GB"/>
        </w:rPr>
        <w:t>used for generating unique uids within the transaction.</w:t>
      </w:r>
      <w:r w:rsidR="00926679">
        <w:rPr>
          <w:sz w:val="20"/>
          <w:szCs w:val="20"/>
          <w:lang w:val="en-GB"/>
        </w:rPr>
        <w:t xml:space="preserve"> At the start of each transaction the generator for this number (tid) is initialised to </w:t>
      </w:r>
      <w:r w:rsidR="0039349E">
        <w:rPr>
          <w:sz w:val="20"/>
          <w:szCs w:val="20"/>
          <w:lang w:val="en-GB"/>
        </w:rPr>
        <w:t>2</w:t>
      </w:r>
      <w:r w:rsidR="0039349E" w:rsidRPr="0039349E">
        <w:rPr>
          <w:sz w:val="20"/>
          <w:szCs w:val="20"/>
          <w:vertAlign w:val="superscript"/>
          <w:lang w:val="en-GB"/>
        </w:rPr>
        <w:t>62</w:t>
      </w:r>
      <w:r w:rsidR="00926679">
        <w:rPr>
          <w:sz w:val="20"/>
          <w:szCs w:val="20"/>
          <w:lang w:val="en-GB"/>
        </w:rPr>
        <w:t xml:space="preserve">, and the server increments this for each transaction step by the length of the input string (used as described in section 3.5.2 to provide defining positions when parsing). This ensures that each uncommitted object referred to in the transaction has a unique defining position. During the writing of physical records during Commit, all of the corresponding DBObjects are reconstructed and reparsed so that following commjit the resulting Database has only the transaction-log-based defining positions described in 3.5.2. This mechanism ensures that </w:t>
      </w:r>
      <w:r w:rsidR="00E040D0">
        <w:rPr>
          <w:sz w:val="20"/>
          <w:szCs w:val="20"/>
          <w:lang w:val="en-GB"/>
        </w:rPr>
        <w:t xml:space="preserve">tids do not accumulate from one transaction to the next. </w:t>
      </w:r>
    </w:p>
    <w:p w14:paraId="0BB9BBC2" w14:textId="77777777" w:rsidR="00E040D0" w:rsidRDefault="00E040D0" w:rsidP="002521C2">
      <w:pPr>
        <w:spacing w:after="120"/>
        <w:jc w:val="both"/>
        <w:rPr>
          <w:sz w:val="20"/>
          <w:szCs w:val="20"/>
          <w:lang w:val="en-GB"/>
        </w:rPr>
      </w:pPr>
      <w:r>
        <w:rPr>
          <w:sz w:val="20"/>
          <w:szCs w:val="20"/>
          <w:lang w:val="en-GB"/>
        </w:rPr>
        <w:t>The very strong form of transaction isolation used in Pyrrho means that no transaction can ever see uncommitted objects in another transaction.</w:t>
      </w:r>
      <w:r w:rsidR="0039349E">
        <w:rPr>
          <w:sz w:val="20"/>
          <w:szCs w:val="20"/>
          <w:lang w:val="en-GB"/>
        </w:rPr>
        <w:t xml:space="preserve"> Similarly although each role can have its own domain for objects granted to it, the role cannot see the domain for another role although the defpos is the same. </w:t>
      </w:r>
    </w:p>
    <w:p w14:paraId="6F64BAB8" w14:textId="77777777" w:rsidR="00926679" w:rsidRPr="000D384F" w:rsidRDefault="00926679" w:rsidP="002521C2">
      <w:pPr>
        <w:spacing w:after="120"/>
        <w:jc w:val="both"/>
        <w:rPr>
          <w:sz w:val="20"/>
          <w:szCs w:val="20"/>
          <w:lang w:val="en-GB"/>
        </w:rPr>
      </w:pPr>
      <w:r>
        <w:rPr>
          <w:sz w:val="20"/>
          <w:szCs w:val="20"/>
          <w:lang w:val="en-GB"/>
        </w:rPr>
        <w:t>The properties defined by the Transaction class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483"/>
        <w:gridCol w:w="2592"/>
        <w:gridCol w:w="2026"/>
        <w:gridCol w:w="653"/>
      </w:tblGrid>
      <w:tr w:rsidR="00FB13DA" w:rsidRPr="00CF439E" w14:paraId="5E519756" w14:textId="77777777" w:rsidTr="00F963D4">
        <w:tc>
          <w:tcPr>
            <w:tcW w:w="1549" w:type="dxa"/>
            <w:shd w:val="clear" w:color="auto" w:fill="auto"/>
          </w:tcPr>
          <w:p w14:paraId="065C1C5C" w14:textId="77777777" w:rsidR="00FB13DA" w:rsidRPr="00CF439E" w:rsidRDefault="00FB13DA" w:rsidP="00D5776B">
            <w:pPr>
              <w:jc w:val="center"/>
              <w:rPr>
                <w:b/>
                <w:bCs/>
                <w:sz w:val="20"/>
                <w:szCs w:val="20"/>
                <w:lang w:val="en-GB"/>
              </w:rPr>
            </w:pPr>
            <w:r w:rsidRPr="00CF439E">
              <w:rPr>
                <w:b/>
                <w:bCs/>
                <w:sz w:val="20"/>
                <w:szCs w:val="20"/>
                <w:lang w:val="en-GB"/>
              </w:rPr>
              <w:t>Key</w:t>
            </w:r>
          </w:p>
        </w:tc>
        <w:tc>
          <w:tcPr>
            <w:tcW w:w="1483" w:type="dxa"/>
            <w:shd w:val="clear" w:color="auto" w:fill="auto"/>
          </w:tcPr>
          <w:p w14:paraId="16B89E1C" w14:textId="77777777" w:rsidR="00FB13DA" w:rsidRPr="00CF439E" w:rsidRDefault="00FB13DA" w:rsidP="00D5776B">
            <w:pPr>
              <w:jc w:val="center"/>
              <w:rPr>
                <w:b/>
                <w:bCs/>
                <w:sz w:val="20"/>
                <w:szCs w:val="20"/>
                <w:lang w:val="en-GB"/>
              </w:rPr>
            </w:pPr>
            <w:r w:rsidRPr="00CF439E">
              <w:rPr>
                <w:b/>
                <w:bCs/>
                <w:sz w:val="20"/>
                <w:szCs w:val="20"/>
                <w:lang w:val="en-GB"/>
              </w:rPr>
              <w:t>Property</w:t>
            </w:r>
          </w:p>
        </w:tc>
        <w:tc>
          <w:tcPr>
            <w:tcW w:w="2592" w:type="dxa"/>
            <w:shd w:val="clear" w:color="auto" w:fill="auto"/>
          </w:tcPr>
          <w:p w14:paraId="439663D9" w14:textId="77777777" w:rsidR="00FB13DA" w:rsidRPr="00CF439E" w:rsidRDefault="00FB13DA" w:rsidP="00D5776B">
            <w:pPr>
              <w:jc w:val="center"/>
              <w:rPr>
                <w:b/>
                <w:bCs/>
                <w:sz w:val="20"/>
                <w:szCs w:val="20"/>
                <w:lang w:val="en-GB"/>
              </w:rPr>
            </w:pPr>
            <w:r w:rsidRPr="00CF439E">
              <w:rPr>
                <w:b/>
                <w:bCs/>
                <w:sz w:val="20"/>
                <w:szCs w:val="20"/>
                <w:lang w:val="en-GB"/>
              </w:rPr>
              <w:t>Type</w:t>
            </w:r>
          </w:p>
        </w:tc>
        <w:tc>
          <w:tcPr>
            <w:tcW w:w="2026" w:type="dxa"/>
            <w:shd w:val="clear" w:color="auto" w:fill="auto"/>
          </w:tcPr>
          <w:p w14:paraId="7B816733" w14:textId="77777777" w:rsidR="00FB13DA" w:rsidRPr="00CF439E" w:rsidRDefault="00FB13DA" w:rsidP="00D5776B">
            <w:pPr>
              <w:jc w:val="center"/>
              <w:rPr>
                <w:b/>
                <w:bCs/>
                <w:sz w:val="20"/>
                <w:szCs w:val="20"/>
                <w:lang w:val="en-GB"/>
              </w:rPr>
            </w:pPr>
            <w:r w:rsidRPr="00CF439E">
              <w:rPr>
                <w:b/>
                <w:bCs/>
                <w:sz w:val="20"/>
                <w:szCs w:val="20"/>
                <w:lang w:val="en-GB"/>
              </w:rPr>
              <w:t>Comments</w:t>
            </w:r>
          </w:p>
        </w:tc>
        <w:tc>
          <w:tcPr>
            <w:tcW w:w="653" w:type="dxa"/>
          </w:tcPr>
          <w:p w14:paraId="2E611AE5" w14:textId="77777777" w:rsidR="00FB13DA" w:rsidRPr="00CF439E" w:rsidRDefault="00FB13DA" w:rsidP="00D5776B">
            <w:pPr>
              <w:jc w:val="center"/>
              <w:rPr>
                <w:b/>
                <w:bCs/>
                <w:sz w:val="20"/>
                <w:szCs w:val="20"/>
                <w:lang w:val="en-GB"/>
              </w:rPr>
            </w:pPr>
            <w:r>
              <w:rPr>
                <w:b/>
                <w:bCs/>
                <w:sz w:val="20"/>
                <w:szCs w:val="20"/>
                <w:lang w:val="en-GB"/>
              </w:rPr>
              <w:t>Uid</w:t>
            </w:r>
          </w:p>
        </w:tc>
      </w:tr>
      <w:tr w:rsidR="00FB13DA" w:rsidRPr="00CF439E" w14:paraId="1FAD227E" w14:textId="77777777" w:rsidTr="00F963D4">
        <w:tc>
          <w:tcPr>
            <w:tcW w:w="1549" w:type="dxa"/>
            <w:shd w:val="clear" w:color="auto" w:fill="auto"/>
          </w:tcPr>
          <w:p w14:paraId="7B279767" w14:textId="77777777" w:rsidR="00FB13DA" w:rsidRPr="00FB13DA" w:rsidRDefault="00FB13DA" w:rsidP="00FB13DA">
            <w:pPr>
              <w:rPr>
                <w:sz w:val="20"/>
                <w:szCs w:val="20"/>
                <w:lang w:val="en-GB"/>
              </w:rPr>
            </w:pPr>
            <w:r>
              <w:rPr>
                <w:sz w:val="20"/>
                <w:szCs w:val="20"/>
                <w:lang w:val="en-GB"/>
              </w:rPr>
              <w:t>AutoCommit</w:t>
            </w:r>
          </w:p>
        </w:tc>
        <w:tc>
          <w:tcPr>
            <w:tcW w:w="1483" w:type="dxa"/>
            <w:shd w:val="clear" w:color="auto" w:fill="auto"/>
          </w:tcPr>
          <w:p w14:paraId="38E85077" w14:textId="77777777" w:rsidR="00FB13DA" w:rsidRPr="00FB13DA" w:rsidRDefault="00FB13DA" w:rsidP="00FB13DA">
            <w:pPr>
              <w:rPr>
                <w:sz w:val="20"/>
                <w:szCs w:val="20"/>
                <w:lang w:val="en-GB"/>
              </w:rPr>
            </w:pPr>
            <w:r>
              <w:rPr>
                <w:sz w:val="20"/>
                <w:szCs w:val="20"/>
                <w:lang w:val="en-GB"/>
              </w:rPr>
              <w:t>autoCommit</w:t>
            </w:r>
          </w:p>
        </w:tc>
        <w:tc>
          <w:tcPr>
            <w:tcW w:w="2592" w:type="dxa"/>
            <w:shd w:val="clear" w:color="auto" w:fill="auto"/>
          </w:tcPr>
          <w:p w14:paraId="4363BD6C" w14:textId="77777777" w:rsidR="00FB13DA" w:rsidRPr="00FB13DA" w:rsidRDefault="00FB13DA" w:rsidP="00FB13DA">
            <w:pPr>
              <w:rPr>
                <w:sz w:val="20"/>
                <w:szCs w:val="20"/>
                <w:lang w:val="en-GB"/>
              </w:rPr>
            </w:pPr>
            <w:r>
              <w:rPr>
                <w:sz w:val="20"/>
                <w:szCs w:val="20"/>
                <w:lang w:val="en-GB"/>
              </w:rPr>
              <w:t>bool</w:t>
            </w:r>
          </w:p>
        </w:tc>
        <w:tc>
          <w:tcPr>
            <w:tcW w:w="2026" w:type="dxa"/>
            <w:shd w:val="clear" w:color="auto" w:fill="auto"/>
          </w:tcPr>
          <w:p w14:paraId="6466AA0E" w14:textId="77777777" w:rsidR="00FB13DA" w:rsidRPr="00FB13DA" w:rsidRDefault="00FB13DA" w:rsidP="00FB13DA">
            <w:pPr>
              <w:rPr>
                <w:sz w:val="20"/>
                <w:szCs w:val="20"/>
                <w:lang w:val="en-GB"/>
              </w:rPr>
            </w:pPr>
          </w:p>
        </w:tc>
        <w:tc>
          <w:tcPr>
            <w:tcW w:w="653" w:type="dxa"/>
          </w:tcPr>
          <w:p w14:paraId="5196C269" w14:textId="77777777" w:rsidR="00FB13DA" w:rsidRPr="00FB13DA" w:rsidRDefault="00FB13DA" w:rsidP="00FB13DA">
            <w:pPr>
              <w:rPr>
                <w:sz w:val="20"/>
                <w:szCs w:val="20"/>
                <w:lang w:val="en-GB"/>
              </w:rPr>
            </w:pPr>
            <w:r>
              <w:rPr>
                <w:sz w:val="20"/>
                <w:szCs w:val="20"/>
                <w:lang w:val="en-GB"/>
              </w:rPr>
              <w:t>-27</w:t>
            </w:r>
            <w:r w:rsidR="003A43D5">
              <w:rPr>
                <w:sz w:val="20"/>
                <w:szCs w:val="20"/>
                <w:lang w:val="en-GB"/>
              </w:rPr>
              <w:t>8</w:t>
            </w:r>
          </w:p>
        </w:tc>
      </w:tr>
      <w:tr w:rsidR="00FB13DA" w:rsidRPr="00CF439E" w14:paraId="36952976" w14:textId="77777777" w:rsidTr="00F963D4">
        <w:tc>
          <w:tcPr>
            <w:tcW w:w="1549" w:type="dxa"/>
            <w:shd w:val="clear" w:color="auto" w:fill="auto"/>
          </w:tcPr>
          <w:p w14:paraId="21311916" w14:textId="77777777" w:rsidR="00FB13DA" w:rsidRDefault="00FB13DA" w:rsidP="00D5776B">
            <w:pPr>
              <w:jc w:val="both"/>
              <w:rPr>
                <w:sz w:val="20"/>
                <w:szCs w:val="20"/>
                <w:lang w:val="en-GB"/>
              </w:rPr>
            </w:pPr>
            <w:r>
              <w:rPr>
                <w:sz w:val="20"/>
                <w:szCs w:val="20"/>
                <w:lang w:val="en-GB"/>
              </w:rPr>
              <w:t>Diagnostics</w:t>
            </w:r>
          </w:p>
        </w:tc>
        <w:tc>
          <w:tcPr>
            <w:tcW w:w="1483" w:type="dxa"/>
            <w:shd w:val="clear" w:color="auto" w:fill="auto"/>
          </w:tcPr>
          <w:p w14:paraId="739C29F8" w14:textId="77777777" w:rsidR="00FB13DA" w:rsidRDefault="00FB13DA" w:rsidP="00D5776B">
            <w:pPr>
              <w:jc w:val="both"/>
              <w:rPr>
                <w:sz w:val="20"/>
                <w:szCs w:val="20"/>
                <w:lang w:val="en-GB"/>
              </w:rPr>
            </w:pPr>
            <w:r>
              <w:rPr>
                <w:sz w:val="20"/>
                <w:szCs w:val="20"/>
                <w:lang w:val="en-GB"/>
              </w:rPr>
              <w:t>diagnostics</w:t>
            </w:r>
          </w:p>
        </w:tc>
        <w:tc>
          <w:tcPr>
            <w:tcW w:w="2592" w:type="dxa"/>
            <w:shd w:val="clear" w:color="auto" w:fill="auto"/>
          </w:tcPr>
          <w:p w14:paraId="49030C26" w14:textId="77777777" w:rsidR="00FB13DA" w:rsidRDefault="00FB13DA" w:rsidP="00D5776B">
            <w:pPr>
              <w:jc w:val="both"/>
              <w:rPr>
                <w:sz w:val="20"/>
                <w:szCs w:val="20"/>
                <w:lang w:val="en-GB"/>
              </w:rPr>
            </w:pPr>
            <w:r>
              <w:rPr>
                <w:sz w:val="20"/>
                <w:szCs w:val="20"/>
                <w:lang w:val="en-GB"/>
              </w:rPr>
              <w:t>BTree&lt;Sqlx.TypedValue&gt;</w:t>
            </w:r>
          </w:p>
        </w:tc>
        <w:tc>
          <w:tcPr>
            <w:tcW w:w="2026" w:type="dxa"/>
            <w:shd w:val="clear" w:color="auto" w:fill="auto"/>
          </w:tcPr>
          <w:p w14:paraId="14F5EDCA" w14:textId="77777777" w:rsidR="00FB13DA" w:rsidRPr="00CF439E" w:rsidRDefault="00FB13DA" w:rsidP="00D5776B">
            <w:pPr>
              <w:jc w:val="both"/>
              <w:rPr>
                <w:sz w:val="20"/>
                <w:szCs w:val="20"/>
                <w:lang w:val="en-GB"/>
              </w:rPr>
            </w:pPr>
            <w:r>
              <w:rPr>
                <w:sz w:val="20"/>
                <w:szCs w:val="20"/>
                <w:lang w:val="en-GB"/>
              </w:rPr>
              <w:t>For GET DIAGNOSTICS</w:t>
            </w:r>
          </w:p>
        </w:tc>
        <w:tc>
          <w:tcPr>
            <w:tcW w:w="653" w:type="dxa"/>
          </w:tcPr>
          <w:p w14:paraId="39B02C02" w14:textId="77777777" w:rsidR="00FB13DA" w:rsidRDefault="00FB13DA" w:rsidP="00D5776B">
            <w:pPr>
              <w:jc w:val="both"/>
              <w:rPr>
                <w:sz w:val="20"/>
                <w:szCs w:val="20"/>
                <w:lang w:val="en-GB"/>
              </w:rPr>
            </w:pPr>
            <w:r>
              <w:rPr>
                <w:sz w:val="20"/>
                <w:szCs w:val="20"/>
                <w:lang w:val="en-GB"/>
              </w:rPr>
              <w:t>-280</w:t>
            </w:r>
          </w:p>
        </w:tc>
      </w:tr>
      <w:tr w:rsidR="00FB13DA" w:rsidRPr="00CF439E" w14:paraId="1F347C9C" w14:textId="77777777" w:rsidTr="00F963D4">
        <w:tc>
          <w:tcPr>
            <w:tcW w:w="1549" w:type="dxa"/>
            <w:shd w:val="clear" w:color="auto" w:fill="auto"/>
          </w:tcPr>
          <w:p w14:paraId="50CC389D" w14:textId="77777777" w:rsidR="00FB13DA" w:rsidRDefault="00FB13DA" w:rsidP="00A35351">
            <w:pPr>
              <w:jc w:val="both"/>
              <w:rPr>
                <w:sz w:val="20"/>
                <w:szCs w:val="20"/>
                <w:lang w:val="en-GB"/>
              </w:rPr>
            </w:pPr>
            <w:r>
              <w:rPr>
                <w:sz w:val="20"/>
                <w:szCs w:val="20"/>
                <w:lang w:val="en-GB"/>
              </w:rPr>
              <w:t>ReadConstraint</w:t>
            </w:r>
          </w:p>
        </w:tc>
        <w:tc>
          <w:tcPr>
            <w:tcW w:w="1483" w:type="dxa"/>
            <w:shd w:val="clear" w:color="auto" w:fill="auto"/>
          </w:tcPr>
          <w:p w14:paraId="45A4CCBC" w14:textId="77777777" w:rsidR="00FB13DA" w:rsidRDefault="00FB13DA" w:rsidP="00A35351">
            <w:pPr>
              <w:jc w:val="both"/>
              <w:rPr>
                <w:sz w:val="20"/>
                <w:szCs w:val="20"/>
                <w:lang w:val="en-GB"/>
              </w:rPr>
            </w:pPr>
            <w:r>
              <w:rPr>
                <w:sz w:val="20"/>
                <w:szCs w:val="20"/>
                <w:lang w:val="en-GB"/>
              </w:rPr>
              <w:t>readConstraint</w:t>
            </w:r>
          </w:p>
        </w:tc>
        <w:tc>
          <w:tcPr>
            <w:tcW w:w="2592" w:type="dxa"/>
            <w:shd w:val="clear" w:color="auto" w:fill="auto"/>
          </w:tcPr>
          <w:p w14:paraId="5E4F0FC7" w14:textId="77777777" w:rsidR="00FB13DA" w:rsidRDefault="00FB13DA" w:rsidP="00A35351">
            <w:pPr>
              <w:jc w:val="both"/>
              <w:rPr>
                <w:sz w:val="20"/>
                <w:szCs w:val="20"/>
                <w:lang w:val="en-GB"/>
              </w:rPr>
            </w:pPr>
            <w:r>
              <w:rPr>
                <w:sz w:val="20"/>
                <w:szCs w:val="20"/>
                <w:lang w:val="en-GB"/>
              </w:rPr>
              <w:t>BTree&lt;long,ReadConstraint&gt;</w:t>
            </w:r>
          </w:p>
        </w:tc>
        <w:tc>
          <w:tcPr>
            <w:tcW w:w="2026" w:type="dxa"/>
            <w:shd w:val="clear" w:color="auto" w:fill="auto"/>
          </w:tcPr>
          <w:p w14:paraId="1A1D2A13" w14:textId="77777777" w:rsidR="00FB13DA" w:rsidRDefault="00FB13DA" w:rsidP="00A35351">
            <w:pPr>
              <w:jc w:val="both"/>
              <w:rPr>
                <w:sz w:val="20"/>
                <w:szCs w:val="20"/>
                <w:lang w:val="en-GB"/>
              </w:rPr>
            </w:pPr>
          </w:p>
        </w:tc>
        <w:tc>
          <w:tcPr>
            <w:tcW w:w="653" w:type="dxa"/>
          </w:tcPr>
          <w:p w14:paraId="6BE3DA24" w14:textId="77777777" w:rsidR="00FB13DA" w:rsidRDefault="00FB13DA" w:rsidP="00A35351">
            <w:pPr>
              <w:jc w:val="both"/>
              <w:rPr>
                <w:sz w:val="20"/>
                <w:szCs w:val="20"/>
                <w:lang w:val="en-GB"/>
              </w:rPr>
            </w:pPr>
            <w:r>
              <w:rPr>
                <w:sz w:val="20"/>
                <w:szCs w:val="20"/>
                <w:lang w:val="en-GB"/>
              </w:rPr>
              <w:t>-28</w:t>
            </w:r>
            <w:r w:rsidR="007026E2">
              <w:rPr>
                <w:sz w:val="20"/>
                <w:szCs w:val="20"/>
                <w:lang w:val="en-GB"/>
              </w:rPr>
              <w:t>3</w:t>
            </w:r>
          </w:p>
        </w:tc>
      </w:tr>
      <w:tr w:rsidR="00FB13DA" w:rsidRPr="00CF439E" w14:paraId="0AD35A33" w14:textId="77777777" w:rsidTr="00F963D4">
        <w:tc>
          <w:tcPr>
            <w:tcW w:w="1549" w:type="dxa"/>
            <w:shd w:val="clear" w:color="auto" w:fill="auto"/>
          </w:tcPr>
          <w:p w14:paraId="3B9D24F2" w14:textId="77777777" w:rsidR="00FB13DA" w:rsidRDefault="003A43D5" w:rsidP="00A35351">
            <w:pPr>
              <w:jc w:val="both"/>
              <w:rPr>
                <w:sz w:val="20"/>
                <w:szCs w:val="20"/>
                <w:lang w:val="en-GB"/>
              </w:rPr>
            </w:pPr>
            <w:r>
              <w:rPr>
                <w:sz w:val="20"/>
                <w:szCs w:val="20"/>
                <w:lang w:val="en-GB"/>
              </w:rPr>
              <w:t>Step</w:t>
            </w:r>
          </w:p>
        </w:tc>
        <w:tc>
          <w:tcPr>
            <w:tcW w:w="1483" w:type="dxa"/>
            <w:shd w:val="clear" w:color="auto" w:fill="auto"/>
          </w:tcPr>
          <w:p w14:paraId="169F1B34" w14:textId="77777777" w:rsidR="00FB13DA" w:rsidRDefault="003A43D5" w:rsidP="00A35351">
            <w:pPr>
              <w:jc w:val="both"/>
              <w:rPr>
                <w:sz w:val="20"/>
                <w:szCs w:val="20"/>
                <w:lang w:val="en-GB"/>
              </w:rPr>
            </w:pPr>
            <w:r>
              <w:rPr>
                <w:sz w:val="20"/>
                <w:szCs w:val="20"/>
                <w:lang w:val="en-GB"/>
              </w:rPr>
              <w:t>step</w:t>
            </w:r>
          </w:p>
        </w:tc>
        <w:tc>
          <w:tcPr>
            <w:tcW w:w="2592" w:type="dxa"/>
            <w:shd w:val="clear" w:color="auto" w:fill="auto"/>
          </w:tcPr>
          <w:p w14:paraId="70E351B6" w14:textId="77777777" w:rsidR="00FB13DA" w:rsidRDefault="00FB13DA" w:rsidP="00A35351">
            <w:pPr>
              <w:jc w:val="both"/>
              <w:rPr>
                <w:sz w:val="20"/>
                <w:szCs w:val="20"/>
                <w:lang w:val="en-GB"/>
              </w:rPr>
            </w:pPr>
            <w:r>
              <w:rPr>
                <w:sz w:val="20"/>
                <w:szCs w:val="20"/>
                <w:lang w:val="en-GB"/>
              </w:rPr>
              <w:t>long</w:t>
            </w:r>
          </w:p>
        </w:tc>
        <w:tc>
          <w:tcPr>
            <w:tcW w:w="2026" w:type="dxa"/>
            <w:shd w:val="clear" w:color="auto" w:fill="auto"/>
          </w:tcPr>
          <w:p w14:paraId="5BC29951" w14:textId="77777777" w:rsidR="00FB13DA" w:rsidRDefault="00FB13DA" w:rsidP="00A35351">
            <w:pPr>
              <w:jc w:val="both"/>
              <w:rPr>
                <w:sz w:val="20"/>
                <w:szCs w:val="20"/>
                <w:lang w:val="en-GB"/>
              </w:rPr>
            </w:pPr>
          </w:p>
        </w:tc>
        <w:tc>
          <w:tcPr>
            <w:tcW w:w="653" w:type="dxa"/>
          </w:tcPr>
          <w:p w14:paraId="5380AF56" w14:textId="77777777" w:rsidR="00FB13DA" w:rsidRDefault="00FB13DA" w:rsidP="00A35351">
            <w:pPr>
              <w:jc w:val="both"/>
              <w:rPr>
                <w:sz w:val="20"/>
                <w:szCs w:val="20"/>
                <w:lang w:val="en-GB"/>
              </w:rPr>
            </w:pPr>
            <w:r>
              <w:rPr>
                <w:sz w:val="20"/>
                <w:szCs w:val="20"/>
                <w:lang w:val="en-GB"/>
              </w:rPr>
              <w:t>-2</w:t>
            </w:r>
            <w:r w:rsidR="003A43D5">
              <w:rPr>
                <w:sz w:val="20"/>
                <w:szCs w:val="20"/>
                <w:lang w:val="en-GB"/>
              </w:rPr>
              <w:t>76</w:t>
            </w:r>
          </w:p>
        </w:tc>
      </w:tr>
      <w:tr w:rsidR="00FB13DA" w:rsidRPr="00CF439E" w14:paraId="743E74C9" w14:textId="77777777" w:rsidTr="00F963D4">
        <w:tc>
          <w:tcPr>
            <w:tcW w:w="1549" w:type="dxa"/>
            <w:shd w:val="clear" w:color="auto" w:fill="auto"/>
          </w:tcPr>
          <w:p w14:paraId="6FC07895" w14:textId="77777777" w:rsidR="00FB13DA" w:rsidRPr="00CF439E" w:rsidRDefault="007A58B9" w:rsidP="00A35351">
            <w:pPr>
              <w:jc w:val="both"/>
              <w:rPr>
                <w:sz w:val="20"/>
                <w:szCs w:val="20"/>
                <w:lang w:val="en-GB"/>
              </w:rPr>
            </w:pPr>
            <w:r>
              <w:rPr>
                <w:sz w:val="20"/>
                <w:szCs w:val="20"/>
                <w:lang w:val="en-GB"/>
              </w:rPr>
              <w:t>TriggeredAction</w:t>
            </w:r>
          </w:p>
        </w:tc>
        <w:tc>
          <w:tcPr>
            <w:tcW w:w="1483" w:type="dxa"/>
            <w:shd w:val="clear" w:color="auto" w:fill="auto"/>
          </w:tcPr>
          <w:p w14:paraId="45DED374" w14:textId="77777777" w:rsidR="00FB13DA" w:rsidRPr="00CF439E" w:rsidRDefault="007A58B9" w:rsidP="00A35351">
            <w:pPr>
              <w:jc w:val="both"/>
              <w:rPr>
                <w:sz w:val="20"/>
                <w:szCs w:val="20"/>
                <w:lang w:val="en-GB"/>
              </w:rPr>
            </w:pPr>
            <w:r>
              <w:rPr>
                <w:sz w:val="20"/>
                <w:szCs w:val="20"/>
                <w:lang w:val="en-GB"/>
              </w:rPr>
              <w:t>triggeredAction</w:t>
            </w:r>
          </w:p>
        </w:tc>
        <w:tc>
          <w:tcPr>
            <w:tcW w:w="2592" w:type="dxa"/>
            <w:shd w:val="clear" w:color="auto" w:fill="auto"/>
          </w:tcPr>
          <w:p w14:paraId="1062F591" w14:textId="77777777" w:rsidR="00FB13DA" w:rsidRPr="00CF439E" w:rsidRDefault="00FB13DA" w:rsidP="00A35351">
            <w:pPr>
              <w:jc w:val="both"/>
              <w:rPr>
                <w:sz w:val="20"/>
                <w:szCs w:val="20"/>
                <w:lang w:val="en-GB"/>
              </w:rPr>
            </w:pPr>
            <w:r>
              <w:rPr>
                <w:sz w:val="20"/>
                <w:szCs w:val="20"/>
                <w:lang w:val="en-GB"/>
              </w:rPr>
              <w:t>long</w:t>
            </w:r>
          </w:p>
        </w:tc>
        <w:tc>
          <w:tcPr>
            <w:tcW w:w="2026" w:type="dxa"/>
            <w:shd w:val="clear" w:color="auto" w:fill="auto"/>
          </w:tcPr>
          <w:p w14:paraId="3F7368C8" w14:textId="77777777" w:rsidR="00FB13DA" w:rsidRPr="00CF439E" w:rsidRDefault="007A58B9" w:rsidP="00A35351">
            <w:pPr>
              <w:jc w:val="both"/>
              <w:rPr>
                <w:sz w:val="20"/>
                <w:szCs w:val="20"/>
                <w:lang w:val="en-GB"/>
              </w:rPr>
            </w:pPr>
            <w:r>
              <w:rPr>
                <w:sz w:val="20"/>
                <w:szCs w:val="20"/>
                <w:lang w:val="en-GB"/>
              </w:rPr>
              <w:t>role boundary</w:t>
            </w:r>
          </w:p>
        </w:tc>
        <w:tc>
          <w:tcPr>
            <w:tcW w:w="653" w:type="dxa"/>
          </w:tcPr>
          <w:p w14:paraId="4987A7D5" w14:textId="77777777" w:rsidR="00FB13DA" w:rsidRDefault="00FB13DA" w:rsidP="00A35351">
            <w:pPr>
              <w:jc w:val="both"/>
              <w:rPr>
                <w:sz w:val="20"/>
                <w:szCs w:val="20"/>
                <w:lang w:val="en-GB"/>
              </w:rPr>
            </w:pPr>
            <w:r>
              <w:rPr>
                <w:sz w:val="20"/>
                <w:szCs w:val="20"/>
                <w:lang w:val="en-GB"/>
              </w:rPr>
              <w:t>-288</w:t>
            </w:r>
          </w:p>
        </w:tc>
      </w:tr>
    </w:tbl>
    <w:p w14:paraId="66D32137" w14:textId="77777777" w:rsidR="006D0F8A" w:rsidRDefault="006D0F8A" w:rsidP="006D0F8A">
      <w:pPr>
        <w:pStyle w:val="Heading3"/>
        <w:rPr>
          <w:lang w:val="en-GB"/>
        </w:rPr>
      </w:pPr>
      <w:bookmarkStart w:id="78" w:name="_Toc106106901"/>
      <w:r>
        <w:rPr>
          <w:lang w:val="en-GB"/>
        </w:rPr>
        <w:t>3.5.4 Role</w:t>
      </w:r>
      <w:bookmarkEnd w:id="78"/>
    </w:p>
    <w:p w14:paraId="4CAE1977" w14:textId="75903DF0" w:rsidR="006D0F8A" w:rsidRDefault="007C11D0" w:rsidP="006D0F8A">
      <w:pPr>
        <w:spacing w:before="120" w:after="120"/>
        <w:jc w:val="both"/>
        <w:rPr>
          <w:sz w:val="20"/>
          <w:szCs w:val="20"/>
          <w:lang w:val="en-GB"/>
        </w:rPr>
      </w:pPr>
      <w:r>
        <w:rPr>
          <w:sz w:val="20"/>
          <w:szCs w:val="20"/>
          <w:lang w:val="en-GB"/>
        </w:rPr>
        <w:t xml:space="preserve">In Pyrrho, most objects can be renamed on a per-role basis, and accessibility of objects depends on the role. </w:t>
      </w:r>
      <w:r w:rsidR="00FB4921">
        <w:rPr>
          <w:sz w:val="20"/>
          <w:szCs w:val="20"/>
          <w:lang w:val="en-GB"/>
        </w:rPr>
        <w:t xml:space="preserve">The Role provides a way of looking up objects by name (such as tables, role, types). </w:t>
      </w:r>
      <w:r w:rsidR="00A41A04">
        <w:rPr>
          <w:sz w:val="20"/>
          <w:szCs w:val="20"/>
          <w:lang w:val="en-GB"/>
        </w:rPr>
        <w:t>Prior to September 2022 the Role contained a set of ObInfo containing names, privileges and metadata for each object it can access. Instead, f</w:t>
      </w:r>
      <w:r w:rsidR="00D9791B">
        <w:rPr>
          <w:sz w:val="20"/>
          <w:szCs w:val="20"/>
          <w:lang w:val="en-GB"/>
        </w:rPr>
        <w:t>rom September 2022</w:t>
      </w:r>
      <w:r w:rsidR="00A41A04">
        <w:rPr>
          <w:sz w:val="20"/>
          <w:szCs w:val="20"/>
          <w:lang w:val="en-GB"/>
        </w:rPr>
        <w:t>,</w:t>
      </w:r>
      <w:r w:rsidR="00D9791B">
        <w:rPr>
          <w:sz w:val="20"/>
          <w:szCs w:val="20"/>
          <w:lang w:val="en-GB"/>
        </w:rPr>
        <w:t xml:space="preserve"> </w:t>
      </w:r>
      <w:r w:rsidR="00A41A04">
        <w:rPr>
          <w:sz w:val="20"/>
          <w:szCs w:val="20"/>
          <w:lang w:val="en-GB"/>
        </w:rPr>
        <w:t>each database object contains</w:t>
      </w:r>
      <w:r w:rsidR="00D9791B">
        <w:rPr>
          <w:sz w:val="20"/>
          <w:szCs w:val="20"/>
          <w:lang w:val="en-GB"/>
        </w:rPr>
        <w:t xml:space="preserve"> a</w:t>
      </w:r>
      <w:r w:rsidR="00A41A04">
        <w:rPr>
          <w:sz w:val="20"/>
          <w:szCs w:val="20"/>
          <w:lang w:val="en-GB"/>
        </w:rPr>
        <w:t>n</w:t>
      </w:r>
      <w:r w:rsidR="00D9791B">
        <w:rPr>
          <w:sz w:val="20"/>
          <w:szCs w:val="20"/>
          <w:lang w:val="en-GB"/>
        </w:rPr>
        <w:t xml:space="preserve"> ObInfo for each Role that has been granted access.</w:t>
      </w:r>
    </w:p>
    <w:p w14:paraId="3141B3C5" w14:textId="270CAF31" w:rsidR="00091229" w:rsidRPr="00091229" w:rsidRDefault="00091229" w:rsidP="00091229">
      <w:pPr>
        <w:spacing w:before="120" w:after="120"/>
        <w:jc w:val="both"/>
        <w:rPr>
          <w:sz w:val="20"/>
          <w:szCs w:val="20"/>
          <w:lang w:val="en-GB"/>
        </w:rPr>
      </w:pPr>
      <w:r w:rsidRPr="00091229">
        <w:rPr>
          <w:sz w:val="20"/>
          <w:szCs w:val="20"/>
          <w:lang w:val="en-GB"/>
        </w:rPr>
        <w:lastRenderedPageBreak/>
        <w:t>A default role (initially with the same name as the database) is created with definer $</w:t>
      </w:r>
      <w:r w:rsidR="00E82EB3">
        <w:rPr>
          <w:sz w:val="20"/>
          <w:szCs w:val="20"/>
          <w:lang w:val="en-GB"/>
        </w:rPr>
        <w:t>Schema</w:t>
      </w:r>
      <w:r w:rsidRPr="00091229">
        <w:rPr>
          <w:sz w:val="20"/>
          <w:szCs w:val="20"/>
          <w:lang w:val="en-GB"/>
        </w:rPr>
        <w:t xml:space="preserve">.  </w:t>
      </w:r>
    </w:p>
    <w:p w14:paraId="73C41EF9" w14:textId="409A521A" w:rsidR="00091229" w:rsidRDefault="00091229" w:rsidP="00091229">
      <w:pPr>
        <w:spacing w:before="120" w:after="120"/>
        <w:jc w:val="both"/>
        <w:rPr>
          <w:sz w:val="20"/>
          <w:szCs w:val="20"/>
          <w:lang w:val="en-GB"/>
        </w:rPr>
      </w:pPr>
      <w:r w:rsidRPr="00091229">
        <w:rPr>
          <w:sz w:val="20"/>
          <w:szCs w:val="20"/>
          <w:lang w:val="en-GB"/>
        </w:rPr>
        <w:t>The first role to be defined in the database sets the name of the default role and immediately becomes the database’s defining role. Nothing else is updated.</w:t>
      </w:r>
    </w:p>
    <w:p w14:paraId="4E13C5F1" w14:textId="77777777" w:rsidR="00FB4921" w:rsidRPr="001C3A1C" w:rsidRDefault="000D3F50" w:rsidP="006D0F8A">
      <w:pPr>
        <w:spacing w:before="120" w:after="120"/>
        <w:jc w:val="both"/>
        <w:rPr>
          <w:sz w:val="20"/>
          <w:szCs w:val="20"/>
          <w:lang w:val="en-GB"/>
        </w:rPr>
      </w:pPr>
      <w:r>
        <w:rPr>
          <w:sz w:val="20"/>
          <w:szCs w:val="20"/>
          <w:lang w:val="en-GB"/>
        </w:rPr>
        <w:t xml:space="preserve">However, query processing and procedure execution works at the compiled level, where the definer’s permissions are already built in. So SqlValues and Queries already have the right names and rowTypes.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1"/>
        <w:gridCol w:w="1283"/>
        <w:gridCol w:w="1925"/>
        <w:gridCol w:w="3329"/>
        <w:gridCol w:w="615"/>
      </w:tblGrid>
      <w:tr w:rsidR="00BF54F9" w:rsidRPr="00BF54F9" w14:paraId="157091DE" w14:textId="77777777" w:rsidTr="00D92CC2">
        <w:tc>
          <w:tcPr>
            <w:tcW w:w="1155" w:type="dxa"/>
            <w:shd w:val="clear" w:color="auto" w:fill="auto"/>
          </w:tcPr>
          <w:p w14:paraId="679D94FA" w14:textId="77777777" w:rsidR="00BF54F9" w:rsidRPr="00BF54F9" w:rsidRDefault="00BF54F9" w:rsidP="00BF54F9">
            <w:pPr>
              <w:jc w:val="center"/>
              <w:rPr>
                <w:b/>
                <w:bCs/>
                <w:sz w:val="20"/>
                <w:szCs w:val="20"/>
                <w:lang w:val="en-GB"/>
              </w:rPr>
            </w:pPr>
            <w:r w:rsidRPr="00BF54F9">
              <w:rPr>
                <w:b/>
                <w:bCs/>
                <w:sz w:val="20"/>
                <w:szCs w:val="20"/>
                <w:lang w:val="en-GB"/>
              </w:rPr>
              <w:t>Key</w:t>
            </w:r>
          </w:p>
        </w:tc>
        <w:tc>
          <w:tcPr>
            <w:tcW w:w="1303" w:type="dxa"/>
            <w:shd w:val="clear" w:color="auto" w:fill="auto"/>
          </w:tcPr>
          <w:p w14:paraId="23692046" w14:textId="77777777" w:rsidR="00BF54F9" w:rsidRPr="00BF54F9" w:rsidRDefault="00BF54F9" w:rsidP="00BF54F9">
            <w:pPr>
              <w:jc w:val="center"/>
              <w:rPr>
                <w:b/>
                <w:bCs/>
                <w:sz w:val="20"/>
                <w:szCs w:val="20"/>
                <w:lang w:val="en-GB"/>
              </w:rPr>
            </w:pPr>
            <w:r w:rsidRPr="00BF54F9">
              <w:rPr>
                <w:b/>
                <w:bCs/>
                <w:sz w:val="20"/>
                <w:szCs w:val="20"/>
                <w:lang w:val="en-GB"/>
              </w:rPr>
              <w:t>Property</w:t>
            </w:r>
          </w:p>
        </w:tc>
        <w:tc>
          <w:tcPr>
            <w:tcW w:w="1925" w:type="dxa"/>
            <w:shd w:val="clear" w:color="auto" w:fill="auto"/>
          </w:tcPr>
          <w:p w14:paraId="1307F506" w14:textId="77777777" w:rsidR="00BF54F9" w:rsidRPr="00BF54F9" w:rsidRDefault="00BF54F9" w:rsidP="00BF54F9">
            <w:pPr>
              <w:jc w:val="center"/>
              <w:rPr>
                <w:b/>
                <w:bCs/>
                <w:sz w:val="20"/>
                <w:szCs w:val="20"/>
                <w:lang w:val="en-GB"/>
              </w:rPr>
            </w:pPr>
            <w:r w:rsidRPr="00BF54F9">
              <w:rPr>
                <w:b/>
                <w:bCs/>
                <w:sz w:val="20"/>
                <w:szCs w:val="20"/>
                <w:lang w:val="en-GB"/>
              </w:rPr>
              <w:t>Type</w:t>
            </w:r>
          </w:p>
        </w:tc>
        <w:tc>
          <w:tcPr>
            <w:tcW w:w="3522" w:type="dxa"/>
            <w:shd w:val="clear" w:color="auto" w:fill="auto"/>
          </w:tcPr>
          <w:p w14:paraId="334FA79E" w14:textId="77777777" w:rsidR="00BF54F9" w:rsidRPr="00BF54F9" w:rsidRDefault="00BF54F9" w:rsidP="00BF54F9">
            <w:pPr>
              <w:jc w:val="center"/>
              <w:rPr>
                <w:b/>
                <w:bCs/>
                <w:sz w:val="20"/>
                <w:szCs w:val="20"/>
                <w:lang w:val="en-GB"/>
              </w:rPr>
            </w:pPr>
            <w:r w:rsidRPr="00BF54F9">
              <w:rPr>
                <w:b/>
                <w:bCs/>
                <w:sz w:val="20"/>
                <w:szCs w:val="20"/>
                <w:lang w:val="en-GB"/>
              </w:rPr>
              <w:t>Comments</w:t>
            </w:r>
          </w:p>
        </w:tc>
        <w:tc>
          <w:tcPr>
            <w:tcW w:w="624" w:type="dxa"/>
          </w:tcPr>
          <w:p w14:paraId="11DE3A55" w14:textId="77777777" w:rsidR="00BF54F9" w:rsidRPr="00BF54F9" w:rsidRDefault="00BF54F9" w:rsidP="00BF54F9">
            <w:pPr>
              <w:jc w:val="center"/>
              <w:rPr>
                <w:b/>
                <w:bCs/>
                <w:sz w:val="20"/>
                <w:szCs w:val="20"/>
                <w:lang w:val="en-GB"/>
              </w:rPr>
            </w:pPr>
            <w:r>
              <w:rPr>
                <w:b/>
                <w:bCs/>
                <w:sz w:val="20"/>
                <w:szCs w:val="20"/>
                <w:lang w:val="en-GB"/>
              </w:rPr>
              <w:t>Uid</w:t>
            </w:r>
          </w:p>
        </w:tc>
      </w:tr>
      <w:tr w:rsidR="00BF54F9" w:rsidRPr="00CF439E" w14:paraId="49DE1728" w14:textId="77777777" w:rsidTr="00D92CC2">
        <w:tc>
          <w:tcPr>
            <w:tcW w:w="1155" w:type="dxa"/>
            <w:shd w:val="clear" w:color="auto" w:fill="auto"/>
          </w:tcPr>
          <w:p w14:paraId="1A98B3F6" w14:textId="77777777" w:rsidR="00BF54F9" w:rsidRPr="00CF439E" w:rsidRDefault="00BF54F9" w:rsidP="00D20D9F">
            <w:pPr>
              <w:jc w:val="both"/>
              <w:rPr>
                <w:sz w:val="20"/>
                <w:szCs w:val="20"/>
                <w:lang w:val="en-GB"/>
              </w:rPr>
            </w:pPr>
            <w:r w:rsidRPr="00CF439E">
              <w:rPr>
                <w:sz w:val="20"/>
                <w:szCs w:val="20"/>
                <w:lang w:val="en-GB"/>
              </w:rPr>
              <w:t>D</w:t>
            </w:r>
            <w:r>
              <w:rPr>
                <w:sz w:val="20"/>
                <w:szCs w:val="20"/>
                <w:lang w:val="en-GB"/>
              </w:rPr>
              <w:t>BObjects</w:t>
            </w:r>
          </w:p>
        </w:tc>
        <w:tc>
          <w:tcPr>
            <w:tcW w:w="1303" w:type="dxa"/>
            <w:shd w:val="clear" w:color="auto" w:fill="auto"/>
          </w:tcPr>
          <w:p w14:paraId="6F3CB4B0" w14:textId="77777777" w:rsidR="00BF54F9" w:rsidRPr="00CF439E" w:rsidRDefault="00BF54F9" w:rsidP="00D5776B">
            <w:pPr>
              <w:jc w:val="both"/>
              <w:rPr>
                <w:sz w:val="20"/>
                <w:szCs w:val="20"/>
                <w:lang w:val="en-GB"/>
              </w:rPr>
            </w:pPr>
            <w:r w:rsidRPr="00CF439E">
              <w:rPr>
                <w:sz w:val="20"/>
                <w:szCs w:val="20"/>
                <w:lang w:val="en-GB"/>
              </w:rPr>
              <w:t>d</w:t>
            </w:r>
            <w:r>
              <w:rPr>
                <w:sz w:val="20"/>
                <w:szCs w:val="20"/>
                <w:lang w:val="en-GB"/>
              </w:rPr>
              <w:t>bobjects</w:t>
            </w:r>
          </w:p>
        </w:tc>
        <w:tc>
          <w:tcPr>
            <w:tcW w:w="1925" w:type="dxa"/>
            <w:shd w:val="clear" w:color="auto" w:fill="auto"/>
          </w:tcPr>
          <w:p w14:paraId="06ECB95B" w14:textId="77777777" w:rsidR="00BF54F9" w:rsidRPr="00CF439E" w:rsidRDefault="00BF54F9" w:rsidP="00D20D9F">
            <w:pPr>
              <w:jc w:val="both"/>
              <w:rPr>
                <w:sz w:val="20"/>
                <w:szCs w:val="20"/>
                <w:lang w:val="en-GB"/>
              </w:rPr>
            </w:pPr>
            <w:r>
              <w:rPr>
                <w:sz w:val="20"/>
                <w:szCs w:val="20"/>
                <w:lang w:val="en-GB"/>
              </w:rPr>
              <w:t>BTree&lt;</w:t>
            </w:r>
            <w:r w:rsidRPr="00CF439E">
              <w:rPr>
                <w:sz w:val="20"/>
                <w:szCs w:val="20"/>
                <w:lang w:val="en-GB"/>
              </w:rPr>
              <w:t>string,</w:t>
            </w:r>
            <w:r>
              <w:rPr>
                <w:sz w:val="20"/>
                <w:szCs w:val="20"/>
                <w:lang w:val="en-GB"/>
              </w:rPr>
              <w:t>long</w:t>
            </w:r>
            <w:r w:rsidRPr="00CF439E">
              <w:rPr>
                <w:sz w:val="20"/>
                <w:szCs w:val="20"/>
                <w:lang w:val="en-GB"/>
              </w:rPr>
              <w:t>&gt;</w:t>
            </w:r>
          </w:p>
        </w:tc>
        <w:tc>
          <w:tcPr>
            <w:tcW w:w="3522" w:type="dxa"/>
            <w:shd w:val="clear" w:color="auto" w:fill="auto"/>
          </w:tcPr>
          <w:p w14:paraId="428F7D73" w14:textId="77777777" w:rsidR="00BF54F9" w:rsidRDefault="00BF54F9" w:rsidP="00D20D9F">
            <w:pPr>
              <w:rPr>
                <w:sz w:val="20"/>
                <w:szCs w:val="20"/>
                <w:lang w:val="en-GB"/>
              </w:rPr>
            </w:pPr>
            <w:r w:rsidRPr="00CF439E">
              <w:rPr>
                <w:sz w:val="20"/>
                <w:szCs w:val="20"/>
                <w:lang w:val="en-GB"/>
              </w:rPr>
              <w:t>domains, tables, views</w:t>
            </w:r>
            <w:r>
              <w:rPr>
                <w:sz w:val="20"/>
                <w:szCs w:val="20"/>
                <w:lang w:val="en-GB"/>
              </w:rPr>
              <w:t>, triggers,</w:t>
            </w:r>
            <w:r w:rsidRPr="00CF439E">
              <w:rPr>
                <w:sz w:val="20"/>
                <w:szCs w:val="20"/>
                <w:lang w:val="en-GB"/>
              </w:rPr>
              <w:t xml:space="preserve"> </w:t>
            </w:r>
          </w:p>
          <w:p w14:paraId="15CC70C2" w14:textId="77777777" w:rsidR="00BF54F9" w:rsidRPr="00CF439E" w:rsidRDefault="00BF54F9" w:rsidP="00D20D9F">
            <w:pPr>
              <w:rPr>
                <w:sz w:val="20"/>
                <w:szCs w:val="20"/>
                <w:lang w:val="en-GB"/>
              </w:rPr>
            </w:pPr>
            <w:r w:rsidRPr="00CF439E">
              <w:rPr>
                <w:sz w:val="20"/>
                <w:szCs w:val="20"/>
                <w:lang w:val="en-GB"/>
              </w:rPr>
              <w:t>(not TableColumns)</w:t>
            </w:r>
          </w:p>
        </w:tc>
        <w:tc>
          <w:tcPr>
            <w:tcW w:w="624" w:type="dxa"/>
          </w:tcPr>
          <w:p w14:paraId="5F0E7CFE" w14:textId="77777777" w:rsidR="00BF54F9" w:rsidRPr="00CF439E" w:rsidRDefault="00BF54F9" w:rsidP="00D20D9F">
            <w:pPr>
              <w:rPr>
                <w:sz w:val="20"/>
                <w:szCs w:val="20"/>
                <w:lang w:val="en-GB"/>
              </w:rPr>
            </w:pPr>
            <w:r>
              <w:rPr>
                <w:sz w:val="20"/>
                <w:szCs w:val="20"/>
                <w:lang w:val="en-GB"/>
              </w:rPr>
              <w:t>-248</w:t>
            </w:r>
          </w:p>
        </w:tc>
      </w:tr>
      <w:tr w:rsidR="00E4655F" w:rsidRPr="00CF439E" w14:paraId="3A47A532" w14:textId="77777777" w:rsidTr="00D92CC2">
        <w:tc>
          <w:tcPr>
            <w:tcW w:w="1155" w:type="dxa"/>
            <w:shd w:val="clear" w:color="auto" w:fill="auto"/>
          </w:tcPr>
          <w:p w14:paraId="682B2F2C" w14:textId="77777777" w:rsidR="00E4655F" w:rsidRPr="00CF439E" w:rsidRDefault="00E4655F" w:rsidP="00D20D9F">
            <w:pPr>
              <w:jc w:val="both"/>
              <w:rPr>
                <w:sz w:val="20"/>
                <w:szCs w:val="20"/>
                <w:lang w:val="en-GB"/>
              </w:rPr>
            </w:pPr>
          </w:p>
        </w:tc>
        <w:tc>
          <w:tcPr>
            <w:tcW w:w="1303" w:type="dxa"/>
            <w:shd w:val="clear" w:color="auto" w:fill="auto"/>
          </w:tcPr>
          <w:p w14:paraId="5BBD9C6D" w14:textId="77777777" w:rsidR="00E4655F" w:rsidRPr="00CF439E" w:rsidRDefault="00E4655F" w:rsidP="00D5776B">
            <w:pPr>
              <w:jc w:val="both"/>
              <w:rPr>
                <w:sz w:val="20"/>
                <w:szCs w:val="20"/>
                <w:lang w:val="en-GB"/>
              </w:rPr>
            </w:pPr>
            <w:r>
              <w:rPr>
                <w:sz w:val="20"/>
                <w:szCs w:val="20"/>
                <w:lang w:val="en-GB"/>
              </w:rPr>
              <w:t>infos</w:t>
            </w:r>
          </w:p>
        </w:tc>
        <w:tc>
          <w:tcPr>
            <w:tcW w:w="1925" w:type="dxa"/>
            <w:shd w:val="clear" w:color="auto" w:fill="auto"/>
          </w:tcPr>
          <w:p w14:paraId="1426DB97" w14:textId="77777777" w:rsidR="00E4655F" w:rsidRDefault="00E4655F" w:rsidP="00D20D9F">
            <w:pPr>
              <w:jc w:val="both"/>
              <w:rPr>
                <w:sz w:val="20"/>
                <w:szCs w:val="20"/>
                <w:lang w:val="en-GB"/>
              </w:rPr>
            </w:pPr>
            <w:r>
              <w:rPr>
                <w:sz w:val="20"/>
                <w:szCs w:val="20"/>
                <w:lang w:val="en-GB"/>
              </w:rPr>
              <w:t>BTree&lt;long,ObInfo&gt;</w:t>
            </w:r>
          </w:p>
        </w:tc>
        <w:tc>
          <w:tcPr>
            <w:tcW w:w="3522" w:type="dxa"/>
            <w:shd w:val="clear" w:color="auto" w:fill="auto"/>
          </w:tcPr>
          <w:p w14:paraId="31C2E91A" w14:textId="77777777" w:rsidR="00E4655F" w:rsidRPr="00CF439E" w:rsidRDefault="00E4655F" w:rsidP="00D20D9F">
            <w:pPr>
              <w:rPr>
                <w:sz w:val="20"/>
                <w:szCs w:val="20"/>
                <w:lang w:val="en-GB"/>
              </w:rPr>
            </w:pPr>
            <w:r>
              <w:rPr>
                <w:sz w:val="20"/>
                <w:szCs w:val="20"/>
                <w:lang w:val="en-GB"/>
              </w:rPr>
              <w:t>stored in mem</w:t>
            </w:r>
          </w:p>
        </w:tc>
        <w:tc>
          <w:tcPr>
            <w:tcW w:w="624" w:type="dxa"/>
          </w:tcPr>
          <w:p w14:paraId="1D755B98" w14:textId="77777777" w:rsidR="00E4655F" w:rsidRDefault="00E4655F" w:rsidP="00D20D9F">
            <w:pPr>
              <w:rPr>
                <w:sz w:val="20"/>
                <w:szCs w:val="20"/>
                <w:lang w:val="en-GB"/>
              </w:rPr>
            </w:pPr>
          </w:p>
        </w:tc>
      </w:tr>
      <w:tr w:rsidR="00BF54F9" w:rsidRPr="00CF439E" w14:paraId="50EF530E" w14:textId="77777777" w:rsidTr="00D92CC2">
        <w:tc>
          <w:tcPr>
            <w:tcW w:w="1155" w:type="dxa"/>
            <w:tcBorders>
              <w:top w:val="single" w:sz="4" w:space="0" w:color="auto"/>
              <w:left w:val="single" w:sz="4" w:space="0" w:color="auto"/>
              <w:bottom w:val="single" w:sz="4" w:space="0" w:color="auto"/>
              <w:right w:val="single" w:sz="4" w:space="0" w:color="auto"/>
            </w:tcBorders>
            <w:shd w:val="clear" w:color="auto" w:fill="auto"/>
          </w:tcPr>
          <w:p w14:paraId="699933DF" w14:textId="77777777" w:rsidR="00BF54F9" w:rsidRPr="00CF439E" w:rsidRDefault="00BF54F9" w:rsidP="00D5776B">
            <w:pPr>
              <w:jc w:val="both"/>
              <w:rPr>
                <w:sz w:val="20"/>
                <w:szCs w:val="20"/>
                <w:lang w:val="en-GB"/>
              </w:rPr>
            </w:pPr>
            <w:r w:rsidRPr="00CF439E">
              <w:rPr>
                <w:sz w:val="20"/>
                <w:szCs w:val="20"/>
                <w:lang w:val="en-GB"/>
              </w:rPr>
              <w:t>Procedures</w:t>
            </w:r>
          </w:p>
        </w:tc>
        <w:tc>
          <w:tcPr>
            <w:tcW w:w="1303" w:type="dxa"/>
            <w:tcBorders>
              <w:top w:val="single" w:sz="4" w:space="0" w:color="auto"/>
              <w:left w:val="single" w:sz="4" w:space="0" w:color="auto"/>
              <w:bottom w:val="single" w:sz="4" w:space="0" w:color="auto"/>
              <w:right w:val="single" w:sz="4" w:space="0" w:color="auto"/>
            </w:tcBorders>
            <w:shd w:val="clear" w:color="auto" w:fill="auto"/>
          </w:tcPr>
          <w:p w14:paraId="3567E182" w14:textId="77777777" w:rsidR="00BF54F9" w:rsidRPr="00CF439E" w:rsidRDefault="00BF54F9" w:rsidP="00D5776B">
            <w:pPr>
              <w:jc w:val="both"/>
              <w:rPr>
                <w:sz w:val="20"/>
                <w:szCs w:val="20"/>
                <w:lang w:val="en-GB"/>
              </w:rPr>
            </w:pPr>
            <w:r w:rsidRPr="00CF439E">
              <w:rPr>
                <w:sz w:val="20"/>
                <w:szCs w:val="20"/>
                <w:lang w:val="en-GB"/>
              </w:rPr>
              <w:t>procedures</w:t>
            </w:r>
          </w:p>
        </w:tc>
        <w:tc>
          <w:tcPr>
            <w:tcW w:w="1925" w:type="dxa"/>
            <w:tcBorders>
              <w:top w:val="single" w:sz="4" w:space="0" w:color="auto"/>
              <w:left w:val="single" w:sz="4" w:space="0" w:color="auto"/>
              <w:bottom w:val="single" w:sz="4" w:space="0" w:color="auto"/>
              <w:right w:val="single" w:sz="4" w:space="0" w:color="auto"/>
            </w:tcBorders>
            <w:shd w:val="clear" w:color="auto" w:fill="auto"/>
          </w:tcPr>
          <w:p w14:paraId="6D42F67D" w14:textId="77777777" w:rsidR="00BF54F9" w:rsidRPr="00CF439E" w:rsidRDefault="00BF54F9" w:rsidP="00D5776B">
            <w:pPr>
              <w:jc w:val="both"/>
              <w:rPr>
                <w:sz w:val="20"/>
                <w:szCs w:val="20"/>
                <w:lang w:val="en-GB"/>
              </w:rPr>
            </w:pPr>
            <w:r>
              <w:rPr>
                <w:sz w:val="20"/>
                <w:szCs w:val="20"/>
                <w:lang w:val="en-GB"/>
              </w:rPr>
              <w:t>BTree&lt;</w:t>
            </w:r>
            <w:r w:rsidRPr="00CF439E">
              <w:rPr>
                <w:sz w:val="20"/>
                <w:szCs w:val="20"/>
                <w:lang w:val="en-GB"/>
              </w:rPr>
              <w:t xml:space="preserve">string, </w:t>
            </w:r>
            <w:r>
              <w:rPr>
                <w:sz w:val="20"/>
                <w:szCs w:val="20"/>
                <w:lang w:val="en-GB"/>
              </w:rPr>
              <w:t>B</w:t>
            </w:r>
            <w:r w:rsidR="004769D1">
              <w:rPr>
                <w:sz w:val="20"/>
                <w:szCs w:val="20"/>
                <w:lang w:val="en-GB"/>
              </w:rPr>
              <w:t>Tree</w:t>
            </w:r>
            <w:r>
              <w:rPr>
                <w:sz w:val="20"/>
                <w:szCs w:val="20"/>
                <w:lang w:val="en-GB"/>
              </w:rPr>
              <w:t>&lt;</w:t>
            </w:r>
            <w:r w:rsidR="004769D1">
              <w:rPr>
                <w:sz w:val="20"/>
                <w:szCs w:val="20"/>
                <w:lang w:val="en-GB"/>
              </w:rPr>
              <w:t>int,</w:t>
            </w:r>
            <w:r>
              <w:rPr>
                <w:sz w:val="20"/>
                <w:szCs w:val="20"/>
                <w:lang w:val="en-GB"/>
              </w:rPr>
              <w:t>long</w:t>
            </w:r>
            <w:r w:rsidRPr="00CF439E">
              <w:rPr>
                <w:sz w:val="20"/>
                <w:szCs w:val="20"/>
                <w:lang w:val="en-GB"/>
              </w:rPr>
              <w:t>&gt;&gt;</w:t>
            </w:r>
          </w:p>
        </w:tc>
        <w:tc>
          <w:tcPr>
            <w:tcW w:w="3522" w:type="dxa"/>
            <w:tcBorders>
              <w:top w:val="single" w:sz="4" w:space="0" w:color="auto"/>
              <w:left w:val="single" w:sz="4" w:space="0" w:color="auto"/>
              <w:bottom w:val="single" w:sz="4" w:space="0" w:color="auto"/>
              <w:right w:val="single" w:sz="4" w:space="0" w:color="auto"/>
            </w:tcBorders>
            <w:shd w:val="clear" w:color="auto" w:fill="auto"/>
          </w:tcPr>
          <w:p w14:paraId="3CF71771" w14:textId="77777777" w:rsidR="00BF54F9" w:rsidRPr="00CF439E" w:rsidRDefault="00BF54F9" w:rsidP="00D5776B">
            <w:pPr>
              <w:jc w:val="both"/>
              <w:rPr>
                <w:sz w:val="20"/>
                <w:szCs w:val="20"/>
                <w:lang w:val="en-GB"/>
              </w:rPr>
            </w:pPr>
            <w:r w:rsidRPr="00CF439E">
              <w:rPr>
                <w:sz w:val="20"/>
                <w:szCs w:val="20"/>
                <w:lang w:val="en-GB"/>
              </w:rPr>
              <w:t>name and arity</w:t>
            </w:r>
          </w:p>
        </w:tc>
        <w:tc>
          <w:tcPr>
            <w:tcW w:w="624" w:type="dxa"/>
            <w:tcBorders>
              <w:top w:val="single" w:sz="4" w:space="0" w:color="auto"/>
              <w:left w:val="single" w:sz="4" w:space="0" w:color="auto"/>
              <w:bottom w:val="single" w:sz="4" w:space="0" w:color="auto"/>
              <w:right w:val="single" w:sz="4" w:space="0" w:color="auto"/>
            </w:tcBorders>
          </w:tcPr>
          <w:p w14:paraId="6E4B119B" w14:textId="77777777" w:rsidR="00BF54F9" w:rsidRPr="00CF439E" w:rsidRDefault="00BF54F9" w:rsidP="00D5776B">
            <w:pPr>
              <w:jc w:val="both"/>
              <w:rPr>
                <w:sz w:val="20"/>
                <w:szCs w:val="20"/>
                <w:lang w:val="en-GB"/>
              </w:rPr>
            </w:pPr>
            <w:r>
              <w:rPr>
                <w:sz w:val="20"/>
                <w:szCs w:val="20"/>
                <w:lang w:val="en-GB"/>
              </w:rPr>
              <w:t>-249</w:t>
            </w:r>
          </w:p>
        </w:tc>
      </w:tr>
    </w:tbl>
    <w:p w14:paraId="085221B9" w14:textId="77777777" w:rsidR="00B25DCC" w:rsidRDefault="00B25DCC" w:rsidP="00616A58">
      <w:pPr>
        <w:rPr>
          <w:sz w:val="20"/>
          <w:szCs w:val="20"/>
          <w:lang w:val="en-GB"/>
        </w:rPr>
      </w:pPr>
      <w:r>
        <w:rPr>
          <w:sz w:val="20"/>
          <w:szCs w:val="20"/>
          <w:lang w:val="en-GB"/>
        </w:rPr>
        <w:t>User is a subclass of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40"/>
        <w:gridCol w:w="1260"/>
        <w:gridCol w:w="3060"/>
        <w:gridCol w:w="900"/>
      </w:tblGrid>
      <w:tr w:rsidR="00BF54F9" w:rsidRPr="00BF54F9" w14:paraId="057A1054" w14:textId="77777777" w:rsidTr="00BF54F9">
        <w:tc>
          <w:tcPr>
            <w:tcW w:w="1188" w:type="dxa"/>
            <w:shd w:val="clear" w:color="auto" w:fill="auto"/>
          </w:tcPr>
          <w:p w14:paraId="51E45D52" w14:textId="77777777" w:rsidR="00BF54F9" w:rsidRPr="00BF54F9" w:rsidRDefault="00BF54F9" w:rsidP="00BF54F9">
            <w:pPr>
              <w:jc w:val="center"/>
              <w:rPr>
                <w:b/>
                <w:bCs/>
                <w:sz w:val="20"/>
                <w:szCs w:val="20"/>
                <w:lang w:val="en-GB"/>
              </w:rPr>
            </w:pPr>
            <w:r w:rsidRPr="00BF54F9">
              <w:rPr>
                <w:b/>
                <w:bCs/>
                <w:sz w:val="20"/>
                <w:szCs w:val="20"/>
                <w:lang w:val="en-GB"/>
              </w:rPr>
              <w:t>Key</w:t>
            </w:r>
          </w:p>
        </w:tc>
        <w:tc>
          <w:tcPr>
            <w:tcW w:w="1440" w:type="dxa"/>
            <w:shd w:val="clear" w:color="auto" w:fill="auto"/>
          </w:tcPr>
          <w:p w14:paraId="40DCE596" w14:textId="77777777" w:rsidR="00BF54F9" w:rsidRPr="00BF54F9" w:rsidRDefault="00BF54F9" w:rsidP="00BF54F9">
            <w:pPr>
              <w:jc w:val="center"/>
              <w:rPr>
                <w:b/>
                <w:bCs/>
                <w:sz w:val="20"/>
                <w:szCs w:val="20"/>
                <w:lang w:val="en-GB"/>
              </w:rPr>
            </w:pPr>
            <w:r w:rsidRPr="00BF54F9">
              <w:rPr>
                <w:b/>
                <w:bCs/>
                <w:sz w:val="20"/>
                <w:szCs w:val="20"/>
                <w:lang w:val="en-GB"/>
              </w:rPr>
              <w:t>Property</w:t>
            </w:r>
          </w:p>
        </w:tc>
        <w:tc>
          <w:tcPr>
            <w:tcW w:w="1260" w:type="dxa"/>
            <w:shd w:val="clear" w:color="auto" w:fill="auto"/>
          </w:tcPr>
          <w:p w14:paraId="75607A50" w14:textId="77777777" w:rsidR="00BF54F9" w:rsidRPr="00BF54F9" w:rsidRDefault="00BF54F9" w:rsidP="00BF54F9">
            <w:pPr>
              <w:jc w:val="center"/>
              <w:rPr>
                <w:b/>
                <w:bCs/>
                <w:sz w:val="20"/>
                <w:szCs w:val="20"/>
                <w:lang w:val="en-GB"/>
              </w:rPr>
            </w:pPr>
            <w:r w:rsidRPr="00BF54F9">
              <w:rPr>
                <w:b/>
                <w:bCs/>
                <w:sz w:val="20"/>
                <w:szCs w:val="20"/>
                <w:lang w:val="en-GB"/>
              </w:rPr>
              <w:t>Type</w:t>
            </w:r>
          </w:p>
        </w:tc>
        <w:tc>
          <w:tcPr>
            <w:tcW w:w="3060" w:type="dxa"/>
            <w:shd w:val="clear" w:color="auto" w:fill="auto"/>
          </w:tcPr>
          <w:p w14:paraId="11415291" w14:textId="77777777" w:rsidR="00BF54F9" w:rsidRPr="00BF54F9" w:rsidRDefault="00BF54F9" w:rsidP="00BF54F9">
            <w:pPr>
              <w:jc w:val="center"/>
              <w:rPr>
                <w:b/>
                <w:bCs/>
                <w:sz w:val="20"/>
                <w:szCs w:val="20"/>
                <w:lang w:val="en-GB"/>
              </w:rPr>
            </w:pPr>
            <w:r w:rsidRPr="00BF54F9">
              <w:rPr>
                <w:b/>
                <w:bCs/>
                <w:sz w:val="20"/>
                <w:szCs w:val="20"/>
                <w:lang w:val="en-GB"/>
              </w:rPr>
              <w:t>Comments</w:t>
            </w:r>
          </w:p>
        </w:tc>
        <w:tc>
          <w:tcPr>
            <w:tcW w:w="900" w:type="dxa"/>
          </w:tcPr>
          <w:p w14:paraId="12092FC3" w14:textId="77777777" w:rsidR="00BF54F9" w:rsidRPr="00BF54F9" w:rsidRDefault="00BF54F9" w:rsidP="00BF54F9">
            <w:pPr>
              <w:jc w:val="center"/>
              <w:rPr>
                <w:b/>
                <w:bCs/>
                <w:sz w:val="20"/>
                <w:szCs w:val="20"/>
                <w:lang w:val="en-GB"/>
              </w:rPr>
            </w:pPr>
            <w:r w:rsidRPr="00BF54F9">
              <w:rPr>
                <w:b/>
                <w:bCs/>
                <w:sz w:val="20"/>
                <w:szCs w:val="20"/>
                <w:lang w:val="en-GB"/>
              </w:rPr>
              <w:t>Uid</w:t>
            </w:r>
          </w:p>
        </w:tc>
      </w:tr>
      <w:tr w:rsidR="00BF54F9" w:rsidRPr="00CF439E" w14:paraId="28AA2A38" w14:textId="77777777" w:rsidTr="00BF54F9">
        <w:tc>
          <w:tcPr>
            <w:tcW w:w="1188" w:type="dxa"/>
            <w:shd w:val="clear" w:color="auto" w:fill="auto"/>
          </w:tcPr>
          <w:p w14:paraId="36D11ABE" w14:textId="77777777" w:rsidR="00BF54F9" w:rsidRPr="00CF439E" w:rsidRDefault="00BF54F9" w:rsidP="004237C1">
            <w:pPr>
              <w:jc w:val="both"/>
              <w:rPr>
                <w:sz w:val="20"/>
                <w:szCs w:val="20"/>
                <w:lang w:val="en-GB"/>
              </w:rPr>
            </w:pPr>
            <w:r>
              <w:rPr>
                <w:sz w:val="20"/>
                <w:szCs w:val="20"/>
                <w:lang w:val="en-GB"/>
              </w:rPr>
              <w:t>Password</w:t>
            </w:r>
          </w:p>
        </w:tc>
        <w:tc>
          <w:tcPr>
            <w:tcW w:w="1440" w:type="dxa"/>
            <w:shd w:val="clear" w:color="auto" w:fill="auto"/>
          </w:tcPr>
          <w:p w14:paraId="0EFBB5A8" w14:textId="77777777" w:rsidR="00BF54F9" w:rsidRPr="00CF439E" w:rsidRDefault="00BF54F9" w:rsidP="004237C1">
            <w:pPr>
              <w:jc w:val="both"/>
              <w:rPr>
                <w:sz w:val="20"/>
                <w:szCs w:val="20"/>
                <w:lang w:val="en-GB"/>
              </w:rPr>
            </w:pPr>
            <w:r>
              <w:rPr>
                <w:sz w:val="20"/>
                <w:szCs w:val="20"/>
                <w:lang w:val="en-GB"/>
              </w:rPr>
              <w:t>pwd</w:t>
            </w:r>
          </w:p>
        </w:tc>
        <w:tc>
          <w:tcPr>
            <w:tcW w:w="1260" w:type="dxa"/>
            <w:shd w:val="clear" w:color="auto" w:fill="auto"/>
          </w:tcPr>
          <w:p w14:paraId="69749E35" w14:textId="77777777" w:rsidR="00BF54F9" w:rsidRPr="00CF439E" w:rsidRDefault="00BF54F9" w:rsidP="004237C1">
            <w:pPr>
              <w:jc w:val="both"/>
              <w:rPr>
                <w:sz w:val="20"/>
                <w:szCs w:val="20"/>
                <w:lang w:val="en-GB"/>
              </w:rPr>
            </w:pPr>
            <w:r>
              <w:rPr>
                <w:sz w:val="20"/>
                <w:szCs w:val="20"/>
                <w:lang w:val="en-GB"/>
              </w:rPr>
              <w:t>string</w:t>
            </w:r>
          </w:p>
        </w:tc>
        <w:tc>
          <w:tcPr>
            <w:tcW w:w="3060" w:type="dxa"/>
            <w:shd w:val="clear" w:color="auto" w:fill="auto"/>
          </w:tcPr>
          <w:p w14:paraId="39E64F97" w14:textId="77777777" w:rsidR="00BF54F9" w:rsidRPr="00CF439E" w:rsidRDefault="00BF54F9" w:rsidP="004237C1">
            <w:pPr>
              <w:rPr>
                <w:sz w:val="20"/>
                <w:szCs w:val="20"/>
                <w:lang w:val="en-GB"/>
              </w:rPr>
            </w:pPr>
            <w:r>
              <w:rPr>
                <w:sz w:val="20"/>
                <w:szCs w:val="20"/>
                <w:lang w:val="en-GB"/>
              </w:rPr>
              <w:t>hidden</w:t>
            </w:r>
          </w:p>
        </w:tc>
        <w:tc>
          <w:tcPr>
            <w:tcW w:w="900" w:type="dxa"/>
          </w:tcPr>
          <w:p w14:paraId="538822C1" w14:textId="77777777" w:rsidR="00BF54F9" w:rsidRDefault="003F2CDB" w:rsidP="004237C1">
            <w:pPr>
              <w:rPr>
                <w:sz w:val="20"/>
                <w:szCs w:val="20"/>
                <w:lang w:val="en-GB"/>
              </w:rPr>
            </w:pPr>
            <w:r>
              <w:rPr>
                <w:sz w:val="20"/>
                <w:szCs w:val="20"/>
                <w:lang w:val="en-GB"/>
              </w:rPr>
              <w:t>-303</w:t>
            </w:r>
          </w:p>
        </w:tc>
      </w:tr>
      <w:tr w:rsidR="00BF54F9" w:rsidRPr="00CF439E" w14:paraId="7FE7BFD7" w14:textId="77777777" w:rsidTr="00BF54F9">
        <w:tc>
          <w:tcPr>
            <w:tcW w:w="1188" w:type="dxa"/>
            <w:tcBorders>
              <w:top w:val="single" w:sz="4" w:space="0" w:color="auto"/>
              <w:left w:val="single" w:sz="4" w:space="0" w:color="auto"/>
              <w:bottom w:val="single" w:sz="4" w:space="0" w:color="auto"/>
              <w:right w:val="single" w:sz="4" w:space="0" w:color="auto"/>
            </w:tcBorders>
            <w:shd w:val="clear" w:color="auto" w:fill="auto"/>
          </w:tcPr>
          <w:p w14:paraId="6C70F316" w14:textId="77777777" w:rsidR="00BF54F9" w:rsidRPr="00CF439E" w:rsidRDefault="00BF54F9" w:rsidP="004237C1">
            <w:pPr>
              <w:jc w:val="both"/>
              <w:rPr>
                <w:sz w:val="20"/>
                <w:szCs w:val="20"/>
                <w:lang w:val="en-GB"/>
              </w:rPr>
            </w:pPr>
            <w:r>
              <w:rPr>
                <w:sz w:val="20"/>
                <w:szCs w:val="20"/>
                <w:lang w:val="en-GB"/>
              </w:rPr>
              <w:t>Clearance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42A8E8D" w14:textId="77777777" w:rsidR="00BF54F9" w:rsidRPr="00CF439E" w:rsidRDefault="00BF54F9" w:rsidP="004237C1">
            <w:pPr>
              <w:jc w:val="both"/>
              <w:rPr>
                <w:sz w:val="20"/>
                <w:szCs w:val="20"/>
                <w:lang w:val="en-GB"/>
              </w:rPr>
            </w:pPr>
            <w:r>
              <w:rPr>
                <w:sz w:val="20"/>
                <w:szCs w:val="20"/>
                <w:lang w:val="en-GB"/>
              </w:rPr>
              <w:t>clearance</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2FAB7EEE" w14:textId="77777777" w:rsidR="00BF54F9" w:rsidRPr="00CF439E" w:rsidRDefault="00BF54F9" w:rsidP="004237C1">
            <w:pPr>
              <w:jc w:val="both"/>
              <w:rPr>
                <w:sz w:val="20"/>
                <w:szCs w:val="20"/>
                <w:lang w:val="en-GB"/>
              </w:rPr>
            </w:pPr>
            <w:r>
              <w:rPr>
                <w:sz w:val="20"/>
                <w:szCs w:val="20"/>
                <w:lang w:val="en-GB"/>
              </w:rPr>
              <w:t>Level</w:t>
            </w:r>
          </w:p>
        </w:tc>
        <w:tc>
          <w:tcPr>
            <w:tcW w:w="3060" w:type="dxa"/>
            <w:tcBorders>
              <w:top w:val="single" w:sz="4" w:space="0" w:color="auto"/>
              <w:left w:val="single" w:sz="4" w:space="0" w:color="auto"/>
              <w:bottom w:val="single" w:sz="4" w:space="0" w:color="auto"/>
              <w:right w:val="single" w:sz="4" w:space="0" w:color="auto"/>
            </w:tcBorders>
            <w:shd w:val="clear" w:color="auto" w:fill="auto"/>
          </w:tcPr>
          <w:p w14:paraId="613143C8" w14:textId="77777777" w:rsidR="00BF54F9" w:rsidRPr="00CF439E" w:rsidRDefault="00BF54F9" w:rsidP="004237C1">
            <w:pPr>
              <w:jc w:val="both"/>
              <w:rPr>
                <w:sz w:val="20"/>
                <w:szCs w:val="20"/>
                <w:lang w:val="en-GB"/>
              </w:rPr>
            </w:pPr>
          </w:p>
        </w:tc>
        <w:tc>
          <w:tcPr>
            <w:tcW w:w="900" w:type="dxa"/>
            <w:tcBorders>
              <w:top w:val="single" w:sz="4" w:space="0" w:color="auto"/>
              <w:left w:val="single" w:sz="4" w:space="0" w:color="auto"/>
              <w:bottom w:val="single" w:sz="4" w:space="0" w:color="auto"/>
              <w:right w:val="single" w:sz="4" w:space="0" w:color="auto"/>
            </w:tcBorders>
          </w:tcPr>
          <w:p w14:paraId="3A0228E6" w14:textId="77777777" w:rsidR="00BF54F9" w:rsidRPr="00CF439E" w:rsidRDefault="003F2CDB" w:rsidP="004237C1">
            <w:pPr>
              <w:jc w:val="both"/>
              <w:rPr>
                <w:sz w:val="20"/>
                <w:szCs w:val="20"/>
                <w:lang w:val="en-GB"/>
              </w:rPr>
            </w:pPr>
            <w:r>
              <w:rPr>
                <w:sz w:val="20"/>
                <w:szCs w:val="20"/>
                <w:lang w:val="en-GB"/>
              </w:rPr>
              <w:t>-305</w:t>
            </w:r>
          </w:p>
        </w:tc>
      </w:tr>
    </w:tbl>
    <w:p w14:paraId="78B79576" w14:textId="7B4C787F" w:rsidR="0046271D" w:rsidRDefault="0046271D" w:rsidP="00C256D4">
      <w:pPr>
        <w:spacing w:before="120"/>
        <w:jc w:val="both"/>
        <w:rPr>
          <w:sz w:val="20"/>
          <w:szCs w:val="20"/>
          <w:lang w:val="en-GB"/>
        </w:rPr>
      </w:pPr>
      <w:r>
        <w:rPr>
          <w:sz w:val="20"/>
          <w:szCs w:val="20"/>
          <w:lang w:val="en-GB"/>
        </w:rPr>
        <w:t>If a database uses a predefined domain it acquires a new version of the domain, with a defining position in the database log.</w:t>
      </w:r>
      <w:r w:rsidR="00E4655F">
        <w:rPr>
          <w:sz w:val="20"/>
          <w:szCs w:val="20"/>
          <w:lang w:val="en-GB"/>
        </w:rPr>
        <w:t xml:space="preserve"> However, access to system tables is normally restricted to the database owner.</w:t>
      </w:r>
    </w:p>
    <w:p w14:paraId="35EDC189" w14:textId="77777777" w:rsidR="0046271D" w:rsidRDefault="0046271D" w:rsidP="00C256D4">
      <w:pPr>
        <w:spacing w:before="120"/>
        <w:jc w:val="both"/>
        <w:rPr>
          <w:sz w:val="20"/>
          <w:szCs w:val="20"/>
          <w:lang w:val="en-GB"/>
        </w:rPr>
      </w:pPr>
      <w:r>
        <w:rPr>
          <w:sz w:val="20"/>
          <w:szCs w:val="20"/>
          <w:lang w:val="en-GB"/>
        </w:rPr>
        <w:t>Before the engine starts to load an existing database, the schemaRole and Owner are given default values of -61 $Schema and -63 the engine account</w:t>
      </w:r>
      <w:r w:rsidR="00410897">
        <w:rPr>
          <w:rStyle w:val="FootnoteReference"/>
          <w:sz w:val="20"/>
          <w:szCs w:val="20"/>
          <w:lang w:val="en-GB"/>
        </w:rPr>
        <w:footnoteReference w:id="20"/>
      </w:r>
      <w:r>
        <w:rPr>
          <w:sz w:val="20"/>
          <w:szCs w:val="20"/>
          <w:lang w:val="en-GB"/>
        </w:rPr>
        <w:t xml:space="preserve">. There is also a -57 $Guest </w:t>
      </w:r>
      <w:r w:rsidR="00E4655F">
        <w:rPr>
          <w:sz w:val="20"/>
          <w:szCs w:val="20"/>
          <w:lang w:val="en-GB"/>
        </w:rPr>
        <w:t xml:space="preserve">role </w:t>
      </w:r>
      <w:r>
        <w:rPr>
          <w:sz w:val="20"/>
          <w:szCs w:val="20"/>
          <w:lang w:val="en-GB"/>
        </w:rPr>
        <w:t>which is empty. If roles and users have not been defined the schemaRole continues to operate the database</w:t>
      </w:r>
      <w:r w:rsidR="00B73CFC">
        <w:rPr>
          <w:sz w:val="20"/>
          <w:szCs w:val="20"/>
          <w:lang w:val="en-GB"/>
        </w:rPr>
        <w:t xml:space="preserve">, but access to the database is limited to the account that started up the server (the engine account). </w:t>
      </w:r>
      <w:r>
        <w:rPr>
          <w:sz w:val="20"/>
          <w:szCs w:val="20"/>
          <w:lang w:val="en-GB"/>
        </w:rPr>
        <w:t xml:space="preserve">PTransaction markers are not placed in the transaction log until a role and user have been loaded from the database log. </w:t>
      </w:r>
    </w:p>
    <w:p w14:paraId="7D266D5F" w14:textId="77777777" w:rsidR="00410897" w:rsidRDefault="0046271D" w:rsidP="00C256D4">
      <w:pPr>
        <w:spacing w:before="120"/>
        <w:jc w:val="both"/>
        <w:rPr>
          <w:sz w:val="20"/>
          <w:szCs w:val="20"/>
          <w:lang w:val="en-GB"/>
        </w:rPr>
      </w:pPr>
      <w:r>
        <w:rPr>
          <w:sz w:val="20"/>
          <w:szCs w:val="20"/>
          <w:lang w:val="en-GB"/>
        </w:rPr>
        <w:t>Normally the schemaRole is defined first and then the owner role is defined and given privileges over it. The first role to be defined becomes the SchemaRole</w:t>
      </w:r>
      <w:r w:rsidR="00B73CFC">
        <w:rPr>
          <w:sz w:val="20"/>
          <w:szCs w:val="20"/>
          <w:lang w:val="en-GB"/>
        </w:rPr>
        <w:t xml:space="preserve"> (so that the default schema role is forgotten) and inherits all of the system objects. (In previous versions of Pyrrho the schemaRole always had position 5 and had the same name as the database file.) The first user to be defined becomes the Owner of the database, with privileges of Usage and AdminRole on the schemaRole. Access to the database is henceforth determined by these new arrangements, as subsequently modified by grant and revoke. </w:t>
      </w:r>
    </w:p>
    <w:p w14:paraId="4ECDF1A0" w14:textId="4C9DC90D" w:rsidR="00091229" w:rsidRPr="00091229" w:rsidRDefault="00B74A64" w:rsidP="00C256D4">
      <w:pPr>
        <w:spacing w:before="120"/>
        <w:jc w:val="both"/>
        <w:rPr>
          <w:sz w:val="20"/>
          <w:szCs w:val="20"/>
          <w:lang w:val="en-GB"/>
        </w:rPr>
      </w:pPr>
      <w:r>
        <w:rPr>
          <w:sz w:val="20"/>
          <w:szCs w:val="20"/>
          <w:lang w:val="en-GB"/>
        </w:rPr>
        <w:t>From</w:t>
      </w:r>
      <w:r w:rsidRPr="00B74A64">
        <w:rPr>
          <w:sz w:val="20"/>
          <w:szCs w:val="20"/>
          <w:lang w:val="en-GB"/>
        </w:rPr>
        <w:t xml:space="preserve"> this </w:t>
      </w:r>
      <w:r>
        <w:rPr>
          <w:sz w:val="20"/>
          <w:szCs w:val="20"/>
          <w:lang w:val="en-GB"/>
        </w:rPr>
        <w:t>point the Reader uses each PTransaction record to set the defining role and user for installing the details from the log.</w:t>
      </w:r>
      <w:r w:rsidR="00091229" w:rsidRPr="00091229">
        <w:t xml:space="preserve"> </w:t>
      </w:r>
      <w:r w:rsidR="00091229" w:rsidRPr="00091229">
        <w:rPr>
          <w:sz w:val="20"/>
          <w:szCs w:val="20"/>
          <w:lang w:val="en-GB"/>
        </w:rPr>
        <w:t>When a database object (or role) is defined, it records the defining role. The defining user can be determined from the transaction log but is not generally needed.</w:t>
      </w:r>
    </w:p>
    <w:p w14:paraId="463ED617" w14:textId="4DBB671C" w:rsidR="00B74A64" w:rsidRPr="00B74A64" w:rsidRDefault="00091229" w:rsidP="00C256D4">
      <w:pPr>
        <w:spacing w:before="120"/>
        <w:jc w:val="both"/>
        <w:rPr>
          <w:sz w:val="20"/>
          <w:szCs w:val="20"/>
          <w:lang w:val="en-GB"/>
        </w:rPr>
      </w:pPr>
      <w:r w:rsidRPr="00091229">
        <w:rPr>
          <w:sz w:val="20"/>
          <w:szCs w:val="20"/>
          <w:lang w:val="en-GB"/>
        </w:rPr>
        <w:t>User and role ids are indexed by the default role, together with all domain and type definitions. Roles inherit naming information for objects granted to them and can modify object names as seen from their role.</w:t>
      </w:r>
    </w:p>
    <w:p w14:paraId="73A7FE81" w14:textId="77777777" w:rsidR="001F17B6" w:rsidRPr="007670ED" w:rsidRDefault="00B2073E" w:rsidP="00B2073E">
      <w:pPr>
        <w:pStyle w:val="Heading3"/>
        <w:rPr>
          <w:lang w:val="en-GB"/>
        </w:rPr>
      </w:pPr>
      <w:bookmarkStart w:id="79" w:name="_Toc106106902"/>
      <w:r>
        <w:rPr>
          <w:lang w:val="en-GB"/>
        </w:rPr>
        <w:t>3.5.</w:t>
      </w:r>
      <w:r w:rsidR="006D0F8A">
        <w:rPr>
          <w:lang w:val="en-GB"/>
        </w:rPr>
        <w:t>5</w:t>
      </w:r>
      <w:r w:rsidR="001F17B6" w:rsidRPr="007670ED">
        <w:rPr>
          <w:lang w:val="en-GB"/>
        </w:rPr>
        <w:t xml:space="preserve"> DBObject</w:t>
      </w:r>
      <w:bookmarkEnd w:id="79"/>
      <w:r w:rsidR="00A35152">
        <w:rPr>
          <w:lang w:val="en-GB"/>
        </w:rPr>
        <w:t xml:space="preserve"> </w:t>
      </w:r>
      <w:bookmarkEnd w:id="74"/>
    </w:p>
    <w:p w14:paraId="0EDB8604" w14:textId="77777777" w:rsidR="00D353E3" w:rsidRDefault="008C04D6" w:rsidP="001F17B6">
      <w:pPr>
        <w:spacing w:before="120"/>
        <w:jc w:val="both"/>
        <w:rPr>
          <w:sz w:val="20"/>
          <w:szCs w:val="20"/>
          <w:lang w:val="en-GB"/>
        </w:rPr>
      </w:pPr>
      <w:r w:rsidRPr="007670ED">
        <w:rPr>
          <w:sz w:val="20"/>
          <w:szCs w:val="20"/>
          <w:lang w:val="en-GB"/>
        </w:rPr>
        <w:t>Many Physical records define database objects (e.g. tables, columns, domains, user-defined types etc). For convenience, there is a base</w:t>
      </w:r>
      <w:r w:rsidR="00165E67" w:rsidRPr="007670ED">
        <w:rPr>
          <w:sz w:val="20"/>
          <w:szCs w:val="20"/>
          <w:lang w:val="en-GB"/>
        </w:rPr>
        <w:t xml:space="preserve"> class that gathers together </w:t>
      </w:r>
      <w:r w:rsidR="00650EAA">
        <w:rPr>
          <w:sz w:val="20"/>
          <w:szCs w:val="20"/>
          <w:lang w:val="en-GB"/>
        </w:rPr>
        <w:t>three</w:t>
      </w:r>
      <w:r w:rsidR="00165E67" w:rsidRPr="007670ED">
        <w:rPr>
          <w:sz w:val="20"/>
          <w:szCs w:val="20"/>
          <w:lang w:val="en-GB"/>
        </w:rPr>
        <w:t xml:space="preserve"> important aspects common to all database object</w:t>
      </w:r>
      <w:r w:rsidR="005E0C68">
        <w:rPr>
          <w:sz w:val="20"/>
          <w:szCs w:val="20"/>
          <w:lang w:val="en-GB"/>
        </w:rPr>
        <w:t>s</w:t>
      </w:r>
      <w:r w:rsidR="00165E67" w:rsidRPr="007670ED">
        <w:rPr>
          <w:sz w:val="20"/>
          <w:szCs w:val="20"/>
          <w:lang w:val="en-GB"/>
        </w:rPr>
        <w:t xml:space="preserve">: (a) </w:t>
      </w:r>
      <w:r w:rsidR="00B2580F">
        <w:rPr>
          <w:sz w:val="20"/>
          <w:szCs w:val="20"/>
          <w:lang w:val="en-GB"/>
        </w:rPr>
        <w:t>a</w:t>
      </w:r>
      <w:r w:rsidR="005E0C68">
        <w:rPr>
          <w:sz w:val="20"/>
          <w:szCs w:val="20"/>
          <w:lang w:val="en-GB"/>
        </w:rPr>
        <w:t xml:space="preserve"> definer and</w:t>
      </w:r>
      <w:r w:rsidR="00B2580F">
        <w:rPr>
          <w:sz w:val="20"/>
          <w:szCs w:val="20"/>
          <w:lang w:val="en-GB"/>
        </w:rPr>
        <w:t xml:space="preserve"> defining position, </w:t>
      </w:r>
      <w:r w:rsidR="00650EAA">
        <w:rPr>
          <w:sz w:val="20"/>
          <w:szCs w:val="20"/>
          <w:lang w:val="en-GB"/>
        </w:rPr>
        <w:t xml:space="preserve">(b) the classification (for mandatory access control) </w:t>
      </w:r>
      <w:r w:rsidR="00B2580F">
        <w:rPr>
          <w:sz w:val="20"/>
          <w:szCs w:val="20"/>
          <w:lang w:val="en-GB"/>
        </w:rPr>
        <w:t>(</w:t>
      </w:r>
      <w:r w:rsidR="00650EAA">
        <w:rPr>
          <w:sz w:val="20"/>
          <w:szCs w:val="20"/>
          <w:lang w:val="en-GB"/>
        </w:rPr>
        <w:t>c</w:t>
      </w:r>
      <w:r w:rsidR="00B2580F">
        <w:rPr>
          <w:sz w:val="20"/>
          <w:szCs w:val="20"/>
          <w:lang w:val="en-GB"/>
        </w:rPr>
        <w:t xml:space="preserve">) dependency relationships between objects </w:t>
      </w:r>
      <w:r w:rsidR="00BB70CB">
        <w:rPr>
          <w:sz w:val="20"/>
          <w:szCs w:val="20"/>
          <w:lang w:val="en-GB"/>
        </w:rPr>
        <w:t>created during parsing</w:t>
      </w:r>
      <w:r w:rsidR="00B25815">
        <w:rPr>
          <w:sz w:val="20"/>
          <w:szCs w:val="20"/>
          <w:lang w:val="en-GB"/>
        </w:rPr>
        <w:t>, and (d) the depth of such dependency</w:t>
      </w:r>
      <w:r w:rsidR="00B2580F">
        <w:rPr>
          <w:sz w:val="20"/>
          <w:szCs w:val="20"/>
          <w:lang w:val="en-GB"/>
        </w:rPr>
        <w:t xml:space="preserve">. </w:t>
      </w:r>
      <w:r w:rsidR="00A25E13" w:rsidRPr="007670ED">
        <w:rPr>
          <w:sz w:val="20"/>
          <w:szCs w:val="20"/>
          <w:lang w:val="en-GB"/>
        </w:rPr>
        <w:t xml:space="preserve">We explain </w:t>
      </w:r>
      <w:r w:rsidR="00BB70CB">
        <w:rPr>
          <w:sz w:val="20"/>
          <w:szCs w:val="20"/>
          <w:lang w:val="en-GB"/>
        </w:rPr>
        <w:t xml:space="preserve">these </w:t>
      </w:r>
      <w:r w:rsidR="00A25E13" w:rsidRPr="007670ED">
        <w:rPr>
          <w:sz w:val="20"/>
          <w:szCs w:val="20"/>
          <w:lang w:val="en-GB"/>
        </w:rPr>
        <w:t>aspects</w:t>
      </w:r>
      <w:r w:rsidR="00D902B9" w:rsidRPr="007670ED">
        <w:rPr>
          <w:sz w:val="20"/>
          <w:szCs w:val="20"/>
          <w:lang w:val="en-GB"/>
        </w:rPr>
        <w:t xml:space="preserve"> </w:t>
      </w:r>
      <w:r w:rsidR="00BB70CB">
        <w:rPr>
          <w:sz w:val="20"/>
          <w:szCs w:val="20"/>
          <w:lang w:val="en-GB"/>
        </w:rPr>
        <w:t>brie</w:t>
      </w:r>
      <w:r w:rsidR="00D902B9" w:rsidRPr="007670ED">
        <w:rPr>
          <w:sz w:val="20"/>
          <w:szCs w:val="20"/>
          <w:lang w:val="en-GB"/>
        </w:rPr>
        <w:t>fly</w:t>
      </w:r>
      <w:r w:rsidR="00A25E13" w:rsidRPr="007670ED">
        <w:rPr>
          <w:sz w:val="20"/>
          <w:szCs w:val="20"/>
          <w:lang w:val="en-GB"/>
        </w:rPr>
        <w:t xml:space="preserve"> lat</w:t>
      </w:r>
      <w:r w:rsidR="00D902B9" w:rsidRPr="007670ED">
        <w:rPr>
          <w:sz w:val="20"/>
          <w:szCs w:val="20"/>
          <w:lang w:val="en-GB"/>
        </w:rPr>
        <w:t>er in this section, but the main discussion of these topics must wait for a later chapter (see Sections 8 and 5 of this document).</w:t>
      </w:r>
    </w:p>
    <w:p w14:paraId="16B0F157" w14:textId="77777777" w:rsidR="005B3A29" w:rsidRDefault="00485EA6" w:rsidP="00627FA8">
      <w:pPr>
        <w:spacing w:before="120"/>
        <w:jc w:val="both"/>
        <w:rPr>
          <w:sz w:val="20"/>
          <w:szCs w:val="20"/>
          <w:lang w:val="en-GB"/>
        </w:rPr>
      </w:pPr>
      <w:r>
        <w:rPr>
          <w:sz w:val="20"/>
          <w:szCs w:val="20"/>
          <w:lang w:val="en-GB"/>
        </w:rPr>
        <w:t>Roles can be granted access to many DBObject types, including roles, tables</w:t>
      </w:r>
      <w:r w:rsidR="00F213F3">
        <w:rPr>
          <w:sz w:val="20"/>
          <w:szCs w:val="20"/>
          <w:lang w:val="en-GB"/>
        </w:rPr>
        <w:t xml:space="preserve"> (excluding system tables)</w:t>
      </w:r>
      <w:r>
        <w:rPr>
          <w:sz w:val="20"/>
          <w:szCs w:val="20"/>
          <w:lang w:val="en-GB"/>
        </w:rPr>
        <w:t xml:space="preserve">, views, columns, fields, procedures, methods, domains and user-defined types, so that </w:t>
      </w:r>
      <w:r w:rsidR="005B3A29">
        <w:rPr>
          <w:sz w:val="20"/>
          <w:szCs w:val="20"/>
          <w:lang w:val="en-GB"/>
        </w:rPr>
        <w:t xml:space="preserve">in v7 </w:t>
      </w:r>
      <w:r>
        <w:rPr>
          <w:sz w:val="20"/>
          <w:szCs w:val="20"/>
          <w:lang w:val="en-GB"/>
        </w:rPr>
        <w:t xml:space="preserve">the Role object maintains a list </w:t>
      </w:r>
      <w:r w:rsidR="00F213F3">
        <w:rPr>
          <w:sz w:val="20"/>
          <w:szCs w:val="20"/>
          <w:lang w:val="en-GB"/>
        </w:rPr>
        <w:t>(</w:t>
      </w:r>
      <w:r>
        <w:rPr>
          <w:sz w:val="20"/>
          <w:szCs w:val="20"/>
          <w:lang w:val="en-GB"/>
        </w:rPr>
        <w:t>infos</w:t>
      </w:r>
      <w:r w:rsidR="00F213F3">
        <w:rPr>
          <w:sz w:val="20"/>
          <w:szCs w:val="20"/>
          <w:lang w:val="en-GB"/>
        </w:rPr>
        <w:t>)</w:t>
      </w:r>
      <w:r>
        <w:rPr>
          <w:sz w:val="20"/>
          <w:szCs w:val="20"/>
          <w:lang w:val="en-GB"/>
        </w:rPr>
        <w:t xml:space="preserve"> that gives access privileges. </w:t>
      </w:r>
      <w:r w:rsidR="005B3A29">
        <w:rPr>
          <w:sz w:val="20"/>
          <w:szCs w:val="20"/>
          <w:lang w:val="en-GB"/>
        </w:rPr>
        <w:t xml:space="preserve">The effective row-type of a Table depends on which columns have been granted to the role. </w:t>
      </w:r>
      <w:r>
        <w:rPr>
          <w:sz w:val="20"/>
          <w:szCs w:val="20"/>
          <w:lang w:val="en-GB"/>
        </w:rPr>
        <w:t xml:space="preserve">In Pyrrho </w:t>
      </w:r>
      <w:r w:rsidR="00F213F3">
        <w:rPr>
          <w:sz w:val="20"/>
          <w:szCs w:val="20"/>
          <w:lang w:val="en-GB"/>
        </w:rPr>
        <w:t xml:space="preserve">this </w:t>
      </w:r>
      <w:r>
        <w:rPr>
          <w:sz w:val="20"/>
          <w:szCs w:val="20"/>
          <w:lang w:val="en-GB"/>
        </w:rPr>
        <w:t xml:space="preserve">facility </w:t>
      </w:r>
      <w:r w:rsidR="005B3A29">
        <w:rPr>
          <w:sz w:val="20"/>
          <w:szCs w:val="20"/>
          <w:lang w:val="en-GB"/>
        </w:rPr>
        <w:t>wa</w:t>
      </w:r>
      <w:r>
        <w:rPr>
          <w:sz w:val="20"/>
          <w:szCs w:val="20"/>
          <w:lang w:val="en-GB"/>
        </w:rPr>
        <w:t>s extended to allow role-based metadata and names</w:t>
      </w:r>
      <w:r>
        <w:rPr>
          <w:rStyle w:val="FootnoteReference"/>
          <w:sz w:val="20"/>
          <w:szCs w:val="20"/>
          <w:lang w:val="en-GB"/>
        </w:rPr>
        <w:footnoteReference w:id="21"/>
      </w:r>
      <w:r w:rsidR="005B3A29">
        <w:rPr>
          <w:sz w:val="20"/>
          <w:szCs w:val="20"/>
          <w:lang w:val="en-GB"/>
        </w:rPr>
        <w:t>, so that in v7 the Role becomes responsible for all name lookups</w:t>
      </w:r>
      <w:r w:rsidR="00B25815">
        <w:rPr>
          <w:sz w:val="20"/>
          <w:szCs w:val="20"/>
          <w:lang w:val="en-GB"/>
        </w:rPr>
        <w:t xml:space="preserve"> for level 3 objects</w:t>
      </w:r>
      <w:r w:rsidR="005B3A29">
        <w:rPr>
          <w:sz w:val="20"/>
          <w:szCs w:val="20"/>
          <w:lang w:val="en-GB"/>
        </w:rPr>
        <w:t>.</w:t>
      </w:r>
      <w:r w:rsidR="00B25815">
        <w:rPr>
          <w:sz w:val="20"/>
          <w:szCs w:val="20"/>
          <w:lang w:val="en-GB"/>
        </w:rPr>
        <w:t xml:space="preserve"> Level 4 objects contains names directly.</w:t>
      </w:r>
    </w:p>
    <w:p w14:paraId="1D275EB0" w14:textId="77777777" w:rsidR="00627FA8" w:rsidRDefault="005B3A29" w:rsidP="00627FA8">
      <w:pPr>
        <w:spacing w:before="120"/>
        <w:jc w:val="both"/>
        <w:rPr>
          <w:sz w:val="20"/>
          <w:szCs w:val="20"/>
          <w:lang w:val="en-GB"/>
        </w:rPr>
      </w:pPr>
      <w:r>
        <w:rPr>
          <w:sz w:val="20"/>
          <w:szCs w:val="20"/>
          <w:lang w:val="en-GB"/>
        </w:rPr>
        <w:lastRenderedPageBreak/>
        <w:t>I</w:t>
      </w:r>
      <w:r w:rsidR="00590A43" w:rsidRPr="007670ED">
        <w:rPr>
          <w:sz w:val="20"/>
          <w:szCs w:val="20"/>
          <w:lang w:val="en-GB"/>
        </w:rPr>
        <w:t>f a DBObject is being renamed or dropped</w:t>
      </w:r>
      <w:r w:rsidR="00590A43">
        <w:rPr>
          <w:sz w:val="20"/>
          <w:szCs w:val="20"/>
          <w:lang w:val="en-GB"/>
        </w:rPr>
        <w:t xml:space="preserve"> in a role</w:t>
      </w:r>
      <w:r w:rsidR="00590A43" w:rsidRPr="007670ED">
        <w:rPr>
          <w:sz w:val="20"/>
          <w:szCs w:val="20"/>
          <w:lang w:val="en-GB"/>
        </w:rPr>
        <w:t xml:space="preserve">, some action needs to be taken in all the </w:t>
      </w:r>
      <w:r w:rsidR="00590A43">
        <w:rPr>
          <w:sz w:val="20"/>
          <w:szCs w:val="20"/>
          <w:lang w:val="en-GB"/>
        </w:rPr>
        <w:t>role-based catalogues</w:t>
      </w:r>
      <w:r w:rsidR="00590A43" w:rsidRPr="007670ED">
        <w:rPr>
          <w:sz w:val="20"/>
          <w:szCs w:val="20"/>
          <w:lang w:val="en-GB"/>
        </w:rPr>
        <w:t xml:space="preserve"> structures that refer to this object.</w:t>
      </w:r>
    </w:p>
    <w:p w14:paraId="0A6855BD" w14:textId="77777777" w:rsidR="00627FA8" w:rsidRDefault="00627FA8" w:rsidP="001F17B6">
      <w:pPr>
        <w:spacing w:before="120"/>
        <w:jc w:val="both"/>
        <w:rPr>
          <w:sz w:val="20"/>
          <w:szCs w:val="20"/>
          <w:lang w:val="en-GB"/>
        </w:rPr>
      </w:pPr>
      <w:r>
        <w:rPr>
          <w:sz w:val="20"/>
          <w:szCs w:val="20"/>
          <w:lang w:val="en-GB"/>
        </w:rPr>
        <w:t>Defining positions of objects are all 64-bit longs</w:t>
      </w:r>
      <w:r w:rsidR="00D353E3">
        <w:rPr>
          <w:sz w:val="20"/>
          <w:szCs w:val="20"/>
          <w:lang w:val="en-GB"/>
        </w:rPr>
        <w:t xml:space="preserve"> and have several ranges as described in sec 2.3. </w:t>
      </w:r>
      <w:r w:rsidR="00590A43">
        <w:rPr>
          <w:sz w:val="20"/>
          <w:szCs w:val="20"/>
          <w:lang w:val="en-GB"/>
        </w:rPr>
        <w:t>Defining positions are allocated by the Reader, and Transaction objects are relocated on Commit.</w:t>
      </w:r>
    </w:p>
    <w:p w14:paraId="5FADF84B" w14:textId="77777777" w:rsidR="006C244B" w:rsidRDefault="00590A43" w:rsidP="001F17B6">
      <w:pPr>
        <w:spacing w:before="120"/>
        <w:jc w:val="both"/>
        <w:rPr>
          <w:sz w:val="20"/>
          <w:szCs w:val="20"/>
          <w:lang w:val="en-GB"/>
        </w:rPr>
      </w:pPr>
      <w:r>
        <w:rPr>
          <w:sz w:val="20"/>
          <w:szCs w:val="20"/>
          <w:lang w:val="en-GB"/>
        </w:rPr>
        <w:t>Basis properties for DBObject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3"/>
        <w:gridCol w:w="1538"/>
        <w:gridCol w:w="2158"/>
        <w:gridCol w:w="2261"/>
        <w:gridCol w:w="763"/>
      </w:tblGrid>
      <w:tr w:rsidR="003A43D5" w:rsidRPr="00CF439E" w14:paraId="6259EE08" w14:textId="77777777" w:rsidTr="00F963D4">
        <w:tc>
          <w:tcPr>
            <w:tcW w:w="1583" w:type="dxa"/>
            <w:shd w:val="clear" w:color="auto" w:fill="auto"/>
          </w:tcPr>
          <w:p w14:paraId="301B3DC6" w14:textId="77777777" w:rsidR="003A43D5" w:rsidRPr="00CF439E" w:rsidRDefault="003A43D5" w:rsidP="00CF439E">
            <w:pPr>
              <w:jc w:val="center"/>
              <w:rPr>
                <w:b/>
                <w:bCs/>
                <w:sz w:val="20"/>
                <w:szCs w:val="20"/>
                <w:lang w:val="en-GB"/>
              </w:rPr>
            </w:pPr>
            <w:r w:rsidRPr="00CF439E">
              <w:rPr>
                <w:b/>
                <w:bCs/>
                <w:sz w:val="20"/>
                <w:szCs w:val="20"/>
                <w:lang w:val="en-GB"/>
              </w:rPr>
              <w:t>Key</w:t>
            </w:r>
          </w:p>
        </w:tc>
        <w:tc>
          <w:tcPr>
            <w:tcW w:w="1538" w:type="dxa"/>
            <w:shd w:val="clear" w:color="auto" w:fill="auto"/>
          </w:tcPr>
          <w:p w14:paraId="201D9752" w14:textId="77777777" w:rsidR="003A43D5" w:rsidRPr="00CF439E" w:rsidRDefault="003A43D5" w:rsidP="00CF439E">
            <w:pPr>
              <w:jc w:val="center"/>
              <w:rPr>
                <w:b/>
                <w:bCs/>
                <w:sz w:val="20"/>
                <w:szCs w:val="20"/>
                <w:lang w:val="en-GB"/>
              </w:rPr>
            </w:pPr>
            <w:r w:rsidRPr="00CF439E">
              <w:rPr>
                <w:b/>
                <w:bCs/>
                <w:sz w:val="20"/>
                <w:szCs w:val="20"/>
                <w:lang w:val="en-GB"/>
              </w:rPr>
              <w:t>Property</w:t>
            </w:r>
          </w:p>
        </w:tc>
        <w:tc>
          <w:tcPr>
            <w:tcW w:w="2158" w:type="dxa"/>
            <w:shd w:val="clear" w:color="auto" w:fill="auto"/>
          </w:tcPr>
          <w:p w14:paraId="2A42D5B8" w14:textId="77777777" w:rsidR="003A43D5" w:rsidRPr="00CF439E" w:rsidRDefault="003A43D5" w:rsidP="00CF439E">
            <w:pPr>
              <w:jc w:val="center"/>
              <w:rPr>
                <w:b/>
                <w:bCs/>
                <w:sz w:val="20"/>
                <w:szCs w:val="20"/>
                <w:lang w:val="en-GB"/>
              </w:rPr>
            </w:pPr>
            <w:r w:rsidRPr="00CF439E">
              <w:rPr>
                <w:b/>
                <w:bCs/>
                <w:sz w:val="20"/>
                <w:szCs w:val="20"/>
                <w:lang w:val="en-GB"/>
              </w:rPr>
              <w:t>Type</w:t>
            </w:r>
          </w:p>
        </w:tc>
        <w:tc>
          <w:tcPr>
            <w:tcW w:w="2261" w:type="dxa"/>
          </w:tcPr>
          <w:p w14:paraId="610DBEC5" w14:textId="77777777" w:rsidR="003A43D5" w:rsidRPr="00CF439E" w:rsidRDefault="003A43D5" w:rsidP="00CF439E">
            <w:pPr>
              <w:jc w:val="center"/>
              <w:rPr>
                <w:b/>
                <w:bCs/>
                <w:sz w:val="20"/>
                <w:szCs w:val="20"/>
                <w:lang w:val="en-GB"/>
              </w:rPr>
            </w:pPr>
            <w:r>
              <w:rPr>
                <w:b/>
                <w:bCs/>
                <w:sz w:val="20"/>
                <w:szCs w:val="20"/>
                <w:lang w:val="en-GB"/>
              </w:rPr>
              <w:t>Comments</w:t>
            </w:r>
          </w:p>
        </w:tc>
        <w:tc>
          <w:tcPr>
            <w:tcW w:w="763" w:type="dxa"/>
          </w:tcPr>
          <w:p w14:paraId="675C7DFB" w14:textId="77777777" w:rsidR="003A43D5" w:rsidRPr="00CF439E" w:rsidRDefault="003A43D5" w:rsidP="00CF439E">
            <w:pPr>
              <w:jc w:val="center"/>
              <w:rPr>
                <w:b/>
                <w:bCs/>
                <w:sz w:val="20"/>
                <w:szCs w:val="20"/>
                <w:lang w:val="en-GB"/>
              </w:rPr>
            </w:pPr>
          </w:p>
        </w:tc>
      </w:tr>
      <w:tr w:rsidR="003A43D5" w:rsidRPr="00CF439E" w14:paraId="5FE525B7" w14:textId="77777777" w:rsidTr="00F963D4">
        <w:tc>
          <w:tcPr>
            <w:tcW w:w="1583" w:type="dxa"/>
            <w:shd w:val="clear" w:color="auto" w:fill="auto"/>
          </w:tcPr>
          <w:p w14:paraId="2F0D9FAB" w14:textId="77777777" w:rsidR="003A43D5" w:rsidRPr="00CF439E" w:rsidRDefault="003A43D5" w:rsidP="00CF439E">
            <w:pPr>
              <w:jc w:val="both"/>
              <w:rPr>
                <w:sz w:val="20"/>
                <w:szCs w:val="20"/>
                <w:lang w:val="en-GB"/>
              </w:rPr>
            </w:pPr>
            <w:r>
              <w:rPr>
                <w:sz w:val="20"/>
                <w:szCs w:val="20"/>
                <w:lang w:val="en-GB"/>
              </w:rPr>
              <w:t>_Alias</w:t>
            </w:r>
          </w:p>
        </w:tc>
        <w:tc>
          <w:tcPr>
            <w:tcW w:w="1538" w:type="dxa"/>
            <w:shd w:val="clear" w:color="auto" w:fill="auto"/>
          </w:tcPr>
          <w:p w14:paraId="38B33924" w14:textId="77777777" w:rsidR="003A43D5" w:rsidRPr="00CF439E" w:rsidRDefault="003A43D5" w:rsidP="00CF439E">
            <w:pPr>
              <w:jc w:val="both"/>
              <w:rPr>
                <w:sz w:val="20"/>
                <w:szCs w:val="20"/>
                <w:lang w:val="en-GB"/>
              </w:rPr>
            </w:pPr>
            <w:r>
              <w:rPr>
                <w:sz w:val="20"/>
                <w:szCs w:val="20"/>
                <w:lang w:val="en-GB"/>
              </w:rPr>
              <w:t>alias</w:t>
            </w:r>
          </w:p>
        </w:tc>
        <w:tc>
          <w:tcPr>
            <w:tcW w:w="2158" w:type="dxa"/>
            <w:shd w:val="clear" w:color="auto" w:fill="auto"/>
          </w:tcPr>
          <w:p w14:paraId="4EA3E1A2" w14:textId="77777777" w:rsidR="003A43D5" w:rsidRPr="00CF439E" w:rsidRDefault="003A43D5" w:rsidP="00CF439E">
            <w:pPr>
              <w:jc w:val="both"/>
              <w:rPr>
                <w:sz w:val="20"/>
                <w:szCs w:val="20"/>
                <w:lang w:val="en-GB"/>
              </w:rPr>
            </w:pPr>
            <w:r>
              <w:rPr>
                <w:sz w:val="20"/>
                <w:szCs w:val="20"/>
                <w:lang w:val="en-GB"/>
              </w:rPr>
              <w:t>string</w:t>
            </w:r>
          </w:p>
        </w:tc>
        <w:tc>
          <w:tcPr>
            <w:tcW w:w="2261" w:type="dxa"/>
          </w:tcPr>
          <w:p w14:paraId="0013EF9A" w14:textId="77777777" w:rsidR="003A43D5" w:rsidRDefault="003A43D5" w:rsidP="00CF439E">
            <w:pPr>
              <w:jc w:val="both"/>
              <w:rPr>
                <w:sz w:val="20"/>
                <w:szCs w:val="20"/>
                <w:lang w:val="en-GB"/>
              </w:rPr>
            </w:pPr>
          </w:p>
        </w:tc>
        <w:tc>
          <w:tcPr>
            <w:tcW w:w="763" w:type="dxa"/>
          </w:tcPr>
          <w:p w14:paraId="17DBA211" w14:textId="77777777" w:rsidR="003A43D5" w:rsidRPr="00CF439E" w:rsidRDefault="003A43D5" w:rsidP="00CF439E">
            <w:pPr>
              <w:jc w:val="both"/>
              <w:rPr>
                <w:sz w:val="20"/>
                <w:szCs w:val="20"/>
                <w:lang w:val="en-GB"/>
              </w:rPr>
            </w:pPr>
            <w:r>
              <w:rPr>
                <w:sz w:val="20"/>
                <w:szCs w:val="20"/>
                <w:lang w:val="en-GB"/>
              </w:rPr>
              <w:t>-62</w:t>
            </w:r>
          </w:p>
        </w:tc>
      </w:tr>
      <w:tr w:rsidR="003A43D5" w:rsidRPr="00CF439E" w14:paraId="0A4B4E7C" w14:textId="77777777" w:rsidTr="00F963D4">
        <w:tc>
          <w:tcPr>
            <w:tcW w:w="1583" w:type="dxa"/>
            <w:shd w:val="clear" w:color="auto" w:fill="auto"/>
          </w:tcPr>
          <w:p w14:paraId="74E4C62C" w14:textId="77777777" w:rsidR="003A43D5" w:rsidRPr="00CF439E" w:rsidRDefault="003A43D5" w:rsidP="001A18B9">
            <w:pPr>
              <w:jc w:val="both"/>
              <w:rPr>
                <w:sz w:val="20"/>
                <w:szCs w:val="20"/>
                <w:lang w:val="en-GB"/>
              </w:rPr>
            </w:pPr>
            <w:r w:rsidRPr="00CF439E">
              <w:rPr>
                <w:sz w:val="20"/>
                <w:szCs w:val="20"/>
                <w:lang w:val="en-GB"/>
              </w:rPr>
              <w:t>Classification</w:t>
            </w:r>
          </w:p>
        </w:tc>
        <w:tc>
          <w:tcPr>
            <w:tcW w:w="1538" w:type="dxa"/>
            <w:shd w:val="clear" w:color="auto" w:fill="auto"/>
          </w:tcPr>
          <w:p w14:paraId="079374CF" w14:textId="77777777" w:rsidR="003A43D5" w:rsidRPr="00CF439E" w:rsidRDefault="003A43D5" w:rsidP="001A18B9">
            <w:pPr>
              <w:jc w:val="both"/>
              <w:rPr>
                <w:sz w:val="20"/>
                <w:szCs w:val="20"/>
                <w:lang w:val="en-GB"/>
              </w:rPr>
            </w:pPr>
            <w:r w:rsidRPr="00CF439E">
              <w:rPr>
                <w:sz w:val="20"/>
                <w:szCs w:val="20"/>
                <w:lang w:val="en-GB"/>
              </w:rPr>
              <w:t xml:space="preserve">classification </w:t>
            </w:r>
          </w:p>
        </w:tc>
        <w:tc>
          <w:tcPr>
            <w:tcW w:w="2158" w:type="dxa"/>
            <w:shd w:val="clear" w:color="auto" w:fill="auto"/>
          </w:tcPr>
          <w:p w14:paraId="3EF4CF30" w14:textId="77777777" w:rsidR="003A43D5" w:rsidRPr="00CF439E" w:rsidRDefault="003A43D5" w:rsidP="001A18B9">
            <w:pPr>
              <w:jc w:val="both"/>
              <w:rPr>
                <w:sz w:val="20"/>
                <w:szCs w:val="20"/>
                <w:lang w:val="en-GB"/>
              </w:rPr>
            </w:pPr>
            <w:r w:rsidRPr="00CF439E">
              <w:rPr>
                <w:sz w:val="20"/>
                <w:szCs w:val="20"/>
                <w:lang w:val="en-GB"/>
              </w:rPr>
              <w:t>Level</w:t>
            </w:r>
          </w:p>
        </w:tc>
        <w:tc>
          <w:tcPr>
            <w:tcW w:w="2261" w:type="dxa"/>
          </w:tcPr>
          <w:p w14:paraId="50BD41CC" w14:textId="77777777" w:rsidR="003A43D5" w:rsidRDefault="003A43D5" w:rsidP="001A18B9">
            <w:pPr>
              <w:jc w:val="both"/>
              <w:rPr>
                <w:sz w:val="20"/>
                <w:szCs w:val="20"/>
                <w:lang w:val="en-GB"/>
              </w:rPr>
            </w:pPr>
          </w:p>
        </w:tc>
        <w:tc>
          <w:tcPr>
            <w:tcW w:w="763" w:type="dxa"/>
          </w:tcPr>
          <w:p w14:paraId="07921564" w14:textId="77777777" w:rsidR="003A43D5" w:rsidRPr="00CF439E" w:rsidRDefault="003A43D5" w:rsidP="001A18B9">
            <w:pPr>
              <w:jc w:val="both"/>
              <w:rPr>
                <w:sz w:val="20"/>
                <w:szCs w:val="20"/>
                <w:lang w:val="en-GB"/>
              </w:rPr>
            </w:pPr>
            <w:r>
              <w:rPr>
                <w:sz w:val="20"/>
                <w:szCs w:val="20"/>
                <w:lang w:val="en-GB"/>
              </w:rPr>
              <w:t>-63</w:t>
            </w:r>
          </w:p>
        </w:tc>
      </w:tr>
      <w:tr w:rsidR="003A43D5" w:rsidRPr="00CF439E" w14:paraId="46399DE6" w14:textId="77777777" w:rsidTr="00F963D4">
        <w:tc>
          <w:tcPr>
            <w:tcW w:w="1583" w:type="dxa"/>
            <w:shd w:val="clear" w:color="auto" w:fill="auto"/>
          </w:tcPr>
          <w:p w14:paraId="4173BFE4" w14:textId="77777777" w:rsidR="003A43D5" w:rsidRPr="00CF439E" w:rsidRDefault="003A43D5" w:rsidP="0002064F">
            <w:pPr>
              <w:jc w:val="both"/>
              <w:rPr>
                <w:sz w:val="20"/>
                <w:szCs w:val="20"/>
                <w:lang w:val="en-GB"/>
              </w:rPr>
            </w:pPr>
            <w:r w:rsidRPr="00CF439E">
              <w:rPr>
                <w:sz w:val="20"/>
                <w:szCs w:val="20"/>
                <w:lang w:val="en-GB"/>
              </w:rPr>
              <w:t>Definer</w:t>
            </w:r>
          </w:p>
        </w:tc>
        <w:tc>
          <w:tcPr>
            <w:tcW w:w="1538" w:type="dxa"/>
            <w:shd w:val="clear" w:color="auto" w:fill="auto"/>
          </w:tcPr>
          <w:p w14:paraId="1095699E" w14:textId="77777777" w:rsidR="003A43D5" w:rsidRPr="00CF439E" w:rsidRDefault="003A43D5" w:rsidP="0002064F">
            <w:pPr>
              <w:jc w:val="both"/>
              <w:rPr>
                <w:sz w:val="20"/>
                <w:szCs w:val="20"/>
                <w:lang w:val="en-GB"/>
              </w:rPr>
            </w:pPr>
            <w:r w:rsidRPr="00CF439E">
              <w:rPr>
                <w:sz w:val="20"/>
                <w:szCs w:val="20"/>
                <w:lang w:val="en-GB"/>
              </w:rPr>
              <w:t>definer</w:t>
            </w:r>
          </w:p>
        </w:tc>
        <w:tc>
          <w:tcPr>
            <w:tcW w:w="2158" w:type="dxa"/>
            <w:shd w:val="clear" w:color="auto" w:fill="auto"/>
          </w:tcPr>
          <w:p w14:paraId="4F01996E" w14:textId="77777777" w:rsidR="003A43D5" w:rsidRPr="00CF439E" w:rsidRDefault="003A43D5" w:rsidP="0002064F">
            <w:pPr>
              <w:jc w:val="both"/>
              <w:rPr>
                <w:sz w:val="20"/>
                <w:szCs w:val="20"/>
                <w:lang w:val="en-GB"/>
              </w:rPr>
            </w:pPr>
            <w:r w:rsidRPr="00CF439E">
              <w:rPr>
                <w:sz w:val="20"/>
                <w:szCs w:val="20"/>
                <w:lang w:val="en-GB"/>
              </w:rPr>
              <w:t>long</w:t>
            </w:r>
          </w:p>
        </w:tc>
        <w:tc>
          <w:tcPr>
            <w:tcW w:w="2261" w:type="dxa"/>
          </w:tcPr>
          <w:p w14:paraId="0B67F24C" w14:textId="77777777" w:rsidR="003A43D5" w:rsidRDefault="00707D32" w:rsidP="0002064F">
            <w:pPr>
              <w:jc w:val="both"/>
              <w:rPr>
                <w:sz w:val="20"/>
                <w:szCs w:val="20"/>
                <w:lang w:val="en-GB"/>
              </w:rPr>
            </w:pPr>
            <w:r>
              <w:rPr>
                <w:sz w:val="20"/>
                <w:szCs w:val="20"/>
                <w:lang w:val="en-GB"/>
              </w:rPr>
              <w:t>Role</w:t>
            </w:r>
          </w:p>
        </w:tc>
        <w:tc>
          <w:tcPr>
            <w:tcW w:w="763" w:type="dxa"/>
          </w:tcPr>
          <w:p w14:paraId="2DC6FF37" w14:textId="77777777" w:rsidR="003A43D5" w:rsidRPr="00CF439E" w:rsidRDefault="003A43D5" w:rsidP="0002064F">
            <w:pPr>
              <w:jc w:val="both"/>
              <w:rPr>
                <w:sz w:val="20"/>
                <w:szCs w:val="20"/>
                <w:lang w:val="en-GB"/>
              </w:rPr>
            </w:pPr>
            <w:r>
              <w:rPr>
                <w:sz w:val="20"/>
                <w:szCs w:val="20"/>
                <w:lang w:val="en-GB"/>
              </w:rPr>
              <w:t>-64</w:t>
            </w:r>
          </w:p>
        </w:tc>
      </w:tr>
      <w:tr w:rsidR="00F963D4" w:rsidRPr="00CF439E" w14:paraId="270A2E47" w14:textId="77777777" w:rsidTr="00F963D4">
        <w:tc>
          <w:tcPr>
            <w:tcW w:w="1583" w:type="dxa"/>
            <w:shd w:val="clear" w:color="auto" w:fill="auto"/>
          </w:tcPr>
          <w:p w14:paraId="00A38CC8" w14:textId="741B46E3" w:rsidR="00F963D4" w:rsidRPr="00CF439E" w:rsidRDefault="00F963D4" w:rsidP="0002064F">
            <w:pPr>
              <w:jc w:val="both"/>
              <w:rPr>
                <w:sz w:val="20"/>
                <w:szCs w:val="20"/>
                <w:lang w:val="en-GB"/>
              </w:rPr>
            </w:pPr>
            <w:r>
              <w:rPr>
                <w:sz w:val="20"/>
                <w:szCs w:val="20"/>
                <w:lang w:val="en-GB"/>
              </w:rPr>
              <w:t>Defpos</w:t>
            </w:r>
          </w:p>
        </w:tc>
        <w:tc>
          <w:tcPr>
            <w:tcW w:w="1538" w:type="dxa"/>
            <w:shd w:val="clear" w:color="auto" w:fill="auto"/>
          </w:tcPr>
          <w:p w14:paraId="1D5C7806" w14:textId="77777777" w:rsidR="00F963D4" w:rsidRPr="00CF439E" w:rsidRDefault="00F963D4" w:rsidP="0002064F">
            <w:pPr>
              <w:jc w:val="both"/>
              <w:rPr>
                <w:sz w:val="20"/>
                <w:szCs w:val="20"/>
                <w:lang w:val="en-GB"/>
              </w:rPr>
            </w:pPr>
          </w:p>
        </w:tc>
        <w:tc>
          <w:tcPr>
            <w:tcW w:w="2158" w:type="dxa"/>
            <w:shd w:val="clear" w:color="auto" w:fill="auto"/>
          </w:tcPr>
          <w:p w14:paraId="7F754DD3" w14:textId="3BA2C079" w:rsidR="00F963D4" w:rsidRPr="00CF439E" w:rsidRDefault="00F963D4" w:rsidP="0002064F">
            <w:pPr>
              <w:jc w:val="both"/>
              <w:rPr>
                <w:sz w:val="20"/>
                <w:szCs w:val="20"/>
                <w:lang w:val="en-GB"/>
              </w:rPr>
            </w:pPr>
            <w:r>
              <w:rPr>
                <w:sz w:val="20"/>
                <w:szCs w:val="20"/>
                <w:lang w:val="en-GB"/>
              </w:rPr>
              <w:t>long</w:t>
            </w:r>
          </w:p>
        </w:tc>
        <w:tc>
          <w:tcPr>
            <w:tcW w:w="2261" w:type="dxa"/>
          </w:tcPr>
          <w:p w14:paraId="5237A694" w14:textId="47CB9BD6" w:rsidR="00F963D4" w:rsidRDefault="00F963D4" w:rsidP="0002064F">
            <w:pPr>
              <w:jc w:val="both"/>
              <w:rPr>
                <w:sz w:val="20"/>
                <w:szCs w:val="20"/>
                <w:lang w:val="en-GB"/>
              </w:rPr>
            </w:pPr>
            <w:r>
              <w:rPr>
                <w:sz w:val="20"/>
                <w:szCs w:val="20"/>
                <w:lang w:val="en-GB"/>
              </w:rPr>
              <w:t>for Rest service $pos</w:t>
            </w:r>
          </w:p>
        </w:tc>
        <w:tc>
          <w:tcPr>
            <w:tcW w:w="763" w:type="dxa"/>
          </w:tcPr>
          <w:p w14:paraId="3BFE54DB" w14:textId="28E69318" w:rsidR="00F963D4" w:rsidRDefault="00F963D4" w:rsidP="0002064F">
            <w:pPr>
              <w:jc w:val="both"/>
              <w:rPr>
                <w:sz w:val="20"/>
                <w:szCs w:val="20"/>
                <w:lang w:val="en-GB"/>
              </w:rPr>
            </w:pPr>
            <w:r>
              <w:rPr>
                <w:sz w:val="20"/>
                <w:szCs w:val="20"/>
                <w:lang w:val="en-GB"/>
              </w:rPr>
              <w:t>-257</w:t>
            </w:r>
          </w:p>
        </w:tc>
      </w:tr>
      <w:tr w:rsidR="003A43D5" w:rsidRPr="00CF439E" w14:paraId="41112B22" w14:textId="77777777" w:rsidTr="00F963D4">
        <w:tc>
          <w:tcPr>
            <w:tcW w:w="1583" w:type="dxa"/>
            <w:shd w:val="clear" w:color="auto" w:fill="auto"/>
          </w:tcPr>
          <w:p w14:paraId="2B6B4DE2" w14:textId="77777777" w:rsidR="003A43D5" w:rsidRPr="00CF439E" w:rsidRDefault="003A43D5" w:rsidP="0002064F">
            <w:pPr>
              <w:jc w:val="both"/>
              <w:rPr>
                <w:sz w:val="20"/>
                <w:szCs w:val="20"/>
                <w:lang w:val="en-GB"/>
              </w:rPr>
            </w:pPr>
            <w:r>
              <w:rPr>
                <w:sz w:val="20"/>
                <w:szCs w:val="20"/>
                <w:lang w:val="en-GB"/>
              </w:rPr>
              <w:t>Dependents</w:t>
            </w:r>
          </w:p>
        </w:tc>
        <w:tc>
          <w:tcPr>
            <w:tcW w:w="1538" w:type="dxa"/>
            <w:shd w:val="clear" w:color="auto" w:fill="auto"/>
          </w:tcPr>
          <w:p w14:paraId="4E979BF6" w14:textId="77777777" w:rsidR="003A43D5" w:rsidRPr="00CF439E" w:rsidRDefault="003A43D5" w:rsidP="0002064F">
            <w:pPr>
              <w:jc w:val="both"/>
              <w:rPr>
                <w:sz w:val="20"/>
                <w:szCs w:val="20"/>
                <w:lang w:val="en-GB"/>
              </w:rPr>
            </w:pPr>
            <w:r>
              <w:rPr>
                <w:sz w:val="20"/>
                <w:szCs w:val="20"/>
                <w:lang w:val="en-GB"/>
              </w:rPr>
              <w:t>dependents</w:t>
            </w:r>
          </w:p>
        </w:tc>
        <w:tc>
          <w:tcPr>
            <w:tcW w:w="2158" w:type="dxa"/>
            <w:shd w:val="clear" w:color="auto" w:fill="auto"/>
          </w:tcPr>
          <w:p w14:paraId="29470370" w14:textId="77777777" w:rsidR="003A43D5" w:rsidRPr="00CF439E" w:rsidRDefault="003A43D5" w:rsidP="0002064F">
            <w:pPr>
              <w:jc w:val="both"/>
              <w:rPr>
                <w:sz w:val="20"/>
                <w:szCs w:val="20"/>
                <w:lang w:val="en-GB"/>
              </w:rPr>
            </w:pPr>
            <w:r>
              <w:rPr>
                <w:sz w:val="20"/>
                <w:szCs w:val="20"/>
                <w:lang w:val="en-GB"/>
              </w:rPr>
              <w:t>BTree&lt;long,bool&gt;</w:t>
            </w:r>
          </w:p>
        </w:tc>
        <w:tc>
          <w:tcPr>
            <w:tcW w:w="2261" w:type="dxa"/>
          </w:tcPr>
          <w:p w14:paraId="245B95B6" w14:textId="77777777" w:rsidR="003A43D5" w:rsidRDefault="003A43D5" w:rsidP="0002064F">
            <w:pPr>
              <w:jc w:val="both"/>
              <w:rPr>
                <w:sz w:val="20"/>
                <w:szCs w:val="20"/>
                <w:lang w:val="en-GB"/>
              </w:rPr>
            </w:pPr>
            <w:r>
              <w:rPr>
                <w:sz w:val="20"/>
                <w:szCs w:val="20"/>
                <w:lang w:val="en-GB"/>
              </w:rPr>
              <w:t>Objects that must be serialised before the current one</w:t>
            </w:r>
          </w:p>
        </w:tc>
        <w:tc>
          <w:tcPr>
            <w:tcW w:w="763" w:type="dxa"/>
          </w:tcPr>
          <w:p w14:paraId="688B3F88" w14:textId="77777777" w:rsidR="003A43D5" w:rsidRDefault="003A43D5" w:rsidP="0002064F">
            <w:pPr>
              <w:jc w:val="both"/>
              <w:rPr>
                <w:sz w:val="20"/>
                <w:szCs w:val="20"/>
                <w:lang w:val="en-GB"/>
              </w:rPr>
            </w:pPr>
            <w:r>
              <w:rPr>
                <w:sz w:val="20"/>
                <w:szCs w:val="20"/>
                <w:lang w:val="en-GB"/>
              </w:rPr>
              <w:t>-65</w:t>
            </w:r>
          </w:p>
        </w:tc>
      </w:tr>
      <w:tr w:rsidR="003A43D5" w:rsidRPr="00CF439E" w14:paraId="0BBE46F8" w14:textId="77777777" w:rsidTr="00F963D4">
        <w:tc>
          <w:tcPr>
            <w:tcW w:w="1583" w:type="dxa"/>
            <w:shd w:val="clear" w:color="auto" w:fill="auto"/>
          </w:tcPr>
          <w:p w14:paraId="4AB09250" w14:textId="77777777" w:rsidR="003A43D5" w:rsidRDefault="003A43D5" w:rsidP="0002064F">
            <w:pPr>
              <w:jc w:val="both"/>
              <w:rPr>
                <w:sz w:val="20"/>
                <w:szCs w:val="20"/>
                <w:lang w:val="en-GB"/>
              </w:rPr>
            </w:pPr>
            <w:r>
              <w:rPr>
                <w:sz w:val="20"/>
                <w:szCs w:val="20"/>
                <w:lang w:val="en-GB"/>
              </w:rPr>
              <w:t>Depth</w:t>
            </w:r>
          </w:p>
        </w:tc>
        <w:tc>
          <w:tcPr>
            <w:tcW w:w="1538" w:type="dxa"/>
            <w:shd w:val="clear" w:color="auto" w:fill="auto"/>
          </w:tcPr>
          <w:p w14:paraId="72E9F488" w14:textId="77777777" w:rsidR="003A43D5" w:rsidRDefault="003A43D5" w:rsidP="0002064F">
            <w:pPr>
              <w:jc w:val="both"/>
              <w:rPr>
                <w:sz w:val="20"/>
                <w:szCs w:val="20"/>
                <w:lang w:val="en-GB"/>
              </w:rPr>
            </w:pPr>
            <w:r>
              <w:rPr>
                <w:sz w:val="20"/>
                <w:szCs w:val="20"/>
                <w:lang w:val="en-GB"/>
              </w:rPr>
              <w:t>depth</w:t>
            </w:r>
          </w:p>
        </w:tc>
        <w:tc>
          <w:tcPr>
            <w:tcW w:w="2158" w:type="dxa"/>
            <w:shd w:val="clear" w:color="auto" w:fill="auto"/>
          </w:tcPr>
          <w:p w14:paraId="1456EDB6" w14:textId="77777777" w:rsidR="003A43D5" w:rsidRDefault="003A43D5" w:rsidP="0002064F">
            <w:pPr>
              <w:jc w:val="both"/>
              <w:rPr>
                <w:sz w:val="20"/>
                <w:szCs w:val="20"/>
                <w:lang w:val="en-GB"/>
              </w:rPr>
            </w:pPr>
            <w:r>
              <w:rPr>
                <w:sz w:val="20"/>
                <w:szCs w:val="20"/>
                <w:lang w:val="en-GB"/>
              </w:rPr>
              <w:t>int</w:t>
            </w:r>
          </w:p>
        </w:tc>
        <w:tc>
          <w:tcPr>
            <w:tcW w:w="2261" w:type="dxa"/>
          </w:tcPr>
          <w:p w14:paraId="65EA0C99" w14:textId="77777777" w:rsidR="003A43D5" w:rsidRDefault="00AB7F0C" w:rsidP="0002064F">
            <w:pPr>
              <w:jc w:val="both"/>
              <w:rPr>
                <w:sz w:val="20"/>
                <w:szCs w:val="20"/>
                <w:lang w:val="en-GB"/>
              </w:rPr>
            </w:pPr>
            <w:r>
              <w:rPr>
                <w:sz w:val="20"/>
                <w:szCs w:val="20"/>
                <w:lang w:val="en-GB"/>
              </w:rPr>
              <w:t>Max depth of Dependents (&gt;=1)</w:t>
            </w:r>
          </w:p>
        </w:tc>
        <w:tc>
          <w:tcPr>
            <w:tcW w:w="763" w:type="dxa"/>
          </w:tcPr>
          <w:p w14:paraId="5EF22D3C" w14:textId="77777777" w:rsidR="003A43D5" w:rsidRDefault="003A43D5" w:rsidP="0002064F">
            <w:pPr>
              <w:jc w:val="both"/>
              <w:rPr>
                <w:sz w:val="20"/>
                <w:szCs w:val="20"/>
                <w:lang w:val="en-GB"/>
              </w:rPr>
            </w:pPr>
            <w:r>
              <w:rPr>
                <w:sz w:val="20"/>
                <w:szCs w:val="20"/>
                <w:lang w:val="en-GB"/>
              </w:rPr>
              <w:t>-66</w:t>
            </w:r>
          </w:p>
        </w:tc>
      </w:tr>
      <w:tr w:rsidR="003A43D5" w:rsidRPr="00CF439E" w14:paraId="47C0E631" w14:textId="77777777" w:rsidTr="00F963D4">
        <w:tc>
          <w:tcPr>
            <w:tcW w:w="1583" w:type="dxa"/>
            <w:shd w:val="clear" w:color="auto" w:fill="auto"/>
          </w:tcPr>
          <w:p w14:paraId="1DB5485A" w14:textId="77777777" w:rsidR="003A43D5" w:rsidRDefault="003A43D5" w:rsidP="0002064F">
            <w:pPr>
              <w:jc w:val="both"/>
              <w:rPr>
                <w:sz w:val="20"/>
                <w:szCs w:val="20"/>
                <w:lang w:val="en-GB"/>
              </w:rPr>
            </w:pPr>
            <w:r>
              <w:rPr>
                <w:sz w:val="20"/>
                <w:szCs w:val="20"/>
                <w:lang w:val="en-GB"/>
              </w:rPr>
              <w:t>Description</w:t>
            </w:r>
          </w:p>
        </w:tc>
        <w:tc>
          <w:tcPr>
            <w:tcW w:w="1538" w:type="dxa"/>
            <w:shd w:val="clear" w:color="auto" w:fill="auto"/>
          </w:tcPr>
          <w:p w14:paraId="4EA55745" w14:textId="77777777" w:rsidR="003A43D5" w:rsidRDefault="003A43D5" w:rsidP="0002064F">
            <w:pPr>
              <w:jc w:val="both"/>
              <w:rPr>
                <w:sz w:val="20"/>
                <w:szCs w:val="20"/>
                <w:lang w:val="en-GB"/>
              </w:rPr>
            </w:pPr>
            <w:r>
              <w:rPr>
                <w:sz w:val="20"/>
                <w:szCs w:val="20"/>
                <w:lang w:val="en-GB"/>
              </w:rPr>
              <w:t>desc</w:t>
            </w:r>
          </w:p>
        </w:tc>
        <w:tc>
          <w:tcPr>
            <w:tcW w:w="2158" w:type="dxa"/>
            <w:shd w:val="clear" w:color="auto" w:fill="auto"/>
          </w:tcPr>
          <w:p w14:paraId="3811E335" w14:textId="77777777" w:rsidR="003A43D5" w:rsidRDefault="003A43D5" w:rsidP="0002064F">
            <w:pPr>
              <w:jc w:val="both"/>
              <w:rPr>
                <w:sz w:val="20"/>
                <w:szCs w:val="20"/>
                <w:lang w:val="en-GB"/>
              </w:rPr>
            </w:pPr>
            <w:r>
              <w:rPr>
                <w:sz w:val="20"/>
                <w:szCs w:val="20"/>
                <w:lang w:val="en-GB"/>
              </w:rPr>
              <w:t>string</w:t>
            </w:r>
          </w:p>
        </w:tc>
        <w:tc>
          <w:tcPr>
            <w:tcW w:w="2261" w:type="dxa"/>
          </w:tcPr>
          <w:p w14:paraId="21464CBC" w14:textId="77777777" w:rsidR="003A43D5" w:rsidRDefault="003A43D5" w:rsidP="0002064F">
            <w:pPr>
              <w:jc w:val="both"/>
              <w:rPr>
                <w:sz w:val="20"/>
                <w:szCs w:val="20"/>
                <w:lang w:val="en-GB"/>
              </w:rPr>
            </w:pPr>
          </w:p>
        </w:tc>
        <w:tc>
          <w:tcPr>
            <w:tcW w:w="763" w:type="dxa"/>
          </w:tcPr>
          <w:p w14:paraId="20FA9207" w14:textId="77777777" w:rsidR="003A43D5" w:rsidRDefault="003A43D5" w:rsidP="0002064F">
            <w:pPr>
              <w:jc w:val="both"/>
              <w:rPr>
                <w:sz w:val="20"/>
                <w:szCs w:val="20"/>
                <w:lang w:val="en-GB"/>
              </w:rPr>
            </w:pPr>
            <w:r>
              <w:rPr>
                <w:sz w:val="20"/>
                <w:szCs w:val="20"/>
                <w:lang w:val="en-GB"/>
              </w:rPr>
              <w:t>-67</w:t>
            </w:r>
          </w:p>
        </w:tc>
      </w:tr>
      <w:tr w:rsidR="003A43D5" w:rsidRPr="00CF439E" w14:paraId="08E0ECAF" w14:textId="77777777" w:rsidTr="00F963D4">
        <w:tc>
          <w:tcPr>
            <w:tcW w:w="1583" w:type="dxa"/>
            <w:shd w:val="clear" w:color="auto" w:fill="auto"/>
          </w:tcPr>
          <w:p w14:paraId="4E4BC2DC" w14:textId="77777777" w:rsidR="003A43D5" w:rsidRDefault="003A43D5" w:rsidP="0002064F">
            <w:pPr>
              <w:jc w:val="both"/>
              <w:rPr>
                <w:sz w:val="20"/>
                <w:szCs w:val="20"/>
                <w:lang w:val="en-GB"/>
              </w:rPr>
            </w:pPr>
            <w:r>
              <w:rPr>
                <w:sz w:val="20"/>
                <w:szCs w:val="20"/>
                <w:lang w:val="en-GB"/>
              </w:rPr>
              <w:t>_Domain</w:t>
            </w:r>
          </w:p>
        </w:tc>
        <w:tc>
          <w:tcPr>
            <w:tcW w:w="1538" w:type="dxa"/>
            <w:shd w:val="clear" w:color="auto" w:fill="auto"/>
          </w:tcPr>
          <w:p w14:paraId="4B7F62B0" w14:textId="77777777" w:rsidR="003A43D5" w:rsidRDefault="003A43D5" w:rsidP="0002064F">
            <w:pPr>
              <w:jc w:val="both"/>
              <w:rPr>
                <w:sz w:val="20"/>
                <w:szCs w:val="20"/>
                <w:lang w:val="en-GB"/>
              </w:rPr>
            </w:pPr>
            <w:r>
              <w:rPr>
                <w:sz w:val="20"/>
                <w:szCs w:val="20"/>
                <w:lang w:val="en-GB"/>
              </w:rPr>
              <w:t>domain</w:t>
            </w:r>
          </w:p>
        </w:tc>
        <w:tc>
          <w:tcPr>
            <w:tcW w:w="2158" w:type="dxa"/>
            <w:shd w:val="clear" w:color="auto" w:fill="auto"/>
          </w:tcPr>
          <w:p w14:paraId="70F9E1EF" w14:textId="77777777" w:rsidR="003A43D5" w:rsidRDefault="00B25815" w:rsidP="0002064F">
            <w:pPr>
              <w:jc w:val="both"/>
              <w:rPr>
                <w:sz w:val="20"/>
                <w:szCs w:val="20"/>
                <w:lang w:val="en-GB"/>
              </w:rPr>
            </w:pPr>
            <w:r>
              <w:rPr>
                <w:sz w:val="20"/>
                <w:szCs w:val="20"/>
                <w:lang w:val="en-GB"/>
              </w:rPr>
              <w:t>Domain</w:t>
            </w:r>
          </w:p>
        </w:tc>
        <w:tc>
          <w:tcPr>
            <w:tcW w:w="2261" w:type="dxa"/>
          </w:tcPr>
          <w:p w14:paraId="3D5D9286" w14:textId="77777777" w:rsidR="003A43D5" w:rsidRDefault="00B25815" w:rsidP="0002064F">
            <w:pPr>
              <w:jc w:val="both"/>
              <w:rPr>
                <w:sz w:val="20"/>
                <w:szCs w:val="20"/>
                <w:lang w:val="en-GB"/>
              </w:rPr>
            </w:pPr>
            <w:r>
              <w:rPr>
                <w:sz w:val="20"/>
                <w:szCs w:val="20"/>
                <w:lang w:val="en-GB"/>
              </w:rPr>
              <w:t>Not for Domains</w:t>
            </w:r>
          </w:p>
        </w:tc>
        <w:tc>
          <w:tcPr>
            <w:tcW w:w="763" w:type="dxa"/>
          </w:tcPr>
          <w:p w14:paraId="49CAEC88" w14:textId="77777777" w:rsidR="003A43D5" w:rsidRDefault="003A43D5" w:rsidP="0002064F">
            <w:pPr>
              <w:jc w:val="both"/>
              <w:rPr>
                <w:sz w:val="20"/>
                <w:szCs w:val="20"/>
                <w:lang w:val="en-GB"/>
              </w:rPr>
            </w:pPr>
            <w:r>
              <w:rPr>
                <w:sz w:val="20"/>
                <w:szCs w:val="20"/>
                <w:lang w:val="en-GB"/>
              </w:rPr>
              <w:t>-176</w:t>
            </w:r>
          </w:p>
        </w:tc>
      </w:tr>
      <w:tr w:rsidR="00074940" w:rsidRPr="00CF439E" w14:paraId="2FFB879F" w14:textId="77777777" w:rsidTr="00F963D4">
        <w:tc>
          <w:tcPr>
            <w:tcW w:w="1583" w:type="dxa"/>
            <w:shd w:val="clear" w:color="auto" w:fill="auto"/>
          </w:tcPr>
          <w:p w14:paraId="37E4AFCB" w14:textId="77777777" w:rsidR="00074940" w:rsidRDefault="00074940" w:rsidP="0002064F">
            <w:pPr>
              <w:jc w:val="both"/>
              <w:rPr>
                <w:sz w:val="20"/>
                <w:szCs w:val="20"/>
                <w:lang w:val="en-GB"/>
              </w:rPr>
            </w:pPr>
            <w:r>
              <w:rPr>
                <w:sz w:val="20"/>
                <w:szCs w:val="20"/>
                <w:lang w:val="en-GB"/>
              </w:rPr>
              <w:t>Framing</w:t>
            </w:r>
          </w:p>
        </w:tc>
        <w:tc>
          <w:tcPr>
            <w:tcW w:w="1538" w:type="dxa"/>
            <w:shd w:val="clear" w:color="auto" w:fill="auto"/>
          </w:tcPr>
          <w:p w14:paraId="5B38DDC1" w14:textId="77777777" w:rsidR="00074940" w:rsidRDefault="00074940" w:rsidP="0002064F">
            <w:pPr>
              <w:jc w:val="both"/>
              <w:rPr>
                <w:sz w:val="20"/>
                <w:szCs w:val="20"/>
                <w:lang w:val="en-GB"/>
              </w:rPr>
            </w:pPr>
            <w:r>
              <w:rPr>
                <w:sz w:val="20"/>
                <w:szCs w:val="20"/>
                <w:lang w:val="en-GB"/>
              </w:rPr>
              <w:t>framing</w:t>
            </w:r>
          </w:p>
        </w:tc>
        <w:tc>
          <w:tcPr>
            <w:tcW w:w="2158" w:type="dxa"/>
            <w:shd w:val="clear" w:color="auto" w:fill="auto"/>
          </w:tcPr>
          <w:p w14:paraId="2FA01B3E" w14:textId="77777777" w:rsidR="00074940" w:rsidRDefault="00074940" w:rsidP="0002064F">
            <w:pPr>
              <w:jc w:val="both"/>
              <w:rPr>
                <w:sz w:val="20"/>
                <w:szCs w:val="20"/>
                <w:lang w:val="en-GB"/>
              </w:rPr>
            </w:pPr>
            <w:r>
              <w:rPr>
                <w:sz w:val="20"/>
                <w:szCs w:val="20"/>
                <w:lang w:val="en-GB"/>
              </w:rPr>
              <w:t>BTree&lt;long,DBObject&gt;</w:t>
            </w:r>
          </w:p>
        </w:tc>
        <w:tc>
          <w:tcPr>
            <w:tcW w:w="2261" w:type="dxa"/>
          </w:tcPr>
          <w:p w14:paraId="2C41E31B" w14:textId="77777777" w:rsidR="00074940" w:rsidRDefault="00074940" w:rsidP="0002064F">
            <w:pPr>
              <w:jc w:val="both"/>
              <w:rPr>
                <w:sz w:val="20"/>
                <w:szCs w:val="20"/>
                <w:lang w:val="en-GB"/>
              </w:rPr>
            </w:pPr>
            <w:r>
              <w:rPr>
                <w:sz w:val="20"/>
                <w:szCs w:val="20"/>
                <w:lang w:val="en-GB"/>
              </w:rPr>
              <w:t>For compiled objects</w:t>
            </w:r>
          </w:p>
        </w:tc>
        <w:tc>
          <w:tcPr>
            <w:tcW w:w="763" w:type="dxa"/>
          </w:tcPr>
          <w:p w14:paraId="76B24485" w14:textId="77777777" w:rsidR="00074940" w:rsidRDefault="00074940" w:rsidP="0002064F">
            <w:pPr>
              <w:jc w:val="both"/>
              <w:rPr>
                <w:sz w:val="20"/>
                <w:szCs w:val="20"/>
                <w:lang w:val="en-GB"/>
              </w:rPr>
            </w:pPr>
            <w:r>
              <w:rPr>
                <w:sz w:val="20"/>
                <w:szCs w:val="20"/>
                <w:lang w:val="en-GB"/>
              </w:rPr>
              <w:t>-167</w:t>
            </w:r>
          </w:p>
        </w:tc>
      </w:tr>
      <w:tr w:rsidR="003A43D5" w:rsidRPr="00CF439E" w14:paraId="0EBAC98C" w14:textId="77777777" w:rsidTr="00F963D4">
        <w:tc>
          <w:tcPr>
            <w:tcW w:w="1583" w:type="dxa"/>
            <w:shd w:val="clear" w:color="auto" w:fill="auto"/>
          </w:tcPr>
          <w:p w14:paraId="5F8EA86A" w14:textId="77777777" w:rsidR="003A43D5" w:rsidRDefault="003A43D5" w:rsidP="0002064F">
            <w:pPr>
              <w:jc w:val="both"/>
              <w:rPr>
                <w:sz w:val="20"/>
                <w:szCs w:val="20"/>
                <w:lang w:val="en-GB"/>
              </w:rPr>
            </w:pPr>
            <w:r>
              <w:rPr>
                <w:sz w:val="20"/>
                <w:szCs w:val="20"/>
                <w:lang w:val="en-GB"/>
              </w:rPr>
              <w:t>LastChange</w:t>
            </w:r>
          </w:p>
        </w:tc>
        <w:tc>
          <w:tcPr>
            <w:tcW w:w="1538" w:type="dxa"/>
            <w:shd w:val="clear" w:color="auto" w:fill="auto"/>
          </w:tcPr>
          <w:p w14:paraId="7EDFD98C" w14:textId="77777777" w:rsidR="003A43D5" w:rsidRDefault="003A43D5" w:rsidP="0002064F">
            <w:pPr>
              <w:jc w:val="both"/>
              <w:rPr>
                <w:sz w:val="20"/>
                <w:szCs w:val="20"/>
                <w:lang w:val="en-GB"/>
              </w:rPr>
            </w:pPr>
            <w:r>
              <w:rPr>
                <w:sz w:val="20"/>
                <w:szCs w:val="20"/>
                <w:lang w:val="en-GB"/>
              </w:rPr>
              <w:t>lastChange</w:t>
            </w:r>
          </w:p>
        </w:tc>
        <w:tc>
          <w:tcPr>
            <w:tcW w:w="2158" w:type="dxa"/>
            <w:shd w:val="clear" w:color="auto" w:fill="auto"/>
          </w:tcPr>
          <w:p w14:paraId="6CA9D767" w14:textId="77777777" w:rsidR="003A43D5" w:rsidRDefault="003A43D5" w:rsidP="0002064F">
            <w:pPr>
              <w:jc w:val="both"/>
              <w:rPr>
                <w:sz w:val="20"/>
                <w:szCs w:val="20"/>
                <w:lang w:val="en-GB"/>
              </w:rPr>
            </w:pPr>
            <w:r>
              <w:rPr>
                <w:sz w:val="20"/>
                <w:szCs w:val="20"/>
                <w:lang w:val="en-GB"/>
              </w:rPr>
              <w:t>long</w:t>
            </w:r>
          </w:p>
        </w:tc>
        <w:tc>
          <w:tcPr>
            <w:tcW w:w="2261" w:type="dxa"/>
          </w:tcPr>
          <w:p w14:paraId="4AB97AE3" w14:textId="77777777" w:rsidR="003A43D5" w:rsidRDefault="003A43D5" w:rsidP="0002064F">
            <w:pPr>
              <w:jc w:val="both"/>
              <w:rPr>
                <w:sz w:val="20"/>
                <w:szCs w:val="20"/>
                <w:lang w:val="en-GB"/>
              </w:rPr>
            </w:pPr>
          </w:p>
        </w:tc>
        <w:tc>
          <w:tcPr>
            <w:tcW w:w="763" w:type="dxa"/>
          </w:tcPr>
          <w:p w14:paraId="48AC22AB" w14:textId="77777777" w:rsidR="003A43D5" w:rsidRDefault="003A43D5" w:rsidP="0002064F">
            <w:pPr>
              <w:jc w:val="both"/>
              <w:rPr>
                <w:sz w:val="20"/>
                <w:szCs w:val="20"/>
                <w:lang w:val="en-GB"/>
              </w:rPr>
            </w:pPr>
            <w:r>
              <w:rPr>
                <w:sz w:val="20"/>
                <w:szCs w:val="20"/>
                <w:lang w:val="en-GB"/>
              </w:rPr>
              <w:t>-68</w:t>
            </w:r>
          </w:p>
        </w:tc>
      </w:tr>
      <w:tr w:rsidR="003A43D5" w:rsidRPr="00CF439E" w14:paraId="3AD345CD" w14:textId="77777777" w:rsidTr="00F963D4">
        <w:tc>
          <w:tcPr>
            <w:tcW w:w="1583" w:type="dxa"/>
            <w:shd w:val="clear" w:color="auto" w:fill="auto"/>
          </w:tcPr>
          <w:p w14:paraId="2ED2C804" w14:textId="77777777" w:rsidR="003A43D5" w:rsidRPr="00CF439E" w:rsidRDefault="003A43D5" w:rsidP="0002064F">
            <w:pPr>
              <w:jc w:val="both"/>
              <w:rPr>
                <w:sz w:val="20"/>
                <w:szCs w:val="20"/>
                <w:lang w:val="en-GB"/>
              </w:rPr>
            </w:pPr>
            <w:r w:rsidRPr="00CF439E">
              <w:rPr>
                <w:sz w:val="20"/>
                <w:szCs w:val="20"/>
                <w:lang w:val="en-GB"/>
              </w:rPr>
              <w:t>Sensitive</w:t>
            </w:r>
          </w:p>
        </w:tc>
        <w:tc>
          <w:tcPr>
            <w:tcW w:w="1538" w:type="dxa"/>
            <w:shd w:val="clear" w:color="auto" w:fill="auto"/>
          </w:tcPr>
          <w:p w14:paraId="67501838" w14:textId="77777777" w:rsidR="003A43D5" w:rsidRPr="00CF439E" w:rsidRDefault="003A43D5" w:rsidP="0002064F">
            <w:pPr>
              <w:jc w:val="both"/>
              <w:rPr>
                <w:sz w:val="20"/>
                <w:szCs w:val="20"/>
                <w:lang w:val="en-GB"/>
              </w:rPr>
            </w:pPr>
            <w:r w:rsidRPr="00CF439E">
              <w:rPr>
                <w:sz w:val="20"/>
                <w:szCs w:val="20"/>
                <w:lang w:val="en-GB"/>
              </w:rPr>
              <w:t xml:space="preserve">sensitive </w:t>
            </w:r>
          </w:p>
        </w:tc>
        <w:tc>
          <w:tcPr>
            <w:tcW w:w="2158" w:type="dxa"/>
            <w:shd w:val="clear" w:color="auto" w:fill="auto"/>
          </w:tcPr>
          <w:p w14:paraId="06BE0339" w14:textId="77777777" w:rsidR="003A43D5" w:rsidRPr="00CF439E" w:rsidRDefault="003A43D5" w:rsidP="0002064F">
            <w:pPr>
              <w:jc w:val="both"/>
              <w:rPr>
                <w:sz w:val="20"/>
                <w:szCs w:val="20"/>
                <w:lang w:val="en-GB"/>
              </w:rPr>
            </w:pPr>
            <w:r w:rsidRPr="00CF439E">
              <w:rPr>
                <w:sz w:val="20"/>
                <w:szCs w:val="20"/>
                <w:lang w:val="en-GB"/>
              </w:rPr>
              <w:t xml:space="preserve">bool </w:t>
            </w:r>
          </w:p>
        </w:tc>
        <w:tc>
          <w:tcPr>
            <w:tcW w:w="2261" w:type="dxa"/>
          </w:tcPr>
          <w:p w14:paraId="428E643E" w14:textId="77777777" w:rsidR="003A43D5" w:rsidRDefault="003A43D5" w:rsidP="0002064F">
            <w:pPr>
              <w:jc w:val="both"/>
              <w:rPr>
                <w:sz w:val="20"/>
                <w:szCs w:val="20"/>
                <w:lang w:val="en-GB"/>
              </w:rPr>
            </w:pPr>
          </w:p>
        </w:tc>
        <w:tc>
          <w:tcPr>
            <w:tcW w:w="763" w:type="dxa"/>
          </w:tcPr>
          <w:p w14:paraId="6BA883C0" w14:textId="77777777" w:rsidR="003A43D5" w:rsidRPr="00CF439E" w:rsidRDefault="003A43D5" w:rsidP="0002064F">
            <w:pPr>
              <w:jc w:val="both"/>
              <w:rPr>
                <w:sz w:val="20"/>
                <w:szCs w:val="20"/>
                <w:lang w:val="en-GB"/>
              </w:rPr>
            </w:pPr>
            <w:r>
              <w:rPr>
                <w:sz w:val="20"/>
                <w:szCs w:val="20"/>
                <w:lang w:val="en-GB"/>
              </w:rPr>
              <w:t>-69</w:t>
            </w:r>
          </w:p>
        </w:tc>
      </w:tr>
    </w:tbl>
    <w:p w14:paraId="5629966C" w14:textId="77777777" w:rsidR="00FB4DD2" w:rsidRDefault="00CC1668" w:rsidP="00E252C6">
      <w:pPr>
        <w:spacing w:before="120" w:after="120"/>
        <w:jc w:val="both"/>
        <w:rPr>
          <w:sz w:val="20"/>
          <w:szCs w:val="20"/>
          <w:lang w:val="en-GB"/>
        </w:rPr>
      </w:pPr>
      <w:r>
        <w:rPr>
          <w:sz w:val="20"/>
          <w:szCs w:val="20"/>
          <w:lang w:val="en-GB"/>
        </w:rPr>
        <w:t>DBObject has the following subclasses</w:t>
      </w:r>
      <w:r w:rsidR="009A6648">
        <w:rPr>
          <w:sz w:val="20"/>
          <w:szCs w:val="20"/>
          <w:lang w:val="en-GB"/>
        </w:rPr>
        <w:t xml:space="preserve"> documented in later sections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134"/>
        <w:gridCol w:w="4253"/>
      </w:tblGrid>
      <w:tr w:rsidR="00BC0F26" w:rsidRPr="00820F71" w14:paraId="56F71F8B" w14:textId="77777777" w:rsidTr="00A77394">
        <w:tc>
          <w:tcPr>
            <w:tcW w:w="1838" w:type="dxa"/>
          </w:tcPr>
          <w:p w14:paraId="147C9BFB" w14:textId="77777777" w:rsidR="00BC0F26" w:rsidRPr="00820F71" w:rsidRDefault="00BC0F26" w:rsidP="00820F71">
            <w:pPr>
              <w:jc w:val="center"/>
              <w:rPr>
                <w:b/>
                <w:sz w:val="20"/>
                <w:szCs w:val="20"/>
                <w:lang w:val="en-GB"/>
              </w:rPr>
            </w:pPr>
            <w:r w:rsidRPr="00820F71">
              <w:rPr>
                <w:b/>
                <w:sz w:val="20"/>
                <w:szCs w:val="20"/>
                <w:lang w:val="en-GB"/>
              </w:rPr>
              <w:t>Class</w:t>
            </w:r>
          </w:p>
        </w:tc>
        <w:tc>
          <w:tcPr>
            <w:tcW w:w="1134" w:type="dxa"/>
          </w:tcPr>
          <w:p w14:paraId="0B78B17F" w14:textId="77777777" w:rsidR="00BC0F26" w:rsidRPr="00820F71" w:rsidRDefault="00BC0F26" w:rsidP="00820F71">
            <w:pPr>
              <w:jc w:val="center"/>
              <w:rPr>
                <w:b/>
                <w:sz w:val="20"/>
                <w:szCs w:val="20"/>
                <w:lang w:val="en-GB"/>
              </w:rPr>
            </w:pPr>
            <w:r w:rsidRPr="00820F71">
              <w:rPr>
                <w:b/>
                <w:sz w:val="20"/>
                <w:szCs w:val="20"/>
                <w:lang w:val="en-GB"/>
              </w:rPr>
              <w:t>Base Class</w:t>
            </w:r>
          </w:p>
        </w:tc>
        <w:tc>
          <w:tcPr>
            <w:tcW w:w="4253" w:type="dxa"/>
          </w:tcPr>
          <w:p w14:paraId="303E094A" w14:textId="77777777" w:rsidR="00BC0F26" w:rsidRPr="00820F71" w:rsidRDefault="00BC0F26" w:rsidP="00820F71">
            <w:pPr>
              <w:jc w:val="center"/>
              <w:rPr>
                <w:b/>
                <w:sz w:val="20"/>
                <w:szCs w:val="20"/>
                <w:lang w:val="en-GB"/>
              </w:rPr>
            </w:pPr>
            <w:r w:rsidRPr="00820F71">
              <w:rPr>
                <w:b/>
                <w:sz w:val="20"/>
                <w:szCs w:val="20"/>
                <w:lang w:val="en-GB"/>
              </w:rPr>
              <w:t>Description</w:t>
            </w:r>
          </w:p>
        </w:tc>
      </w:tr>
      <w:tr w:rsidR="000C4219" w:rsidRPr="00820F71" w14:paraId="586B9482" w14:textId="77777777" w:rsidTr="00A77394">
        <w:tc>
          <w:tcPr>
            <w:tcW w:w="1838" w:type="dxa"/>
          </w:tcPr>
          <w:p w14:paraId="6181F228" w14:textId="77777777" w:rsidR="000C4219" w:rsidRPr="00820F71" w:rsidRDefault="000C4219" w:rsidP="008246C5">
            <w:pPr>
              <w:jc w:val="both"/>
              <w:rPr>
                <w:sz w:val="20"/>
                <w:szCs w:val="20"/>
                <w:lang w:val="en-GB"/>
              </w:rPr>
            </w:pPr>
            <w:r w:rsidRPr="00820F71">
              <w:rPr>
                <w:sz w:val="20"/>
                <w:szCs w:val="20"/>
                <w:lang w:val="en-GB"/>
              </w:rPr>
              <w:t>Domain</w:t>
            </w:r>
          </w:p>
        </w:tc>
        <w:tc>
          <w:tcPr>
            <w:tcW w:w="1134" w:type="dxa"/>
          </w:tcPr>
          <w:p w14:paraId="5133E07E" w14:textId="77777777" w:rsidR="000C4219" w:rsidRPr="00820F71" w:rsidRDefault="000C4219" w:rsidP="008246C5">
            <w:pPr>
              <w:jc w:val="both"/>
              <w:rPr>
                <w:sz w:val="20"/>
                <w:szCs w:val="20"/>
                <w:lang w:val="en-GB"/>
              </w:rPr>
            </w:pPr>
            <w:r w:rsidRPr="00820F71">
              <w:rPr>
                <w:sz w:val="20"/>
                <w:szCs w:val="20"/>
                <w:lang w:val="en-GB"/>
              </w:rPr>
              <w:t>DBObject</w:t>
            </w:r>
          </w:p>
        </w:tc>
        <w:tc>
          <w:tcPr>
            <w:tcW w:w="4253" w:type="dxa"/>
          </w:tcPr>
          <w:p w14:paraId="4E381432" w14:textId="77777777" w:rsidR="000C4219" w:rsidRPr="00820F71" w:rsidRDefault="000C4219" w:rsidP="008246C5">
            <w:pPr>
              <w:jc w:val="both"/>
              <w:rPr>
                <w:sz w:val="20"/>
                <w:szCs w:val="20"/>
                <w:lang w:val="en-GB"/>
              </w:rPr>
            </w:pPr>
            <w:r w:rsidRPr="00820F71">
              <w:rPr>
                <w:sz w:val="20"/>
                <w:szCs w:val="20"/>
                <w:lang w:val="en-GB"/>
              </w:rPr>
              <w:t>Level 3 domain information: checks, defaults etc</w:t>
            </w:r>
          </w:p>
        </w:tc>
      </w:tr>
      <w:tr w:rsidR="00CC1668" w:rsidRPr="00820F71" w14:paraId="1DBEF19E" w14:textId="77777777" w:rsidTr="00A77394">
        <w:tc>
          <w:tcPr>
            <w:tcW w:w="1838" w:type="dxa"/>
          </w:tcPr>
          <w:p w14:paraId="322D30F8" w14:textId="77777777" w:rsidR="00CC1668" w:rsidRPr="00820F71" w:rsidRDefault="00CC1668" w:rsidP="008246C5">
            <w:pPr>
              <w:jc w:val="both"/>
              <w:rPr>
                <w:sz w:val="20"/>
                <w:szCs w:val="20"/>
                <w:lang w:val="en-GB"/>
              </w:rPr>
            </w:pPr>
            <w:r>
              <w:rPr>
                <w:sz w:val="20"/>
                <w:szCs w:val="20"/>
                <w:lang w:val="en-GB"/>
              </w:rPr>
              <w:t>Query</w:t>
            </w:r>
          </w:p>
        </w:tc>
        <w:tc>
          <w:tcPr>
            <w:tcW w:w="1134" w:type="dxa"/>
          </w:tcPr>
          <w:p w14:paraId="0ABC6999" w14:textId="77777777" w:rsidR="00CC1668" w:rsidRPr="00820F71" w:rsidRDefault="00CC1668" w:rsidP="008246C5">
            <w:pPr>
              <w:jc w:val="both"/>
              <w:rPr>
                <w:sz w:val="20"/>
                <w:szCs w:val="20"/>
                <w:lang w:val="en-GB"/>
              </w:rPr>
            </w:pPr>
            <w:r>
              <w:rPr>
                <w:sz w:val="20"/>
                <w:szCs w:val="20"/>
                <w:lang w:val="en-GB"/>
              </w:rPr>
              <w:t>DBObject</w:t>
            </w:r>
          </w:p>
        </w:tc>
        <w:tc>
          <w:tcPr>
            <w:tcW w:w="4253" w:type="dxa"/>
          </w:tcPr>
          <w:p w14:paraId="792BBB57" w14:textId="77777777" w:rsidR="00CC1668" w:rsidRPr="00820F71" w:rsidRDefault="00CC1668" w:rsidP="008246C5">
            <w:pPr>
              <w:jc w:val="both"/>
              <w:rPr>
                <w:sz w:val="20"/>
                <w:szCs w:val="20"/>
                <w:lang w:val="en-GB"/>
              </w:rPr>
            </w:pPr>
          </w:p>
        </w:tc>
      </w:tr>
      <w:tr w:rsidR="00BC0F26" w:rsidRPr="00820F71" w14:paraId="2FB4457A" w14:textId="77777777" w:rsidTr="00A77394">
        <w:tc>
          <w:tcPr>
            <w:tcW w:w="1838" w:type="dxa"/>
          </w:tcPr>
          <w:p w14:paraId="4147FB5D" w14:textId="77777777" w:rsidR="00BC0F26" w:rsidRPr="00820F71" w:rsidRDefault="00BC0F26" w:rsidP="00820F71">
            <w:pPr>
              <w:jc w:val="both"/>
              <w:rPr>
                <w:sz w:val="20"/>
                <w:szCs w:val="20"/>
                <w:lang w:val="en-GB"/>
              </w:rPr>
            </w:pPr>
            <w:r w:rsidRPr="00820F71">
              <w:rPr>
                <w:sz w:val="20"/>
                <w:szCs w:val="20"/>
                <w:lang w:val="en-GB"/>
              </w:rPr>
              <w:t>Table</w:t>
            </w:r>
          </w:p>
        </w:tc>
        <w:tc>
          <w:tcPr>
            <w:tcW w:w="1134" w:type="dxa"/>
          </w:tcPr>
          <w:p w14:paraId="0182E4C6" w14:textId="77777777" w:rsidR="00BC0F26" w:rsidRPr="00820F71" w:rsidRDefault="00E4655F" w:rsidP="00820F71">
            <w:pPr>
              <w:jc w:val="both"/>
              <w:rPr>
                <w:sz w:val="20"/>
                <w:szCs w:val="20"/>
                <w:lang w:val="en-GB"/>
              </w:rPr>
            </w:pPr>
            <w:r>
              <w:rPr>
                <w:sz w:val="20"/>
                <w:szCs w:val="20"/>
                <w:lang w:val="en-GB"/>
              </w:rPr>
              <w:t>DBObject</w:t>
            </w:r>
          </w:p>
        </w:tc>
        <w:tc>
          <w:tcPr>
            <w:tcW w:w="4253" w:type="dxa"/>
          </w:tcPr>
          <w:p w14:paraId="158F2612" w14:textId="77777777" w:rsidR="00BC0F26" w:rsidRPr="00820F71" w:rsidRDefault="00BC0F26" w:rsidP="000C4219">
            <w:pPr>
              <w:jc w:val="both"/>
              <w:rPr>
                <w:sz w:val="20"/>
                <w:szCs w:val="20"/>
                <w:lang w:val="en-GB"/>
              </w:rPr>
            </w:pPr>
            <w:r w:rsidRPr="00820F71">
              <w:rPr>
                <w:sz w:val="20"/>
                <w:szCs w:val="20"/>
                <w:lang w:val="en-GB"/>
              </w:rPr>
              <w:t>Level 3 table information: columns, rows</w:t>
            </w:r>
            <w:r w:rsidR="000C4219">
              <w:rPr>
                <w:sz w:val="20"/>
                <w:szCs w:val="20"/>
                <w:lang w:val="en-GB"/>
              </w:rPr>
              <w:t>, indexes</w:t>
            </w:r>
          </w:p>
        </w:tc>
      </w:tr>
      <w:tr w:rsidR="00BC0F26" w:rsidRPr="00820F71" w14:paraId="38867E11" w14:textId="77777777" w:rsidTr="00A77394">
        <w:tc>
          <w:tcPr>
            <w:tcW w:w="1838" w:type="dxa"/>
          </w:tcPr>
          <w:p w14:paraId="31DA1C7F" w14:textId="77777777" w:rsidR="00BC0F26" w:rsidRPr="00820F71" w:rsidRDefault="00BC0F26" w:rsidP="00820F71">
            <w:pPr>
              <w:jc w:val="both"/>
              <w:rPr>
                <w:sz w:val="20"/>
                <w:szCs w:val="20"/>
                <w:lang w:val="en-GB"/>
              </w:rPr>
            </w:pPr>
            <w:r w:rsidRPr="00820F71">
              <w:rPr>
                <w:sz w:val="20"/>
                <w:szCs w:val="20"/>
                <w:lang w:val="en-GB"/>
              </w:rPr>
              <w:t>Index</w:t>
            </w:r>
          </w:p>
        </w:tc>
        <w:tc>
          <w:tcPr>
            <w:tcW w:w="1134" w:type="dxa"/>
          </w:tcPr>
          <w:p w14:paraId="1783F4B1"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3C4EDD24" w14:textId="77777777" w:rsidR="00BC0F26" w:rsidRPr="00820F71" w:rsidRDefault="00BC0F26" w:rsidP="00820F71">
            <w:pPr>
              <w:jc w:val="both"/>
              <w:rPr>
                <w:sz w:val="20"/>
                <w:szCs w:val="20"/>
                <w:lang w:val="en-GB"/>
              </w:rPr>
            </w:pPr>
            <w:r w:rsidRPr="00820F71">
              <w:rPr>
                <w:sz w:val="20"/>
                <w:szCs w:val="20"/>
                <w:lang w:val="en-GB"/>
              </w:rPr>
              <w:t>Entity, references and unique constraints</w:t>
            </w:r>
          </w:p>
        </w:tc>
      </w:tr>
      <w:tr w:rsidR="00BC0F26" w:rsidRPr="00820F71" w14:paraId="3874096E" w14:textId="77777777" w:rsidTr="00A77394">
        <w:tc>
          <w:tcPr>
            <w:tcW w:w="1838" w:type="dxa"/>
          </w:tcPr>
          <w:p w14:paraId="1A9F1504" w14:textId="77777777" w:rsidR="00BC0F26" w:rsidRPr="00820F71" w:rsidRDefault="00BC0F26" w:rsidP="00820F71">
            <w:pPr>
              <w:jc w:val="both"/>
              <w:rPr>
                <w:sz w:val="20"/>
                <w:szCs w:val="20"/>
                <w:lang w:val="en-GB"/>
              </w:rPr>
            </w:pPr>
            <w:r w:rsidRPr="00820F71">
              <w:rPr>
                <w:sz w:val="20"/>
                <w:szCs w:val="20"/>
                <w:lang w:val="en-GB"/>
              </w:rPr>
              <w:t>Procedure</w:t>
            </w:r>
          </w:p>
        </w:tc>
        <w:tc>
          <w:tcPr>
            <w:tcW w:w="1134" w:type="dxa"/>
          </w:tcPr>
          <w:p w14:paraId="63F5EED3"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6CD81394" w14:textId="77777777" w:rsidR="00BC0F26" w:rsidRPr="00820F71" w:rsidRDefault="00BC0F26" w:rsidP="00820F71">
            <w:pPr>
              <w:jc w:val="both"/>
              <w:rPr>
                <w:sz w:val="20"/>
                <w:szCs w:val="20"/>
                <w:lang w:val="en-GB"/>
              </w:rPr>
            </w:pPr>
            <w:r w:rsidRPr="00820F71">
              <w:rPr>
                <w:sz w:val="20"/>
                <w:szCs w:val="20"/>
                <w:lang w:val="en-GB"/>
              </w:rPr>
              <w:t>Procedure/function parameters and execution</w:t>
            </w:r>
          </w:p>
        </w:tc>
      </w:tr>
      <w:tr w:rsidR="00BC0F26" w:rsidRPr="00820F71" w14:paraId="4D13F68C" w14:textId="77777777" w:rsidTr="00A77394">
        <w:tc>
          <w:tcPr>
            <w:tcW w:w="1838" w:type="dxa"/>
          </w:tcPr>
          <w:p w14:paraId="569A93C1" w14:textId="77777777" w:rsidR="00BC0F26" w:rsidRPr="00820F71" w:rsidRDefault="00BC0F26" w:rsidP="00820F71">
            <w:pPr>
              <w:jc w:val="both"/>
              <w:rPr>
                <w:sz w:val="20"/>
                <w:szCs w:val="20"/>
                <w:lang w:val="en-GB"/>
              </w:rPr>
            </w:pPr>
            <w:r w:rsidRPr="00820F71">
              <w:rPr>
                <w:sz w:val="20"/>
                <w:szCs w:val="20"/>
                <w:lang w:val="en-GB"/>
              </w:rPr>
              <w:t>Role</w:t>
            </w:r>
          </w:p>
        </w:tc>
        <w:tc>
          <w:tcPr>
            <w:tcW w:w="1134" w:type="dxa"/>
          </w:tcPr>
          <w:p w14:paraId="0323484E"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7B998F1B" w14:textId="77777777" w:rsidR="00BC0F26" w:rsidRPr="00820F71" w:rsidRDefault="00BC0F26" w:rsidP="00820F71">
            <w:pPr>
              <w:jc w:val="both"/>
              <w:rPr>
                <w:sz w:val="20"/>
                <w:szCs w:val="20"/>
                <w:lang w:val="en-GB"/>
              </w:rPr>
            </w:pPr>
            <w:r w:rsidRPr="00820F71">
              <w:rPr>
                <w:sz w:val="20"/>
                <w:szCs w:val="20"/>
                <w:lang w:val="en-GB"/>
              </w:rPr>
              <w:t>Level 3 roles have privileges</w:t>
            </w:r>
            <w:r w:rsidR="000C4219">
              <w:rPr>
                <w:sz w:val="20"/>
                <w:szCs w:val="20"/>
                <w:lang w:val="en-GB"/>
              </w:rPr>
              <w:t xml:space="preserve"> and DBObject lists</w:t>
            </w:r>
          </w:p>
        </w:tc>
      </w:tr>
      <w:tr w:rsidR="00BC0F26" w:rsidRPr="00820F71" w14:paraId="4DF322E7" w14:textId="77777777" w:rsidTr="00A77394">
        <w:tc>
          <w:tcPr>
            <w:tcW w:w="1838" w:type="dxa"/>
          </w:tcPr>
          <w:p w14:paraId="11E62D75" w14:textId="77777777" w:rsidR="00BC0F26" w:rsidRPr="00820F71" w:rsidRDefault="00BC0F26" w:rsidP="00820F71">
            <w:pPr>
              <w:jc w:val="both"/>
              <w:rPr>
                <w:sz w:val="20"/>
                <w:szCs w:val="20"/>
                <w:lang w:val="en-GB"/>
              </w:rPr>
            </w:pPr>
            <w:r w:rsidRPr="00820F71">
              <w:rPr>
                <w:sz w:val="20"/>
                <w:szCs w:val="20"/>
                <w:lang w:val="en-GB"/>
              </w:rPr>
              <w:t>Check</w:t>
            </w:r>
          </w:p>
        </w:tc>
        <w:tc>
          <w:tcPr>
            <w:tcW w:w="1134" w:type="dxa"/>
          </w:tcPr>
          <w:p w14:paraId="466A97C0"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024C8E13" w14:textId="77777777" w:rsidR="00BC0F26" w:rsidRPr="00820F71" w:rsidRDefault="00BC0F26" w:rsidP="00820F71">
            <w:pPr>
              <w:jc w:val="both"/>
              <w:rPr>
                <w:sz w:val="20"/>
                <w:szCs w:val="20"/>
                <w:lang w:val="en-GB"/>
              </w:rPr>
            </w:pPr>
          </w:p>
        </w:tc>
      </w:tr>
      <w:tr w:rsidR="00BC0F26" w:rsidRPr="00820F71" w14:paraId="181F46E9" w14:textId="77777777" w:rsidTr="00A77394">
        <w:tc>
          <w:tcPr>
            <w:tcW w:w="1838" w:type="dxa"/>
          </w:tcPr>
          <w:p w14:paraId="038ED403" w14:textId="77777777" w:rsidR="00BC0F26" w:rsidRPr="00820F71" w:rsidRDefault="00BC0F26" w:rsidP="00820F71">
            <w:pPr>
              <w:jc w:val="both"/>
              <w:rPr>
                <w:sz w:val="20"/>
                <w:szCs w:val="20"/>
                <w:lang w:val="en-GB"/>
              </w:rPr>
            </w:pPr>
            <w:r w:rsidRPr="00820F71">
              <w:rPr>
                <w:sz w:val="20"/>
                <w:szCs w:val="20"/>
                <w:lang w:val="en-GB"/>
              </w:rPr>
              <w:t>Trigger</w:t>
            </w:r>
          </w:p>
        </w:tc>
        <w:tc>
          <w:tcPr>
            <w:tcW w:w="1134" w:type="dxa"/>
          </w:tcPr>
          <w:p w14:paraId="19682446"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4B445936" w14:textId="77777777" w:rsidR="00BC0F26" w:rsidRPr="00820F71" w:rsidRDefault="00BC0F26" w:rsidP="00820F71">
            <w:pPr>
              <w:jc w:val="both"/>
              <w:rPr>
                <w:sz w:val="20"/>
                <w:szCs w:val="20"/>
                <w:lang w:val="en-GB"/>
              </w:rPr>
            </w:pPr>
          </w:p>
        </w:tc>
      </w:tr>
      <w:tr w:rsidR="007A4EB9" w:rsidRPr="00820F71" w14:paraId="69B81ECC" w14:textId="77777777" w:rsidTr="00A77394">
        <w:tc>
          <w:tcPr>
            <w:tcW w:w="1838" w:type="dxa"/>
          </w:tcPr>
          <w:p w14:paraId="255FABEC" w14:textId="1C881A08" w:rsidR="007A4EB9" w:rsidRPr="00820F71" w:rsidRDefault="00A77394" w:rsidP="00820F71">
            <w:pPr>
              <w:jc w:val="both"/>
              <w:rPr>
                <w:sz w:val="20"/>
                <w:szCs w:val="20"/>
                <w:lang w:val="en-GB"/>
              </w:rPr>
            </w:pPr>
            <w:r>
              <w:rPr>
                <w:sz w:val="20"/>
                <w:szCs w:val="20"/>
                <w:lang w:val="en-GB"/>
              </w:rPr>
              <w:t>ForwardReference</w:t>
            </w:r>
          </w:p>
        </w:tc>
        <w:tc>
          <w:tcPr>
            <w:tcW w:w="1134" w:type="dxa"/>
          </w:tcPr>
          <w:p w14:paraId="62534676" w14:textId="6C743550" w:rsidR="007A4EB9" w:rsidRPr="00820F71" w:rsidRDefault="007A4EB9" w:rsidP="00820F71">
            <w:pPr>
              <w:jc w:val="both"/>
              <w:rPr>
                <w:sz w:val="20"/>
                <w:szCs w:val="20"/>
                <w:lang w:val="en-GB"/>
              </w:rPr>
            </w:pPr>
            <w:r>
              <w:rPr>
                <w:sz w:val="20"/>
                <w:szCs w:val="20"/>
                <w:lang w:val="en-GB"/>
              </w:rPr>
              <w:t>DBObject</w:t>
            </w:r>
          </w:p>
        </w:tc>
        <w:tc>
          <w:tcPr>
            <w:tcW w:w="4253" w:type="dxa"/>
          </w:tcPr>
          <w:p w14:paraId="2FC312E1" w14:textId="5C968D1A" w:rsidR="007A4EB9" w:rsidRPr="00820F71" w:rsidRDefault="007A4EB9" w:rsidP="00820F71">
            <w:pPr>
              <w:jc w:val="both"/>
              <w:rPr>
                <w:sz w:val="20"/>
                <w:szCs w:val="20"/>
                <w:lang w:val="en-GB"/>
              </w:rPr>
            </w:pPr>
            <w:r>
              <w:rPr>
                <w:sz w:val="20"/>
                <w:szCs w:val="20"/>
                <w:lang w:val="en-GB"/>
              </w:rPr>
              <w:t>may have cols</w:t>
            </w:r>
          </w:p>
        </w:tc>
      </w:tr>
      <w:tr w:rsidR="00E4655F" w:rsidRPr="00820F71" w14:paraId="101B0A70" w14:textId="77777777" w:rsidTr="00A77394">
        <w:tc>
          <w:tcPr>
            <w:tcW w:w="1838" w:type="dxa"/>
          </w:tcPr>
          <w:p w14:paraId="02F00767" w14:textId="77777777" w:rsidR="00E4655F" w:rsidRPr="00820F71" w:rsidRDefault="00E4655F" w:rsidP="00820F71">
            <w:pPr>
              <w:jc w:val="both"/>
              <w:rPr>
                <w:sz w:val="20"/>
                <w:szCs w:val="20"/>
                <w:lang w:val="en-GB"/>
              </w:rPr>
            </w:pPr>
            <w:r>
              <w:rPr>
                <w:sz w:val="20"/>
                <w:szCs w:val="20"/>
                <w:lang w:val="en-GB"/>
              </w:rPr>
              <w:t>UDType</w:t>
            </w:r>
          </w:p>
        </w:tc>
        <w:tc>
          <w:tcPr>
            <w:tcW w:w="1134" w:type="dxa"/>
          </w:tcPr>
          <w:p w14:paraId="4D58BB15" w14:textId="77777777" w:rsidR="00E4655F" w:rsidRPr="00820F71" w:rsidRDefault="00E4655F" w:rsidP="00820F71">
            <w:pPr>
              <w:jc w:val="both"/>
              <w:rPr>
                <w:sz w:val="20"/>
                <w:szCs w:val="20"/>
                <w:lang w:val="en-GB"/>
              </w:rPr>
            </w:pPr>
            <w:r>
              <w:rPr>
                <w:sz w:val="20"/>
                <w:szCs w:val="20"/>
                <w:lang w:val="en-GB"/>
              </w:rPr>
              <w:t>Domain</w:t>
            </w:r>
          </w:p>
        </w:tc>
        <w:tc>
          <w:tcPr>
            <w:tcW w:w="4253" w:type="dxa"/>
          </w:tcPr>
          <w:p w14:paraId="600DE51A" w14:textId="77777777" w:rsidR="00E4655F" w:rsidRPr="00820F71" w:rsidRDefault="00E4655F" w:rsidP="00820F71">
            <w:pPr>
              <w:jc w:val="both"/>
              <w:rPr>
                <w:sz w:val="20"/>
                <w:szCs w:val="20"/>
                <w:lang w:val="en-GB"/>
              </w:rPr>
            </w:pPr>
          </w:p>
        </w:tc>
      </w:tr>
      <w:tr w:rsidR="00BC0F26" w:rsidRPr="00820F71" w14:paraId="2BEB34D1" w14:textId="77777777" w:rsidTr="00A77394">
        <w:tc>
          <w:tcPr>
            <w:tcW w:w="1838" w:type="dxa"/>
          </w:tcPr>
          <w:p w14:paraId="786C250E" w14:textId="77777777" w:rsidR="00BC0F26" w:rsidRPr="00820F71" w:rsidRDefault="00BC0F26" w:rsidP="00820F71">
            <w:pPr>
              <w:jc w:val="both"/>
              <w:rPr>
                <w:sz w:val="20"/>
                <w:szCs w:val="20"/>
                <w:lang w:val="en-GB"/>
              </w:rPr>
            </w:pPr>
            <w:r w:rsidRPr="00820F71">
              <w:rPr>
                <w:sz w:val="20"/>
                <w:szCs w:val="20"/>
                <w:lang w:val="en-GB"/>
              </w:rPr>
              <w:t>Method</w:t>
            </w:r>
          </w:p>
        </w:tc>
        <w:tc>
          <w:tcPr>
            <w:tcW w:w="1134" w:type="dxa"/>
          </w:tcPr>
          <w:p w14:paraId="67D67708" w14:textId="77777777" w:rsidR="00BC0F26" w:rsidRPr="00820F71" w:rsidRDefault="00BC0F26" w:rsidP="00820F71">
            <w:pPr>
              <w:jc w:val="both"/>
              <w:rPr>
                <w:sz w:val="20"/>
                <w:szCs w:val="20"/>
                <w:lang w:val="en-GB"/>
              </w:rPr>
            </w:pPr>
            <w:r w:rsidRPr="00820F71">
              <w:rPr>
                <w:sz w:val="20"/>
                <w:szCs w:val="20"/>
                <w:lang w:val="en-GB"/>
              </w:rPr>
              <w:t>Procedure</w:t>
            </w:r>
          </w:p>
        </w:tc>
        <w:tc>
          <w:tcPr>
            <w:tcW w:w="4253" w:type="dxa"/>
          </w:tcPr>
          <w:p w14:paraId="29A14BF1" w14:textId="77777777" w:rsidR="00BC0F26" w:rsidRPr="00820F71" w:rsidRDefault="00BC0F26" w:rsidP="00820F71">
            <w:pPr>
              <w:jc w:val="both"/>
              <w:rPr>
                <w:sz w:val="20"/>
                <w:szCs w:val="20"/>
                <w:lang w:val="en-GB"/>
              </w:rPr>
            </w:pPr>
          </w:p>
        </w:tc>
      </w:tr>
      <w:tr w:rsidR="00BC0F26" w:rsidRPr="00820F71" w14:paraId="718C47A9" w14:textId="77777777" w:rsidTr="00A77394">
        <w:tc>
          <w:tcPr>
            <w:tcW w:w="1838" w:type="dxa"/>
          </w:tcPr>
          <w:p w14:paraId="79560EB6" w14:textId="77777777" w:rsidR="00BC0F26" w:rsidRPr="00820F71" w:rsidRDefault="00BC0F26" w:rsidP="00820F71">
            <w:pPr>
              <w:jc w:val="both"/>
              <w:rPr>
                <w:sz w:val="20"/>
                <w:szCs w:val="20"/>
                <w:lang w:val="en-GB"/>
              </w:rPr>
            </w:pPr>
            <w:r>
              <w:rPr>
                <w:sz w:val="20"/>
                <w:szCs w:val="20"/>
                <w:lang w:val="en-GB"/>
              </w:rPr>
              <w:t>PeriodDef</w:t>
            </w:r>
          </w:p>
        </w:tc>
        <w:tc>
          <w:tcPr>
            <w:tcW w:w="1134" w:type="dxa"/>
          </w:tcPr>
          <w:p w14:paraId="757F65AF" w14:textId="77777777" w:rsidR="00BC0F26" w:rsidRPr="00820F71" w:rsidRDefault="00BC0F26" w:rsidP="00820F71">
            <w:pPr>
              <w:jc w:val="both"/>
              <w:rPr>
                <w:sz w:val="20"/>
                <w:szCs w:val="20"/>
                <w:lang w:val="en-GB"/>
              </w:rPr>
            </w:pPr>
            <w:r>
              <w:rPr>
                <w:sz w:val="20"/>
                <w:szCs w:val="20"/>
                <w:lang w:val="en-GB"/>
              </w:rPr>
              <w:t>DBObject</w:t>
            </w:r>
          </w:p>
        </w:tc>
        <w:tc>
          <w:tcPr>
            <w:tcW w:w="4253" w:type="dxa"/>
          </w:tcPr>
          <w:p w14:paraId="336CD74C" w14:textId="77777777" w:rsidR="00BC0F26" w:rsidRPr="00820F71" w:rsidRDefault="00BC0F26" w:rsidP="00820F71">
            <w:pPr>
              <w:jc w:val="both"/>
              <w:rPr>
                <w:sz w:val="20"/>
                <w:szCs w:val="20"/>
                <w:lang w:val="en-GB"/>
              </w:rPr>
            </w:pPr>
          </w:p>
        </w:tc>
      </w:tr>
      <w:tr w:rsidR="00117DA5" w:rsidRPr="00820F71" w14:paraId="6B2F2AB5" w14:textId="77777777" w:rsidTr="00A77394">
        <w:tc>
          <w:tcPr>
            <w:tcW w:w="1838" w:type="dxa"/>
          </w:tcPr>
          <w:p w14:paraId="2DA6226B" w14:textId="77777777" w:rsidR="00117DA5" w:rsidRDefault="00117DA5" w:rsidP="00820F71">
            <w:pPr>
              <w:jc w:val="both"/>
              <w:rPr>
                <w:sz w:val="20"/>
                <w:szCs w:val="20"/>
                <w:lang w:val="en-GB"/>
              </w:rPr>
            </w:pPr>
            <w:r>
              <w:rPr>
                <w:sz w:val="20"/>
                <w:szCs w:val="20"/>
                <w:lang w:val="en-GB"/>
              </w:rPr>
              <w:t>Query</w:t>
            </w:r>
          </w:p>
        </w:tc>
        <w:tc>
          <w:tcPr>
            <w:tcW w:w="1134" w:type="dxa"/>
          </w:tcPr>
          <w:p w14:paraId="59833ECF" w14:textId="77777777" w:rsidR="00117DA5" w:rsidRDefault="00117DA5" w:rsidP="00820F71">
            <w:pPr>
              <w:jc w:val="both"/>
              <w:rPr>
                <w:sz w:val="20"/>
                <w:szCs w:val="20"/>
                <w:lang w:val="en-GB"/>
              </w:rPr>
            </w:pPr>
            <w:r>
              <w:rPr>
                <w:sz w:val="20"/>
                <w:szCs w:val="20"/>
                <w:lang w:val="en-GB"/>
              </w:rPr>
              <w:t>DBObject</w:t>
            </w:r>
          </w:p>
        </w:tc>
        <w:tc>
          <w:tcPr>
            <w:tcW w:w="4253" w:type="dxa"/>
          </w:tcPr>
          <w:p w14:paraId="1B0D602C" w14:textId="77777777" w:rsidR="00117DA5" w:rsidRPr="00820F71" w:rsidRDefault="00117DA5" w:rsidP="00820F71">
            <w:pPr>
              <w:jc w:val="both"/>
              <w:rPr>
                <w:sz w:val="20"/>
                <w:szCs w:val="20"/>
                <w:lang w:val="en-GB"/>
              </w:rPr>
            </w:pPr>
          </w:p>
        </w:tc>
      </w:tr>
      <w:tr w:rsidR="000D3CF9" w:rsidRPr="00820F71" w14:paraId="13CADA59" w14:textId="77777777" w:rsidTr="00A77394">
        <w:tc>
          <w:tcPr>
            <w:tcW w:w="1838" w:type="dxa"/>
          </w:tcPr>
          <w:p w14:paraId="0B8660D6" w14:textId="77777777" w:rsidR="000D3CF9" w:rsidRDefault="000D3CF9" w:rsidP="00820F71">
            <w:pPr>
              <w:jc w:val="both"/>
              <w:rPr>
                <w:sz w:val="20"/>
                <w:szCs w:val="20"/>
                <w:lang w:val="en-GB"/>
              </w:rPr>
            </w:pPr>
            <w:r>
              <w:rPr>
                <w:sz w:val="20"/>
                <w:szCs w:val="20"/>
                <w:lang w:val="en-GB"/>
              </w:rPr>
              <w:t>RowSet</w:t>
            </w:r>
          </w:p>
        </w:tc>
        <w:tc>
          <w:tcPr>
            <w:tcW w:w="1134" w:type="dxa"/>
          </w:tcPr>
          <w:p w14:paraId="3D3DA79E" w14:textId="77777777" w:rsidR="000D3CF9" w:rsidRDefault="000D3CF9" w:rsidP="00820F71">
            <w:pPr>
              <w:jc w:val="both"/>
              <w:rPr>
                <w:sz w:val="20"/>
                <w:szCs w:val="20"/>
                <w:lang w:val="en-GB"/>
              </w:rPr>
            </w:pPr>
            <w:r>
              <w:rPr>
                <w:sz w:val="20"/>
                <w:szCs w:val="20"/>
                <w:lang w:val="en-GB"/>
              </w:rPr>
              <w:t>DBObject</w:t>
            </w:r>
          </w:p>
        </w:tc>
        <w:tc>
          <w:tcPr>
            <w:tcW w:w="4253" w:type="dxa"/>
          </w:tcPr>
          <w:p w14:paraId="015422E2" w14:textId="77777777" w:rsidR="000D3CF9" w:rsidRPr="00820F71" w:rsidRDefault="000D3CF9" w:rsidP="00820F71">
            <w:pPr>
              <w:jc w:val="both"/>
              <w:rPr>
                <w:sz w:val="20"/>
                <w:szCs w:val="20"/>
                <w:lang w:val="en-GB"/>
              </w:rPr>
            </w:pPr>
          </w:p>
        </w:tc>
      </w:tr>
      <w:tr w:rsidR="00117DA5" w:rsidRPr="00820F71" w14:paraId="34FF9DCF" w14:textId="77777777" w:rsidTr="00A77394">
        <w:tc>
          <w:tcPr>
            <w:tcW w:w="1838" w:type="dxa"/>
          </w:tcPr>
          <w:p w14:paraId="68273C2E" w14:textId="77777777" w:rsidR="00117DA5" w:rsidRDefault="00117DA5" w:rsidP="00820F71">
            <w:pPr>
              <w:jc w:val="both"/>
              <w:rPr>
                <w:sz w:val="20"/>
                <w:szCs w:val="20"/>
                <w:lang w:val="en-GB"/>
              </w:rPr>
            </w:pPr>
            <w:r>
              <w:rPr>
                <w:sz w:val="20"/>
                <w:szCs w:val="20"/>
                <w:lang w:val="en-GB"/>
              </w:rPr>
              <w:t>Executable</w:t>
            </w:r>
          </w:p>
        </w:tc>
        <w:tc>
          <w:tcPr>
            <w:tcW w:w="1134" w:type="dxa"/>
          </w:tcPr>
          <w:p w14:paraId="443CB0BA" w14:textId="77777777" w:rsidR="00117DA5" w:rsidRDefault="00117DA5" w:rsidP="00820F71">
            <w:pPr>
              <w:jc w:val="both"/>
              <w:rPr>
                <w:sz w:val="20"/>
                <w:szCs w:val="20"/>
                <w:lang w:val="en-GB"/>
              </w:rPr>
            </w:pPr>
            <w:r>
              <w:rPr>
                <w:sz w:val="20"/>
                <w:szCs w:val="20"/>
                <w:lang w:val="en-GB"/>
              </w:rPr>
              <w:t>DBObject</w:t>
            </w:r>
          </w:p>
        </w:tc>
        <w:tc>
          <w:tcPr>
            <w:tcW w:w="4253" w:type="dxa"/>
          </w:tcPr>
          <w:p w14:paraId="6754A30A" w14:textId="77777777" w:rsidR="00117DA5" w:rsidRPr="00820F71" w:rsidRDefault="00117DA5" w:rsidP="00820F71">
            <w:pPr>
              <w:jc w:val="both"/>
              <w:rPr>
                <w:sz w:val="20"/>
                <w:szCs w:val="20"/>
                <w:lang w:val="en-GB"/>
              </w:rPr>
            </w:pPr>
          </w:p>
        </w:tc>
      </w:tr>
    </w:tbl>
    <w:p w14:paraId="4D55EC9C" w14:textId="77777777" w:rsidR="00272CE1" w:rsidRDefault="009A6648" w:rsidP="009A6648">
      <w:pPr>
        <w:spacing w:before="120"/>
        <w:rPr>
          <w:sz w:val="20"/>
          <w:szCs w:val="20"/>
          <w:lang w:val="en-GB"/>
        </w:rPr>
      </w:pPr>
      <w:bookmarkStart w:id="80" w:name="_Toc156570802"/>
      <w:r>
        <w:rPr>
          <w:sz w:val="20"/>
          <w:szCs w:val="20"/>
          <w:lang w:val="en-GB"/>
        </w:rPr>
        <w:t>The following subclasses define further key uids: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1239"/>
        <w:gridCol w:w="2460"/>
        <w:gridCol w:w="1786"/>
        <w:gridCol w:w="583"/>
      </w:tblGrid>
      <w:tr w:rsidR="009A6648" w:rsidRPr="00CF439E" w14:paraId="6580FACA" w14:textId="77777777" w:rsidTr="008B490E">
        <w:tc>
          <w:tcPr>
            <w:tcW w:w="0" w:type="auto"/>
            <w:shd w:val="clear" w:color="auto" w:fill="auto"/>
          </w:tcPr>
          <w:p w14:paraId="7462F16A" w14:textId="77777777" w:rsidR="009A6648" w:rsidRPr="0019240C" w:rsidRDefault="009A6648" w:rsidP="009A6648">
            <w:pPr>
              <w:jc w:val="center"/>
              <w:rPr>
                <w:sz w:val="18"/>
                <w:szCs w:val="18"/>
                <w:lang w:val="en-GB"/>
              </w:rPr>
            </w:pPr>
            <w:r w:rsidRPr="00CF439E">
              <w:rPr>
                <w:b/>
                <w:bCs/>
                <w:sz w:val="20"/>
                <w:szCs w:val="20"/>
                <w:lang w:val="en-GB"/>
              </w:rPr>
              <w:t>Key</w:t>
            </w:r>
          </w:p>
        </w:tc>
        <w:tc>
          <w:tcPr>
            <w:tcW w:w="0" w:type="auto"/>
            <w:shd w:val="clear" w:color="auto" w:fill="auto"/>
          </w:tcPr>
          <w:p w14:paraId="12D45A0F" w14:textId="77777777" w:rsidR="009A6648" w:rsidRPr="0019240C" w:rsidRDefault="009A6648" w:rsidP="009A6648">
            <w:pPr>
              <w:jc w:val="center"/>
              <w:rPr>
                <w:sz w:val="18"/>
                <w:szCs w:val="18"/>
                <w:lang w:val="en-GB"/>
              </w:rPr>
            </w:pPr>
            <w:r w:rsidRPr="00CF439E">
              <w:rPr>
                <w:b/>
                <w:bCs/>
                <w:sz w:val="20"/>
                <w:szCs w:val="20"/>
                <w:lang w:val="en-GB"/>
              </w:rPr>
              <w:t>Property</w:t>
            </w:r>
          </w:p>
        </w:tc>
        <w:tc>
          <w:tcPr>
            <w:tcW w:w="0" w:type="auto"/>
            <w:shd w:val="clear" w:color="auto" w:fill="auto"/>
          </w:tcPr>
          <w:p w14:paraId="778FB050" w14:textId="77777777" w:rsidR="009A6648" w:rsidRPr="0019240C" w:rsidRDefault="009A6648" w:rsidP="009A6648">
            <w:pPr>
              <w:jc w:val="center"/>
              <w:rPr>
                <w:sz w:val="18"/>
                <w:szCs w:val="18"/>
                <w:lang w:val="en-GB"/>
              </w:rPr>
            </w:pPr>
            <w:r w:rsidRPr="00CF439E">
              <w:rPr>
                <w:b/>
                <w:bCs/>
                <w:sz w:val="20"/>
                <w:szCs w:val="20"/>
                <w:lang w:val="en-GB"/>
              </w:rPr>
              <w:t>Type</w:t>
            </w:r>
          </w:p>
        </w:tc>
        <w:tc>
          <w:tcPr>
            <w:tcW w:w="0" w:type="auto"/>
            <w:shd w:val="clear" w:color="auto" w:fill="auto"/>
          </w:tcPr>
          <w:p w14:paraId="5E6BD61C" w14:textId="77777777" w:rsidR="009A6648" w:rsidRPr="0019240C" w:rsidRDefault="009A6648" w:rsidP="009A6648">
            <w:pPr>
              <w:jc w:val="center"/>
              <w:rPr>
                <w:sz w:val="18"/>
                <w:szCs w:val="18"/>
                <w:lang w:val="en-GB"/>
              </w:rPr>
            </w:pPr>
            <w:r>
              <w:rPr>
                <w:b/>
                <w:bCs/>
                <w:sz w:val="20"/>
                <w:szCs w:val="20"/>
                <w:lang w:val="en-GB"/>
              </w:rPr>
              <w:t>Subclass</w:t>
            </w:r>
          </w:p>
        </w:tc>
        <w:tc>
          <w:tcPr>
            <w:tcW w:w="0" w:type="auto"/>
          </w:tcPr>
          <w:p w14:paraId="6A01E37C" w14:textId="77777777" w:rsidR="009A6648" w:rsidRDefault="009A6648" w:rsidP="009A6648">
            <w:pPr>
              <w:jc w:val="center"/>
              <w:rPr>
                <w:sz w:val="18"/>
                <w:szCs w:val="18"/>
                <w:lang w:val="en-GB"/>
              </w:rPr>
            </w:pPr>
            <w:r>
              <w:rPr>
                <w:sz w:val="18"/>
                <w:szCs w:val="18"/>
                <w:lang w:val="en-GB"/>
              </w:rPr>
              <w:t>Uid</w:t>
            </w:r>
          </w:p>
        </w:tc>
      </w:tr>
      <w:tr w:rsidR="009A6648" w:rsidRPr="00CF439E" w14:paraId="46BE5682" w14:textId="77777777" w:rsidTr="008B490E">
        <w:tc>
          <w:tcPr>
            <w:tcW w:w="0" w:type="auto"/>
            <w:shd w:val="clear" w:color="auto" w:fill="auto"/>
          </w:tcPr>
          <w:p w14:paraId="2022030F" w14:textId="77777777" w:rsidR="009A6648" w:rsidRPr="0019240C" w:rsidRDefault="009A6648" w:rsidP="002F5445">
            <w:pPr>
              <w:jc w:val="both"/>
              <w:rPr>
                <w:sz w:val="18"/>
                <w:szCs w:val="18"/>
                <w:lang w:val="en-GB"/>
              </w:rPr>
            </w:pPr>
            <w:r w:rsidRPr="0019240C">
              <w:rPr>
                <w:sz w:val="18"/>
                <w:szCs w:val="18"/>
                <w:lang w:val="en-GB"/>
              </w:rPr>
              <w:t>GroupKind</w:t>
            </w:r>
          </w:p>
        </w:tc>
        <w:tc>
          <w:tcPr>
            <w:tcW w:w="0" w:type="auto"/>
            <w:shd w:val="clear" w:color="auto" w:fill="auto"/>
          </w:tcPr>
          <w:p w14:paraId="53DC0A99" w14:textId="77777777" w:rsidR="009A6648" w:rsidRPr="0019240C" w:rsidRDefault="009A6648" w:rsidP="002F5445">
            <w:pPr>
              <w:jc w:val="both"/>
              <w:rPr>
                <w:sz w:val="18"/>
                <w:szCs w:val="18"/>
                <w:lang w:val="en-GB"/>
              </w:rPr>
            </w:pPr>
            <w:r w:rsidRPr="0019240C">
              <w:rPr>
                <w:sz w:val="18"/>
                <w:szCs w:val="18"/>
                <w:lang w:val="en-GB"/>
              </w:rPr>
              <w:t>kind</w:t>
            </w:r>
          </w:p>
        </w:tc>
        <w:tc>
          <w:tcPr>
            <w:tcW w:w="0" w:type="auto"/>
            <w:shd w:val="clear" w:color="auto" w:fill="auto"/>
          </w:tcPr>
          <w:p w14:paraId="3B8F799B" w14:textId="77777777" w:rsidR="009A6648" w:rsidRPr="0019240C" w:rsidRDefault="009A6648" w:rsidP="002F5445">
            <w:pPr>
              <w:jc w:val="both"/>
              <w:rPr>
                <w:sz w:val="18"/>
                <w:szCs w:val="18"/>
                <w:lang w:val="en-GB"/>
              </w:rPr>
            </w:pPr>
            <w:r w:rsidRPr="0019240C">
              <w:rPr>
                <w:sz w:val="18"/>
                <w:szCs w:val="18"/>
                <w:lang w:val="en-GB"/>
              </w:rPr>
              <w:t>Sqlx</w:t>
            </w:r>
          </w:p>
        </w:tc>
        <w:tc>
          <w:tcPr>
            <w:tcW w:w="0" w:type="auto"/>
            <w:shd w:val="clear" w:color="auto" w:fill="auto"/>
          </w:tcPr>
          <w:p w14:paraId="0A3909FA" w14:textId="77777777" w:rsidR="009A6648" w:rsidRPr="0019240C" w:rsidRDefault="009A6648" w:rsidP="002F5445">
            <w:pPr>
              <w:jc w:val="both"/>
              <w:rPr>
                <w:sz w:val="18"/>
                <w:szCs w:val="18"/>
                <w:lang w:val="en-GB"/>
              </w:rPr>
            </w:pPr>
            <w:r w:rsidRPr="0019240C">
              <w:rPr>
                <w:sz w:val="18"/>
                <w:szCs w:val="18"/>
                <w:lang w:val="en-GB"/>
              </w:rPr>
              <w:t>Grouping</w:t>
            </w:r>
          </w:p>
        </w:tc>
        <w:tc>
          <w:tcPr>
            <w:tcW w:w="0" w:type="auto"/>
          </w:tcPr>
          <w:p w14:paraId="4940670E" w14:textId="77777777" w:rsidR="009A6648" w:rsidRPr="0019240C" w:rsidRDefault="009A6648" w:rsidP="002F5445">
            <w:pPr>
              <w:jc w:val="both"/>
              <w:rPr>
                <w:sz w:val="18"/>
                <w:szCs w:val="18"/>
                <w:lang w:val="en-GB"/>
              </w:rPr>
            </w:pPr>
            <w:r>
              <w:rPr>
                <w:sz w:val="18"/>
                <w:szCs w:val="18"/>
                <w:lang w:val="en-GB"/>
              </w:rPr>
              <w:t>-232</w:t>
            </w:r>
          </w:p>
        </w:tc>
      </w:tr>
      <w:tr w:rsidR="009A6648" w:rsidRPr="00CF439E" w14:paraId="3E1BDEFD" w14:textId="77777777" w:rsidTr="008B490E">
        <w:tc>
          <w:tcPr>
            <w:tcW w:w="0" w:type="auto"/>
            <w:shd w:val="clear" w:color="auto" w:fill="auto"/>
          </w:tcPr>
          <w:p w14:paraId="0F098B93" w14:textId="77777777" w:rsidR="009A6648" w:rsidRPr="0019240C" w:rsidRDefault="009A6648" w:rsidP="002F5445">
            <w:pPr>
              <w:jc w:val="both"/>
              <w:rPr>
                <w:sz w:val="18"/>
                <w:szCs w:val="18"/>
                <w:lang w:val="en-GB"/>
              </w:rPr>
            </w:pPr>
            <w:r w:rsidRPr="0019240C">
              <w:rPr>
                <w:sz w:val="18"/>
                <w:szCs w:val="18"/>
                <w:lang w:val="en-GB"/>
              </w:rPr>
              <w:t>Groups</w:t>
            </w:r>
          </w:p>
        </w:tc>
        <w:tc>
          <w:tcPr>
            <w:tcW w:w="0" w:type="auto"/>
            <w:shd w:val="clear" w:color="auto" w:fill="auto"/>
          </w:tcPr>
          <w:p w14:paraId="7C3C51C7" w14:textId="77777777" w:rsidR="009A6648" w:rsidRPr="0019240C" w:rsidRDefault="009A6648" w:rsidP="002F5445">
            <w:pPr>
              <w:jc w:val="both"/>
              <w:rPr>
                <w:sz w:val="18"/>
                <w:szCs w:val="18"/>
                <w:lang w:val="en-GB"/>
              </w:rPr>
            </w:pPr>
            <w:r w:rsidRPr="0019240C">
              <w:rPr>
                <w:sz w:val="18"/>
                <w:szCs w:val="18"/>
                <w:lang w:val="en-GB"/>
              </w:rPr>
              <w:t>groups</w:t>
            </w:r>
          </w:p>
        </w:tc>
        <w:tc>
          <w:tcPr>
            <w:tcW w:w="0" w:type="auto"/>
            <w:shd w:val="clear" w:color="auto" w:fill="auto"/>
          </w:tcPr>
          <w:p w14:paraId="311A3528" w14:textId="77777777" w:rsidR="009A6648" w:rsidRPr="0019240C" w:rsidRDefault="009A6648" w:rsidP="002F5445">
            <w:pPr>
              <w:jc w:val="both"/>
              <w:rPr>
                <w:sz w:val="18"/>
                <w:szCs w:val="18"/>
                <w:lang w:val="en-GB"/>
              </w:rPr>
            </w:pPr>
            <w:r w:rsidRPr="0019240C">
              <w:rPr>
                <w:sz w:val="18"/>
                <w:szCs w:val="18"/>
                <w:lang w:val="en-GB"/>
              </w:rPr>
              <w:t>BList&lt;</w:t>
            </w:r>
            <w:r>
              <w:rPr>
                <w:sz w:val="18"/>
                <w:szCs w:val="18"/>
                <w:lang w:val="en-GB"/>
              </w:rPr>
              <w:t>Grouping</w:t>
            </w:r>
            <w:r w:rsidRPr="0019240C">
              <w:rPr>
                <w:sz w:val="18"/>
                <w:szCs w:val="18"/>
                <w:lang w:val="en-GB"/>
              </w:rPr>
              <w:t>&gt;</w:t>
            </w:r>
          </w:p>
        </w:tc>
        <w:tc>
          <w:tcPr>
            <w:tcW w:w="0" w:type="auto"/>
            <w:shd w:val="clear" w:color="auto" w:fill="auto"/>
          </w:tcPr>
          <w:p w14:paraId="55760EBB" w14:textId="77777777" w:rsidR="009A6648" w:rsidRPr="0019240C" w:rsidRDefault="009A6648" w:rsidP="002F5445">
            <w:pPr>
              <w:jc w:val="both"/>
              <w:rPr>
                <w:sz w:val="18"/>
                <w:szCs w:val="18"/>
                <w:lang w:val="en-GB"/>
              </w:rPr>
            </w:pPr>
            <w:r w:rsidRPr="0019240C">
              <w:rPr>
                <w:sz w:val="18"/>
                <w:szCs w:val="18"/>
                <w:lang w:val="en-GB"/>
              </w:rPr>
              <w:t>Grouping</w:t>
            </w:r>
          </w:p>
        </w:tc>
        <w:tc>
          <w:tcPr>
            <w:tcW w:w="0" w:type="auto"/>
          </w:tcPr>
          <w:p w14:paraId="2D1FF58D" w14:textId="77777777" w:rsidR="009A6648" w:rsidRPr="0019240C" w:rsidRDefault="009A6648" w:rsidP="002F5445">
            <w:pPr>
              <w:jc w:val="both"/>
              <w:rPr>
                <w:sz w:val="18"/>
                <w:szCs w:val="18"/>
                <w:lang w:val="en-GB"/>
              </w:rPr>
            </w:pPr>
            <w:r>
              <w:rPr>
                <w:sz w:val="18"/>
                <w:szCs w:val="18"/>
                <w:lang w:val="en-GB"/>
              </w:rPr>
              <w:t>-233</w:t>
            </w:r>
          </w:p>
        </w:tc>
      </w:tr>
      <w:tr w:rsidR="009A6648" w:rsidRPr="00CF439E" w14:paraId="246330EC" w14:textId="77777777" w:rsidTr="008B490E">
        <w:tc>
          <w:tcPr>
            <w:tcW w:w="0" w:type="auto"/>
            <w:shd w:val="clear" w:color="auto" w:fill="auto"/>
          </w:tcPr>
          <w:p w14:paraId="4E4675AA" w14:textId="77777777" w:rsidR="009A6648" w:rsidRPr="0019240C" w:rsidRDefault="009A6648" w:rsidP="002F5445">
            <w:pPr>
              <w:jc w:val="both"/>
              <w:rPr>
                <w:sz w:val="18"/>
                <w:szCs w:val="18"/>
                <w:lang w:val="en-GB"/>
              </w:rPr>
            </w:pPr>
            <w:r w:rsidRPr="0019240C">
              <w:rPr>
                <w:sz w:val="18"/>
                <w:szCs w:val="18"/>
                <w:lang w:val="en-GB"/>
              </w:rPr>
              <w:t>Members</w:t>
            </w:r>
          </w:p>
        </w:tc>
        <w:tc>
          <w:tcPr>
            <w:tcW w:w="0" w:type="auto"/>
            <w:shd w:val="clear" w:color="auto" w:fill="auto"/>
          </w:tcPr>
          <w:p w14:paraId="001CC7DD" w14:textId="77777777" w:rsidR="009A6648" w:rsidRPr="0019240C" w:rsidRDefault="009A6648" w:rsidP="002F5445">
            <w:pPr>
              <w:jc w:val="both"/>
              <w:rPr>
                <w:sz w:val="18"/>
                <w:szCs w:val="18"/>
                <w:lang w:val="en-GB"/>
              </w:rPr>
            </w:pPr>
            <w:r w:rsidRPr="0019240C">
              <w:rPr>
                <w:sz w:val="18"/>
                <w:szCs w:val="18"/>
                <w:lang w:val="en-GB"/>
              </w:rPr>
              <w:t>members</w:t>
            </w:r>
          </w:p>
        </w:tc>
        <w:tc>
          <w:tcPr>
            <w:tcW w:w="0" w:type="auto"/>
            <w:shd w:val="clear" w:color="auto" w:fill="auto"/>
          </w:tcPr>
          <w:p w14:paraId="6B2C193D" w14:textId="77777777" w:rsidR="009A6648" w:rsidRPr="0019240C" w:rsidRDefault="009A6648" w:rsidP="002F5445">
            <w:pPr>
              <w:jc w:val="both"/>
              <w:rPr>
                <w:sz w:val="18"/>
                <w:szCs w:val="18"/>
                <w:lang w:val="en-GB"/>
              </w:rPr>
            </w:pPr>
            <w:r w:rsidRPr="0019240C">
              <w:rPr>
                <w:sz w:val="18"/>
                <w:szCs w:val="18"/>
                <w:lang w:val="en-GB"/>
              </w:rPr>
              <w:t>BList&lt;</w:t>
            </w:r>
            <w:r>
              <w:rPr>
                <w:sz w:val="18"/>
                <w:szCs w:val="18"/>
                <w:lang w:val="en-GB"/>
              </w:rPr>
              <w:t>long</w:t>
            </w:r>
            <w:r w:rsidRPr="0019240C">
              <w:rPr>
                <w:sz w:val="18"/>
                <w:szCs w:val="18"/>
                <w:lang w:val="en-GB"/>
              </w:rPr>
              <w:t>&gt;</w:t>
            </w:r>
          </w:p>
        </w:tc>
        <w:tc>
          <w:tcPr>
            <w:tcW w:w="0" w:type="auto"/>
            <w:shd w:val="clear" w:color="auto" w:fill="auto"/>
          </w:tcPr>
          <w:p w14:paraId="15D11C98" w14:textId="77777777" w:rsidR="009A6648" w:rsidRPr="0019240C" w:rsidRDefault="009A6648" w:rsidP="002F5445">
            <w:pPr>
              <w:jc w:val="both"/>
              <w:rPr>
                <w:sz w:val="18"/>
                <w:szCs w:val="18"/>
                <w:lang w:val="en-GB"/>
              </w:rPr>
            </w:pPr>
            <w:r>
              <w:rPr>
                <w:sz w:val="18"/>
                <w:szCs w:val="18"/>
                <w:lang w:val="en-GB"/>
              </w:rPr>
              <w:t>Grouping</w:t>
            </w:r>
          </w:p>
        </w:tc>
        <w:tc>
          <w:tcPr>
            <w:tcW w:w="0" w:type="auto"/>
          </w:tcPr>
          <w:p w14:paraId="1242B695" w14:textId="77777777" w:rsidR="009A6648" w:rsidRPr="0019240C" w:rsidRDefault="009A6648" w:rsidP="002F5445">
            <w:pPr>
              <w:jc w:val="both"/>
              <w:rPr>
                <w:sz w:val="18"/>
                <w:szCs w:val="18"/>
                <w:lang w:val="en-GB"/>
              </w:rPr>
            </w:pPr>
            <w:r>
              <w:rPr>
                <w:sz w:val="18"/>
                <w:szCs w:val="18"/>
                <w:lang w:val="en-GB"/>
              </w:rPr>
              <w:t>-234</w:t>
            </w:r>
          </w:p>
        </w:tc>
      </w:tr>
      <w:tr w:rsidR="008B490E" w:rsidRPr="00CF439E" w14:paraId="6ED3FBB4" w14:textId="77777777" w:rsidTr="008B490E">
        <w:tc>
          <w:tcPr>
            <w:tcW w:w="0" w:type="auto"/>
            <w:tcBorders>
              <w:top w:val="single" w:sz="4" w:space="0" w:color="auto"/>
              <w:left w:val="single" w:sz="4" w:space="0" w:color="auto"/>
              <w:bottom w:val="single" w:sz="4" w:space="0" w:color="auto"/>
              <w:right w:val="single" w:sz="4" w:space="0" w:color="auto"/>
            </w:tcBorders>
            <w:shd w:val="clear" w:color="auto" w:fill="auto"/>
          </w:tcPr>
          <w:p w14:paraId="0C588975" w14:textId="77777777" w:rsidR="009A6648" w:rsidRPr="0019240C" w:rsidRDefault="009A6648" w:rsidP="002F5445">
            <w:pPr>
              <w:jc w:val="both"/>
              <w:rPr>
                <w:sz w:val="18"/>
                <w:szCs w:val="18"/>
                <w:lang w:val="en-GB"/>
              </w:rPr>
            </w:pPr>
            <w:r w:rsidRPr="0019240C">
              <w:rPr>
                <w:sz w:val="18"/>
                <w:szCs w:val="18"/>
                <w:lang w:val="en-GB"/>
              </w:rPr>
              <w:t>DistinctGp</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B9DF810" w14:textId="77777777" w:rsidR="009A6648" w:rsidRPr="0019240C" w:rsidRDefault="009A6648" w:rsidP="002F5445">
            <w:pPr>
              <w:jc w:val="both"/>
              <w:rPr>
                <w:sz w:val="18"/>
                <w:szCs w:val="18"/>
                <w:lang w:val="en-GB"/>
              </w:rPr>
            </w:pPr>
            <w:r w:rsidRPr="0019240C">
              <w:rPr>
                <w:sz w:val="18"/>
                <w:szCs w:val="18"/>
                <w:lang w:val="en-GB"/>
              </w:rPr>
              <w:t>distinct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6425E3F" w14:textId="77777777" w:rsidR="009A6648" w:rsidRPr="0019240C" w:rsidRDefault="009A6648" w:rsidP="002F5445">
            <w:pPr>
              <w:jc w:val="both"/>
              <w:rPr>
                <w:sz w:val="18"/>
                <w:szCs w:val="18"/>
                <w:lang w:val="en-GB"/>
              </w:rPr>
            </w:pPr>
            <w:r w:rsidRPr="0019240C">
              <w:rPr>
                <w:sz w:val="18"/>
                <w:szCs w:val="18"/>
                <w:lang w:val="en-GB"/>
              </w:rPr>
              <w:t>bool</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B2667F6" w14:textId="77777777" w:rsidR="009A6648" w:rsidRPr="0019240C" w:rsidRDefault="009A6648" w:rsidP="002F5445">
            <w:pPr>
              <w:jc w:val="both"/>
              <w:rPr>
                <w:sz w:val="18"/>
                <w:szCs w:val="18"/>
                <w:lang w:val="en-GB"/>
              </w:rPr>
            </w:pPr>
            <w:r w:rsidRPr="0019240C">
              <w:rPr>
                <w:sz w:val="18"/>
                <w:szCs w:val="18"/>
                <w:lang w:val="en-GB"/>
              </w:rPr>
              <w:t>GroupSpecification</w:t>
            </w:r>
          </w:p>
        </w:tc>
        <w:tc>
          <w:tcPr>
            <w:tcW w:w="0" w:type="auto"/>
            <w:tcBorders>
              <w:top w:val="single" w:sz="4" w:space="0" w:color="auto"/>
              <w:left w:val="single" w:sz="4" w:space="0" w:color="auto"/>
              <w:bottom w:val="single" w:sz="4" w:space="0" w:color="auto"/>
              <w:right w:val="single" w:sz="4" w:space="0" w:color="auto"/>
            </w:tcBorders>
          </w:tcPr>
          <w:p w14:paraId="7B6F105F" w14:textId="77777777" w:rsidR="009A6648" w:rsidRPr="0019240C" w:rsidRDefault="009A6648" w:rsidP="002F5445">
            <w:pPr>
              <w:jc w:val="both"/>
              <w:rPr>
                <w:sz w:val="18"/>
                <w:szCs w:val="18"/>
                <w:lang w:val="en-GB"/>
              </w:rPr>
            </w:pPr>
            <w:r>
              <w:rPr>
                <w:sz w:val="18"/>
                <w:szCs w:val="18"/>
                <w:lang w:val="en-GB"/>
              </w:rPr>
              <w:t>-235</w:t>
            </w:r>
          </w:p>
        </w:tc>
      </w:tr>
      <w:tr w:rsidR="008B490E" w:rsidRPr="00CF439E" w14:paraId="1B2A6A6D" w14:textId="77777777" w:rsidTr="008B490E">
        <w:tc>
          <w:tcPr>
            <w:tcW w:w="0" w:type="auto"/>
            <w:tcBorders>
              <w:top w:val="single" w:sz="4" w:space="0" w:color="auto"/>
              <w:left w:val="single" w:sz="4" w:space="0" w:color="auto"/>
              <w:bottom w:val="single" w:sz="4" w:space="0" w:color="auto"/>
              <w:right w:val="single" w:sz="4" w:space="0" w:color="auto"/>
            </w:tcBorders>
            <w:shd w:val="clear" w:color="auto" w:fill="auto"/>
          </w:tcPr>
          <w:p w14:paraId="556C1782" w14:textId="77777777" w:rsidR="009A6648" w:rsidRPr="0019240C" w:rsidRDefault="009A6648" w:rsidP="002F5445">
            <w:pPr>
              <w:jc w:val="both"/>
              <w:rPr>
                <w:sz w:val="18"/>
                <w:szCs w:val="18"/>
                <w:lang w:val="en-GB"/>
              </w:rPr>
            </w:pPr>
            <w:r w:rsidRPr="0019240C">
              <w:rPr>
                <w:sz w:val="18"/>
                <w:szCs w:val="18"/>
                <w:lang w:val="en-GB"/>
              </w:rPr>
              <w:t>Sets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ECEBE74" w14:textId="77777777" w:rsidR="009A6648" w:rsidRPr="0019240C" w:rsidRDefault="009A6648" w:rsidP="002F5445">
            <w:pPr>
              <w:jc w:val="both"/>
              <w:rPr>
                <w:sz w:val="18"/>
                <w:szCs w:val="18"/>
                <w:lang w:val="en-GB"/>
              </w:rPr>
            </w:pPr>
            <w:r w:rsidRPr="0019240C">
              <w:rPr>
                <w:sz w:val="18"/>
                <w:szCs w:val="18"/>
                <w:lang w:val="en-GB"/>
              </w:rPr>
              <w:t>sets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C6D3504" w14:textId="77777777" w:rsidR="009A6648" w:rsidRPr="0019240C" w:rsidRDefault="009A6648" w:rsidP="002F5445">
            <w:pPr>
              <w:jc w:val="both"/>
              <w:rPr>
                <w:sz w:val="18"/>
                <w:szCs w:val="18"/>
                <w:lang w:val="en-GB"/>
              </w:rPr>
            </w:pPr>
            <w:r w:rsidRPr="0019240C">
              <w:rPr>
                <w:sz w:val="18"/>
                <w:szCs w:val="18"/>
                <w:lang w:val="en-GB"/>
              </w:rPr>
              <w:t>BList&lt;</w:t>
            </w:r>
            <w:r>
              <w:rPr>
                <w:sz w:val="18"/>
                <w:szCs w:val="18"/>
                <w:lang w:val="en-GB"/>
              </w:rPr>
              <w:t>long</w:t>
            </w:r>
            <w:r w:rsidRPr="0019240C">
              <w:rPr>
                <w:sz w:val="18"/>
                <w:szCs w:val="18"/>
                <w:lang w:val="en-GB"/>
              </w:rPr>
              <w:t>&gt;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497C23B" w14:textId="77777777" w:rsidR="009A6648" w:rsidRPr="0019240C" w:rsidRDefault="009A6648" w:rsidP="002F5445">
            <w:pPr>
              <w:jc w:val="both"/>
              <w:rPr>
                <w:sz w:val="18"/>
                <w:szCs w:val="18"/>
                <w:lang w:val="en-GB"/>
              </w:rPr>
            </w:pPr>
            <w:r w:rsidRPr="0019240C">
              <w:rPr>
                <w:sz w:val="18"/>
                <w:szCs w:val="18"/>
                <w:lang w:val="en-GB"/>
              </w:rPr>
              <w:t>GroupSpecification</w:t>
            </w:r>
          </w:p>
        </w:tc>
        <w:tc>
          <w:tcPr>
            <w:tcW w:w="0" w:type="auto"/>
            <w:tcBorders>
              <w:top w:val="single" w:sz="4" w:space="0" w:color="auto"/>
              <w:left w:val="single" w:sz="4" w:space="0" w:color="auto"/>
              <w:bottom w:val="single" w:sz="4" w:space="0" w:color="auto"/>
              <w:right w:val="single" w:sz="4" w:space="0" w:color="auto"/>
            </w:tcBorders>
          </w:tcPr>
          <w:p w14:paraId="1D031ADE" w14:textId="77777777" w:rsidR="009A6648" w:rsidRPr="0019240C" w:rsidRDefault="009A6648" w:rsidP="002F5445">
            <w:pPr>
              <w:jc w:val="both"/>
              <w:rPr>
                <w:sz w:val="18"/>
                <w:szCs w:val="18"/>
                <w:lang w:val="en-GB"/>
              </w:rPr>
            </w:pPr>
            <w:r>
              <w:rPr>
                <w:sz w:val="18"/>
                <w:szCs w:val="18"/>
                <w:lang w:val="en-GB"/>
              </w:rPr>
              <w:t>-236</w:t>
            </w:r>
          </w:p>
        </w:tc>
      </w:tr>
      <w:tr w:rsidR="009A6648" w:rsidRPr="00CF439E" w14:paraId="59DD742B" w14:textId="77777777" w:rsidTr="008B490E">
        <w:tc>
          <w:tcPr>
            <w:tcW w:w="0" w:type="auto"/>
            <w:shd w:val="clear" w:color="auto" w:fill="auto"/>
          </w:tcPr>
          <w:p w14:paraId="45419EC8" w14:textId="77777777" w:rsidR="009A6648" w:rsidRPr="0019240C" w:rsidRDefault="009A6648" w:rsidP="002F5445">
            <w:pPr>
              <w:jc w:val="both"/>
              <w:rPr>
                <w:sz w:val="18"/>
                <w:szCs w:val="18"/>
                <w:lang w:val="en-GB"/>
              </w:rPr>
            </w:pPr>
            <w:r w:rsidRPr="0019240C">
              <w:rPr>
                <w:sz w:val="18"/>
                <w:szCs w:val="18"/>
                <w:lang w:val="en-GB"/>
              </w:rPr>
              <w:t>Current</w:t>
            </w:r>
          </w:p>
        </w:tc>
        <w:tc>
          <w:tcPr>
            <w:tcW w:w="0" w:type="auto"/>
            <w:shd w:val="clear" w:color="auto" w:fill="auto"/>
          </w:tcPr>
          <w:p w14:paraId="01752791" w14:textId="77777777" w:rsidR="009A6648" w:rsidRPr="0019240C" w:rsidRDefault="009A6648" w:rsidP="002F5445">
            <w:pPr>
              <w:jc w:val="both"/>
              <w:rPr>
                <w:sz w:val="18"/>
                <w:szCs w:val="18"/>
                <w:lang w:val="en-GB"/>
              </w:rPr>
            </w:pPr>
            <w:r w:rsidRPr="0019240C">
              <w:rPr>
                <w:sz w:val="18"/>
                <w:szCs w:val="18"/>
                <w:lang w:val="en-GB"/>
              </w:rPr>
              <w:t>current</w:t>
            </w:r>
          </w:p>
        </w:tc>
        <w:tc>
          <w:tcPr>
            <w:tcW w:w="0" w:type="auto"/>
            <w:shd w:val="clear" w:color="auto" w:fill="auto"/>
          </w:tcPr>
          <w:p w14:paraId="067B8F0A" w14:textId="77777777" w:rsidR="009A6648" w:rsidRPr="0019240C" w:rsidRDefault="009A6648" w:rsidP="002F5445">
            <w:pPr>
              <w:jc w:val="both"/>
              <w:rPr>
                <w:sz w:val="18"/>
                <w:szCs w:val="18"/>
                <w:lang w:val="en-GB"/>
              </w:rPr>
            </w:pPr>
            <w:r w:rsidRPr="0019240C">
              <w:rPr>
                <w:sz w:val="18"/>
                <w:szCs w:val="18"/>
                <w:lang w:val="en-GB"/>
              </w:rPr>
              <w:t>bool</w:t>
            </w:r>
          </w:p>
        </w:tc>
        <w:tc>
          <w:tcPr>
            <w:tcW w:w="0" w:type="auto"/>
            <w:shd w:val="clear" w:color="auto" w:fill="auto"/>
          </w:tcPr>
          <w:p w14:paraId="4D2B304D"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tcPr>
          <w:p w14:paraId="0CE8CBC1" w14:textId="77777777" w:rsidR="009A6648" w:rsidRPr="0019240C" w:rsidRDefault="009A6648" w:rsidP="002F5445">
            <w:pPr>
              <w:jc w:val="both"/>
              <w:rPr>
                <w:sz w:val="18"/>
                <w:szCs w:val="18"/>
                <w:lang w:val="en-GB"/>
              </w:rPr>
            </w:pPr>
            <w:r>
              <w:rPr>
                <w:sz w:val="18"/>
                <w:szCs w:val="18"/>
                <w:lang w:val="en-GB"/>
              </w:rPr>
              <w:t>-218</w:t>
            </w:r>
          </w:p>
        </w:tc>
      </w:tr>
      <w:tr w:rsidR="009A6648" w:rsidRPr="00CF439E" w14:paraId="3F17217A" w14:textId="77777777" w:rsidTr="008B490E">
        <w:tc>
          <w:tcPr>
            <w:tcW w:w="0" w:type="auto"/>
            <w:shd w:val="clear" w:color="auto" w:fill="auto"/>
          </w:tcPr>
          <w:p w14:paraId="1FBE7349" w14:textId="77777777" w:rsidR="009A6648" w:rsidRPr="0019240C" w:rsidRDefault="009A6648" w:rsidP="002F5445">
            <w:pPr>
              <w:jc w:val="both"/>
              <w:rPr>
                <w:sz w:val="18"/>
                <w:szCs w:val="18"/>
                <w:lang w:val="en-GB"/>
              </w:rPr>
            </w:pPr>
            <w:r w:rsidRPr="0019240C">
              <w:rPr>
                <w:sz w:val="18"/>
                <w:szCs w:val="18"/>
                <w:lang w:val="en-GB"/>
              </w:rPr>
              <w:t>Distance</w:t>
            </w:r>
          </w:p>
        </w:tc>
        <w:tc>
          <w:tcPr>
            <w:tcW w:w="0" w:type="auto"/>
            <w:shd w:val="clear" w:color="auto" w:fill="auto"/>
          </w:tcPr>
          <w:p w14:paraId="68596CF1" w14:textId="77777777" w:rsidR="009A6648" w:rsidRPr="0019240C" w:rsidRDefault="009A6648" w:rsidP="002F5445">
            <w:pPr>
              <w:jc w:val="both"/>
              <w:rPr>
                <w:sz w:val="18"/>
                <w:szCs w:val="18"/>
                <w:lang w:val="en-GB"/>
              </w:rPr>
            </w:pPr>
            <w:r w:rsidRPr="0019240C">
              <w:rPr>
                <w:sz w:val="18"/>
                <w:szCs w:val="18"/>
                <w:lang w:val="en-GB"/>
              </w:rPr>
              <w:t>distance</w:t>
            </w:r>
          </w:p>
        </w:tc>
        <w:tc>
          <w:tcPr>
            <w:tcW w:w="0" w:type="auto"/>
            <w:shd w:val="clear" w:color="auto" w:fill="auto"/>
          </w:tcPr>
          <w:p w14:paraId="49B546F2" w14:textId="77777777" w:rsidR="009A6648" w:rsidRPr="0019240C" w:rsidRDefault="009A6648" w:rsidP="002F5445">
            <w:pPr>
              <w:jc w:val="both"/>
              <w:rPr>
                <w:sz w:val="18"/>
                <w:szCs w:val="18"/>
                <w:lang w:val="en-GB"/>
              </w:rPr>
            </w:pPr>
            <w:r w:rsidRPr="0019240C">
              <w:rPr>
                <w:sz w:val="18"/>
                <w:szCs w:val="18"/>
                <w:lang w:val="en-GB"/>
              </w:rPr>
              <w:t>TypedValue</w:t>
            </w:r>
          </w:p>
        </w:tc>
        <w:tc>
          <w:tcPr>
            <w:tcW w:w="0" w:type="auto"/>
            <w:shd w:val="clear" w:color="auto" w:fill="auto"/>
          </w:tcPr>
          <w:p w14:paraId="4A6F933F"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tcPr>
          <w:p w14:paraId="3570AFDA" w14:textId="77777777" w:rsidR="009A6648" w:rsidRPr="0019240C" w:rsidRDefault="009A6648" w:rsidP="002F5445">
            <w:pPr>
              <w:jc w:val="both"/>
              <w:rPr>
                <w:sz w:val="18"/>
                <w:szCs w:val="18"/>
                <w:lang w:val="en-GB"/>
              </w:rPr>
            </w:pPr>
            <w:r>
              <w:rPr>
                <w:sz w:val="18"/>
                <w:szCs w:val="18"/>
                <w:lang w:val="en-GB"/>
              </w:rPr>
              <w:t>-219</w:t>
            </w:r>
          </w:p>
        </w:tc>
      </w:tr>
      <w:tr w:rsidR="009A6648" w:rsidRPr="00CF439E" w14:paraId="58D15487" w14:textId="77777777" w:rsidTr="008B490E">
        <w:tc>
          <w:tcPr>
            <w:tcW w:w="0" w:type="auto"/>
            <w:shd w:val="clear" w:color="auto" w:fill="auto"/>
          </w:tcPr>
          <w:p w14:paraId="756C12A5" w14:textId="77777777" w:rsidR="009A6648" w:rsidRPr="0019240C" w:rsidRDefault="009A6648" w:rsidP="002F5445">
            <w:pPr>
              <w:jc w:val="both"/>
              <w:rPr>
                <w:sz w:val="18"/>
                <w:szCs w:val="18"/>
                <w:lang w:val="en-GB"/>
              </w:rPr>
            </w:pPr>
            <w:r w:rsidRPr="0019240C">
              <w:rPr>
                <w:sz w:val="18"/>
                <w:szCs w:val="18"/>
                <w:lang w:val="en-GB"/>
              </w:rPr>
              <w:t>Preceding</w:t>
            </w:r>
          </w:p>
        </w:tc>
        <w:tc>
          <w:tcPr>
            <w:tcW w:w="0" w:type="auto"/>
            <w:shd w:val="clear" w:color="auto" w:fill="auto"/>
          </w:tcPr>
          <w:p w14:paraId="4E142F2A" w14:textId="77777777" w:rsidR="009A6648" w:rsidRPr="0019240C" w:rsidRDefault="009A6648" w:rsidP="002F5445">
            <w:pPr>
              <w:jc w:val="both"/>
              <w:rPr>
                <w:sz w:val="18"/>
                <w:szCs w:val="18"/>
                <w:lang w:val="en-GB"/>
              </w:rPr>
            </w:pPr>
            <w:r w:rsidRPr="0019240C">
              <w:rPr>
                <w:sz w:val="18"/>
                <w:szCs w:val="18"/>
                <w:lang w:val="en-GB"/>
              </w:rPr>
              <w:t>preceding</w:t>
            </w:r>
          </w:p>
        </w:tc>
        <w:tc>
          <w:tcPr>
            <w:tcW w:w="0" w:type="auto"/>
            <w:shd w:val="clear" w:color="auto" w:fill="auto"/>
          </w:tcPr>
          <w:p w14:paraId="77623565" w14:textId="77777777" w:rsidR="009A6648" w:rsidRPr="0019240C" w:rsidRDefault="009A6648" w:rsidP="002F5445">
            <w:pPr>
              <w:jc w:val="both"/>
              <w:rPr>
                <w:sz w:val="18"/>
                <w:szCs w:val="18"/>
                <w:lang w:val="en-GB"/>
              </w:rPr>
            </w:pPr>
            <w:r w:rsidRPr="0019240C">
              <w:rPr>
                <w:sz w:val="18"/>
                <w:szCs w:val="18"/>
                <w:lang w:val="en-GB"/>
              </w:rPr>
              <w:t>bool</w:t>
            </w:r>
          </w:p>
        </w:tc>
        <w:tc>
          <w:tcPr>
            <w:tcW w:w="0" w:type="auto"/>
            <w:shd w:val="clear" w:color="auto" w:fill="auto"/>
          </w:tcPr>
          <w:p w14:paraId="0DA76D6A"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tcPr>
          <w:p w14:paraId="6B1D2996" w14:textId="77777777" w:rsidR="009A6648" w:rsidRPr="0019240C" w:rsidRDefault="009A6648" w:rsidP="002F5445">
            <w:pPr>
              <w:jc w:val="both"/>
              <w:rPr>
                <w:sz w:val="18"/>
                <w:szCs w:val="18"/>
                <w:lang w:val="en-GB"/>
              </w:rPr>
            </w:pPr>
            <w:r>
              <w:rPr>
                <w:sz w:val="18"/>
                <w:szCs w:val="18"/>
                <w:lang w:val="en-GB"/>
              </w:rPr>
              <w:t>-220</w:t>
            </w:r>
          </w:p>
        </w:tc>
      </w:tr>
      <w:tr w:rsidR="009A6648" w:rsidRPr="00CF439E" w14:paraId="79D14FD4" w14:textId="77777777" w:rsidTr="008B490E">
        <w:tc>
          <w:tcPr>
            <w:tcW w:w="0" w:type="auto"/>
            <w:shd w:val="clear" w:color="auto" w:fill="auto"/>
          </w:tcPr>
          <w:p w14:paraId="71A4B4C1" w14:textId="77777777" w:rsidR="009A6648" w:rsidRPr="0019240C" w:rsidRDefault="009A6648" w:rsidP="002F5445">
            <w:pPr>
              <w:jc w:val="both"/>
              <w:rPr>
                <w:sz w:val="18"/>
                <w:szCs w:val="18"/>
                <w:lang w:val="en-GB"/>
              </w:rPr>
            </w:pPr>
            <w:r w:rsidRPr="0019240C">
              <w:rPr>
                <w:sz w:val="18"/>
                <w:szCs w:val="18"/>
                <w:lang w:val="en-GB"/>
              </w:rPr>
              <w:t>Unbounded</w:t>
            </w:r>
          </w:p>
        </w:tc>
        <w:tc>
          <w:tcPr>
            <w:tcW w:w="0" w:type="auto"/>
            <w:shd w:val="clear" w:color="auto" w:fill="auto"/>
          </w:tcPr>
          <w:p w14:paraId="56B737AA" w14:textId="77777777" w:rsidR="009A6648" w:rsidRPr="0019240C" w:rsidRDefault="009A6648" w:rsidP="002F5445">
            <w:pPr>
              <w:jc w:val="both"/>
              <w:rPr>
                <w:sz w:val="18"/>
                <w:szCs w:val="18"/>
                <w:lang w:val="en-GB"/>
              </w:rPr>
            </w:pPr>
            <w:r w:rsidRPr="0019240C">
              <w:rPr>
                <w:sz w:val="18"/>
                <w:szCs w:val="18"/>
                <w:lang w:val="en-GB"/>
              </w:rPr>
              <w:t>unbounded</w:t>
            </w:r>
          </w:p>
        </w:tc>
        <w:tc>
          <w:tcPr>
            <w:tcW w:w="0" w:type="auto"/>
            <w:shd w:val="clear" w:color="auto" w:fill="auto"/>
          </w:tcPr>
          <w:p w14:paraId="4DDF4FCC" w14:textId="77777777" w:rsidR="009A6648" w:rsidRPr="0019240C" w:rsidRDefault="009A6648" w:rsidP="002F5445">
            <w:pPr>
              <w:jc w:val="both"/>
              <w:rPr>
                <w:sz w:val="18"/>
                <w:szCs w:val="18"/>
                <w:lang w:val="en-GB"/>
              </w:rPr>
            </w:pPr>
            <w:r w:rsidRPr="0019240C">
              <w:rPr>
                <w:sz w:val="18"/>
                <w:szCs w:val="18"/>
                <w:lang w:val="en-GB"/>
              </w:rPr>
              <w:t>bool</w:t>
            </w:r>
          </w:p>
        </w:tc>
        <w:tc>
          <w:tcPr>
            <w:tcW w:w="0" w:type="auto"/>
            <w:shd w:val="clear" w:color="auto" w:fill="auto"/>
          </w:tcPr>
          <w:p w14:paraId="0B051330"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tcPr>
          <w:p w14:paraId="5CBDD640" w14:textId="77777777" w:rsidR="009A6648" w:rsidRPr="0019240C" w:rsidRDefault="009A6648" w:rsidP="002F5445">
            <w:pPr>
              <w:jc w:val="both"/>
              <w:rPr>
                <w:sz w:val="18"/>
                <w:szCs w:val="18"/>
                <w:lang w:val="en-GB"/>
              </w:rPr>
            </w:pPr>
            <w:r>
              <w:rPr>
                <w:sz w:val="18"/>
                <w:szCs w:val="18"/>
                <w:lang w:val="en-GB"/>
              </w:rPr>
              <w:t>-221</w:t>
            </w:r>
          </w:p>
        </w:tc>
      </w:tr>
      <w:tr w:rsidR="009A6648" w:rsidRPr="00CF439E" w14:paraId="76CF7C8F" w14:textId="77777777" w:rsidTr="008B490E">
        <w:tc>
          <w:tcPr>
            <w:tcW w:w="0" w:type="auto"/>
            <w:shd w:val="clear" w:color="auto" w:fill="auto"/>
          </w:tcPr>
          <w:p w14:paraId="6DF07E82" w14:textId="77777777" w:rsidR="009A6648" w:rsidRPr="0019240C" w:rsidRDefault="009A6648" w:rsidP="002F5445">
            <w:pPr>
              <w:jc w:val="both"/>
              <w:rPr>
                <w:sz w:val="18"/>
                <w:szCs w:val="18"/>
                <w:lang w:val="en-GB"/>
              </w:rPr>
            </w:pPr>
            <w:r w:rsidRPr="0019240C">
              <w:rPr>
                <w:sz w:val="18"/>
                <w:szCs w:val="18"/>
                <w:lang w:val="en-GB"/>
              </w:rPr>
              <w:t>Exclude</w:t>
            </w:r>
          </w:p>
        </w:tc>
        <w:tc>
          <w:tcPr>
            <w:tcW w:w="0" w:type="auto"/>
            <w:shd w:val="clear" w:color="auto" w:fill="auto"/>
          </w:tcPr>
          <w:p w14:paraId="3E32433A" w14:textId="77777777" w:rsidR="009A6648" w:rsidRPr="0019240C" w:rsidRDefault="009A6648" w:rsidP="002F5445">
            <w:pPr>
              <w:jc w:val="both"/>
              <w:rPr>
                <w:sz w:val="18"/>
                <w:szCs w:val="18"/>
                <w:lang w:val="en-GB"/>
              </w:rPr>
            </w:pPr>
            <w:r w:rsidRPr="0019240C">
              <w:rPr>
                <w:sz w:val="18"/>
                <w:szCs w:val="18"/>
                <w:lang w:val="en-GB"/>
              </w:rPr>
              <w:t>exclude</w:t>
            </w:r>
          </w:p>
        </w:tc>
        <w:tc>
          <w:tcPr>
            <w:tcW w:w="0" w:type="auto"/>
            <w:shd w:val="clear" w:color="auto" w:fill="auto"/>
          </w:tcPr>
          <w:p w14:paraId="2949E79B" w14:textId="77777777" w:rsidR="009A6648" w:rsidRPr="0019240C" w:rsidRDefault="009A6648" w:rsidP="002F5445">
            <w:pPr>
              <w:jc w:val="both"/>
              <w:rPr>
                <w:sz w:val="18"/>
                <w:szCs w:val="18"/>
                <w:lang w:val="en-GB"/>
              </w:rPr>
            </w:pPr>
            <w:r w:rsidRPr="0019240C">
              <w:rPr>
                <w:sz w:val="18"/>
                <w:szCs w:val="18"/>
                <w:lang w:val="en-GB"/>
              </w:rPr>
              <w:t>Sqlx</w:t>
            </w:r>
          </w:p>
        </w:tc>
        <w:tc>
          <w:tcPr>
            <w:tcW w:w="0" w:type="auto"/>
            <w:shd w:val="clear" w:color="auto" w:fill="auto"/>
          </w:tcPr>
          <w:p w14:paraId="1346EF7E"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235E6182" w14:textId="77777777" w:rsidR="009A6648" w:rsidRPr="0019240C" w:rsidRDefault="009A6648" w:rsidP="002F5445">
            <w:pPr>
              <w:jc w:val="both"/>
              <w:rPr>
                <w:sz w:val="18"/>
                <w:szCs w:val="18"/>
                <w:lang w:val="en-GB"/>
              </w:rPr>
            </w:pPr>
            <w:r>
              <w:rPr>
                <w:sz w:val="18"/>
                <w:szCs w:val="18"/>
                <w:lang w:val="en-GB"/>
              </w:rPr>
              <w:t>-222</w:t>
            </w:r>
          </w:p>
        </w:tc>
      </w:tr>
      <w:tr w:rsidR="009A6648" w:rsidRPr="00CF439E" w14:paraId="65F886F2" w14:textId="77777777" w:rsidTr="008B490E">
        <w:tc>
          <w:tcPr>
            <w:tcW w:w="0" w:type="auto"/>
            <w:shd w:val="clear" w:color="auto" w:fill="auto"/>
          </w:tcPr>
          <w:p w14:paraId="10EA6CF8" w14:textId="77777777" w:rsidR="009A6648" w:rsidRPr="0019240C" w:rsidRDefault="009A6648" w:rsidP="002F5445">
            <w:pPr>
              <w:jc w:val="both"/>
              <w:rPr>
                <w:sz w:val="18"/>
                <w:szCs w:val="18"/>
                <w:lang w:val="en-GB"/>
              </w:rPr>
            </w:pPr>
            <w:r w:rsidRPr="0019240C">
              <w:rPr>
                <w:sz w:val="18"/>
                <w:szCs w:val="18"/>
                <w:lang w:val="en-GB"/>
              </w:rPr>
              <w:t>High</w:t>
            </w:r>
          </w:p>
        </w:tc>
        <w:tc>
          <w:tcPr>
            <w:tcW w:w="0" w:type="auto"/>
            <w:shd w:val="clear" w:color="auto" w:fill="auto"/>
          </w:tcPr>
          <w:p w14:paraId="0C6312AE" w14:textId="77777777" w:rsidR="009A6648" w:rsidRPr="0019240C" w:rsidRDefault="009A6648" w:rsidP="002F5445">
            <w:pPr>
              <w:jc w:val="both"/>
              <w:rPr>
                <w:sz w:val="18"/>
                <w:szCs w:val="18"/>
                <w:lang w:val="en-GB"/>
              </w:rPr>
            </w:pPr>
            <w:r w:rsidRPr="0019240C">
              <w:rPr>
                <w:sz w:val="18"/>
                <w:szCs w:val="18"/>
                <w:lang w:val="en-GB"/>
              </w:rPr>
              <w:t>high</w:t>
            </w:r>
          </w:p>
        </w:tc>
        <w:tc>
          <w:tcPr>
            <w:tcW w:w="0" w:type="auto"/>
            <w:shd w:val="clear" w:color="auto" w:fill="auto"/>
          </w:tcPr>
          <w:p w14:paraId="4FD0539C"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shd w:val="clear" w:color="auto" w:fill="auto"/>
          </w:tcPr>
          <w:p w14:paraId="06245C92"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3BFFF8CC" w14:textId="77777777" w:rsidR="009A6648" w:rsidRPr="0019240C" w:rsidRDefault="009A6648" w:rsidP="002F5445">
            <w:pPr>
              <w:jc w:val="both"/>
              <w:rPr>
                <w:sz w:val="18"/>
                <w:szCs w:val="18"/>
                <w:lang w:val="en-GB"/>
              </w:rPr>
            </w:pPr>
            <w:r>
              <w:rPr>
                <w:sz w:val="18"/>
                <w:szCs w:val="18"/>
                <w:lang w:val="en-GB"/>
              </w:rPr>
              <w:t>-223</w:t>
            </w:r>
          </w:p>
        </w:tc>
      </w:tr>
      <w:tr w:rsidR="009A6648" w:rsidRPr="00CF439E" w14:paraId="78CA6127" w14:textId="77777777" w:rsidTr="008B490E">
        <w:tc>
          <w:tcPr>
            <w:tcW w:w="0" w:type="auto"/>
            <w:shd w:val="clear" w:color="auto" w:fill="auto"/>
          </w:tcPr>
          <w:p w14:paraId="0A5DCDC8" w14:textId="77777777" w:rsidR="009A6648" w:rsidRPr="0019240C" w:rsidRDefault="009A6648" w:rsidP="002F5445">
            <w:pPr>
              <w:jc w:val="both"/>
              <w:rPr>
                <w:sz w:val="18"/>
                <w:szCs w:val="18"/>
                <w:lang w:val="en-GB"/>
              </w:rPr>
            </w:pPr>
            <w:r w:rsidRPr="0019240C">
              <w:rPr>
                <w:sz w:val="18"/>
                <w:szCs w:val="18"/>
                <w:lang w:val="en-GB"/>
              </w:rPr>
              <w:t>Low</w:t>
            </w:r>
          </w:p>
        </w:tc>
        <w:tc>
          <w:tcPr>
            <w:tcW w:w="0" w:type="auto"/>
            <w:shd w:val="clear" w:color="auto" w:fill="auto"/>
          </w:tcPr>
          <w:p w14:paraId="4BAC194B" w14:textId="77777777" w:rsidR="009A6648" w:rsidRPr="0019240C" w:rsidRDefault="009A6648" w:rsidP="002F5445">
            <w:pPr>
              <w:jc w:val="both"/>
              <w:rPr>
                <w:sz w:val="18"/>
                <w:szCs w:val="18"/>
                <w:lang w:val="en-GB"/>
              </w:rPr>
            </w:pPr>
            <w:r w:rsidRPr="0019240C">
              <w:rPr>
                <w:sz w:val="18"/>
                <w:szCs w:val="18"/>
                <w:lang w:val="en-GB"/>
              </w:rPr>
              <w:t>low</w:t>
            </w:r>
          </w:p>
        </w:tc>
        <w:tc>
          <w:tcPr>
            <w:tcW w:w="0" w:type="auto"/>
            <w:shd w:val="clear" w:color="auto" w:fill="auto"/>
          </w:tcPr>
          <w:p w14:paraId="24532F75"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shd w:val="clear" w:color="auto" w:fill="auto"/>
          </w:tcPr>
          <w:p w14:paraId="265073D9"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77790539" w14:textId="77777777" w:rsidR="009A6648" w:rsidRPr="0019240C" w:rsidRDefault="009A6648" w:rsidP="002F5445">
            <w:pPr>
              <w:jc w:val="both"/>
              <w:rPr>
                <w:sz w:val="18"/>
                <w:szCs w:val="18"/>
                <w:lang w:val="en-GB"/>
              </w:rPr>
            </w:pPr>
            <w:r>
              <w:rPr>
                <w:sz w:val="18"/>
                <w:szCs w:val="18"/>
                <w:lang w:val="en-GB"/>
              </w:rPr>
              <w:t>-224</w:t>
            </w:r>
          </w:p>
        </w:tc>
      </w:tr>
      <w:tr w:rsidR="009A6648" w:rsidRPr="00CF439E" w14:paraId="4503F716" w14:textId="77777777" w:rsidTr="008B490E">
        <w:tc>
          <w:tcPr>
            <w:tcW w:w="0" w:type="auto"/>
            <w:shd w:val="clear" w:color="auto" w:fill="auto"/>
          </w:tcPr>
          <w:p w14:paraId="06FE0258" w14:textId="77777777" w:rsidR="009A6648" w:rsidRPr="0019240C" w:rsidRDefault="009A6648" w:rsidP="002F5445">
            <w:pPr>
              <w:jc w:val="both"/>
              <w:rPr>
                <w:sz w:val="18"/>
                <w:szCs w:val="18"/>
                <w:lang w:val="en-GB"/>
              </w:rPr>
            </w:pPr>
            <w:r w:rsidRPr="0019240C">
              <w:rPr>
                <w:sz w:val="18"/>
                <w:szCs w:val="18"/>
                <w:lang w:val="en-GB"/>
              </w:rPr>
              <w:t>Order</w:t>
            </w:r>
          </w:p>
        </w:tc>
        <w:tc>
          <w:tcPr>
            <w:tcW w:w="0" w:type="auto"/>
            <w:shd w:val="clear" w:color="auto" w:fill="auto"/>
          </w:tcPr>
          <w:p w14:paraId="59AC901B" w14:textId="77777777" w:rsidR="009A6648" w:rsidRPr="0019240C" w:rsidRDefault="009A6648" w:rsidP="002F5445">
            <w:pPr>
              <w:jc w:val="both"/>
              <w:rPr>
                <w:sz w:val="18"/>
                <w:szCs w:val="18"/>
                <w:lang w:val="en-GB"/>
              </w:rPr>
            </w:pPr>
            <w:r w:rsidRPr="0019240C">
              <w:rPr>
                <w:sz w:val="18"/>
                <w:szCs w:val="18"/>
                <w:lang w:val="en-GB"/>
              </w:rPr>
              <w:t>order</w:t>
            </w:r>
          </w:p>
        </w:tc>
        <w:tc>
          <w:tcPr>
            <w:tcW w:w="0" w:type="auto"/>
            <w:shd w:val="clear" w:color="auto" w:fill="auto"/>
          </w:tcPr>
          <w:p w14:paraId="4C21471B" w14:textId="77777777" w:rsidR="009A6648" w:rsidRPr="0019240C" w:rsidRDefault="009A6648" w:rsidP="002F5445">
            <w:pPr>
              <w:jc w:val="both"/>
              <w:rPr>
                <w:sz w:val="18"/>
                <w:szCs w:val="18"/>
                <w:lang w:val="en-GB"/>
              </w:rPr>
            </w:pPr>
            <w:r w:rsidRPr="0019240C">
              <w:rPr>
                <w:sz w:val="18"/>
                <w:szCs w:val="18"/>
                <w:lang w:val="en-GB"/>
              </w:rPr>
              <w:t>OrderSpec</w:t>
            </w:r>
          </w:p>
        </w:tc>
        <w:tc>
          <w:tcPr>
            <w:tcW w:w="0" w:type="auto"/>
            <w:shd w:val="clear" w:color="auto" w:fill="auto"/>
          </w:tcPr>
          <w:p w14:paraId="33B1B4D8"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43739ABC" w14:textId="77777777" w:rsidR="009A6648" w:rsidRPr="0019240C" w:rsidRDefault="009A6648" w:rsidP="002F5445">
            <w:pPr>
              <w:jc w:val="both"/>
              <w:rPr>
                <w:sz w:val="18"/>
                <w:szCs w:val="18"/>
                <w:lang w:val="en-GB"/>
              </w:rPr>
            </w:pPr>
            <w:r>
              <w:rPr>
                <w:sz w:val="18"/>
                <w:szCs w:val="18"/>
                <w:lang w:val="en-GB"/>
              </w:rPr>
              <w:t>-225</w:t>
            </w:r>
          </w:p>
        </w:tc>
      </w:tr>
      <w:tr w:rsidR="009A6648" w:rsidRPr="00CF439E" w14:paraId="35DF3181" w14:textId="77777777" w:rsidTr="008B490E">
        <w:tc>
          <w:tcPr>
            <w:tcW w:w="0" w:type="auto"/>
            <w:shd w:val="clear" w:color="auto" w:fill="auto"/>
          </w:tcPr>
          <w:p w14:paraId="442AEA33" w14:textId="77777777" w:rsidR="009A6648" w:rsidRPr="0019240C" w:rsidRDefault="009A6648" w:rsidP="002F5445">
            <w:pPr>
              <w:jc w:val="both"/>
              <w:rPr>
                <w:sz w:val="18"/>
                <w:szCs w:val="18"/>
                <w:lang w:val="en-GB"/>
              </w:rPr>
            </w:pPr>
            <w:r w:rsidRPr="0019240C">
              <w:rPr>
                <w:sz w:val="18"/>
                <w:szCs w:val="18"/>
                <w:lang w:val="en-GB"/>
              </w:rPr>
              <w:t>OrderWindow</w:t>
            </w:r>
          </w:p>
        </w:tc>
        <w:tc>
          <w:tcPr>
            <w:tcW w:w="0" w:type="auto"/>
            <w:shd w:val="clear" w:color="auto" w:fill="auto"/>
          </w:tcPr>
          <w:p w14:paraId="3D676CE3" w14:textId="77777777" w:rsidR="009A6648" w:rsidRPr="0019240C" w:rsidRDefault="009A6648" w:rsidP="002F5445">
            <w:pPr>
              <w:jc w:val="both"/>
              <w:rPr>
                <w:sz w:val="18"/>
                <w:szCs w:val="18"/>
                <w:lang w:val="en-GB"/>
              </w:rPr>
            </w:pPr>
            <w:r w:rsidRPr="0019240C">
              <w:rPr>
                <w:sz w:val="18"/>
                <w:szCs w:val="18"/>
                <w:lang w:val="en-GB"/>
              </w:rPr>
              <w:t>orderWindow</w:t>
            </w:r>
          </w:p>
        </w:tc>
        <w:tc>
          <w:tcPr>
            <w:tcW w:w="0" w:type="auto"/>
            <w:shd w:val="clear" w:color="auto" w:fill="auto"/>
          </w:tcPr>
          <w:p w14:paraId="43C90972" w14:textId="77777777" w:rsidR="009A6648" w:rsidRPr="0019240C" w:rsidRDefault="009A6648" w:rsidP="002F5445">
            <w:pPr>
              <w:jc w:val="both"/>
              <w:rPr>
                <w:sz w:val="18"/>
                <w:szCs w:val="18"/>
                <w:lang w:val="en-GB"/>
              </w:rPr>
            </w:pPr>
            <w:r w:rsidRPr="0019240C">
              <w:rPr>
                <w:sz w:val="18"/>
                <w:szCs w:val="18"/>
                <w:lang w:val="en-GB"/>
              </w:rPr>
              <w:t>string</w:t>
            </w:r>
          </w:p>
        </w:tc>
        <w:tc>
          <w:tcPr>
            <w:tcW w:w="0" w:type="auto"/>
            <w:shd w:val="clear" w:color="auto" w:fill="auto"/>
          </w:tcPr>
          <w:p w14:paraId="127C311C"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4174B8B8" w14:textId="77777777" w:rsidR="009A6648" w:rsidRPr="0019240C" w:rsidRDefault="009A6648" w:rsidP="002F5445">
            <w:pPr>
              <w:jc w:val="both"/>
              <w:rPr>
                <w:sz w:val="18"/>
                <w:szCs w:val="18"/>
                <w:lang w:val="en-GB"/>
              </w:rPr>
            </w:pPr>
            <w:r>
              <w:rPr>
                <w:sz w:val="18"/>
                <w:szCs w:val="18"/>
                <w:lang w:val="en-GB"/>
              </w:rPr>
              <w:t>-226</w:t>
            </w:r>
          </w:p>
        </w:tc>
      </w:tr>
      <w:tr w:rsidR="009A6648" w:rsidRPr="00CF439E" w14:paraId="6499C5CB" w14:textId="77777777" w:rsidTr="008B490E">
        <w:tc>
          <w:tcPr>
            <w:tcW w:w="0" w:type="auto"/>
            <w:shd w:val="clear" w:color="auto" w:fill="auto"/>
          </w:tcPr>
          <w:p w14:paraId="4E7AE05A" w14:textId="77777777" w:rsidR="009A6648" w:rsidRPr="0019240C" w:rsidRDefault="009A6648" w:rsidP="002F5445">
            <w:pPr>
              <w:jc w:val="both"/>
              <w:rPr>
                <w:sz w:val="18"/>
                <w:szCs w:val="18"/>
                <w:lang w:val="en-GB"/>
              </w:rPr>
            </w:pPr>
            <w:r w:rsidRPr="0019240C">
              <w:rPr>
                <w:sz w:val="18"/>
                <w:szCs w:val="18"/>
                <w:lang w:val="en-GB"/>
              </w:rPr>
              <w:t>OrdType</w:t>
            </w:r>
          </w:p>
        </w:tc>
        <w:tc>
          <w:tcPr>
            <w:tcW w:w="0" w:type="auto"/>
            <w:shd w:val="clear" w:color="auto" w:fill="auto"/>
          </w:tcPr>
          <w:p w14:paraId="5AFDC944" w14:textId="77777777" w:rsidR="009A6648" w:rsidRPr="0019240C" w:rsidRDefault="009A6648" w:rsidP="002F5445">
            <w:pPr>
              <w:jc w:val="both"/>
              <w:rPr>
                <w:sz w:val="18"/>
                <w:szCs w:val="18"/>
                <w:lang w:val="en-GB"/>
              </w:rPr>
            </w:pPr>
            <w:r w:rsidRPr="0019240C">
              <w:rPr>
                <w:sz w:val="18"/>
                <w:szCs w:val="18"/>
                <w:lang w:val="en-GB"/>
              </w:rPr>
              <w:t>ordType</w:t>
            </w:r>
          </w:p>
        </w:tc>
        <w:tc>
          <w:tcPr>
            <w:tcW w:w="0" w:type="auto"/>
            <w:shd w:val="clear" w:color="auto" w:fill="auto"/>
          </w:tcPr>
          <w:p w14:paraId="551F171C" w14:textId="77777777" w:rsidR="009A6648" w:rsidRPr="0019240C" w:rsidRDefault="009A6648" w:rsidP="002F5445">
            <w:pPr>
              <w:jc w:val="both"/>
              <w:rPr>
                <w:sz w:val="18"/>
                <w:szCs w:val="18"/>
                <w:lang w:val="en-GB"/>
              </w:rPr>
            </w:pPr>
            <w:r w:rsidRPr="0019240C">
              <w:rPr>
                <w:sz w:val="18"/>
                <w:szCs w:val="18"/>
                <w:lang w:val="en-GB"/>
              </w:rPr>
              <w:t>Domain</w:t>
            </w:r>
          </w:p>
        </w:tc>
        <w:tc>
          <w:tcPr>
            <w:tcW w:w="0" w:type="auto"/>
            <w:shd w:val="clear" w:color="auto" w:fill="auto"/>
          </w:tcPr>
          <w:p w14:paraId="24C66C1C"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6B2E26F7" w14:textId="77777777" w:rsidR="009A6648" w:rsidRPr="0019240C" w:rsidRDefault="009A6648" w:rsidP="002F5445">
            <w:pPr>
              <w:jc w:val="both"/>
              <w:rPr>
                <w:sz w:val="18"/>
                <w:szCs w:val="18"/>
                <w:lang w:val="en-GB"/>
              </w:rPr>
            </w:pPr>
            <w:r>
              <w:rPr>
                <w:sz w:val="18"/>
                <w:szCs w:val="18"/>
                <w:lang w:val="en-GB"/>
              </w:rPr>
              <w:t>-227</w:t>
            </w:r>
          </w:p>
        </w:tc>
      </w:tr>
      <w:tr w:rsidR="009A6648" w:rsidRPr="00CF439E" w14:paraId="63DA6278" w14:textId="77777777" w:rsidTr="008B490E">
        <w:tc>
          <w:tcPr>
            <w:tcW w:w="0" w:type="auto"/>
            <w:shd w:val="clear" w:color="auto" w:fill="auto"/>
          </w:tcPr>
          <w:p w14:paraId="7A45E485" w14:textId="77777777" w:rsidR="009A6648" w:rsidRPr="0019240C" w:rsidRDefault="009A6648" w:rsidP="002F5445">
            <w:pPr>
              <w:jc w:val="both"/>
              <w:rPr>
                <w:sz w:val="18"/>
                <w:szCs w:val="18"/>
                <w:lang w:val="en-GB"/>
              </w:rPr>
            </w:pPr>
            <w:r w:rsidRPr="0019240C">
              <w:rPr>
                <w:sz w:val="18"/>
                <w:szCs w:val="18"/>
                <w:lang w:val="en-GB"/>
              </w:rPr>
              <w:t>Partition</w:t>
            </w:r>
          </w:p>
        </w:tc>
        <w:tc>
          <w:tcPr>
            <w:tcW w:w="0" w:type="auto"/>
            <w:shd w:val="clear" w:color="auto" w:fill="auto"/>
          </w:tcPr>
          <w:p w14:paraId="665CB21B" w14:textId="77777777" w:rsidR="009A6648" w:rsidRPr="0019240C" w:rsidRDefault="009A6648" w:rsidP="002F5445">
            <w:pPr>
              <w:jc w:val="both"/>
              <w:rPr>
                <w:sz w:val="18"/>
                <w:szCs w:val="18"/>
                <w:lang w:val="en-GB"/>
              </w:rPr>
            </w:pPr>
            <w:r w:rsidRPr="0019240C">
              <w:rPr>
                <w:sz w:val="18"/>
                <w:szCs w:val="18"/>
                <w:lang w:val="en-GB"/>
              </w:rPr>
              <w:t>partition</w:t>
            </w:r>
          </w:p>
        </w:tc>
        <w:tc>
          <w:tcPr>
            <w:tcW w:w="0" w:type="auto"/>
            <w:shd w:val="clear" w:color="auto" w:fill="auto"/>
          </w:tcPr>
          <w:p w14:paraId="0D29B650" w14:textId="77777777" w:rsidR="009A6648" w:rsidRPr="0019240C" w:rsidRDefault="009A6648" w:rsidP="002F5445">
            <w:pPr>
              <w:jc w:val="both"/>
              <w:rPr>
                <w:sz w:val="18"/>
                <w:szCs w:val="18"/>
                <w:lang w:val="en-GB"/>
              </w:rPr>
            </w:pPr>
            <w:r w:rsidRPr="0019240C">
              <w:rPr>
                <w:sz w:val="18"/>
                <w:szCs w:val="18"/>
                <w:lang w:val="en-GB"/>
              </w:rPr>
              <w:t>int</w:t>
            </w:r>
          </w:p>
        </w:tc>
        <w:tc>
          <w:tcPr>
            <w:tcW w:w="0" w:type="auto"/>
            <w:shd w:val="clear" w:color="auto" w:fill="auto"/>
          </w:tcPr>
          <w:p w14:paraId="1443E23F"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0B4B53CC" w14:textId="77777777" w:rsidR="009A6648" w:rsidRPr="0019240C" w:rsidRDefault="009A6648" w:rsidP="002F5445">
            <w:pPr>
              <w:jc w:val="both"/>
              <w:rPr>
                <w:sz w:val="18"/>
                <w:szCs w:val="18"/>
                <w:lang w:val="en-GB"/>
              </w:rPr>
            </w:pPr>
            <w:r>
              <w:rPr>
                <w:sz w:val="18"/>
                <w:szCs w:val="18"/>
                <w:lang w:val="en-GB"/>
              </w:rPr>
              <w:t>-228</w:t>
            </w:r>
          </w:p>
        </w:tc>
      </w:tr>
      <w:tr w:rsidR="009A6648" w:rsidRPr="00CF439E" w14:paraId="6E5E2E1D" w14:textId="77777777" w:rsidTr="008B490E">
        <w:tc>
          <w:tcPr>
            <w:tcW w:w="0" w:type="auto"/>
            <w:shd w:val="clear" w:color="auto" w:fill="auto"/>
          </w:tcPr>
          <w:p w14:paraId="4C00799F" w14:textId="77777777" w:rsidR="009A6648" w:rsidRPr="0019240C" w:rsidRDefault="009A6648" w:rsidP="002F5445">
            <w:pPr>
              <w:jc w:val="both"/>
              <w:rPr>
                <w:sz w:val="18"/>
                <w:szCs w:val="18"/>
                <w:lang w:val="en-GB"/>
              </w:rPr>
            </w:pPr>
            <w:r w:rsidRPr="0019240C">
              <w:rPr>
                <w:sz w:val="18"/>
                <w:szCs w:val="18"/>
                <w:lang w:val="en-GB"/>
              </w:rPr>
              <w:t>PartitionType</w:t>
            </w:r>
          </w:p>
        </w:tc>
        <w:tc>
          <w:tcPr>
            <w:tcW w:w="0" w:type="auto"/>
            <w:shd w:val="clear" w:color="auto" w:fill="auto"/>
          </w:tcPr>
          <w:p w14:paraId="4946B568" w14:textId="77777777" w:rsidR="009A6648" w:rsidRPr="0019240C" w:rsidRDefault="009A6648" w:rsidP="002F5445">
            <w:pPr>
              <w:jc w:val="both"/>
              <w:rPr>
                <w:sz w:val="18"/>
                <w:szCs w:val="18"/>
                <w:lang w:val="en-GB"/>
              </w:rPr>
            </w:pPr>
            <w:r w:rsidRPr="0019240C">
              <w:rPr>
                <w:sz w:val="18"/>
                <w:szCs w:val="18"/>
                <w:lang w:val="en-GB"/>
              </w:rPr>
              <w:t>partitionType</w:t>
            </w:r>
          </w:p>
        </w:tc>
        <w:tc>
          <w:tcPr>
            <w:tcW w:w="0" w:type="auto"/>
            <w:shd w:val="clear" w:color="auto" w:fill="auto"/>
          </w:tcPr>
          <w:p w14:paraId="38AA3F28" w14:textId="77777777" w:rsidR="009A6648" w:rsidRPr="0019240C" w:rsidRDefault="009A6648" w:rsidP="002F5445">
            <w:pPr>
              <w:jc w:val="both"/>
              <w:rPr>
                <w:sz w:val="18"/>
                <w:szCs w:val="18"/>
                <w:lang w:val="en-GB"/>
              </w:rPr>
            </w:pPr>
            <w:r w:rsidRPr="0019240C">
              <w:rPr>
                <w:sz w:val="18"/>
                <w:szCs w:val="18"/>
                <w:lang w:val="en-GB"/>
              </w:rPr>
              <w:t>Domain</w:t>
            </w:r>
          </w:p>
        </w:tc>
        <w:tc>
          <w:tcPr>
            <w:tcW w:w="0" w:type="auto"/>
            <w:shd w:val="clear" w:color="auto" w:fill="auto"/>
          </w:tcPr>
          <w:p w14:paraId="7645BC57"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6C575B80" w14:textId="77777777" w:rsidR="009A6648" w:rsidRPr="0019240C" w:rsidRDefault="009A6648" w:rsidP="002F5445">
            <w:pPr>
              <w:jc w:val="both"/>
              <w:rPr>
                <w:sz w:val="18"/>
                <w:szCs w:val="18"/>
                <w:lang w:val="en-GB"/>
              </w:rPr>
            </w:pPr>
            <w:r>
              <w:rPr>
                <w:sz w:val="18"/>
                <w:szCs w:val="18"/>
                <w:lang w:val="en-GB"/>
              </w:rPr>
              <w:t>-229</w:t>
            </w:r>
          </w:p>
        </w:tc>
      </w:tr>
      <w:tr w:rsidR="009A6648" w:rsidRPr="00CF439E" w14:paraId="51D848F9" w14:textId="77777777" w:rsidTr="008B490E">
        <w:tc>
          <w:tcPr>
            <w:tcW w:w="0" w:type="auto"/>
            <w:shd w:val="clear" w:color="auto" w:fill="auto"/>
          </w:tcPr>
          <w:p w14:paraId="2E1C0F0A" w14:textId="77777777" w:rsidR="009A6648" w:rsidRPr="0019240C" w:rsidRDefault="009A6648" w:rsidP="002F5445">
            <w:pPr>
              <w:jc w:val="both"/>
              <w:rPr>
                <w:sz w:val="18"/>
                <w:szCs w:val="18"/>
                <w:lang w:val="en-GB"/>
              </w:rPr>
            </w:pPr>
            <w:r w:rsidRPr="0019240C">
              <w:rPr>
                <w:sz w:val="18"/>
                <w:szCs w:val="18"/>
                <w:lang w:val="en-GB"/>
              </w:rPr>
              <w:t>Units</w:t>
            </w:r>
          </w:p>
        </w:tc>
        <w:tc>
          <w:tcPr>
            <w:tcW w:w="0" w:type="auto"/>
            <w:shd w:val="clear" w:color="auto" w:fill="auto"/>
          </w:tcPr>
          <w:p w14:paraId="0579B9E5" w14:textId="77777777" w:rsidR="009A6648" w:rsidRPr="0019240C" w:rsidRDefault="009A6648" w:rsidP="002F5445">
            <w:pPr>
              <w:jc w:val="both"/>
              <w:rPr>
                <w:sz w:val="18"/>
                <w:szCs w:val="18"/>
                <w:lang w:val="en-GB"/>
              </w:rPr>
            </w:pPr>
            <w:r w:rsidRPr="0019240C">
              <w:rPr>
                <w:sz w:val="18"/>
                <w:szCs w:val="18"/>
                <w:lang w:val="en-GB"/>
              </w:rPr>
              <w:t>units</w:t>
            </w:r>
          </w:p>
        </w:tc>
        <w:tc>
          <w:tcPr>
            <w:tcW w:w="0" w:type="auto"/>
            <w:shd w:val="clear" w:color="auto" w:fill="auto"/>
          </w:tcPr>
          <w:p w14:paraId="29DD2FB4" w14:textId="77777777" w:rsidR="009A6648" w:rsidRPr="0019240C" w:rsidRDefault="009A6648" w:rsidP="002F5445">
            <w:pPr>
              <w:jc w:val="both"/>
              <w:rPr>
                <w:sz w:val="18"/>
                <w:szCs w:val="18"/>
                <w:lang w:val="en-GB"/>
              </w:rPr>
            </w:pPr>
            <w:r w:rsidRPr="0019240C">
              <w:rPr>
                <w:sz w:val="18"/>
                <w:szCs w:val="18"/>
                <w:lang w:val="en-GB"/>
              </w:rPr>
              <w:t>Splx</w:t>
            </w:r>
          </w:p>
        </w:tc>
        <w:tc>
          <w:tcPr>
            <w:tcW w:w="0" w:type="auto"/>
            <w:shd w:val="clear" w:color="auto" w:fill="auto"/>
          </w:tcPr>
          <w:p w14:paraId="257BD7FF"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1B1A0FAE" w14:textId="77777777" w:rsidR="009A6648" w:rsidRPr="0019240C" w:rsidRDefault="009A6648" w:rsidP="002F5445">
            <w:pPr>
              <w:jc w:val="both"/>
              <w:rPr>
                <w:sz w:val="18"/>
                <w:szCs w:val="18"/>
                <w:lang w:val="en-GB"/>
              </w:rPr>
            </w:pPr>
            <w:r>
              <w:rPr>
                <w:sz w:val="18"/>
                <w:szCs w:val="18"/>
                <w:lang w:val="en-GB"/>
              </w:rPr>
              <w:t>-230</w:t>
            </w:r>
          </w:p>
        </w:tc>
      </w:tr>
      <w:tr w:rsidR="009A6648" w:rsidRPr="00CF439E" w14:paraId="29151A26" w14:textId="77777777" w:rsidTr="008B490E">
        <w:tc>
          <w:tcPr>
            <w:tcW w:w="0" w:type="auto"/>
            <w:shd w:val="clear" w:color="auto" w:fill="auto"/>
          </w:tcPr>
          <w:p w14:paraId="71744C39" w14:textId="77777777" w:rsidR="009A6648" w:rsidRPr="0019240C" w:rsidRDefault="009A6648" w:rsidP="002F5445">
            <w:pPr>
              <w:jc w:val="both"/>
              <w:rPr>
                <w:sz w:val="18"/>
                <w:szCs w:val="18"/>
                <w:lang w:val="en-GB"/>
              </w:rPr>
            </w:pPr>
            <w:r w:rsidRPr="0019240C">
              <w:rPr>
                <w:sz w:val="18"/>
                <w:szCs w:val="18"/>
                <w:lang w:val="en-GB"/>
              </w:rPr>
              <w:lastRenderedPageBreak/>
              <w:t>WQuery</w:t>
            </w:r>
          </w:p>
        </w:tc>
        <w:tc>
          <w:tcPr>
            <w:tcW w:w="0" w:type="auto"/>
            <w:shd w:val="clear" w:color="auto" w:fill="auto"/>
          </w:tcPr>
          <w:p w14:paraId="159D29C2" w14:textId="77777777" w:rsidR="009A6648" w:rsidRPr="0019240C" w:rsidRDefault="009A6648" w:rsidP="002F5445">
            <w:pPr>
              <w:jc w:val="both"/>
              <w:rPr>
                <w:sz w:val="18"/>
                <w:szCs w:val="18"/>
                <w:lang w:val="en-GB"/>
              </w:rPr>
            </w:pPr>
            <w:r w:rsidRPr="0019240C">
              <w:rPr>
                <w:sz w:val="18"/>
                <w:szCs w:val="18"/>
                <w:lang w:val="en-GB"/>
              </w:rPr>
              <w:t>query</w:t>
            </w:r>
          </w:p>
        </w:tc>
        <w:tc>
          <w:tcPr>
            <w:tcW w:w="0" w:type="auto"/>
            <w:shd w:val="clear" w:color="auto" w:fill="auto"/>
          </w:tcPr>
          <w:p w14:paraId="4957C57A" w14:textId="77777777" w:rsidR="009A6648" w:rsidRPr="0019240C" w:rsidRDefault="009A6648" w:rsidP="002F5445">
            <w:pPr>
              <w:jc w:val="both"/>
              <w:rPr>
                <w:sz w:val="18"/>
                <w:szCs w:val="18"/>
                <w:lang w:val="en-GB"/>
              </w:rPr>
            </w:pPr>
            <w:r w:rsidRPr="0019240C">
              <w:rPr>
                <w:sz w:val="18"/>
                <w:szCs w:val="18"/>
                <w:lang w:val="en-GB"/>
              </w:rPr>
              <w:t>Query</w:t>
            </w:r>
          </w:p>
        </w:tc>
        <w:tc>
          <w:tcPr>
            <w:tcW w:w="0" w:type="auto"/>
            <w:shd w:val="clear" w:color="auto" w:fill="auto"/>
          </w:tcPr>
          <w:p w14:paraId="473FB688"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724A57BE" w14:textId="77777777" w:rsidR="009A6648" w:rsidRPr="0019240C" w:rsidRDefault="009A6648" w:rsidP="002F5445">
            <w:pPr>
              <w:jc w:val="both"/>
              <w:rPr>
                <w:sz w:val="18"/>
                <w:szCs w:val="18"/>
                <w:lang w:val="en-GB"/>
              </w:rPr>
            </w:pPr>
            <w:r>
              <w:rPr>
                <w:sz w:val="18"/>
                <w:szCs w:val="18"/>
                <w:lang w:val="en-GB"/>
              </w:rPr>
              <w:t>-231</w:t>
            </w:r>
          </w:p>
        </w:tc>
      </w:tr>
      <w:tr w:rsidR="008B490E" w:rsidRPr="00CF439E" w14:paraId="15A6F3ED" w14:textId="77777777" w:rsidTr="008B490E">
        <w:tc>
          <w:tcPr>
            <w:tcW w:w="0" w:type="auto"/>
            <w:shd w:val="clear" w:color="auto" w:fill="auto"/>
          </w:tcPr>
          <w:p w14:paraId="2998DCAD" w14:textId="77777777" w:rsidR="008B490E" w:rsidRPr="00CF439E" w:rsidRDefault="008B490E" w:rsidP="002F5445">
            <w:pPr>
              <w:jc w:val="both"/>
              <w:rPr>
                <w:sz w:val="20"/>
                <w:szCs w:val="20"/>
                <w:lang w:val="en-GB"/>
              </w:rPr>
            </w:pPr>
            <w:r w:rsidRPr="00CF439E">
              <w:rPr>
                <w:sz w:val="20"/>
                <w:szCs w:val="20"/>
                <w:lang w:val="en-GB"/>
              </w:rPr>
              <w:t>C</w:t>
            </w:r>
            <w:r>
              <w:rPr>
                <w:sz w:val="20"/>
                <w:szCs w:val="20"/>
                <w:lang w:val="en-GB"/>
              </w:rPr>
              <w:t>hecks</w:t>
            </w:r>
          </w:p>
        </w:tc>
        <w:tc>
          <w:tcPr>
            <w:tcW w:w="0" w:type="auto"/>
            <w:shd w:val="clear" w:color="auto" w:fill="auto"/>
          </w:tcPr>
          <w:p w14:paraId="6856AD84" w14:textId="77777777" w:rsidR="008B490E" w:rsidRPr="00CF439E" w:rsidRDefault="008B490E" w:rsidP="002F5445">
            <w:pPr>
              <w:jc w:val="both"/>
              <w:rPr>
                <w:sz w:val="20"/>
                <w:szCs w:val="20"/>
                <w:lang w:val="en-GB"/>
              </w:rPr>
            </w:pPr>
            <w:r w:rsidRPr="00CF439E">
              <w:rPr>
                <w:sz w:val="20"/>
                <w:szCs w:val="20"/>
                <w:lang w:val="en-GB"/>
              </w:rPr>
              <w:t>c</w:t>
            </w:r>
            <w:r>
              <w:rPr>
                <w:sz w:val="20"/>
                <w:szCs w:val="20"/>
                <w:lang w:val="en-GB"/>
              </w:rPr>
              <w:t>hecks</w:t>
            </w:r>
          </w:p>
        </w:tc>
        <w:tc>
          <w:tcPr>
            <w:tcW w:w="0" w:type="auto"/>
            <w:shd w:val="clear" w:color="auto" w:fill="auto"/>
          </w:tcPr>
          <w:p w14:paraId="604B8488" w14:textId="77777777" w:rsidR="008B490E" w:rsidRPr="00CF439E" w:rsidRDefault="008B490E" w:rsidP="002F5445">
            <w:pPr>
              <w:jc w:val="both"/>
              <w:rPr>
                <w:sz w:val="20"/>
                <w:szCs w:val="20"/>
                <w:lang w:val="en-GB"/>
              </w:rPr>
            </w:pPr>
            <w:r>
              <w:rPr>
                <w:sz w:val="20"/>
                <w:szCs w:val="20"/>
                <w:lang w:val="en-GB"/>
              </w:rPr>
              <w:t>BTree&lt;</w:t>
            </w:r>
            <w:r w:rsidRPr="00CF439E">
              <w:rPr>
                <w:sz w:val="20"/>
                <w:szCs w:val="20"/>
                <w:lang w:val="en-GB"/>
              </w:rPr>
              <w:t>long,</w:t>
            </w:r>
            <w:r>
              <w:rPr>
                <w:sz w:val="20"/>
                <w:szCs w:val="20"/>
                <w:lang w:val="en-GB"/>
              </w:rPr>
              <w:t>Check</w:t>
            </w:r>
            <w:r w:rsidRPr="00CF439E">
              <w:rPr>
                <w:sz w:val="20"/>
                <w:szCs w:val="20"/>
                <w:lang w:val="en-GB"/>
              </w:rPr>
              <w:t>&gt;</w:t>
            </w:r>
          </w:p>
        </w:tc>
        <w:tc>
          <w:tcPr>
            <w:tcW w:w="0" w:type="auto"/>
          </w:tcPr>
          <w:p w14:paraId="4C283E9B"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3EF69B0C" w14:textId="77777777" w:rsidR="008B490E" w:rsidRPr="00CF439E" w:rsidRDefault="008B490E" w:rsidP="002F5445">
            <w:pPr>
              <w:jc w:val="both"/>
              <w:rPr>
                <w:sz w:val="20"/>
                <w:szCs w:val="20"/>
                <w:lang w:val="en-GB"/>
              </w:rPr>
            </w:pPr>
            <w:r>
              <w:rPr>
                <w:sz w:val="20"/>
                <w:szCs w:val="20"/>
                <w:lang w:val="en-GB"/>
              </w:rPr>
              <w:t>-268</w:t>
            </w:r>
          </w:p>
        </w:tc>
      </w:tr>
      <w:tr w:rsidR="008B490E" w:rsidRPr="00CF439E" w14:paraId="4B7E6757" w14:textId="77777777" w:rsidTr="008B490E">
        <w:tc>
          <w:tcPr>
            <w:tcW w:w="0" w:type="auto"/>
            <w:shd w:val="clear" w:color="auto" w:fill="auto"/>
          </w:tcPr>
          <w:p w14:paraId="40E89966" w14:textId="77777777" w:rsidR="008B490E" w:rsidRPr="00CF439E" w:rsidRDefault="008B490E" w:rsidP="002F5445">
            <w:pPr>
              <w:jc w:val="both"/>
              <w:rPr>
                <w:sz w:val="20"/>
                <w:szCs w:val="20"/>
                <w:lang w:val="en-GB"/>
              </w:rPr>
            </w:pPr>
            <w:r w:rsidRPr="00CF439E">
              <w:rPr>
                <w:sz w:val="20"/>
                <w:szCs w:val="20"/>
                <w:lang w:val="en-GB"/>
              </w:rPr>
              <w:t>Generated</w:t>
            </w:r>
          </w:p>
        </w:tc>
        <w:tc>
          <w:tcPr>
            <w:tcW w:w="0" w:type="auto"/>
            <w:shd w:val="clear" w:color="auto" w:fill="auto"/>
          </w:tcPr>
          <w:p w14:paraId="3651B0C7" w14:textId="77777777" w:rsidR="008B490E" w:rsidRPr="00CF439E" w:rsidRDefault="008B490E" w:rsidP="002F5445">
            <w:pPr>
              <w:jc w:val="both"/>
              <w:rPr>
                <w:sz w:val="20"/>
                <w:szCs w:val="20"/>
                <w:lang w:val="en-GB"/>
              </w:rPr>
            </w:pPr>
            <w:r w:rsidRPr="00CF439E">
              <w:rPr>
                <w:sz w:val="20"/>
                <w:szCs w:val="20"/>
                <w:lang w:val="en-GB"/>
              </w:rPr>
              <w:t>generated</w:t>
            </w:r>
          </w:p>
        </w:tc>
        <w:tc>
          <w:tcPr>
            <w:tcW w:w="0" w:type="auto"/>
            <w:shd w:val="clear" w:color="auto" w:fill="auto"/>
          </w:tcPr>
          <w:p w14:paraId="76F78A25" w14:textId="77777777" w:rsidR="008B490E" w:rsidRPr="00CF439E" w:rsidRDefault="008B490E" w:rsidP="002F5445">
            <w:pPr>
              <w:jc w:val="both"/>
              <w:rPr>
                <w:sz w:val="20"/>
                <w:szCs w:val="20"/>
                <w:lang w:val="en-GB"/>
              </w:rPr>
            </w:pPr>
            <w:r w:rsidRPr="00CF439E">
              <w:rPr>
                <w:sz w:val="20"/>
                <w:szCs w:val="20"/>
                <w:lang w:val="en-GB"/>
              </w:rPr>
              <w:t>GenerationRule</w:t>
            </w:r>
            <w:r>
              <w:rPr>
                <w:sz w:val="20"/>
                <w:szCs w:val="20"/>
                <w:lang w:val="en-GB"/>
              </w:rPr>
              <w:t xml:space="preserve"> (see below)</w:t>
            </w:r>
          </w:p>
        </w:tc>
        <w:tc>
          <w:tcPr>
            <w:tcW w:w="0" w:type="auto"/>
          </w:tcPr>
          <w:p w14:paraId="117BB511"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51DDF7F6" w14:textId="77777777" w:rsidR="008B490E" w:rsidRPr="00CF439E" w:rsidRDefault="008B490E" w:rsidP="002F5445">
            <w:pPr>
              <w:jc w:val="both"/>
              <w:rPr>
                <w:sz w:val="20"/>
                <w:szCs w:val="20"/>
                <w:lang w:val="en-GB"/>
              </w:rPr>
            </w:pPr>
            <w:r>
              <w:rPr>
                <w:sz w:val="20"/>
                <w:szCs w:val="20"/>
                <w:lang w:val="en-GB"/>
              </w:rPr>
              <w:t>-269</w:t>
            </w:r>
          </w:p>
        </w:tc>
      </w:tr>
      <w:tr w:rsidR="008B490E" w:rsidRPr="00CF439E" w14:paraId="22BF6907" w14:textId="77777777" w:rsidTr="008B490E">
        <w:tc>
          <w:tcPr>
            <w:tcW w:w="0" w:type="auto"/>
            <w:shd w:val="clear" w:color="auto" w:fill="auto"/>
          </w:tcPr>
          <w:p w14:paraId="4B4F5FAD" w14:textId="77777777" w:rsidR="008B490E" w:rsidRPr="00CF439E" w:rsidRDefault="008B490E" w:rsidP="002F5445">
            <w:pPr>
              <w:jc w:val="both"/>
              <w:rPr>
                <w:sz w:val="20"/>
                <w:szCs w:val="20"/>
                <w:lang w:val="en-GB"/>
              </w:rPr>
            </w:pPr>
            <w:r>
              <w:rPr>
                <w:sz w:val="20"/>
                <w:szCs w:val="20"/>
                <w:lang w:val="en-GB"/>
              </w:rPr>
              <w:t>Table</w:t>
            </w:r>
          </w:p>
        </w:tc>
        <w:tc>
          <w:tcPr>
            <w:tcW w:w="0" w:type="auto"/>
            <w:shd w:val="clear" w:color="auto" w:fill="auto"/>
          </w:tcPr>
          <w:p w14:paraId="3F165F57" w14:textId="77777777" w:rsidR="008B490E" w:rsidRPr="00CF439E" w:rsidRDefault="008B490E" w:rsidP="002F5445">
            <w:pPr>
              <w:jc w:val="both"/>
              <w:rPr>
                <w:sz w:val="20"/>
                <w:szCs w:val="20"/>
                <w:lang w:val="en-GB"/>
              </w:rPr>
            </w:pPr>
            <w:r>
              <w:rPr>
                <w:sz w:val="20"/>
                <w:szCs w:val="20"/>
                <w:lang w:val="en-GB"/>
              </w:rPr>
              <w:t>tabledefpos</w:t>
            </w:r>
          </w:p>
        </w:tc>
        <w:tc>
          <w:tcPr>
            <w:tcW w:w="0" w:type="auto"/>
            <w:shd w:val="clear" w:color="auto" w:fill="auto"/>
          </w:tcPr>
          <w:p w14:paraId="5854713C" w14:textId="77777777" w:rsidR="008B490E" w:rsidRPr="00CF439E" w:rsidRDefault="008B490E" w:rsidP="002F5445">
            <w:pPr>
              <w:jc w:val="both"/>
              <w:rPr>
                <w:sz w:val="20"/>
                <w:szCs w:val="20"/>
                <w:lang w:val="en-GB"/>
              </w:rPr>
            </w:pPr>
            <w:r>
              <w:rPr>
                <w:sz w:val="20"/>
                <w:szCs w:val="20"/>
                <w:lang w:val="en-GB"/>
              </w:rPr>
              <w:t>long</w:t>
            </w:r>
          </w:p>
        </w:tc>
        <w:tc>
          <w:tcPr>
            <w:tcW w:w="0" w:type="auto"/>
          </w:tcPr>
          <w:p w14:paraId="3A88E277"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3064B6A3" w14:textId="77777777" w:rsidR="008B490E" w:rsidRPr="00CF439E" w:rsidRDefault="008B490E" w:rsidP="002F5445">
            <w:pPr>
              <w:jc w:val="both"/>
              <w:rPr>
                <w:sz w:val="20"/>
                <w:szCs w:val="20"/>
                <w:lang w:val="en-GB"/>
              </w:rPr>
            </w:pPr>
            <w:r>
              <w:rPr>
                <w:sz w:val="20"/>
                <w:szCs w:val="20"/>
                <w:lang w:val="en-GB"/>
              </w:rPr>
              <w:t>-270</w:t>
            </w:r>
          </w:p>
        </w:tc>
      </w:tr>
      <w:tr w:rsidR="008B490E" w:rsidRPr="00CF439E" w14:paraId="247778B1" w14:textId="77777777" w:rsidTr="008B490E">
        <w:tc>
          <w:tcPr>
            <w:tcW w:w="0" w:type="auto"/>
            <w:shd w:val="clear" w:color="auto" w:fill="auto"/>
          </w:tcPr>
          <w:p w14:paraId="242CF4E8" w14:textId="77777777" w:rsidR="008B490E" w:rsidRPr="00CF439E" w:rsidRDefault="008B490E" w:rsidP="002F5445">
            <w:pPr>
              <w:jc w:val="both"/>
              <w:rPr>
                <w:sz w:val="20"/>
                <w:szCs w:val="20"/>
                <w:lang w:val="en-GB"/>
              </w:rPr>
            </w:pPr>
            <w:r>
              <w:rPr>
                <w:sz w:val="20"/>
                <w:szCs w:val="20"/>
                <w:lang w:val="en-GB"/>
              </w:rPr>
              <w:t>UpdateAssignments</w:t>
            </w:r>
          </w:p>
        </w:tc>
        <w:tc>
          <w:tcPr>
            <w:tcW w:w="0" w:type="auto"/>
            <w:shd w:val="clear" w:color="auto" w:fill="auto"/>
          </w:tcPr>
          <w:p w14:paraId="6BBC2712" w14:textId="77777777" w:rsidR="008B490E" w:rsidRPr="00CF439E" w:rsidRDefault="008B490E" w:rsidP="002F5445">
            <w:pPr>
              <w:jc w:val="both"/>
              <w:rPr>
                <w:sz w:val="20"/>
                <w:szCs w:val="20"/>
                <w:lang w:val="en-GB"/>
              </w:rPr>
            </w:pPr>
            <w:r>
              <w:rPr>
                <w:sz w:val="20"/>
                <w:szCs w:val="20"/>
                <w:lang w:val="en-GB"/>
              </w:rPr>
              <w:t>update</w:t>
            </w:r>
          </w:p>
        </w:tc>
        <w:tc>
          <w:tcPr>
            <w:tcW w:w="0" w:type="auto"/>
            <w:shd w:val="clear" w:color="auto" w:fill="auto"/>
          </w:tcPr>
          <w:p w14:paraId="2C33BF9F" w14:textId="77777777" w:rsidR="008B490E" w:rsidRPr="00CF439E" w:rsidRDefault="008B490E" w:rsidP="002F5445">
            <w:pPr>
              <w:jc w:val="both"/>
              <w:rPr>
                <w:sz w:val="20"/>
                <w:szCs w:val="20"/>
                <w:lang w:val="en-GB"/>
              </w:rPr>
            </w:pPr>
            <w:r>
              <w:rPr>
                <w:sz w:val="20"/>
                <w:szCs w:val="20"/>
                <w:lang w:val="en-GB"/>
              </w:rPr>
              <w:t>BList&lt;UpdateAssignment&gt;</w:t>
            </w:r>
          </w:p>
        </w:tc>
        <w:tc>
          <w:tcPr>
            <w:tcW w:w="0" w:type="auto"/>
          </w:tcPr>
          <w:p w14:paraId="584B07C2"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517584E0" w14:textId="77777777" w:rsidR="008B490E" w:rsidRPr="00CF439E" w:rsidRDefault="008B490E" w:rsidP="002F5445">
            <w:pPr>
              <w:jc w:val="both"/>
              <w:rPr>
                <w:sz w:val="20"/>
                <w:szCs w:val="20"/>
                <w:lang w:val="en-GB"/>
              </w:rPr>
            </w:pPr>
            <w:r>
              <w:rPr>
                <w:sz w:val="20"/>
                <w:szCs w:val="20"/>
                <w:lang w:val="en-GB"/>
              </w:rPr>
              <w:t>-271</w:t>
            </w:r>
          </w:p>
        </w:tc>
      </w:tr>
      <w:tr w:rsidR="008B490E" w:rsidRPr="00CF439E" w14:paraId="7BFA3921" w14:textId="77777777" w:rsidTr="008B490E">
        <w:tc>
          <w:tcPr>
            <w:tcW w:w="0" w:type="auto"/>
            <w:shd w:val="clear" w:color="auto" w:fill="auto"/>
          </w:tcPr>
          <w:p w14:paraId="165DE6AF" w14:textId="77777777" w:rsidR="008B490E" w:rsidRDefault="008B490E" w:rsidP="002F5445">
            <w:pPr>
              <w:jc w:val="both"/>
              <w:rPr>
                <w:sz w:val="20"/>
                <w:szCs w:val="20"/>
                <w:lang w:val="en-GB"/>
              </w:rPr>
            </w:pPr>
            <w:r>
              <w:rPr>
                <w:sz w:val="20"/>
                <w:szCs w:val="20"/>
                <w:lang w:val="en-GB"/>
              </w:rPr>
              <w:t>UpdateString</w:t>
            </w:r>
          </w:p>
        </w:tc>
        <w:tc>
          <w:tcPr>
            <w:tcW w:w="0" w:type="auto"/>
            <w:shd w:val="clear" w:color="auto" w:fill="auto"/>
          </w:tcPr>
          <w:p w14:paraId="2B678CE2" w14:textId="77777777" w:rsidR="008B490E" w:rsidRDefault="008B490E" w:rsidP="002F5445">
            <w:pPr>
              <w:jc w:val="both"/>
              <w:rPr>
                <w:sz w:val="20"/>
                <w:szCs w:val="20"/>
                <w:lang w:val="en-GB"/>
              </w:rPr>
            </w:pPr>
            <w:r>
              <w:rPr>
                <w:sz w:val="20"/>
                <w:szCs w:val="20"/>
                <w:lang w:val="en-GB"/>
              </w:rPr>
              <w:t>updateString</w:t>
            </w:r>
          </w:p>
        </w:tc>
        <w:tc>
          <w:tcPr>
            <w:tcW w:w="0" w:type="auto"/>
            <w:shd w:val="clear" w:color="auto" w:fill="auto"/>
          </w:tcPr>
          <w:p w14:paraId="3E94949E" w14:textId="77777777" w:rsidR="008B490E" w:rsidRDefault="008B490E" w:rsidP="002F5445">
            <w:pPr>
              <w:jc w:val="both"/>
              <w:rPr>
                <w:sz w:val="20"/>
                <w:szCs w:val="20"/>
                <w:lang w:val="en-GB"/>
              </w:rPr>
            </w:pPr>
            <w:r>
              <w:rPr>
                <w:sz w:val="20"/>
                <w:szCs w:val="20"/>
                <w:lang w:val="en-GB"/>
              </w:rPr>
              <w:t>string</w:t>
            </w:r>
          </w:p>
        </w:tc>
        <w:tc>
          <w:tcPr>
            <w:tcW w:w="0" w:type="auto"/>
          </w:tcPr>
          <w:p w14:paraId="6516350F"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1FFE5B1D" w14:textId="77777777" w:rsidR="008B490E" w:rsidRPr="00CF439E" w:rsidRDefault="008B490E" w:rsidP="002F5445">
            <w:pPr>
              <w:jc w:val="both"/>
              <w:rPr>
                <w:sz w:val="20"/>
                <w:szCs w:val="20"/>
                <w:lang w:val="en-GB"/>
              </w:rPr>
            </w:pPr>
            <w:r>
              <w:rPr>
                <w:sz w:val="20"/>
                <w:szCs w:val="20"/>
                <w:lang w:val="en-GB"/>
              </w:rPr>
              <w:t>-272</w:t>
            </w:r>
          </w:p>
        </w:tc>
      </w:tr>
      <w:tr w:rsidR="008B490E" w:rsidRPr="00CF439E" w14:paraId="3056D9A2" w14:textId="77777777" w:rsidTr="008B490E">
        <w:tc>
          <w:tcPr>
            <w:tcW w:w="0" w:type="auto"/>
            <w:shd w:val="clear" w:color="auto" w:fill="auto"/>
          </w:tcPr>
          <w:p w14:paraId="496E9FC6" w14:textId="77777777" w:rsidR="008B490E" w:rsidRDefault="008B490E" w:rsidP="002F5445">
            <w:pPr>
              <w:jc w:val="both"/>
              <w:rPr>
                <w:sz w:val="20"/>
                <w:szCs w:val="20"/>
                <w:lang w:val="en-GB"/>
              </w:rPr>
            </w:pPr>
            <w:r>
              <w:rPr>
                <w:sz w:val="20"/>
                <w:szCs w:val="20"/>
                <w:lang w:val="en-GB"/>
              </w:rPr>
              <w:t>Prev</w:t>
            </w:r>
          </w:p>
        </w:tc>
        <w:tc>
          <w:tcPr>
            <w:tcW w:w="0" w:type="auto"/>
            <w:shd w:val="clear" w:color="auto" w:fill="auto"/>
          </w:tcPr>
          <w:p w14:paraId="33F44147" w14:textId="77777777" w:rsidR="008B490E" w:rsidRDefault="008B490E" w:rsidP="002F5445">
            <w:pPr>
              <w:jc w:val="both"/>
              <w:rPr>
                <w:sz w:val="20"/>
                <w:szCs w:val="20"/>
                <w:lang w:val="en-GB"/>
              </w:rPr>
            </w:pPr>
            <w:r>
              <w:rPr>
                <w:sz w:val="20"/>
                <w:szCs w:val="20"/>
                <w:lang w:val="en-GB"/>
              </w:rPr>
              <w:t>prev</w:t>
            </w:r>
          </w:p>
        </w:tc>
        <w:tc>
          <w:tcPr>
            <w:tcW w:w="0" w:type="auto"/>
            <w:shd w:val="clear" w:color="auto" w:fill="auto"/>
          </w:tcPr>
          <w:p w14:paraId="3C790C2C" w14:textId="77777777" w:rsidR="008B490E" w:rsidRDefault="008B490E" w:rsidP="002F5445">
            <w:pPr>
              <w:jc w:val="both"/>
              <w:rPr>
                <w:sz w:val="20"/>
                <w:szCs w:val="20"/>
                <w:lang w:val="en-GB"/>
              </w:rPr>
            </w:pPr>
            <w:r>
              <w:rPr>
                <w:sz w:val="20"/>
                <w:szCs w:val="20"/>
                <w:lang w:val="en-GB"/>
              </w:rPr>
              <w:t>TableColumn</w:t>
            </w:r>
          </w:p>
        </w:tc>
        <w:tc>
          <w:tcPr>
            <w:tcW w:w="0" w:type="auto"/>
          </w:tcPr>
          <w:p w14:paraId="0AD4C37D" w14:textId="77777777" w:rsidR="008B490E" w:rsidRDefault="008B490E" w:rsidP="002F5445">
            <w:pPr>
              <w:jc w:val="both"/>
              <w:rPr>
                <w:sz w:val="20"/>
                <w:szCs w:val="20"/>
                <w:lang w:val="en-GB"/>
              </w:rPr>
            </w:pPr>
            <w:r>
              <w:rPr>
                <w:sz w:val="20"/>
                <w:szCs w:val="20"/>
                <w:lang w:val="en-GB"/>
              </w:rPr>
              <w:t>ColumnPath</w:t>
            </w:r>
          </w:p>
        </w:tc>
        <w:tc>
          <w:tcPr>
            <w:tcW w:w="0" w:type="auto"/>
            <w:shd w:val="clear" w:color="auto" w:fill="auto"/>
          </w:tcPr>
          <w:p w14:paraId="1F5C3B2C" w14:textId="77777777" w:rsidR="008B490E" w:rsidRDefault="008B490E" w:rsidP="002F5445">
            <w:pPr>
              <w:jc w:val="both"/>
              <w:rPr>
                <w:sz w:val="20"/>
                <w:szCs w:val="20"/>
                <w:lang w:val="en-GB"/>
              </w:rPr>
            </w:pPr>
            <w:r>
              <w:rPr>
                <w:sz w:val="20"/>
                <w:szCs w:val="20"/>
                <w:lang w:val="en-GB"/>
              </w:rPr>
              <w:t>-321</w:t>
            </w:r>
          </w:p>
        </w:tc>
      </w:tr>
      <w:tr w:rsidR="008B490E" w:rsidRPr="00CF439E" w14:paraId="44D15E06" w14:textId="77777777" w:rsidTr="008B490E">
        <w:tc>
          <w:tcPr>
            <w:tcW w:w="0" w:type="auto"/>
            <w:shd w:val="clear" w:color="auto" w:fill="auto"/>
          </w:tcPr>
          <w:p w14:paraId="0EE7DCBE" w14:textId="77777777" w:rsidR="008B490E" w:rsidRDefault="008B490E" w:rsidP="002F5445">
            <w:pPr>
              <w:jc w:val="both"/>
              <w:rPr>
                <w:sz w:val="20"/>
                <w:szCs w:val="20"/>
                <w:lang w:val="en-GB"/>
              </w:rPr>
            </w:pPr>
            <w:r>
              <w:rPr>
                <w:sz w:val="20"/>
                <w:szCs w:val="20"/>
                <w:lang w:val="en-GB"/>
              </w:rPr>
              <w:t>StartCol</w:t>
            </w:r>
          </w:p>
        </w:tc>
        <w:tc>
          <w:tcPr>
            <w:tcW w:w="0" w:type="auto"/>
            <w:shd w:val="clear" w:color="auto" w:fill="auto"/>
          </w:tcPr>
          <w:p w14:paraId="700C2409" w14:textId="77777777" w:rsidR="008B490E" w:rsidRDefault="008B490E" w:rsidP="002F5445">
            <w:pPr>
              <w:jc w:val="both"/>
              <w:rPr>
                <w:sz w:val="20"/>
                <w:szCs w:val="20"/>
                <w:lang w:val="en-GB"/>
              </w:rPr>
            </w:pPr>
            <w:r>
              <w:rPr>
                <w:sz w:val="20"/>
                <w:szCs w:val="20"/>
                <w:lang w:val="en-GB"/>
              </w:rPr>
              <w:t>startCol</w:t>
            </w:r>
          </w:p>
        </w:tc>
        <w:tc>
          <w:tcPr>
            <w:tcW w:w="0" w:type="auto"/>
            <w:shd w:val="clear" w:color="auto" w:fill="auto"/>
          </w:tcPr>
          <w:p w14:paraId="1CCF6442" w14:textId="77777777" w:rsidR="008B490E" w:rsidRDefault="008B490E" w:rsidP="002F5445">
            <w:pPr>
              <w:jc w:val="both"/>
              <w:rPr>
                <w:sz w:val="20"/>
                <w:szCs w:val="20"/>
                <w:lang w:val="en-GB"/>
              </w:rPr>
            </w:pPr>
            <w:r>
              <w:rPr>
                <w:sz w:val="20"/>
                <w:szCs w:val="20"/>
                <w:lang w:val="en-GB"/>
              </w:rPr>
              <w:t>long</w:t>
            </w:r>
          </w:p>
        </w:tc>
        <w:tc>
          <w:tcPr>
            <w:tcW w:w="0" w:type="auto"/>
          </w:tcPr>
          <w:p w14:paraId="5B45FC89" w14:textId="77777777" w:rsidR="008B490E" w:rsidRDefault="008B490E" w:rsidP="002F5445">
            <w:pPr>
              <w:jc w:val="both"/>
              <w:rPr>
                <w:sz w:val="20"/>
                <w:szCs w:val="20"/>
                <w:lang w:val="en-GB"/>
              </w:rPr>
            </w:pPr>
            <w:r>
              <w:rPr>
                <w:sz w:val="20"/>
                <w:szCs w:val="20"/>
                <w:lang w:val="en-GB"/>
              </w:rPr>
              <w:t>PeriodDef</w:t>
            </w:r>
          </w:p>
        </w:tc>
        <w:tc>
          <w:tcPr>
            <w:tcW w:w="0" w:type="auto"/>
            <w:shd w:val="clear" w:color="auto" w:fill="auto"/>
          </w:tcPr>
          <w:p w14:paraId="26F5F554" w14:textId="77777777" w:rsidR="008B490E" w:rsidRDefault="008B490E" w:rsidP="002F5445">
            <w:pPr>
              <w:jc w:val="both"/>
              <w:rPr>
                <w:sz w:val="20"/>
                <w:szCs w:val="20"/>
                <w:lang w:val="en-GB"/>
              </w:rPr>
            </w:pPr>
            <w:r>
              <w:rPr>
                <w:sz w:val="20"/>
                <w:szCs w:val="20"/>
                <w:lang w:val="en-GB"/>
              </w:rPr>
              <w:t>-387</w:t>
            </w:r>
          </w:p>
        </w:tc>
      </w:tr>
      <w:tr w:rsidR="008B490E" w:rsidRPr="00CF439E" w14:paraId="6DBE6248" w14:textId="77777777" w:rsidTr="008B490E">
        <w:tc>
          <w:tcPr>
            <w:tcW w:w="0" w:type="auto"/>
            <w:shd w:val="clear" w:color="auto" w:fill="auto"/>
          </w:tcPr>
          <w:p w14:paraId="2F10E319" w14:textId="77777777" w:rsidR="008B490E" w:rsidRDefault="008B490E" w:rsidP="002F5445">
            <w:pPr>
              <w:jc w:val="both"/>
              <w:rPr>
                <w:sz w:val="20"/>
                <w:szCs w:val="20"/>
                <w:lang w:val="en-GB"/>
              </w:rPr>
            </w:pPr>
            <w:r>
              <w:rPr>
                <w:sz w:val="20"/>
                <w:szCs w:val="20"/>
                <w:lang w:val="en-GB"/>
              </w:rPr>
              <w:t>EndCol</w:t>
            </w:r>
          </w:p>
        </w:tc>
        <w:tc>
          <w:tcPr>
            <w:tcW w:w="0" w:type="auto"/>
            <w:shd w:val="clear" w:color="auto" w:fill="auto"/>
          </w:tcPr>
          <w:p w14:paraId="35E50488" w14:textId="77777777" w:rsidR="008B490E" w:rsidRDefault="008B490E" w:rsidP="002F5445">
            <w:pPr>
              <w:jc w:val="both"/>
              <w:rPr>
                <w:sz w:val="20"/>
                <w:szCs w:val="20"/>
                <w:lang w:val="en-GB"/>
              </w:rPr>
            </w:pPr>
            <w:r>
              <w:rPr>
                <w:sz w:val="20"/>
                <w:szCs w:val="20"/>
                <w:lang w:val="en-GB"/>
              </w:rPr>
              <w:t>endCol</w:t>
            </w:r>
          </w:p>
        </w:tc>
        <w:tc>
          <w:tcPr>
            <w:tcW w:w="0" w:type="auto"/>
            <w:shd w:val="clear" w:color="auto" w:fill="auto"/>
          </w:tcPr>
          <w:p w14:paraId="2DEBB611" w14:textId="77777777" w:rsidR="008B490E" w:rsidRDefault="008B490E" w:rsidP="002F5445">
            <w:pPr>
              <w:jc w:val="both"/>
              <w:rPr>
                <w:sz w:val="20"/>
                <w:szCs w:val="20"/>
                <w:lang w:val="en-GB"/>
              </w:rPr>
            </w:pPr>
            <w:r>
              <w:rPr>
                <w:sz w:val="20"/>
                <w:szCs w:val="20"/>
                <w:lang w:val="en-GB"/>
              </w:rPr>
              <w:t>long</w:t>
            </w:r>
          </w:p>
        </w:tc>
        <w:tc>
          <w:tcPr>
            <w:tcW w:w="0" w:type="auto"/>
          </w:tcPr>
          <w:p w14:paraId="46B469CA" w14:textId="77777777" w:rsidR="008B490E" w:rsidRDefault="008B490E" w:rsidP="002F5445">
            <w:pPr>
              <w:jc w:val="both"/>
              <w:rPr>
                <w:sz w:val="20"/>
                <w:szCs w:val="20"/>
                <w:lang w:val="en-GB"/>
              </w:rPr>
            </w:pPr>
            <w:r>
              <w:rPr>
                <w:sz w:val="20"/>
                <w:szCs w:val="20"/>
                <w:lang w:val="en-GB"/>
              </w:rPr>
              <w:t>PeriodDef</w:t>
            </w:r>
          </w:p>
        </w:tc>
        <w:tc>
          <w:tcPr>
            <w:tcW w:w="0" w:type="auto"/>
            <w:shd w:val="clear" w:color="auto" w:fill="auto"/>
          </w:tcPr>
          <w:p w14:paraId="124B4C64" w14:textId="77777777" w:rsidR="008B490E" w:rsidRDefault="008B490E" w:rsidP="002F5445">
            <w:pPr>
              <w:jc w:val="both"/>
              <w:rPr>
                <w:sz w:val="20"/>
                <w:szCs w:val="20"/>
                <w:lang w:val="en-GB"/>
              </w:rPr>
            </w:pPr>
            <w:r>
              <w:rPr>
                <w:sz w:val="20"/>
                <w:szCs w:val="20"/>
                <w:lang w:val="en-GB"/>
              </w:rPr>
              <w:t>-388</w:t>
            </w:r>
          </w:p>
        </w:tc>
      </w:tr>
      <w:tr w:rsidR="002B399C" w14:paraId="5498AC70" w14:textId="77777777" w:rsidTr="002B399C">
        <w:tc>
          <w:tcPr>
            <w:tcW w:w="0" w:type="auto"/>
            <w:tcBorders>
              <w:top w:val="single" w:sz="4" w:space="0" w:color="auto"/>
              <w:left w:val="single" w:sz="4" w:space="0" w:color="auto"/>
              <w:bottom w:val="single" w:sz="4" w:space="0" w:color="auto"/>
              <w:right w:val="single" w:sz="4" w:space="0" w:color="auto"/>
            </w:tcBorders>
            <w:shd w:val="clear" w:color="auto" w:fill="auto"/>
          </w:tcPr>
          <w:p w14:paraId="3BCD48B6" w14:textId="77777777" w:rsidR="002B399C" w:rsidRDefault="002B399C" w:rsidP="002F5445">
            <w:pPr>
              <w:jc w:val="both"/>
              <w:rPr>
                <w:sz w:val="20"/>
                <w:szCs w:val="20"/>
                <w:lang w:val="en-GB"/>
              </w:rPr>
            </w:pPr>
            <w:r>
              <w:rPr>
                <w:sz w:val="20"/>
                <w:szCs w:val="20"/>
                <w:lang w:val="en-GB"/>
              </w:rPr>
              <w:t>ParamMode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D6B3EF7" w14:textId="77777777" w:rsidR="002B399C" w:rsidRDefault="002B399C" w:rsidP="002F5445">
            <w:pPr>
              <w:jc w:val="both"/>
              <w:rPr>
                <w:sz w:val="20"/>
                <w:szCs w:val="20"/>
                <w:lang w:val="en-GB"/>
              </w:rPr>
            </w:pPr>
            <w:r>
              <w:rPr>
                <w:sz w:val="20"/>
                <w:szCs w:val="20"/>
                <w:lang w:val="en-GB"/>
              </w:rPr>
              <w:t>paramMode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65B6332" w14:textId="77777777" w:rsidR="002B399C" w:rsidRDefault="002B399C" w:rsidP="002F5445">
            <w:pPr>
              <w:jc w:val="both"/>
              <w:rPr>
                <w:sz w:val="20"/>
                <w:szCs w:val="20"/>
                <w:lang w:val="en-GB"/>
              </w:rPr>
            </w:pPr>
            <w:r>
              <w:rPr>
                <w:sz w:val="20"/>
                <w:szCs w:val="20"/>
                <w:lang w:val="en-GB"/>
              </w:rPr>
              <w:t>Sqlx</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AF94A5C" w14:textId="77777777" w:rsidR="002B399C" w:rsidRDefault="002B399C" w:rsidP="002F5445">
            <w:pPr>
              <w:jc w:val="both"/>
              <w:rPr>
                <w:sz w:val="20"/>
                <w:szCs w:val="20"/>
                <w:lang w:val="en-GB"/>
              </w:rPr>
            </w:pPr>
            <w:r>
              <w:rPr>
                <w:sz w:val="20"/>
                <w:szCs w:val="20"/>
                <w:lang w:val="en-GB"/>
              </w:rPr>
              <w:t>ParamInfo</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8A6730D" w14:textId="77777777" w:rsidR="002B399C" w:rsidRDefault="002B399C" w:rsidP="002F5445">
            <w:pPr>
              <w:jc w:val="both"/>
              <w:rPr>
                <w:sz w:val="20"/>
                <w:szCs w:val="20"/>
                <w:lang w:val="en-GB"/>
              </w:rPr>
            </w:pPr>
            <w:r>
              <w:rPr>
                <w:sz w:val="20"/>
                <w:szCs w:val="20"/>
                <w:lang w:val="en-GB"/>
              </w:rPr>
              <w:t>-98</w:t>
            </w:r>
          </w:p>
        </w:tc>
      </w:tr>
      <w:tr w:rsidR="002B399C" w14:paraId="24270F99" w14:textId="77777777" w:rsidTr="002B399C">
        <w:tc>
          <w:tcPr>
            <w:tcW w:w="0" w:type="auto"/>
            <w:tcBorders>
              <w:top w:val="single" w:sz="4" w:space="0" w:color="auto"/>
              <w:left w:val="single" w:sz="4" w:space="0" w:color="auto"/>
              <w:bottom w:val="single" w:sz="4" w:space="0" w:color="auto"/>
              <w:right w:val="single" w:sz="4" w:space="0" w:color="auto"/>
            </w:tcBorders>
            <w:shd w:val="clear" w:color="auto" w:fill="auto"/>
          </w:tcPr>
          <w:p w14:paraId="001C220D" w14:textId="77777777" w:rsidR="002B399C" w:rsidRDefault="002B399C" w:rsidP="002F5445">
            <w:pPr>
              <w:jc w:val="both"/>
              <w:rPr>
                <w:sz w:val="20"/>
                <w:szCs w:val="20"/>
                <w:lang w:val="en-GB"/>
              </w:rPr>
            </w:pPr>
            <w:r>
              <w:rPr>
                <w:sz w:val="20"/>
                <w:szCs w:val="20"/>
                <w:lang w:val="en-GB"/>
              </w:rPr>
              <w:t>Result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2530CA3" w14:textId="77777777" w:rsidR="002B399C" w:rsidRDefault="002B399C" w:rsidP="002F5445">
            <w:pPr>
              <w:jc w:val="both"/>
              <w:rPr>
                <w:sz w:val="20"/>
                <w:szCs w:val="20"/>
                <w:lang w:val="en-GB"/>
              </w:rPr>
            </w:pPr>
            <w:r>
              <w:rPr>
                <w:sz w:val="20"/>
                <w:szCs w:val="20"/>
                <w:lang w:val="en-GB"/>
              </w:rPr>
              <w:t>result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718A0BB" w14:textId="77777777" w:rsidR="002B399C" w:rsidRDefault="002B399C" w:rsidP="002F5445">
            <w:pPr>
              <w:jc w:val="both"/>
              <w:rPr>
                <w:sz w:val="20"/>
                <w:szCs w:val="20"/>
                <w:lang w:val="en-GB"/>
              </w:rPr>
            </w:pPr>
            <w:r>
              <w:rPr>
                <w:sz w:val="20"/>
                <w:szCs w:val="20"/>
                <w:lang w:val="en-GB"/>
              </w:rPr>
              <w:t>Sqlx</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6DB1427" w14:textId="77777777" w:rsidR="002B399C" w:rsidRDefault="002B399C" w:rsidP="002F5445">
            <w:pPr>
              <w:jc w:val="both"/>
              <w:rPr>
                <w:sz w:val="20"/>
                <w:szCs w:val="20"/>
                <w:lang w:val="en-GB"/>
              </w:rPr>
            </w:pPr>
            <w:r>
              <w:rPr>
                <w:sz w:val="20"/>
                <w:szCs w:val="20"/>
                <w:lang w:val="en-GB"/>
              </w:rPr>
              <w:t>ParamInfo</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DA0FD6C" w14:textId="77777777" w:rsidR="002B399C" w:rsidRDefault="002B399C" w:rsidP="002F5445">
            <w:pPr>
              <w:jc w:val="both"/>
              <w:rPr>
                <w:sz w:val="20"/>
                <w:szCs w:val="20"/>
                <w:lang w:val="en-GB"/>
              </w:rPr>
            </w:pPr>
            <w:r>
              <w:rPr>
                <w:sz w:val="20"/>
                <w:szCs w:val="20"/>
                <w:lang w:val="en-GB"/>
              </w:rPr>
              <w:t>-99</w:t>
            </w:r>
          </w:p>
        </w:tc>
      </w:tr>
    </w:tbl>
    <w:p w14:paraId="098E21B3" w14:textId="77777777" w:rsidR="00775701" w:rsidRDefault="00775701" w:rsidP="00272CE1">
      <w:pPr>
        <w:pStyle w:val="Heading3"/>
        <w:rPr>
          <w:lang w:val="en-GB"/>
        </w:rPr>
      </w:pPr>
      <w:bookmarkStart w:id="81" w:name="_Toc106106903"/>
      <w:r>
        <w:rPr>
          <w:lang w:val="en-GB"/>
        </w:rPr>
        <w:t>3.5.6 ObInfo</w:t>
      </w:r>
      <w:bookmarkEnd w:id="81"/>
    </w:p>
    <w:p w14:paraId="2CAF7D96" w14:textId="77777777" w:rsidR="00775701" w:rsidRDefault="00775701" w:rsidP="00775701">
      <w:pPr>
        <w:rPr>
          <w:sz w:val="20"/>
          <w:szCs w:val="20"/>
          <w:lang w:val="en-GB"/>
        </w:rPr>
      </w:pPr>
      <w:r>
        <w:rPr>
          <w:sz w:val="20"/>
          <w:szCs w:val="20"/>
          <w:lang w:val="en-GB"/>
        </w:rPr>
        <w:t>Role-based information about an object (identified by uid) includes its name, security information and other metadata.</w:t>
      </w:r>
      <w:r w:rsidR="00A90327">
        <w:rPr>
          <w:sz w:val="20"/>
          <w:szCs w:val="20"/>
          <w:lang w:val="en-GB"/>
        </w:rPr>
        <w:t xml:space="preserve"> The ordering of columns is also a type of metadata</w:t>
      </w:r>
      <w:r w:rsidR="00492950">
        <w:rPr>
          <w:sz w:val="20"/>
          <w:szCs w:val="20"/>
          <w:lang w:val="en-GB"/>
        </w:rPr>
        <w:t>, called the rowType as in query processing</w:t>
      </w:r>
      <w:r w:rsidR="00A90327">
        <w:rPr>
          <w:sz w:val="20"/>
          <w:szCs w:val="20"/>
          <w:lang w:val="en-GB"/>
        </w:rPr>
        <w:t>.</w:t>
      </w:r>
      <w:r w:rsidR="000C06D9">
        <w:rPr>
          <w:sz w:val="20"/>
          <w:szCs w:val="20"/>
          <w:lang w:val="en-GB"/>
        </w:rPr>
        <w:t xml:space="preserve"> All database objects apart from SqlValues have associated ObInfo. (SqlValues always target a single Role, and so directly contain name and column information as appropriate.)</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260"/>
        <w:gridCol w:w="2880"/>
        <w:gridCol w:w="2160"/>
        <w:gridCol w:w="720"/>
      </w:tblGrid>
      <w:tr w:rsidR="00B25815" w14:paraId="466D63B7" w14:textId="77777777" w:rsidTr="00C149D1">
        <w:tc>
          <w:tcPr>
            <w:tcW w:w="1368" w:type="dxa"/>
          </w:tcPr>
          <w:p w14:paraId="6371A7C0" w14:textId="77777777" w:rsidR="00B25815" w:rsidRPr="005C3C8A" w:rsidRDefault="00B25815" w:rsidP="00BC2CEE">
            <w:pPr>
              <w:jc w:val="center"/>
              <w:rPr>
                <w:b/>
                <w:bCs/>
                <w:sz w:val="20"/>
                <w:szCs w:val="20"/>
                <w:lang w:val="en-GB"/>
              </w:rPr>
            </w:pPr>
            <w:r>
              <w:rPr>
                <w:b/>
                <w:bCs/>
                <w:sz w:val="20"/>
                <w:szCs w:val="20"/>
                <w:lang w:val="en-GB"/>
              </w:rPr>
              <w:t>Key</w:t>
            </w:r>
          </w:p>
        </w:tc>
        <w:tc>
          <w:tcPr>
            <w:tcW w:w="1260" w:type="dxa"/>
            <w:shd w:val="clear" w:color="auto" w:fill="auto"/>
          </w:tcPr>
          <w:p w14:paraId="1A3D5CCD" w14:textId="77777777" w:rsidR="00B25815" w:rsidRPr="005C3C8A" w:rsidRDefault="00B25815" w:rsidP="00BC2CEE">
            <w:pPr>
              <w:jc w:val="center"/>
              <w:rPr>
                <w:b/>
                <w:bCs/>
                <w:sz w:val="20"/>
                <w:szCs w:val="20"/>
                <w:lang w:val="en-GB"/>
              </w:rPr>
            </w:pPr>
            <w:r w:rsidRPr="005C3C8A">
              <w:rPr>
                <w:b/>
                <w:bCs/>
                <w:sz w:val="20"/>
                <w:szCs w:val="20"/>
                <w:lang w:val="en-GB"/>
              </w:rPr>
              <w:t>Property</w:t>
            </w:r>
          </w:p>
        </w:tc>
        <w:tc>
          <w:tcPr>
            <w:tcW w:w="2880" w:type="dxa"/>
            <w:shd w:val="clear" w:color="auto" w:fill="auto"/>
          </w:tcPr>
          <w:p w14:paraId="3F1DD51A" w14:textId="77777777" w:rsidR="00B25815" w:rsidRPr="005C3C8A" w:rsidRDefault="00B25815" w:rsidP="00BC2CEE">
            <w:pPr>
              <w:jc w:val="center"/>
              <w:rPr>
                <w:b/>
                <w:bCs/>
                <w:sz w:val="20"/>
                <w:szCs w:val="20"/>
                <w:lang w:val="en-GB"/>
              </w:rPr>
            </w:pPr>
            <w:r w:rsidRPr="005C3C8A">
              <w:rPr>
                <w:b/>
                <w:bCs/>
                <w:sz w:val="20"/>
                <w:szCs w:val="20"/>
                <w:lang w:val="en-GB"/>
              </w:rPr>
              <w:t>Type</w:t>
            </w:r>
          </w:p>
        </w:tc>
        <w:tc>
          <w:tcPr>
            <w:tcW w:w="2160" w:type="dxa"/>
            <w:shd w:val="clear" w:color="auto" w:fill="auto"/>
          </w:tcPr>
          <w:p w14:paraId="76851BDC" w14:textId="77777777" w:rsidR="00B25815" w:rsidRPr="005C3C8A" w:rsidRDefault="00B25815" w:rsidP="00BC2CEE">
            <w:pPr>
              <w:jc w:val="center"/>
              <w:rPr>
                <w:b/>
                <w:bCs/>
                <w:sz w:val="20"/>
                <w:szCs w:val="20"/>
                <w:lang w:val="en-GB"/>
              </w:rPr>
            </w:pPr>
            <w:r w:rsidRPr="005C3C8A">
              <w:rPr>
                <w:b/>
                <w:bCs/>
                <w:sz w:val="20"/>
                <w:szCs w:val="20"/>
                <w:lang w:val="en-GB"/>
              </w:rPr>
              <w:t>Comment</w:t>
            </w:r>
          </w:p>
        </w:tc>
        <w:tc>
          <w:tcPr>
            <w:tcW w:w="720" w:type="dxa"/>
          </w:tcPr>
          <w:p w14:paraId="6B8AC9D2" w14:textId="77777777" w:rsidR="00B25815" w:rsidRPr="005C3C8A" w:rsidRDefault="00B25815" w:rsidP="00BC2CEE">
            <w:pPr>
              <w:jc w:val="center"/>
              <w:rPr>
                <w:b/>
                <w:bCs/>
                <w:sz w:val="20"/>
                <w:szCs w:val="20"/>
                <w:lang w:val="en-GB"/>
              </w:rPr>
            </w:pPr>
            <w:r>
              <w:rPr>
                <w:b/>
                <w:bCs/>
                <w:sz w:val="20"/>
                <w:szCs w:val="20"/>
                <w:lang w:val="en-GB"/>
              </w:rPr>
              <w:t>Uid</w:t>
            </w:r>
          </w:p>
        </w:tc>
      </w:tr>
      <w:tr w:rsidR="00B25815" w14:paraId="080D57BC" w14:textId="77777777" w:rsidTr="00C149D1">
        <w:tc>
          <w:tcPr>
            <w:tcW w:w="1368" w:type="dxa"/>
          </w:tcPr>
          <w:p w14:paraId="6D974901" w14:textId="77777777" w:rsidR="00B25815" w:rsidRDefault="00B25815" w:rsidP="00BC2CEE">
            <w:pPr>
              <w:jc w:val="both"/>
              <w:rPr>
                <w:sz w:val="20"/>
                <w:szCs w:val="20"/>
                <w:lang w:val="en-GB"/>
              </w:rPr>
            </w:pPr>
            <w:r>
              <w:rPr>
                <w:sz w:val="20"/>
                <w:szCs w:val="20"/>
                <w:lang w:val="en-GB"/>
              </w:rPr>
              <w:t>Columns</w:t>
            </w:r>
          </w:p>
        </w:tc>
        <w:tc>
          <w:tcPr>
            <w:tcW w:w="1260" w:type="dxa"/>
            <w:shd w:val="clear" w:color="auto" w:fill="auto"/>
          </w:tcPr>
          <w:p w14:paraId="5FD8B049" w14:textId="77777777" w:rsidR="00B25815" w:rsidRDefault="00B25815" w:rsidP="00BC2CEE">
            <w:pPr>
              <w:jc w:val="both"/>
              <w:rPr>
                <w:sz w:val="20"/>
                <w:szCs w:val="20"/>
                <w:lang w:val="en-GB"/>
              </w:rPr>
            </w:pPr>
            <w:r>
              <w:rPr>
                <w:sz w:val="20"/>
                <w:szCs w:val="20"/>
                <w:lang w:val="en-GB"/>
              </w:rPr>
              <w:t>columns</w:t>
            </w:r>
          </w:p>
        </w:tc>
        <w:tc>
          <w:tcPr>
            <w:tcW w:w="2880" w:type="dxa"/>
            <w:shd w:val="clear" w:color="auto" w:fill="auto"/>
          </w:tcPr>
          <w:p w14:paraId="16EFC35A" w14:textId="77777777" w:rsidR="00B25815" w:rsidRDefault="00B25815" w:rsidP="00BC2CEE">
            <w:pPr>
              <w:jc w:val="both"/>
              <w:rPr>
                <w:sz w:val="20"/>
                <w:szCs w:val="20"/>
                <w:lang w:val="en-GB"/>
              </w:rPr>
            </w:pPr>
            <w:r>
              <w:rPr>
                <w:sz w:val="20"/>
                <w:szCs w:val="20"/>
                <w:lang w:val="en-GB"/>
              </w:rPr>
              <w:t>Clist&lt;long&gt;</w:t>
            </w:r>
          </w:p>
        </w:tc>
        <w:tc>
          <w:tcPr>
            <w:tcW w:w="2160" w:type="dxa"/>
            <w:shd w:val="clear" w:color="auto" w:fill="auto"/>
          </w:tcPr>
          <w:p w14:paraId="07261D94" w14:textId="77777777" w:rsidR="00B25815" w:rsidRDefault="00B25815" w:rsidP="00BC2CEE">
            <w:pPr>
              <w:jc w:val="both"/>
              <w:rPr>
                <w:sz w:val="20"/>
                <w:szCs w:val="20"/>
                <w:lang w:val="en-GB"/>
              </w:rPr>
            </w:pPr>
          </w:p>
        </w:tc>
        <w:tc>
          <w:tcPr>
            <w:tcW w:w="720" w:type="dxa"/>
          </w:tcPr>
          <w:p w14:paraId="5C496DFD" w14:textId="77777777" w:rsidR="00B25815" w:rsidRDefault="00B25815" w:rsidP="00BC2CEE">
            <w:pPr>
              <w:jc w:val="both"/>
              <w:rPr>
                <w:sz w:val="20"/>
                <w:szCs w:val="20"/>
                <w:lang w:val="en-GB"/>
              </w:rPr>
            </w:pPr>
            <w:r>
              <w:rPr>
                <w:sz w:val="20"/>
                <w:szCs w:val="20"/>
                <w:lang w:val="en-GB"/>
              </w:rPr>
              <w:t>-251</w:t>
            </w:r>
          </w:p>
        </w:tc>
      </w:tr>
      <w:tr w:rsidR="00B25815" w14:paraId="083FC916" w14:textId="77777777" w:rsidTr="00C149D1">
        <w:tc>
          <w:tcPr>
            <w:tcW w:w="1368" w:type="dxa"/>
          </w:tcPr>
          <w:p w14:paraId="02EB6C17" w14:textId="77777777" w:rsidR="00B25815" w:rsidRDefault="00B25815" w:rsidP="00BC2CEE">
            <w:pPr>
              <w:jc w:val="both"/>
              <w:rPr>
                <w:sz w:val="20"/>
                <w:szCs w:val="20"/>
                <w:lang w:val="en-GB"/>
              </w:rPr>
            </w:pPr>
            <w:r>
              <w:rPr>
                <w:sz w:val="20"/>
                <w:szCs w:val="20"/>
                <w:lang w:val="en-GB"/>
              </w:rPr>
              <w:t>Method</w:t>
            </w:r>
            <w:r w:rsidR="00C149D1">
              <w:rPr>
                <w:sz w:val="20"/>
                <w:szCs w:val="20"/>
                <w:lang w:val="en-GB"/>
              </w:rPr>
              <w:t>Info</w:t>
            </w:r>
            <w:r>
              <w:rPr>
                <w:sz w:val="20"/>
                <w:szCs w:val="20"/>
                <w:lang w:val="en-GB"/>
              </w:rPr>
              <w:t>s</w:t>
            </w:r>
          </w:p>
        </w:tc>
        <w:tc>
          <w:tcPr>
            <w:tcW w:w="1260" w:type="dxa"/>
            <w:shd w:val="clear" w:color="auto" w:fill="auto"/>
          </w:tcPr>
          <w:p w14:paraId="1C9E68F4" w14:textId="77777777" w:rsidR="00B25815" w:rsidRDefault="00B25815" w:rsidP="00BC2CEE">
            <w:pPr>
              <w:jc w:val="both"/>
              <w:rPr>
                <w:sz w:val="20"/>
                <w:szCs w:val="20"/>
                <w:lang w:val="en-GB"/>
              </w:rPr>
            </w:pPr>
            <w:r>
              <w:rPr>
                <w:sz w:val="20"/>
                <w:szCs w:val="20"/>
                <w:lang w:val="en-GB"/>
              </w:rPr>
              <w:t>method</w:t>
            </w:r>
            <w:r w:rsidR="00C149D1">
              <w:rPr>
                <w:sz w:val="20"/>
                <w:szCs w:val="20"/>
                <w:lang w:val="en-GB"/>
              </w:rPr>
              <w:t>Info</w:t>
            </w:r>
            <w:r>
              <w:rPr>
                <w:sz w:val="20"/>
                <w:szCs w:val="20"/>
                <w:lang w:val="en-GB"/>
              </w:rPr>
              <w:t>s</w:t>
            </w:r>
          </w:p>
        </w:tc>
        <w:tc>
          <w:tcPr>
            <w:tcW w:w="2880" w:type="dxa"/>
            <w:shd w:val="clear" w:color="auto" w:fill="auto"/>
          </w:tcPr>
          <w:p w14:paraId="042D0DC5" w14:textId="77777777" w:rsidR="00B25815" w:rsidRDefault="00B25815" w:rsidP="00BC2CEE">
            <w:pPr>
              <w:jc w:val="both"/>
              <w:rPr>
                <w:sz w:val="20"/>
                <w:szCs w:val="20"/>
                <w:lang w:val="en-GB"/>
              </w:rPr>
            </w:pPr>
            <w:r>
              <w:rPr>
                <w:sz w:val="20"/>
                <w:szCs w:val="20"/>
                <w:lang w:val="en-GB"/>
              </w:rPr>
              <w:t>BTree&lt;string,BTree&lt;int,long&gt;&gt;</w:t>
            </w:r>
          </w:p>
        </w:tc>
        <w:tc>
          <w:tcPr>
            <w:tcW w:w="2160" w:type="dxa"/>
            <w:shd w:val="clear" w:color="auto" w:fill="auto"/>
          </w:tcPr>
          <w:p w14:paraId="4F7600BA" w14:textId="77777777" w:rsidR="00B25815" w:rsidRDefault="00B25815" w:rsidP="00BC2CEE">
            <w:pPr>
              <w:jc w:val="both"/>
              <w:rPr>
                <w:sz w:val="20"/>
                <w:szCs w:val="20"/>
                <w:lang w:val="en-GB"/>
              </w:rPr>
            </w:pPr>
            <w:r>
              <w:rPr>
                <w:sz w:val="20"/>
                <w:szCs w:val="20"/>
                <w:lang w:val="en-GB"/>
              </w:rPr>
              <w:t>by name and arity</w:t>
            </w:r>
          </w:p>
        </w:tc>
        <w:tc>
          <w:tcPr>
            <w:tcW w:w="720" w:type="dxa"/>
          </w:tcPr>
          <w:p w14:paraId="7D06C851" w14:textId="77777777" w:rsidR="00B25815" w:rsidRDefault="00B25815" w:rsidP="00BC2CEE">
            <w:pPr>
              <w:jc w:val="both"/>
              <w:rPr>
                <w:sz w:val="20"/>
                <w:szCs w:val="20"/>
                <w:lang w:val="en-GB"/>
              </w:rPr>
            </w:pPr>
            <w:r>
              <w:rPr>
                <w:sz w:val="20"/>
                <w:szCs w:val="20"/>
                <w:lang w:val="en-GB"/>
              </w:rPr>
              <w:t>-252</w:t>
            </w:r>
          </w:p>
        </w:tc>
      </w:tr>
      <w:tr w:rsidR="00B25815" w14:paraId="55CA789F" w14:textId="77777777" w:rsidTr="00C149D1">
        <w:tc>
          <w:tcPr>
            <w:tcW w:w="1368" w:type="dxa"/>
          </w:tcPr>
          <w:p w14:paraId="1211F5A3" w14:textId="77777777" w:rsidR="00B25815" w:rsidRDefault="00B25815" w:rsidP="00BC2CEE">
            <w:pPr>
              <w:jc w:val="both"/>
              <w:rPr>
                <w:sz w:val="20"/>
                <w:szCs w:val="20"/>
                <w:lang w:val="en-GB"/>
              </w:rPr>
            </w:pPr>
            <w:r>
              <w:rPr>
                <w:sz w:val="20"/>
                <w:szCs w:val="20"/>
                <w:lang w:val="en-GB"/>
              </w:rPr>
              <w:t>Privilege</w:t>
            </w:r>
          </w:p>
        </w:tc>
        <w:tc>
          <w:tcPr>
            <w:tcW w:w="1260" w:type="dxa"/>
            <w:shd w:val="clear" w:color="auto" w:fill="auto"/>
          </w:tcPr>
          <w:p w14:paraId="56091ADF" w14:textId="77777777" w:rsidR="00B25815" w:rsidRDefault="00B25815" w:rsidP="00BC2CEE">
            <w:pPr>
              <w:jc w:val="both"/>
              <w:rPr>
                <w:sz w:val="20"/>
                <w:szCs w:val="20"/>
                <w:lang w:val="en-GB"/>
              </w:rPr>
            </w:pPr>
            <w:r>
              <w:rPr>
                <w:sz w:val="20"/>
                <w:szCs w:val="20"/>
                <w:lang w:val="en-GB"/>
              </w:rPr>
              <w:t>priv</w:t>
            </w:r>
          </w:p>
        </w:tc>
        <w:tc>
          <w:tcPr>
            <w:tcW w:w="2880" w:type="dxa"/>
            <w:shd w:val="clear" w:color="auto" w:fill="auto"/>
          </w:tcPr>
          <w:p w14:paraId="3658C0BE" w14:textId="77777777" w:rsidR="00B25815" w:rsidRDefault="00B25815" w:rsidP="00BC2CEE">
            <w:pPr>
              <w:jc w:val="both"/>
              <w:rPr>
                <w:sz w:val="20"/>
                <w:szCs w:val="20"/>
                <w:lang w:val="en-GB"/>
              </w:rPr>
            </w:pPr>
            <w:r>
              <w:rPr>
                <w:sz w:val="20"/>
                <w:szCs w:val="20"/>
                <w:lang w:val="en-GB"/>
              </w:rPr>
              <w:t>Grant.Privilege</w:t>
            </w:r>
          </w:p>
        </w:tc>
        <w:tc>
          <w:tcPr>
            <w:tcW w:w="2160" w:type="dxa"/>
            <w:shd w:val="clear" w:color="auto" w:fill="auto"/>
          </w:tcPr>
          <w:p w14:paraId="05E709CD" w14:textId="77777777" w:rsidR="00B25815" w:rsidRDefault="00B25815" w:rsidP="00BC2CEE">
            <w:pPr>
              <w:jc w:val="both"/>
              <w:rPr>
                <w:sz w:val="20"/>
                <w:szCs w:val="20"/>
                <w:lang w:val="en-GB"/>
              </w:rPr>
            </w:pPr>
          </w:p>
        </w:tc>
        <w:tc>
          <w:tcPr>
            <w:tcW w:w="720" w:type="dxa"/>
          </w:tcPr>
          <w:p w14:paraId="0B6FA99C" w14:textId="77777777" w:rsidR="00B25815" w:rsidRDefault="00B25815" w:rsidP="00BC2CEE">
            <w:pPr>
              <w:jc w:val="both"/>
              <w:rPr>
                <w:sz w:val="20"/>
                <w:szCs w:val="20"/>
                <w:lang w:val="en-GB"/>
              </w:rPr>
            </w:pPr>
            <w:r>
              <w:rPr>
                <w:sz w:val="20"/>
                <w:szCs w:val="20"/>
                <w:lang w:val="en-GB"/>
              </w:rPr>
              <w:t>-253</w:t>
            </w:r>
          </w:p>
        </w:tc>
      </w:tr>
      <w:tr w:rsidR="00B25815" w14:paraId="6A347BE0" w14:textId="77777777" w:rsidTr="00C149D1">
        <w:tc>
          <w:tcPr>
            <w:tcW w:w="1368" w:type="dxa"/>
          </w:tcPr>
          <w:p w14:paraId="53825962" w14:textId="77777777" w:rsidR="00B25815" w:rsidRDefault="00B25815" w:rsidP="00BC2CEE">
            <w:pPr>
              <w:jc w:val="both"/>
              <w:rPr>
                <w:sz w:val="20"/>
                <w:szCs w:val="20"/>
                <w:lang w:val="en-GB"/>
              </w:rPr>
            </w:pPr>
            <w:r>
              <w:rPr>
                <w:sz w:val="20"/>
                <w:szCs w:val="20"/>
                <w:lang w:val="en-GB"/>
              </w:rPr>
              <w:t>Properties</w:t>
            </w:r>
          </w:p>
        </w:tc>
        <w:tc>
          <w:tcPr>
            <w:tcW w:w="1260" w:type="dxa"/>
            <w:shd w:val="clear" w:color="auto" w:fill="auto"/>
          </w:tcPr>
          <w:p w14:paraId="4AABD47A" w14:textId="77777777" w:rsidR="00B25815" w:rsidRDefault="00B25815" w:rsidP="00BC2CEE">
            <w:pPr>
              <w:jc w:val="both"/>
              <w:rPr>
                <w:sz w:val="20"/>
                <w:szCs w:val="20"/>
                <w:lang w:val="en-GB"/>
              </w:rPr>
            </w:pPr>
            <w:r>
              <w:rPr>
                <w:sz w:val="20"/>
                <w:szCs w:val="20"/>
                <w:lang w:val="en-GB"/>
              </w:rPr>
              <w:t>properties</w:t>
            </w:r>
          </w:p>
        </w:tc>
        <w:tc>
          <w:tcPr>
            <w:tcW w:w="2880" w:type="dxa"/>
            <w:shd w:val="clear" w:color="auto" w:fill="auto"/>
          </w:tcPr>
          <w:p w14:paraId="3D0317EC" w14:textId="77777777" w:rsidR="00B25815" w:rsidRDefault="00B25815" w:rsidP="00BC2CEE">
            <w:pPr>
              <w:jc w:val="both"/>
              <w:rPr>
                <w:sz w:val="20"/>
                <w:szCs w:val="20"/>
                <w:lang w:val="en-GB"/>
              </w:rPr>
            </w:pPr>
            <w:r>
              <w:rPr>
                <w:sz w:val="20"/>
                <w:szCs w:val="20"/>
                <w:lang w:val="en-GB"/>
              </w:rPr>
              <w:t>BTree&lt;string,long&gt;</w:t>
            </w:r>
          </w:p>
        </w:tc>
        <w:tc>
          <w:tcPr>
            <w:tcW w:w="2160" w:type="dxa"/>
            <w:shd w:val="clear" w:color="auto" w:fill="auto"/>
          </w:tcPr>
          <w:p w14:paraId="3AB99D24" w14:textId="77777777" w:rsidR="00B25815" w:rsidRDefault="00B25815" w:rsidP="00BC2CEE">
            <w:pPr>
              <w:jc w:val="both"/>
              <w:rPr>
                <w:sz w:val="20"/>
                <w:szCs w:val="20"/>
                <w:lang w:val="en-GB"/>
              </w:rPr>
            </w:pPr>
            <w:r>
              <w:rPr>
                <w:sz w:val="20"/>
                <w:szCs w:val="20"/>
                <w:lang w:val="en-GB"/>
              </w:rPr>
              <w:t>see below</w:t>
            </w:r>
          </w:p>
        </w:tc>
        <w:tc>
          <w:tcPr>
            <w:tcW w:w="720" w:type="dxa"/>
          </w:tcPr>
          <w:p w14:paraId="7DCE30D6" w14:textId="77777777" w:rsidR="00B25815" w:rsidRDefault="00B25815" w:rsidP="00BC2CEE">
            <w:pPr>
              <w:jc w:val="both"/>
              <w:rPr>
                <w:sz w:val="20"/>
                <w:szCs w:val="20"/>
                <w:lang w:val="en-GB"/>
              </w:rPr>
            </w:pPr>
            <w:r>
              <w:rPr>
                <w:sz w:val="20"/>
                <w:szCs w:val="20"/>
                <w:lang w:val="en-GB"/>
              </w:rPr>
              <w:t>-254</w:t>
            </w:r>
          </w:p>
        </w:tc>
      </w:tr>
    </w:tbl>
    <w:p w14:paraId="7A811D35" w14:textId="77777777" w:rsidR="00B25815" w:rsidRDefault="00B25815" w:rsidP="00775701">
      <w:pPr>
        <w:rPr>
          <w:sz w:val="20"/>
          <w:szCs w:val="20"/>
          <w:lang w:val="en-GB"/>
        </w:rPr>
      </w:pPr>
    </w:p>
    <w:p w14:paraId="464A7C7B" w14:textId="77777777" w:rsidR="00775701" w:rsidRPr="005C3C8A" w:rsidRDefault="00775701" w:rsidP="00775701">
      <w:pPr>
        <w:rPr>
          <w:sz w:val="20"/>
          <w:szCs w:val="20"/>
        </w:rPr>
      </w:pPr>
      <w:r>
        <w:rPr>
          <w:sz w:val="20"/>
          <w:szCs w:val="20"/>
        </w:rPr>
        <w:t>Metadata p</w:t>
      </w:r>
      <w:r w:rsidRPr="005C3C8A">
        <w:rPr>
          <w:sz w:val="20"/>
          <w:szCs w:val="20"/>
        </w:rPr>
        <w:t xml:space="preserve">roperties have </w:t>
      </w:r>
      <w:r>
        <w:rPr>
          <w:sz w:val="20"/>
          <w:szCs w:val="20"/>
        </w:rPr>
        <w:t xml:space="preserve">case-sensitive string </w:t>
      </w:r>
      <w:r w:rsidRPr="005C3C8A">
        <w:rPr>
          <w:sz w:val="20"/>
          <w:szCs w:val="20"/>
        </w:rPr>
        <w:t xml:space="preserve">names and types as follows: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548"/>
        <w:gridCol w:w="2052"/>
        <w:gridCol w:w="3240"/>
      </w:tblGrid>
      <w:tr w:rsidR="00775701" w14:paraId="42CDFC88" w14:textId="77777777" w:rsidTr="004C2F0D">
        <w:tc>
          <w:tcPr>
            <w:tcW w:w="1548" w:type="dxa"/>
          </w:tcPr>
          <w:p w14:paraId="329648D6" w14:textId="77777777" w:rsidR="00775701" w:rsidRPr="005C3C8A" w:rsidRDefault="00775701" w:rsidP="004C2F0D">
            <w:pPr>
              <w:jc w:val="center"/>
              <w:rPr>
                <w:b/>
                <w:bCs/>
                <w:sz w:val="20"/>
                <w:szCs w:val="20"/>
                <w:lang w:val="en-GB"/>
              </w:rPr>
            </w:pPr>
            <w:r>
              <w:rPr>
                <w:b/>
                <w:bCs/>
                <w:sz w:val="20"/>
                <w:szCs w:val="20"/>
                <w:lang w:val="en-GB"/>
              </w:rPr>
              <w:t>Key</w:t>
            </w:r>
          </w:p>
        </w:tc>
        <w:tc>
          <w:tcPr>
            <w:tcW w:w="1548" w:type="dxa"/>
            <w:shd w:val="clear" w:color="auto" w:fill="auto"/>
          </w:tcPr>
          <w:p w14:paraId="4A74FE87" w14:textId="77777777" w:rsidR="00775701" w:rsidRPr="005C3C8A" w:rsidRDefault="00775701" w:rsidP="004C2F0D">
            <w:pPr>
              <w:jc w:val="center"/>
              <w:rPr>
                <w:b/>
                <w:bCs/>
                <w:sz w:val="20"/>
                <w:szCs w:val="20"/>
                <w:lang w:val="en-GB"/>
              </w:rPr>
            </w:pPr>
            <w:r w:rsidRPr="005C3C8A">
              <w:rPr>
                <w:b/>
                <w:bCs/>
                <w:sz w:val="20"/>
                <w:szCs w:val="20"/>
                <w:lang w:val="en-GB"/>
              </w:rPr>
              <w:t>Property</w:t>
            </w:r>
          </w:p>
        </w:tc>
        <w:tc>
          <w:tcPr>
            <w:tcW w:w="2052" w:type="dxa"/>
            <w:shd w:val="clear" w:color="auto" w:fill="auto"/>
          </w:tcPr>
          <w:p w14:paraId="05555125" w14:textId="77777777" w:rsidR="00775701" w:rsidRPr="005C3C8A" w:rsidRDefault="00775701" w:rsidP="004C2F0D">
            <w:pPr>
              <w:jc w:val="center"/>
              <w:rPr>
                <w:b/>
                <w:bCs/>
                <w:sz w:val="20"/>
                <w:szCs w:val="20"/>
                <w:lang w:val="en-GB"/>
              </w:rPr>
            </w:pPr>
            <w:r w:rsidRPr="005C3C8A">
              <w:rPr>
                <w:b/>
                <w:bCs/>
                <w:sz w:val="20"/>
                <w:szCs w:val="20"/>
                <w:lang w:val="en-GB"/>
              </w:rPr>
              <w:t>Type</w:t>
            </w:r>
          </w:p>
        </w:tc>
        <w:tc>
          <w:tcPr>
            <w:tcW w:w="3240" w:type="dxa"/>
            <w:shd w:val="clear" w:color="auto" w:fill="auto"/>
          </w:tcPr>
          <w:p w14:paraId="3516B296" w14:textId="77777777" w:rsidR="00775701" w:rsidRPr="005C3C8A" w:rsidRDefault="00775701" w:rsidP="004C2F0D">
            <w:pPr>
              <w:jc w:val="center"/>
              <w:rPr>
                <w:b/>
                <w:bCs/>
                <w:sz w:val="20"/>
                <w:szCs w:val="20"/>
                <w:lang w:val="en-GB"/>
              </w:rPr>
            </w:pPr>
            <w:r w:rsidRPr="005C3C8A">
              <w:rPr>
                <w:b/>
                <w:bCs/>
                <w:sz w:val="20"/>
                <w:szCs w:val="20"/>
                <w:lang w:val="en-GB"/>
              </w:rPr>
              <w:t>Comment</w:t>
            </w:r>
          </w:p>
        </w:tc>
      </w:tr>
      <w:tr w:rsidR="00775701" w14:paraId="565FA4EF" w14:textId="77777777" w:rsidTr="004C2F0D">
        <w:tc>
          <w:tcPr>
            <w:tcW w:w="1548" w:type="dxa"/>
          </w:tcPr>
          <w:p w14:paraId="735DD7A7" w14:textId="77777777" w:rsidR="00775701" w:rsidRDefault="00775701" w:rsidP="004C2F0D">
            <w:pPr>
              <w:jc w:val="both"/>
              <w:rPr>
                <w:sz w:val="20"/>
                <w:szCs w:val="20"/>
                <w:lang w:val="en-GB"/>
              </w:rPr>
            </w:pPr>
            <w:r>
              <w:rPr>
                <w:sz w:val="20"/>
                <w:szCs w:val="20"/>
                <w:lang w:val="en-GB"/>
              </w:rPr>
              <w:t>Attribute</w:t>
            </w:r>
          </w:p>
        </w:tc>
        <w:tc>
          <w:tcPr>
            <w:tcW w:w="1548" w:type="dxa"/>
            <w:shd w:val="clear" w:color="auto" w:fill="auto"/>
          </w:tcPr>
          <w:p w14:paraId="7227113C" w14:textId="77777777" w:rsidR="00775701" w:rsidRDefault="00775701" w:rsidP="004C2F0D">
            <w:pPr>
              <w:jc w:val="both"/>
              <w:rPr>
                <w:sz w:val="20"/>
                <w:szCs w:val="20"/>
                <w:lang w:val="en-GB"/>
              </w:rPr>
            </w:pPr>
            <w:r>
              <w:rPr>
                <w:sz w:val="20"/>
                <w:szCs w:val="20"/>
                <w:lang w:val="en-GB"/>
              </w:rPr>
              <w:t>Attribute</w:t>
            </w:r>
          </w:p>
        </w:tc>
        <w:tc>
          <w:tcPr>
            <w:tcW w:w="2052" w:type="dxa"/>
            <w:shd w:val="clear" w:color="auto" w:fill="auto"/>
          </w:tcPr>
          <w:p w14:paraId="5FCD1678" w14:textId="77777777" w:rsidR="00775701" w:rsidRDefault="00775701" w:rsidP="004C2F0D">
            <w:pPr>
              <w:jc w:val="both"/>
              <w:rPr>
                <w:sz w:val="20"/>
                <w:szCs w:val="20"/>
                <w:lang w:val="en-GB"/>
              </w:rPr>
            </w:pPr>
            <w:r>
              <w:rPr>
                <w:sz w:val="20"/>
                <w:szCs w:val="20"/>
                <w:lang w:val="en-GB"/>
              </w:rPr>
              <w:t>BTree&lt;string,bool&gt;</w:t>
            </w:r>
          </w:p>
        </w:tc>
        <w:tc>
          <w:tcPr>
            <w:tcW w:w="3240" w:type="dxa"/>
            <w:shd w:val="clear" w:color="auto" w:fill="auto"/>
          </w:tcPr>
          <w:p w14:paraId="59E3D42E" w14:textId="77777777" w:rsidR="00775701" w:rsidRDefault="00775701" w:rsidP="004C2F0D">
            <w:pPr>
              <w:jc w:val="both"/>
              <w:rPr>
                <w:sz w:val="20"/>
                <w:szCs w:val="20"/>
                <w:lang w:val="en-GB"/>
              </w:rPr>
            </w:pPr>
            <w:r>
              <w:rPr>
                <w:sz w:val="20"/>
                <w:szCs w:val="20"/>
                <w:lang w:val="en-GB"/>
              </w:rPr>
              <w:t>Columns can be flagged as attributes for Xml output.</w:t>
            </w:r>
          </w:p>
          <w:p w14:paraId="144FD9B5" w14:textId="77777777" w:rsidR="00775701" w:rsidRDefault="00775701" w:rsidP="004C2F0D">
            <w:pPr>
              <w:jc w:val="both"/>
              <w:rPr>
                <w:sz w:val="20"/>
                <w:szCs w:val="20"/>
                <w:lang w:val="en-GB"/>
              </w:rPr>
            </w:pPr>
            <w:r>
              <w:rPr>
                <w:sz w:val="20"/>
                <w:szCs w:val="20"/>
                <w:lang w:val="en-GB"/>
              </w:rPr>
              <w:t>BTree placed somewhere in mem</w:t>
            </w:r>
          </w:p>
        </w:tc>
      </w:tr>
      <w:tr w:rsidR="00775701" w14:paraId="74FC87BD" w14:textId="77777777" w:rsidTr="004C2F0D">
        <w:tc>
          <w:tcPr>
            <w:tcW w:w="1548" w:type="dxa"/>
          </w:tcPr>
          <w:p w14:paraId="2E4736CC" w14:textId="77777777" w:rsidR="00775701" w:rsidRDefault="00775701" w:rsidP="004C2F0D">
            <w:pPr>
              <w:jc w:val="both"/>
              <w:rPr>
                <w:sz w:val="20"/>
                <w:szCs w:val="20"/>
                <w:lang w:val="en-GB"/>
              </w:rPr>
            </w:pPr>
            <w:r>
              <w:rPr>
                <w:sz w:val="20"/>
                <w:szCs w:val="20"/>
                <w:lang w:val="en-GB"/>
              </w:rPr>
              <w:t>Caption</w:t>
            </w:r>
          </w:p>
        </w:tc>
        <w:tc>
          <w:tcPr>
            <w:tcW w:w="1548" w:type="dxa"/>
            <w:shd w:val="clear" w:color="auto" w:fill="auto"/>
          </w:tcPr>
          <w:p w14:paraId="7D0DFF01" w14:textId="77777777" w:rsidR="00775701" w:rsidRDefault="00775701" w:rsidP="004C2F0D">
            <w:pPr>
              <w:jc w:val="both"/>
              <w:rPr>
                <w:sz w:val="20"/>
                <w:szCs w:val="20"/>
                <w:lang w:val="en-GB"/>
              </w:rPr>
            </w:pPr>
            <w:r>
              <w:rPr>
                <w:sz w:val="20"/>
                <w:szCs w:val="20"/>
                <w:lang w:val="en-GB"/>
              </w:rPr>
              <w:t>Caption</w:t>
            </w:r>
          </w:p>
        </w:tc>
        <w:tc>
          <w:tcPr>
            <w:tcW w:w="2052" w:type="dxa"/>
            <w:shd w:val="clear" w:color="auto" w:fill="auto"/>
          </w:tcPr>
          <w:p w14:paraId="1CFCD3D5"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2A575FA2" w14:textId="77777777" w:rsidR="00775701" w:rsidRDefault="00775701" w:rsidP="004C2F0D">
            <w:pPr>
              <w:jc w:val="both"/>
              <w:rPr>
                <w:sz w:val="20"/>
                <w:szCs w:val="20"/>
                <w:lang w:val="en-GB"/>
              </w:rPr>
            </w:pPr>
            <w:r>
              <w:rPr>
                <w:sz w:val="20"/>
                <w:szCs w:val="20"/>
                <w:lang w:val="en-GB"/>
              </w:rPr>
              <w:t>string placed somewhere in mem</w:t>
            </w:r>
          </w:p>
        </w:tc>
      </w:tr>
      <w:tr w:rsidR="00775701" w14:paraId="6D104FF7" w14:textId="77777777" w:rsidTr="004C2F0D">
        <w:tc>
          <w:tcPr>
            <w:tcW w:w="1548" w:type="dxa"/>
          </w:tcPr>
          <w:p w14:paraId="16F05F37" w14:textId="77777777" w:rsidR="00775701" w:rsidRDefault="00775701" w:rsidP="004C2F0D">
            <w:pPr>
              <w:jc w:val="both"/>
              <w:rPr>
                <w:sz w:val="20"/>
                <w:szCs w:val="20"/>
                <w:lang w:val="en-GB"/>
              </w:rPr>
            </w:pPr>
            <w:r>
              <w:rPr>
                <w:sz w:val="20"/>
                <w:szCs w:val="20"/>
                <w:lang w:val="en-GB"/>
              </w:rPr>
              <w:t>Csv</w:t>
            </w:r>
          </w:p>
        </w:tc>
        <w:tc>
          <w:tcPr>
            <w:tcW w:w="1548" w:type="dxa"/>
            <w:shd w:val="clear" w:color="auto" w:fill="auto"/>
          </w:tcPr>
          <w:p w14:paraId="1E8176B5" w14:textId="77777777" w:rsidR="00775701" w:rsidRDefault="00775701" w:rsidP="004C2F0D">
            <w:pPr>
              <w:jc w:val="both"/>
              <w:rPr>
                <w:sz w:val="20"/>
                <w:szCs w:val="20"/>
                <w:lang w:val="en-GB"/>
              </w:rPr>
            </w:pPr>
            <w:r>
              <w:rPr>
                <w:sz w:val="20"/>
                <w:szCs w:val="20"/>
                <w:lang w:val="en-GB"/>
              </w:rPr>
              <w:t>Csv</w:t>
            </w:r>
          </w:p>
        </w:tc>
        <w:tc>
          <w:tcPr>
            <w:tcW w:w="2052" w:type="dxa"/>
            <w:shd w:val="clear" w:color="auto" w:fill="auto"/>
          </w:tcPr>
          <w:p w14:paraId="67B3BA4B"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74FEC674" w14:textId="77777777" w:rsidR="00775701" w:rsidRDefault="00775701" w:rsidP="004C2F0D">
            <w:pPr>
              <w:jc w:val="both"/>
              <w:rPr>
                <w:sz w:val="20"/>
                <w:szCs w:val="20"/>
                <w:lang w:val="en-GB"/>
              </w:rPr>
            </w:pPr>
          </w:p>
        </w:tc>
      </w:tr>
      <w:tr w:rsidR="00775701" w14:paraId="216FFD40" w14:textId="77777777" w:rsidTr="004C2F0D">
        <w:tc>
          <w:tcPr>
            <w:tcW w:w="1548" w:type="dxa"/>
          </w:tcPr>
          <w:p w14:paraId="25D8B270" w14:textId="77777777" w:rsidR="00775701" w:rsidRDefault="00775701" w:rsidP="004C2F0D">
            <w:pPr>
              <w:jc w:val="both"/>
              <w:rPr>
                <w:sz w:val="20"/>
                <w:szCs w:val="20"/>
                <w:lang w:val="en-GB"/>
              </w:rPr>
            </w:pPr>
            <w:r>
              <w:rPr>
                <w:sz w:val="20"/>
                <w:szCs w:val="20"/>
                <w:lang w:val="en-GB"/>
              </w:rPr>
              <w:t>_Description</w:t>
            </w:r>
          </w:p>
        </w:tc>
        <w:tc>
          <w:tcPr>
            <w:tcW w:w="1548" w:type="dxa"/>
            <w:shd w:val="clear" w:color="auto" w:fill="auto"/>
          </w:tcPr>
          <w:p w14:paraId="05424856" w14:textId="77777777" w:rsidR="00775701" w:rsidRDefault="00775701" w:rsidP="004C2F0D">
            <w:pPr>
              <w:jc w:val="both"/>
              <w:rPr>
                <w:sz w:val="20"/>
                <w:szCs w:val="20"/>
                <w:lang w:val="en-GB"/>
              </w:rPr>
            </w:pPr>
            <w:r>
              <w:rPr>
                <w:sz w:val="20"/>
                <w:szCs w:val="20"/>
                <w:lang w:val="en-GB"/>
              </w:rPr>
              <w:t>Description</w:t>
            </w:r>
          </w:p>
        </w:tc>
        <w:tc>
          <w:tcPr>
            <w:tcW w:w="2052" w:type="dxa"/>
            <w:shd w:val="clear" w:color="auto" w:fill="auto"/>
          </w:tcPr>
          <w:p w14:paraId="5ADDAFF5"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05B423FF" w14:textId="77777777" w:rsidR="00775701" w:rsidRDefault="00775701" w:rsidP="004C2F0D">
            <w:pPr>
              <w:jc w:val="both"/>
              <w:rPr>
                <w:sz w:val="20"/>
                <w:szCs w:val="20"/>
                <w:lang w:val="en-GB"/>
              </w:rPr>
            </w:pPr>
            <w:r>
              <w:rPr>
                <w:sz w:val="20"/>
                <w:szCs w:val="20"/>
                <w:lang w:val="en-GB"/>
              </w:rPr>
              <w:t xml:space="preserve">Role-based, not necessarily the same as DBObject.description. </w:t>
            </w:r>
          </w:p>
          <w:p w14:paraId="6AD5A6E1" w14:textId="77777777" w:rsidR="00775701" w:rsidRDefault="00775701" w:rsidP="004C2F0D">
            <w:pPr>
              <w:jc w:val="both"/>
              <w:rPr>
                <w:sz w:val="20"/>
                <w:szCs w:val="20"/>
                <w:lang w:val="en-GB"/>
              </w:rPr>
            </w:pPr>
            <w:r>
              <w:rPr>
                <w:sz w:val="20"/>
                <w:szCs w:val="20"/>
                <w:lang w:val="en-GB"/>
              </w:rPr>
              <w:t>string placed somewhere in mem</w:t>
            </w:r>
          </w:p>
        </w:tc>
      </w:tr>
      <w:tr w:rsidR="00775701" w14:paraId="0989D737" w14:textId="77777777" w:rsidTr="004C2F0D">
        <w:tc>
          <w:tcPr>
            <w:tcW w:w="1548" w:type="dxa"/>
          </w:tcPr>
          <w:p w14:paraId="60534F4C" w14:textId="77777777" w:rsidR="00775701" w:rsidRDefault="00775701" w:rsidP="004C2F0D">
            <w:pPr>
              <w:jc w:val="both"/>
              <w:rPr>
                <w:sz w:val="20"/>
                <w:szCs w:val="20"/>
                <w:lang w:val="en-GB"/>
              </w:rPr>
            </w:pPr>
            <w:r>
              <w:rPr>
                <w:sz w:val="20"/>
                <w:szCs w:val="20"/>
                <w:lang w:val="en-GB"/>
              </w:rPr>
              <w:t>Entity</w:t>
            </w:r>
          </w:p>
        </w:tc>
        <w:tc>
          <w:tcPr>
            <w:tcW w:w="1548" w:type="dxa"/>
            <w:shd w:val="clear" w:color="auto" w:fill="auto"/>
          </w:tcPr>
          <w:p w14:paraId="771608A6" w14:textId="77777777" w:rsidR="00775701" w:rsidRDefault="00775701" w:rsidP="004C2F0D">
            <w:pPr>
              <w:jc w:val="both"/>
              <w:rPr>
                <w:sz w:val="20"/>
                <w:szCs w:val="20"/>
                <w:lang w:val="en-GB"/>
              </w:rPr>
            </w:pPr>
            <w:r>
              <w:rPr>
                <w:sz w:val="20"/>
                <w:szCs w:val="20"/>
                <w:lang w:val="en-GB"/>
              </w:rPr>
              <w:t>Entity</w:t>
            </w:r>
          </w:p>
        </w:tc>
        <w:tc>
          <w:tcPr>
            <w:tcW w:w="2052" w:type="dxa"/>
            <w:shd w:val="clear" w:color="auto" w:fill="auto"/>
          </w:tcPr>
          <w:p w14:paraId="2356B3AE"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5037D8ED" w14:textId="77777777" w:rsidR="00775701" w:rsidRDefault="00775701" w:rsidP="004C2F0D">
            <w:pPr>
              <w:jc w:val="both"/>
              <w:rPr>
                <w:sz w:val="20"/>
                <w:szCs w:val="20"/>
                <w:lang w:val="en-GB"/>
              </w:rPr>
            </w:pPr>
          </w:p>
        </w:tc>
      </w:tr>
      <w:tr w:rsidR="00775701" w14:paraId="12FDB59B" w14:textId="77777777" w:rsidTr="004C2F0D">
        <w:tc>
          <w:tcPr>
            <w:tcW w:w="1548" w:type="dxa"/>
          </w:tcPr>
          <w:p w14:paraId="081207AA" w14:textId="77777777" w:rsidR="00775701" w:rsidRDefault="00775701" w:rsidP="004C2F0D">
            <w:pPr>
              <w:jc w:val="both"/>
              <w:rPr>
                <w:sz w:val="20"/>
                <w:szCs w:val="20"/>
                <w:lang w:val="en-GB"/>
              </w:rPr>
            </w:pPr>
            <w:r>
              <w:rPr>
                <w:sz w:val="20"/>
                <w:szCs w:val="20"/>
                <w:lang w:val="en-GB"/>
              </w:rPr>
              <w:t>Histogram</w:t>
            </w:r>
          </w:p>
        </w:tc>
        <w:tc>
          <w:tcPr>
            <w:tcW w:w="1548" w:type="dxa"/>
            <w:shd w:val="clear" w:color="auto" w:fill="auto"/>
          </w:tcPr>
          <w:p w14:paraId="36BCBE74" w14:textId="77777777" w:rsidR="00775701" w:rsidRDefault="00775701" w:rsidP="004C2F0D">
            <w:pPr>
              <w:jc w:val="both"/>
              <w:rPr>
                <w:sz w:val="20"/>
                <w:szCs w:val="20"/>
                <w:lang w:val="en-GB"/>
              </w:rPr>
            </w:pPr>
            <w:r>
              <w:rPr>
                <w:sz w:val="20"/>
                <w:szCs w:val="20"/>
                <w:lang w:val="en-GB"/>
              </w:rPr>
              <w:t>Histogram</w:t>
            </w:r>
          </w:p>
        </w:tc>
        <w:tc>
          <w:tcPr>
            <w:tcW w:w="2052" w:type="dxa"/>
            <w:shd w:val="clear" w:color="auto" w:fill="auto"/>
          </w:tcPr>
          <w:p w14:paraId="01E33CBD"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059DD4EA" w14:textId="77777777" w:rsidR="00775701" w:rsidRDefault="00775701" w:rsidP="004C2F0D">
            <w:pPr>
              <w:jc w:val="both"/>
              <w:rPr>
                <w:sz w:val="20"/>
                <w:szCs w:val="20"/>
                <w:lang w:val="en-GB"/>
              </w:rPr>
            </w:pPr>
          </w:p>
        </w:tc>
      </w:tr>
      <w:tr w:rsidR="00775701" w14:paraId="2F9F78E1" w14:textId="77777777" w:rsidTr="004C2F0D">
        <w:tc>
          <w:tcPr>
            <w:tcW w:w="1548" w:type="dxa"/>
          </w:tcPr>
          <w:p w14:paraId="2A2CC64E" w14:textId="77777777" w:rsidR="00775701" w:rsidRDefault="00775701" w:rsidP="004C2F0D">
            <w:pPr>
              <w:jc w:val="both"/>
              <w:rPr>
                <w:sz w:val="20"/>
                <w:szCs w:val="20"/>
                <w:lang w:val="en-GB"/>
              </w:rPr>
            </w:pPr>
            <w:r>
              <w:rPr>
                <w:sz w:val="20"/>
                <w:szCs w:val="20"/>
                <w:lang w:val="en-GB"/>
              </w:rPr>
              <w:t>Id</w:t>
            </w:r>
          </w:p>
        </w:tc>
        <w:tc>
          <w:tcPr>
            <w:tcW w:w="1548" w:type="dxa"/>
            <w:shd w:val="clear" w:color="auto" w:fill="auto"/>
          </w:tcPr>
          <w:p w14:paraId="12C0621D" w14:textId="77777777" w:rsidR="00775701" w:rsidRDefault="00775701" w:rsidP="004C2F0D">
            <w:pPr>
              <w:jc w:val="both"/>
              <w:rPr>
                <w:sz w:val="20"/>
                <w:szCs w:val="20"/>
                <w:lang w:val="en-GB"/>
              </w:rPr>
            </w:pPr>
            <w:r>
              <w:rPr>
                <w:sz w:val="20"/>
                <w:szCs w:val="20"/>
                <w:lang w:val="en-GB"/>
              </w:rPr>
              <w:t>Id</w:t>
            </w:r>
          </w:p>
        </w:tc>
        <w:tc>
          <w:tcPr>
            <w:tcW w:w="2052" w:type="dxa"/>
            <w:shd w:val="clear" w:color="auto" w:fill="auto"/>
          </w:tcPr>
          <w:p w14:paraId="79809E1A" w14:textId="77777777" w:rsidR="00775701" w:rsidRDefault="00775701" w:rsidP="004C2F0D">
            <w:pPr>
              <w:jc w:val="both"/>
              <w:rPr>
                <w:sz w:val="20"/>
                <w:szCs w:val="20"/>
                <w:lang w:val="en-GB"/>
              </w:rPr>
            </w:pPr>
            <w:r>
              <w:rPr>
                <w:sz w:val="20"/>
                <w:szCs w:val="20"/>
                <w:lang w:val="en-GB"/>
              </w:rPr>
              <w:t>long</w:t>
            </w:r>
          </w:p>
        </w:tc>
        <w:tc>
          <w:tcPr>
            <w:tcW w:w="3240" w:type="dxa"/>
            <w:shd w:val="clear" w:color="auto" w:fill="auto"/>
          </w:tcPr>
          <w:p w14:paraId="563E5068" w14:textId="77777777" w:rsidR="00775701" w:rsidRDefault="00775701" w:rsidP="004C2F0D">
            <w:pPr>
              <w:jc w:val="both"/>
              <w:rPr>
                <w:sz w:val="20"/>
                <w:szCs w:val="20"/>
                <w:lang w:val="en-GB"/>
              </w:rPr>
            </w:pPr>
          </w:p>
        </w:tc>
      </w:tr>
      <w:tr w:rsidR="00775701" w14:paraId="3EDC59A0" w14:textId="77777777" w:rsidTr="004C2F0D">
        <w:tc>
          <w:tcPr>
            <w:tcW w:w="1548" w:type="dxa"/>
          </w:tcPr>
          <w:p w14:paraId="13ED1413" w14:textId="77777777" w:rsidR="00775701" w:rsidRDefault="00775701" w:rsidP="004C2F0D">
            <w:pPr>
              <w:jc w:val="both"/>
              <w:rPr>
                <w:sz w:val="20"/>
                <w:szCs w:val="20"/>
                <w:lang w:val="en-GB"/>
              </w:rPr>
            </w:pPr>
            <w:r>
              <w:rPr>
                <w:sz w:val="20"/>
                <w:szCs w:val="20"/>
                <w:lang w:val="en-GB"/>
              </w:rPr>
              <w:t>Iri</w:t>
            </w:r>
          </w:p>
        </w:tc>
        <w:tc>
          <w:tcPr>
            <w:tcW w:w="1548" w:type="dxa"/>
            <w:shd w:val="clear" w:color="auto" w:fill="auto"/>
          </w:tcPr>
          <w:p w14:paraId="0927E98F" w14:textId="77777777" w:rsidR="00775701" w:rsidRDefault="00775701" w:rsidP="004C2F0D">
            <w:pPr>
              <w:jc w:val="both"/>
              <w:rPr>
                <w:sz w:val="20"/>
                <w:szCs w:val="20"/>
                <w:lang w:val="en-GB"/>
              </w:rPr>
            </w:pPr>
            <w:r>
              <w:rPr>
                <w:sz w:val="20"/>
                <w:szCs w:val="20"/>
                <w:lang w:val="en-GB"/>
              </w:rPr>
              <w:t>Iri</w:t>
            </w:r>
          </w:p>
        </w:tc>
        <w:tc>
          <w:tcPr>
            <w:tcW w:w="2052" w:type="dxa"/>
            <w:shd w:val="clear" w:color="auto" w:fill="auto"/>
          </w:tcPr>
          <w:p w14:paraId="5B37BF75"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04B8C14D" w14:textId="77777777" w:rsidR="00775701" w:rsidRDefault="00775701" w:rsidP="004C2F0D">
            <w:pPr>
              <w:jc w:val="both"/>
              <w:rPr>
                <w:sz w:val="20"/>
                <w:szCs w:val="20"/>
                <w:lang w:val="en-GB"/>
              </w:rPr>
            </w:pPr>
            <w:r>
              <w:rPr>
                <w:sz w:val="20"/>
                <w:szCs w:val="20"/>
                <w:lang w:val="en-GB"/>
              </w:rPr>
              <w:t>string placed somewhere in mem</w:t>
            </w:r>
          </w:p>
        </w:tc>
      </w:tr>
      <w:tr w:rsidR="00775701" w14:paraId="728D457F" w14:textId="77777777" w:rsidTr="004C2F0D">
        <w:tc>
          <w:tcPr>
            <w:tcW w:w="1548" w:type="dxa"/>
          </w:tcPr>
          <w:p w14:paraId="266720E0" w14:textId="77777777" w:rsidR="00775701" w:rsidRDefault="00775701" w:rsidP="004C2F0D">
            <w:pPr>
              <w:jc w:val="both"/>
              <w:rPr>
                <w:sz w:val="20"/>
                <w:szCs w:val="20"/>
                <w:lang w:val="en-GB"/>
              </w:rPr>
            </w:pPr>
            <w:r>
              <w:rPr>
                <w:sz w:val="20"/>
                <w:szCs w:val="20"/>
                <w:lang w:val="en-GB"/>
              </w:rPr>
              <w:t>Json</w:t>
            </w:r>
          </w:p>
        </w:tc>
        <w:tc>
          <w:tcPr>
            <w:tcW w:w="1548" w:type="dxa"/>
            <w:shd w:val="clear" w:color="auto" w:fill="auto"/>
          </w:tcPr>
          <w:p w14:paraId="5D64EB5E" w14:textId="77777777" w:rsidR="00775701" w:rsidRDefault="00775701" w:rsidP="004C2F0D">
            <w:pPr>
              <w:jc w:val="both"/>
              <w:rPr>
                <w:sz w:val="20"/>
                <w:szCs w:val="20"/>
                <w:lang w:val="en-GB"/>
              </w:rPr>
            </w:pPr>
            <w:r>
              <w:rPr>
                <w:sz w:val="20"/>
                <w:szCs w:val="20"/>
                <w:lang w:val="en-GB"/>
              </w:rPr>
              <w:t>Json</w:t>
            </w:r>
          </w:p>
        </w:tc>
        <w:tc>
          <w:tcPr>
            <w:tcW w:w="2052" w:type="dxa"/>
            <w:shd w:val="clear" w:color="auto" w:fill="auto"/>
          </w:tcPr>
          <w:p w14:paraId="03A6659F"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21952A87" w14:textId="77777777" w:rsidR="00775701" w:rsidRDefault="00775701" w:rsidP="004C2F0D">
            <w:pPr>
              <w:jc w:val="both"/>
              <w:rPr>
                <w:sz w:val="20"/>
                <w:szCs w:val="20"/>
                <w:lang w:val="en-GB"/>
              </w:rPr>
            </w:pPr>
          </w:p>
        </w:tc>
      </w:tr>
      <w:tr w:rsidR="00775701" w14:paraId="0F911A16" w14:textId="77777777" w:rsidTr="004C2F0D">
        <w:tc>
          <w:tcPr>
            <w:tcW w:w="1548" w:type="dxa"/>
          </w:tcPr>
          <w:p w14:paraId="30B00BC7" w14:textId="77777777" w:rsidR="00775701" w:rsidRDefault="00775701" w:rsidP="004C2F0D">
            <w:pPr>
              <w:jc w:val="both"/>
              <w:rPr>
                <w:sz w:val="20"/>
                <w:szCs w:val="20"/>
                <w:lang w:val="en-GB"/>
              </w:rPr>
            </w:pPr>
            <w:r>
              <w:rPr>
                <w:sz w:val="20"/>
                <w:szCs w:val="20"/>
                <w:lang w:val="en-GB"/>
              </w:rPr>
              <w:t>Legend</w:t>
            </w:r>
          </w:p>
        </w:tc>
        <w:tc>
          <w:tcPr>
            <w:tcW w:w="1548" w:type="dxa"/>
            <w:shd w:val="clear" w:color="auto" w:fill="auto"/>
          </w:tcPr>
          <w:p w14:paraId="6CC0A7D5" w14:textId="77777777" w:rsidR="00775701" w:rsidRDefault="00775701" w:rsidP="004C2F0D">
            <w:pPr>
              <w:jc w:val="both"/>
              <w:rPr>
                <w:sz w:val="20"/>
                <w:szCs w:val="20"/>
                <w:lang w:val="en-GB"/>
              </w:rPr>
            </w:pPr>
            <w:r>
              <w:rPr>
                <w:sz w:val="20"/>
                <w:szCs w:val="20"/>
                <w:lang w:val="en-GB"/>
              </w:rPr>
              <w:t>Legend</w:t>
            </w:r>
          </w:p>
        </w:tc>
        <w:tc>
          <w:tcPr>
            <w:tcW w:w="2052" w:type="dxa"/>
            <w:shd w:val="clear" w:color="auto" w:fill="auto"/>
          </w:tcPr>
          <w:p w14:paraId="35F38EB7"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5BB6D187" w14:textId="77777777" w:rsidR="00775701" w:rsidRDefault="00775701" w:rsidP="004C2F0D">
            <w:pPr>
              <w:jc w:val="both"/>
              <w:rPr>
                <w:sz w:val="20"/>
                <w:szCs w:val="20"/>
                <w:lang w:val="en-GB"/>
              </w:rPr>
            </w:pPr>
            <w:r>
              <w:rPr>
                <w:sz w:val="20"/>
                <w:szCs w:val="20"/>
                <w:lang w:val="en-GB"/>
              </w:rPr>
              <w:t>string placed somewhere in mem</w:t>
            </w:r>
          </w:p>
        </w:tc>
      </w:tr>
      <w:tr w:rsidR="00775701" w14:paraId="469F1603" w14:textId="77777777" w:rsidTr="004C2F0D">
        <w:tc>
          <w:tcPr>
            <w:tcW w:w="1548" w:type="dxa"/>
          </w:tcPr>
          <w:p w14:paraId="4CA28300" w14:textId="77777777" w:rsidR="00775701" w:rsidRDefault="00775701" w:rsidP="004C2F0D">
            <w:pPr>
              <w:jc w:val="both"/>
              <w:rPr>
                <w:sz w:val="20"/>
                <w:szCs w:val="20"/>
                <w:lang w:val="en-GB"/>
              </w:rPr>
            </w:pPr>
            <w:r>
              <w:rPr>
                <w:sz w:val="20"/>
                <w:szCs w:val="20"/>
                <w:lang w:val="en-GB"/>
              </w:rPr>
              <w:t>Line</w:t>
            </w:r>
          </w:p>
        </w:tc>
        <w:tc>
          <w:tcPr>
            <w:tcW w:w="1548" w:type="dxa"/>
            <w:shd w:val="clear" w:color="auto" w:fill="auto"/>
          </w:tcPr>
          <w:p w14:paraId="11887C02" w14:textId="77777777" w:rsidR="00775701" w:rsidRDefault="00775701" w:rsidP="004C2F0D">
            <w:pPr>
              <w:jc w:val="both"/>
              <w:rPr>
                <w:sz w:val="20"/>
                <w:szCs w:val="20"/>
                <w:lang w:val="en-GB"/>
              </w:rPr>
            </w:pPr>
            <w:r>
              <w:rPr>
                <w:sz w:val="20"/>
                <w:szCs w:val="20"/>
                <w:lang w:val="en-GB"/>
              </w:rPr>
              <w:t>Line</w:t>
            </w:r>
          </w:p>
        </w:tc>
        <w:tc>
          <w:tcPr>
            <w:tcW w:w="2052" w:type="dxa"/>
            <w:shd w:val="clear" w:color="auto" w:fill="auto"/>
          </w:tcPr>
          <w:p w14:paraId="3C0A0682"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67A88264" w14:textId="77777777" w:rsidR="00775701" w:rsidRDefault="00775701" w:rsidP="004C2F0D">
            <w:pPr>
              <w:jc w:val="both"/>
              <w:rPr>
                <w:sz w:val="20"/>
                <w:szCs w:val="20"/>
                <w:lang w:val="en-GB"/>
              </w:rPr>
            </w:pPr>
          </w:p>
        </w:tc>
      </w:tr>
      <w:tr w:rsidR="00775701" w14:paraId="05DFE385" w14:textId="77777777" w:rsidTr="004C2F0D">
        <w:tc>
          <w:tcPr>
            <w:tcW w:w="1548" w:type="dxa"/>
          </w:tcPr>
          <w:p w14:paraId="601C4934" w14:textId="77777777" w:rsidR="00775701" w:rsidRDefault="00775701" w:rsidP="004C2F0D">
            <w:pPr>
              <w:jc w:val="both"/>
              <w:rPr>
                <w:sz w:val="20"/>
                <w:szCs w:val="20"/>
                <w:lang w:val="en-GB"/>
              </w:rPr>
            </w:pPr>
            <w:r>
              <w:rPr>
                <w:sz w:val="20"/>
                <w:szCs w:val="20"/>
                <w:lang w:val="en-GB"/>
              </w:rPr>
              <w:t>Points</w:t>
            </w:r>
          </w:p>
        </w:tc>
        <w:tc>
          <w:tcPr>
            <w:tcW w:w="1548" w:type="dxa"/>
            <w:shd w:val="clear" w:color="auto" w:fill="auto"/>
          </w:tcPr>
          <w:p w14:paraId="3831411C" w14:textId="77777777" w:rsidR="00775701" w:rsidRDefault="00775701" w:rsidP="004C2F0D">
            <w:pPr>
              <w:jc w:val="both"/>
              <w:rPr>
                <w:sz w:val="20"/>
                <w:szCs w:val="20"/>
                <w:lang w:val="en-GB"/>
              </w:rPr>
            </w:pPr>
            <w:r>
              <w:rPr>
                <w:sz w:val="20"/>
                <w:szCs w:val="20"/>
                <w:lang w:val="en-GB"/>
              </w:rPr>
              <w:t>Points</w:t>
            </w:r>
          </w:p>
        </w:tc>
        <w:tc>
          <w:tcPr>
            <w:tcW w:w="2052" w:type="dxa"/>
            <w:shd w:val="clear" w:color="auto" w:fill="auto"/>
          </w:tcPr>
          <w:p w14:paraId="549B9441"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6F936D95" w14:textId="77777777" w:rsidR="00775701" w:rsidRDefault="00775701" w:rsidP="004C2F0D">
            <w:pPr>
              <w:jc w:val="both"/>
              <w:rPr>
                <w:sz w:val="20"/>
                <w:szCs w:val="20"/>
                <w:lang w:val="en-GB"/>
              </w:rPr>
            </w:pPr>
          </w:p>
        </w:tc>
      </w:tr>
      <w:tr w:rsidR="00775701" w14:paraId="74F3AFBB" w14:textId="77777777" w:rsidTr="004C2F0D">
        <w:tc>
          <w:tcPr>
            <w:tcW w:w="1548" w:type="dxa"/>
          </w:tcPr>
          <w:p w14:paraId="7928187D" w14:textId="77777777" w:rsidR="00775701" w:rsidRDefault="00775701" w:rsidP="004C2F0D">
            <w:pPr>
              <w:jc w:val="both"/>
              <w:rPr>
                <w:sz w:val="20"/>
                <w:szCs w:val="20"/>
                <w:lang w:val="en-GB"/>
              </w:rPr>
            </w:pPr>
            <w:r>
              <w:rPr>
                <w:sz w:val="20"/>
                <w:szCs w:val="20"/>
                <w:lang w:val="en-GB"/>
              </w:rPr>
              <w:t>Pie</w:t>
            </w:r>
          </w:p>
        </w:tc>
        <w:tc>
          <w:tcPr>
            <w:tcW w:w="1548" w:type="dxa"/>
            <w:shd w:val="clear" w:color="auto" w:fill="auto"/>
          </w:tcPr>
          <w:p w14:paraId="124075F0" w14:textId="77777777" w:rsidR="00775701" w:rsidRDefault="00775701" w:rsidP="004C2F0D">
            <w:pPr>
              <w:jc w:val="both"/>
              <w:rPr>
                <w:sz w:val="20"/>
                <w:szCs w:val="20"/>
                <w:lang w:val="en-GB"/>
              </w:rPr>
            </w:pPr>
            <w:r>
              <w:rPr>
                <w:sz w:val="20"/>
                <w:szCs w:val="20"/>
                <w:lang w:val="en-GB"/>
              </w:rPr>
              <w:t>Pie</w:t>
            </w:r>
          </w:p>
        </w:tc>
        <w:tc>
          <w:tcPr>
            <w:tcW w:w="2052" w:type="dxa"/>
            <w:shd w:val="clear" w:color="auto" w:fill="auto"/>
          </w:tcPr>
          <w:p w14:paraId="4DF93BD9"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6D79CE7E" w14:textId="77777777" w:rsidR="00775701" w:rsidRDefault="00775701" w:rsidP="004C2F0D">
            <w:pPr>
              <w:jc w:val="both"/>
              <w:rPr>
                <w:sz w:val="20"/>
                <w:szCs w:val="20"/>
                <w:lang w:val="en-GB"/>
              </w:rPr>
            </w:pPr>
          </w:p>
        </w:tc>
      </w:tr>
      <w:tr w:rsidR="00775701" w14:paraId="12014751" w14:textId="77777777" w:rsidTr="004C2F0D">
        <w:tc>
          <w:tcPr>
            <w:tcW w:w="1548" w:type="dxa"/>
          </w:tcPr>
          <w:p w14:paraId="43A991CB" w14:textId="77777777" w:rsidR="00775701" w:rsidRDefault="00775701" w:rsidP="004C2F0D">
            <w:pPr>
              <w:jc w:val="both"/>
              <w:rPr>
                <w:sz w:val="20"/>
                <w:szCs w:val="20"/>
                <w:lang w:val="en-GB"/>
              </w:rPr>
            </w:pPr>
            <w:r>
              <w:rPr>
                <w:sz w:val="20"/>
                <w:szCs w:val="20"/>
                <w:lang w:val="en-GB"/>
              </w:rPr>
              <w:t>X</w:t>
            </w:r>
          </w:p>
        </w:tc>
        <w:tc>
          <w:tcPr>
            <w:tcW w:w="1548" w:type="dxa"/>
            <w:shd w:val="clear" w:color="auto" w:fill="auto"/>
          </w:tcPr>
          <w:p w14:paraId="5B4AF222" w14:textId="77777777" w:rsidR="00775701" w:rsidRDefault="00775701" w:rsidP="004C2F0D">
            <w:pPr>
              <w:jc w:val="both"/>
              <w:rPr>
                <w:sz w:val="20"/>
                <w:szCs w:val="20"/>
                <w:lang w:val="en-GB"/>
              </w:rPr>
            </w:pPr>
            <w:r>
              <w:rPr>
                <w:sz w:val="20"/>
                <w:szCs w:val="20"/>
                <w:lang w:val="en-GB"/>
              </w:rPr>
              <w:t>X</w:t>
            </w:r>
          </w:p>
        </w:tc>
        <w:tc>
          <w:tcPr>
            <w:tcW w:w="2052" w:type="dxa"/>
            <w:shd w:val="clear" w:color="auto" w:fill="auto"/>
          </w:tcPr>
          <w:p w14:paraId="6537F6F0" w14:textId="77777777" w:rsidR="00775701" w:rsidRDefault="00775701" w:rsidP="004C2F0D">
            <w:pPr>
              <w:jc w:val="both"/>
              <w:rPr>
                <w:sz w:val="20"/>
                <w:szCs w:val="20"/>
                <w:lang w:val="en-GB"/>
              </w:rPr>
            </w:pPr>
            <w:r>
              <w:rPr>
                <w:sz w:val="20"/>
                <w:szCs w:val="20"/>
                <w:lang w:val="en-GB"/>
              </w:rPr>
              <w:t>int</w:t>
            </w:r>
          </w:p>
        </w:tc>
        <w:tc>
          <w:tcPr>
            <w:tcW w:w="3240" w:type="dxa"/>
            <w:shd w:val="clear" w:color="auto" w:fill="auto"/>
          </w:tcPr>
          <w:p w14:paraId="2F09474E" w14:textId="77777777" w:rsidR="00775701" w:rsidRDefault="00775701" w:rsidP="004C2F0D">
            <w:pPr>
              <w:jc w:val="both"/>
              <w:rPr>
                <w:sz w:val="20"/>
                <w:szCs w:val="20"/>
                <w:lang w:val="en-GB"/>
              </w:rPr>
            </w:pPr>
            <w:r>
              <w:rPr>
                <w:sz w:val="20"/>
                <w:szCs w:val="20"/>
                <w:lang w:val="en-GB"/>
              </w:rPr>
              <w:t>column for X axis</w:t>
            </w:r>
          </w:p>
        </w:tc>
      </w:tr>
      <w:tr w:rsidR="00775701" w14:paraId="02D481FA" w14:textId="77777777" w:rsidTr="004C2F0D">
        <w:tc>
          <w:tcPr>
            <w:tcW w:w="1548" w:type="dxa"/>
          </w:tcPr>
          <w:p w14:paraId="5619A8F2" w14:textId="77777777" w:rsidR="00775701" w:rsidRDefault="00775701" w:rsidP="004C2F0D">
            <w:pPr>
              <w:jc w:val="both"/>
              <w:rPr>
                <w:sz w:val="20"/>
                <w:szCs w:val="20"/>
                <w:lang w:val="en-GB"/>
              </w:rPr>
            </w:pPr>
            <w:r>
              <w:rPr>
                <w:sz w:val="20"/>
                <w:szCs w:val="20"/>
                <w:lang w:val="en-GB"/>
              </w:rPr>
              <w:t>Y</w:t>
            </w:r>
          </w:p>
        </w:tc>
        <w:tc>
          <w:tcPr>
            <w:tcW w:w="1548" w:type="dxa"/>
            <w:shd w:val="clear" w:color="auto" w:fill="auto"/>
          </w:tcPr>
          <w:p w14:paraId="3173206F" w14:textId="77777777" w:rsidR="00775701" w:rsidRDefault="00775701" w:rsidP="004C2F0D">
            <w:pPr>
              <w:jc w:val="both"/>
              <w:rPr>
                <w:sz w:val="20"/>
                <w:szCs w:val="20"/>
                <w:lang w:val="en-GB"/>
              </w:rPr>
            </w:pPr>
            <w:r>
              <w:rPr>
                <w:sz w:val="20"/>
                <w:szCs w:val="20"/>
                <w:lang w:val="en-GB"/>
              </w:rPr>
              <w:t>Y</w:t>
            </w:r>
          </w:p>
        </w:tc>
        <w:tc>
          <w:tcPr>
            <w:tcW w:w="2052" w:type="dxa"/>
            <w:shd w:val="clear" w:color="auto" w:fill="auto"/>
          </w:tcPr>
          <w:p w14:paraId="28B017F8" w14:textId="77777777" w:rsidR="00775701" w:rsidRDefault="00775701" w:rsidP="004C2F0D">
            <w:pPr>
              <w:jc w:val="both"/>
              <w:rPr>
                <w:sz w:val="20"/>
                <w:szCs w:val="20"/>
                <w:lang w:val="en-GB"/>
              </w:rPr>
            </w:pPr>
            <w:r>
              <w:rPr>
                <w:sz w:val="20"/>
                <w:szCs w:val="20"/>
                <w:lang w:val="en-GB"/>
              </w:rPr>
              <w:t>int</w:t>
            </w:r>
          </w:p>
        </w:tc>
        <w:tc>
          <w:tcPr>
            <w:tcW w:w="3240" w:type="dxa"/>
            <w:shd w:val="clear" w:color="auto" w:fill="auto"/>
          </w:tcPr>
          <w:p w14:paraId="0694502D" w14:textId="77777777" w:rsidR="00775701" w:rsidRDefault="00775701" w:rsidP="004C2F0D">
            <w:pPr>
              <w:jc w:val="both"/>
              <w:rPr>
                <w:sz w:val="20"/>
                <w:szCs w:val="20"/>
                <w:lang w:val="en-GB"/>
              </w:rPr>
            </w:pPr>
            <w:r>
              <w:rPr>
                <w:sz w:val="20"/>
                <w:szCs w:val="20"/>
                <w:lang w:val="en-GB"/>
              </w:rPr>
              <w:t>column for Y axis</w:t>
            </w:r>
          </w:p>
        </w:tc>
      </w:tr>
    </w:tbl>
    <w:p w14:paraId="2D8B0D11" w14:textId="77777777" w:rsidR="00775701" w:rsidRPr="00775701" w:rsidRDefault="00775701" w:rsidP="00775701">
      <w:pPr>
        <w:rPr>
          <w:sz w:val="20"/>
          <w:szCs w:val="20"/>
          <w:lang w:val="en-GB"/>
        </w:rPr>
      </w:pPr>
    </w:p>
    <w:p w14:paraId="4A811653" w14:textId="77777777" w:rsidR="00272CE1" w:rsidRDefault="00272CE1" w:rsidP="00272CE1">
      <w:pPr>
        <w:pStyle w:val="Heading3"/>
        <w:rPr>
          <w:lang w:val="en-GB"/>
        </w:rPr>
      </w:pPr>
      <w:bookmarkStart w:id="82" w:name="_Toc106106904"/>
      <w:r>
        <w:rPr>
          <w:lang w:val="en-GB"/>
        </w:rPr>
        <w:t>3.5.</w:t>
      </w:r>
      <w:r w:rsidR="00775701">
        <w:rPr>
          <w:lang w:val="en-GB"/>
        </w:rPr>
        <w:t>7</w:t>
      </w:r>
      <w:r>
        <w:rPr>
          <w:lang w:val="en-GB"/>
        </w:rPr>
        <w:t xml:space="preserve"> Domain</w:t>
      </w:r>
      <w:bookmarkEnd w:id="82"/>
    </w:p>
    <w:p w14:paraId="55425421" w14:textId="77777777" w:rsidR="00FC135A" w:rsidRDefault="00BE50D9" w:rsidP="006700D3">
      <w:pPr>
        <w:jc w:val="both"/>
        <w:rPr>
          <w:sz w:val="20"/>
          <w:szCs w:val="20"/>
          <w:lang w:val="en-GB"/>
        </w:rPr>
      </w:pPr>
      <w:r>
        <w:rPr>
          <w:sz w:val="20"/>
          <w:szCs w:val="20"/>
          <w:lang w:val="en-GB"/>
        </w:rPr>
        <w:t>In v7, the Common level SqlDataType has been removed, and instead there is much greater use internally of the</w:t>
      </w:r>
      <w:r w:rsidR="003E4D0E">
        <w:rPr>
          <w:sz w:val="20"/>
          <w:szCs w:val="20"/>
          <w:lang w:val="en-GB"/>
        </w:rPr>
        <w:t xml:space="preserve"> Domain </w:t>
      </w:r>
      <w:r w:rsidR="008A021B">
        <w:rPr>
          <w:sz w:val="20"/>
          <w:szCs w:val="20"/>
          <w:lang w:val="en-GB"/>
        </w:rPr>
        <w:t xml:space="preserve">and ObInfo </w:t>
      </w:r>
      <w:r w:rsidR="003E4D0E">
        <w:rPr>
          <w:sz w:val="20"/>
          <w:szCs w:val="20"/>
          <w:lang w:val="en-GB"/>
        </w:rPr>
        <w:t>class</w:t>
      </w:r>
      <w:r w:rsidR="008A021B">
        <w:rPr>
          <w:sz w:val="20"/>
          <w:szCs w:val="20"/>
          <w:lang w:val="en-GB"/>
        </w:rPr>
        <w:t>es</w:t>
      </w:r>
      <w:r w:rsidR="003E4D0E">
        <w:rPr>
          <w:sz w:val="20"/>
          <w:szCs w:val="20"/>
          <w:lang w:val="en-GB"/>
        </w:rPr>
        <w:t xml:space="preserve">. </w:t>
      </w:r>
    </w:p>
    <w:p w14:paraId="6CA257FE" w14:textId="77777777" w:rsidR="00FC135A" w:rsidRDefault="008A021B" w:rsidP="006700D3">
      <w:pPr>
        <w:spacing w:before="120"/>
        <w:jc w:val="both"/>
        <w:rPr>
          <w:sz w:val="20"/>
          <w:szCs w:val="20"/>
          <w:lang w:val="en-GB"/>
        </w:rPr>
      </w:pPr>
      <w:r>
        <w:rPr>
          <w:sz w:val="20"/>
          <w:szCs w:val="20"/>
          <w:lang w:val="en-GB"/>
        </w:rPr>
        <w:t>Scalar values are described by a Domain</w:t>
      </w:r>
      <w:r w:rsidR="00261E0B">
        <w:rPr>
          <w:sz w:val="20"/>
          <w:szCs w:val="20"/>
          <w:lang w:val="en-GB"/>
        </w:rPr>
        <w:t xml:space="preserve"> with an empty rowType and representation</w:t>
      </w:r>
      <w:r w:rsidR="00775701">
        <w:rPr>
          <w:sz w:val="20"/>
          <w:szCs w:val="20"/>
          <w:lang w:val="en-GB"/>
        </w:rPr>
        <w:t>, a</w:t>
      </w:r>
      <w:r w:rsidR="00261E0B">
        <w:rPr>
          <w:sz w:val="20"/>
          <w:szCs w:val="20"/>
          <w:lang w:val="en-GB"/>
        </w:rPr>
        <w:t>s</w:t>
      </w:r>
      <w:r w:rsidR="00775701">
        <w:rPr>
          <w:sz w:val="20"/>
          <w:szCs w:val="20"/>
          <w:lang w:val="en-GB"/>
        </w:rPr>
        <w:t xml:space="preserve"> the</w:t>
      </w:r>
      <w:r w:rsidR="00261E0B">
        <w:rPr>
          <w:sz w:val="20"/>
          <w:szCs w:val="20"/>
          <w:lang w:val="en-GB"/>
        </w:rPr>
        <w:t>se two</w:t>
      </w:r>
      <w:r w:rsidR="00775701">
        <w:rPr>
          <w:sz w:val="20"/>
          <w:szCs w:val="20"/>
          <w:lang w:val="en-GB"/>
        </w:rPr>
        <w:t xml:space="preserve"> </w:t>
      </w:r>
      <w:r w:rsidR="00261E0B">
        <w:rPr>
          <w:sz w:val="20"/>
          <w:szCs w:val="20"/>
          <w:lang w:val="en-GB"/>
        </w:rPr>
        <w:t>properties</w:t>
      </w:r>
      <w:r w:rsidR="00775701">
        <w:rPr>
          <w:sz w:val="20"/>
          <w:szCs w:val="20"/>
          <w:lang w:val="en-GB"/>
        </w:rPr>
        <w:t xml:space="preserve"> </w:t>
      </w:r>
      <w:r w:rsidR="00261E0B">
        <w:rPr>
          <w:sz w:val="20"/>
          <w:szCs w:val="20"/>
          <w:lang w:val="en-GB"/>
        </w:rPr>
        <w:t>are reserved for structured types</w:t>
      </w:r>
      <w:r w:rsidR="00775701">
        <w:rPr>
          <w:sz w:val="20"/>
          <w:szCs w:val="20"/>
          <w:lang w:val="en-GB"/>
        </w:rPr>
        <w:t>.</w:t>
      </w:r>
      <w:r>
        <w:rPr>
          <w:sz w:val="20"/>
          <w:szCs w:val="20"/>
          <w:lang w:val="en-GB"/>
        </w:rPr>
        <w:t xml:space="preserve"> </w:t>
      </w:r>
      <w:r w:rsidR="00261E0B">
        <w:rPr>
          <w:sz w:val="20"/>
          <w:szCs w:val="20"/>
          <w:lang w:val="en-GB"/>
        </w:rPr>
        <w:t xml:space="preserve">For more details see section 3.2.5. </w:t>
      </w:r>
    </w:p>
    <w:p w14:paraId="2B169B98" w14:textId="77777777" w:rsidR="00415FC3" w:rsidRPr="00BE50D9" w:rsidRDefault="00FC135A" w:rsidP="006700D3">
      <w:pPr>
        <w:spacing w:before="120"/>
        <w:jc w:val="both"/>
        <w:rPr>
          <w:sz w:val="20"/>
          <w:szCs w:val="20"/>
          <w:lang w:val="en-GB"/>
        </w:rPr>
      </w:pPr>
      <w:r>
        <w:rPr>
          <w:sz w:val="20"/>
          <w:szCs w:val="20"/>
          <w:lang w:val="en-GB"/>
        </w:rPr>
        <w:t>Domains are intrinsic to committed objects, while their ObInfo depends on the current Role. The definer’s role is used for procedure and constraint execution, while the transaction’s current role is used for query processing.</w:t>
      </w:r>
    </w:p>
    <w:p w14:paraId="1D5BD47D" w14:textId="77777777" w:rsidR="005F53DF" w:rsidRDefault="005F53DF" w:rsidP="00415FC3">
      <w:pPr>
        <w:spacing w:before="120"/>
        <w:rPr>
          <w:sz w:val="20"/>
          <w:szCs w:val="20"/>
          <w:lang w:val="en-GB"/>
        </w:rPr>
      </w:pPr>
      <w:r w:rsidRPr="005F53DF">
        <w:rPr>
          <w:sz w:val="20"/>
          <w:szCs w:val="20"/>
          <w:lang w:val="en-GB"/>
        </w:rPr>
        <w:t>The properties of Domain are as follows</w:t>
      </w:r>
      <w:r>
        <w:rPr>
          <w:sz w:val="20"/>
          <w:szCs w:val="20"/>
          <w:lang w:val="en-GB"/>
        </w:rPr>
        <w:t>:</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5"/>
        <w:gridCol w:w="1801"/>
        <w:gridCol w:w="2160"/>
        <w:gridCol w:w="2161"/>
        <w:gridCol w:w="721"/>
      </w:tblGrid>
      <w:tr w:rsidR="00BC0BAB" w:rsidRPr="00CF439E" w14:paraId="7AD070DE" w14:textId="77777777" w:rsidTr="00AE01BD">
        <w:tc>
          <w:tcPr>
            <w:tcW w:w="1545" w:type="dxa"/>
            <w:shd w:val="clear" w:color="auto" w:fill="auto"/>
          </w:tcPr>
          <w:p w14:paraId="66F370B6" w14:textId="77777777" w:rsidR="00BC0BAB" w:rsidRPr="00CF439E" w:rsidRDefault="00BC0BAB" w:rsidP="00CF439E">
            <w:pPr>
              <w:jc w:val="center"/>
              <w:rPr>
                <w:b/>
                <w:bCs/>
                <w:sz w:val="20"/>
                <w:szCs w:val="20"/>
                <w:lang w:val="en-GB"/>
              </w:rPr>
            </w:pPr>
            <w:r w:rsidRPr="00CF439E">
              <w:rPr>
                <w:b/>
                <w:bCs/>
                <w:sz w:val="20"/>
                <w:szCs w:val="20"/>
                <w:lang w:val="en-GB"/>
              </w:rPr>
              <w:t>Key</w:t>
            </w:r>
          </w:p>
        </w:tc>
        <w:tc>
          <w:tcPr>
            <w:tcW w:w="1801" w:type="dxa"/>
            <w:shd w:val="clear" w:color="auto" w:fill="auto"/>
          </w:tcPr>
          <w:p w14:paraId="2437E3E4" w14:textId="77777777" w:rsidR="00BC0BAB" w:rsidRPr="00CF439E" w:rsidRDefault="00BC0BAB" w:rsidP="00CF439E">
            <w:pPr>
              <w:jc w:val="center"/>
              <w:rPr>
                <w:b/>
                <w:bCs/>
                <w:sz w:val="20"/>
                <w:szCs w:val="20"/>
                <w:lang w:val="en-GB"/>
              </w:rPr>
            </w:pPr>
            <w:r w:rsidRPr="00CF439E">
              <w:rPr>
                <w:b/>
                <w:bCs/>
                <w:sz w:val="20"/>
                <w:szCs w:val="20"/>
                <w:lang w:val="en-GB"/>
              </w:rPr>
              <w:t>Property</w:t>
            </w:r>
          </w:p>
        </w:tc>
        <w:tc>
          <w:tcPr>
            <w:tcW w:w="2160" w:type="dxa"/>
            <w:shd w:val="clear" w:color="auto" w:fill="auto"/>
          </w:tcPr>
          <w:p w14:paraId="0F2E5947" w14:textId="77777777" w:rsidR="00BC0BAB" w:rsidRPr="00CF439E" w:rsidRDefault="00BC0BAB" w:rsidP="00CF439E">
            <w:pPr>
              <w:jc w:val="center"/>
              <w:rPr>
                <w:b/>
                <w:bCs/>
                <w:sz w:val="20"/>
                <w:szCs w:val="20"/>
                <w:lang w:val="en-GB"/>
              </w:rPr>
            </w:pPr>
            <w:r w:rsidRPr="00CF439E">
              <w:rPr>
                <w:b/>
                <w:bCs/>
                <w:sz w:val="20"/>
                <w:szCs w:val="20"/>
                <w:lang w:val="en-GB"/>
              </w:rPr>
              <w:t>Type</w:t>
            </w:r>
          </w:p>
        </w:tc>
        <w:tc>
          <w:tcPr>
            <w:tcW w:w="2161" w:type="dxa"/>
            <w:shd w:val="clear" w:color="auto" w:fill="auto"/>
          </w:tcPr>
          <w:p w14:paraId="0023BC28" w14:textId="77777777" w:rsidR="00BC0BAB" w:rsidRPr="00CF439E" w:rsidRDefault="00BC0BAB" w:rsidP="00CF439E">
            <w:pPr>
              <w:jc w:val="center"/>
              <w:rPr>
                <w:b/>
                <w:bCs/>
                <w:sz w:val="20"/>
                <w:szCs w:val="20"/>
                <w:lang w:val="en-GB"/>
              </w:rPr>
            </w:pPr>
            <w:r w:rsidRPr="00CF439E">
              <w:rPr>
                <w:b/>
                <w:bCs/>
                <w:sz w:val="20"/>
                <w:szCs w:val="20"/>
                <w:lang w:val="en-GB"/>
              </w:rPr>
              <w:t>Comments</w:t>
            </w:r>
          </w:p>
        </w:tc>
        <w:tc>
          <w:tcPr>
            <w:tcW w:w="720" w:type="dxa"/>
          </w:tcPr>
          <w:p w14:paraId="75F60951" w14:textId="77777777" w:rsidR="00BC0BAB" w:rsidRPr="00CF439E" w:rsidRDefault="00BC0BAB" w:rsidP="00CF439E">
            <w:pPr>
              <w:jc w:val="center"/>
              <w:rPr>
                <w:b/>
                <w:bCs/>
                <w:sz w:val="20"/>
                <w:szCs w:val="20"/>
                <w:lang w:val="en-GB"/>
              </w:rPr>
            </w:pPr>
            <w:r>
              <w:rPr>
                <w:b/>
                <w:bCs/>
                <w:sz w:val="20"/>
                <w:szCs w:val="20"/>
                <w:lang w:val="en-GB"/>
              </w:rPr>
              <w:t>Uid</w:t>
            </w:r>
          </w:p>
        </w:tc>
      </w:tr>
      <w:tr w:rsidR="00BC0BAB" w:rsidRPr="00CF439E" w14:paraId="2578E96C" w14:textId="77777777" w:rsidTr="00AE01BD">
        <w:tc>
          <w:tcPr>
            <w:tcW w:w="1545" w:type="dxa"/>
            <w:shd w:val="clear" w:color="auto" w:fill="auto"/>
          </w:tcPr>
          <w:p w14:paraId="2986FA66" w14:textId="77777777" w:rsidR="00BC0BAB" w:rsidRPr="00CF439E" w:rsidRDefault="00BC0BAB" w:rsidP="00CF439E">
            <w:pPr>
              <w:jc w:val="both"/>
              <w:rPr>
                <w:sz w:val="20"/>
                <w:szCs w:val="20"/>
                <w:lang w:val="en-GB"/>
              </w:rPr>
            </w:pPr>
            <w:r w:rsidRPr="00CF439E">
              <w:rPr>
                <w:sz w:val="20"/>
                <w:szCs w:val="20"/>
                <w:lang w:val="en-GB"/>
              </w:rPr>
              <w:lastRenderedPageBreak/>
              <w:t>Abbreviation</w:t>
            </w:r>
          </w:p>
        </w:tc>
        <w:tc>
          <w:tcPr>
            <w:tcW w:w="1801" w:type="dxa"/>
            <w:shd w:val="clear" w:color="auto" w:fill="auto"/>
          </w:tcPr>
          <w:p w14:paraId="3A40D75F" w14:textId="77777777" w:rsidR="00BC0BAB" w:rsidRPr="00CF439E" w:rsidRDefault="00BC0BAB" w:rsidP="00CF439E">
            <w:pPr>
              <w:jc w:val="both"/>
              <w:rPr>
                <w:sz w:val="20"/>
                <w:szCs w:val="20"/>
                <w:lang w:val="en-GB"/>
              </w:rPr>
            </w:pPr>
            <w:r w:rsidRPr="00CF439E">
              <w:rPr>
                <w:sz w:val="20"/>
                <w:szCs w:val="20"/>
                <w:lang w:val="en-GB"/>
              </w:rPr>
              <w:t xml:space="preserve">abbrev </w:t>
            </w:r>
          </w:p>
        </w:tc>
        <w:tc>
          <w:tcPr>
            <w:tcW w:w="2160" w:type="dxa"/>
            <w:shd w:val="clear" w:color="auto" w:fill="auto"/>
          </w:tcPr>
          <w:p w14:paraId="649339D1" w14:textId="77777777" w:rsidR="00BC0BAB" w:rsidRPr="00CF439E" w:rsidRDefault="00BC0BAB" w:rsidP="00CF439E">
            <w:pPr>
              <w:jc w:val="both"/>
              <w:rPr>
                <w:sz w:val="20"/>
                <w:szCs w:val="20"/>
                <w:lang w:val="en-GB"/>
              </w:rPr>
            </w:pPr>
            <w:r w:rsidRPr="00CF439E">
              <w:rPr>
                <w:sz w:val="20"/>
                <w:szCs w:val="20"/>
                <w:lang w:val="en-GB"/>
              </w:rPr>
              <w:t>string</w:t>
            </w:r>
          </w:p>
        </w:tc>
        <w:tc>
          <w:tcPr>
            <w:tcW w:w="2161" w:type="dxa"/>
            <w:shd w:val="clear" w:color="auto" w:fill="auto"/>
          </w:tcPr>
          <w:p w14:paraId="7F1DECC0" w14:textId="77777777" w:rsidR="00BC0BAB" w:rsidRPr="00CF439E" w:rsidRDefault="00BC0BAB" w:rsidP="00CF439E">
            <w:pPr>
              <w:jc w:val="both"/>
              <w:rPr>
                <w:sz w:val="20"/>
                <w:szCs w:val="20"/>
                <w:lang w:val="en-GB"/>
              </w:rPr>
            </w:pPr>
          </w:p>
        </w:tc>
        <w:tc>
          <w:tcPr>
            <w:tcW w:w="720" w:type="dxa"/>
          </w:tcPr>
          <w:p w14:paraId="3A107C2F"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0</w:t>
            </w:r>
          </w:p>
        </w:tc>
      </w:tr>
      <w:tr w:rsidR="00BC0BAB" w:rsidRPr="00CF439E" w14:paraId="25D79FA7" w14:textId="77777777" w:rsidTr="00AE01BD">
        <w:tc>
          <w:tcPr>
            <w:tcW w:w="1545" w:type="dxa"/>
            <w:shd w:val="clear" w:color="auto" w:fill="auto"/>
          </w:tcPr>
          <w:p w14:paraId="2A9F9F9D" w14:textId="77777777" w:rsidR="00BC0BAB" w:rsidRPr="00CF439E" w:rsidRDefault="00BC0BAB" w:rsidP="00CF439E">
            <w:pPr>
              <w:jc w:val="both"/>
              <w:rPr>
                <w:sz w:val="20"/>
                <w:szCs w:val="20"/>
                <w:lang w:val="en-GB"/>
              </w:rPr>
            </w:pPr>
            <w:r>
              <w:rPr>
                <w:sz w:val="20"/>
                <w:szCs w:val="20"/>
                <w:lang w:val="en-GB"/>
              </w:rPr>
              <w:t>Charset</w:t>
            </w:r>
          </w:p>
        </w:tc>
        <w:tc>
          <w:tcPr>
            <w:tcW w:w="1801" w:type="dxa"/>
            <w:shd w:val="clear" w:color="auto" w:fill="auto"/>
          </w:tcPr>
          <w:p w14:paraId="48BB1989" w14:textId="77777777" w:rsidR="00BC0BAB" w:rsidRPr="00CF439E" w:rsidRDefault="00BC0BAB" w:rsidP="00CF439E">
            <w:pPr>
              <w:jc w:val="both"/>
              <w:rPr>
                <w:sz w:val="20"/>
                <w:szCs w:val="20"/>
                <w:lang w:val="en-GB"/>
              </w:rPr>
            </w:pPr>
            <w:r>
              <w:rPr>
                <w:sz w:val="20"/>
                <w:szCs w:val="20"/>
                <w:lang w:val="en-GB"/>
              </w:rPr>
              <w:t>charSet</w:t>
            </w:r>
          </w:p>
        </w:tc>
        <w:tc>
          <w:tcPr>
            <w:tcW w:w="2160" w:type="dxa"/>
            <w:shd w:val="clear" w:color="auto" w:fill="auto"/>
          </w:tcPr>
          <w:p w14:paraId="4CCF6BE5" w14:textId="77777777" w:rsidR="00BC0BAB" w:rsidRPr="00CF439E" w:rsidRDefault="00BC0BAB" w:rsidP="00CF439E">
            <w:pPr>
              <w:jc w:val="both"/>
              <w:rPr>
                <w:sz w:val="20"/>
                <w:szCs w:val="20"/>
                <w:lang w:val="en-GB"/>
              </w:rPr>
            </w:pPr>
            <w:r>
              <w:rPr>
                <w:sz w:val="20"/>
                <w:szCs w:val="20"/>
                <w:lang w:val="en-GB"/>
              </w:rPr>
              <w:t>CharSet</w:t>
            </w:r>
          </w:p>
        </w:tc>
        <w:tc>
          <w:tcPr>
            <w:tcW w:w="2161" w:type="dxa"/>
            <w:shd w:val="clear" w:color="auto" w:fill="auto"/>
          </w:tcPr>
          <w:p w14:paraId="4C6B02D6" w14:textId="77777777" w:rsidR="00BC0BAB" w:rsidRPr="00CF439E" w:rsidRDefault="00BC0BAB" w:rsidP="00CF439E">
            <w:pPr>
              <w:jc w:val="both"/>
              <w:rPr>
                <w:sz w:val="20"/>
                <w:szCs w:val="20"/>
                <w:lang w:val="en-GB"/>
              </w:rPr>
            </w:pPr>
            <w:r>
              <w:rPr>
                <w:sz w:val="20"/>
                <w:szCs w:val="20"/>
                <w:lang w:val="en-GB"/>
              </w:rPr>
              <w:t>default is UCS</w:t>
            </w:r>
          </w:p>
        </w:tc>
        <w:tc>
          <w:tcPr>
            <w:tcW w:w="720" w:type="dxa"/>
          </w:tcPr>
          <w:p w14:paraId="4058B2FE" w14:textId="77777777" w:rsidR="00BC0BAB" w:rsidRDefault="00BC0BAB" w:rsidP="00CF439E">
            <w:pPr>
              <w:jc w:val="both"/>
              <w:rPr>
                <w:sz w:val="20"/>
                <w:szCs w:val="20"/>
                <w:lang w:val="en-GB"/>
              </w:rPr>
            </w:pPr>
            <w:r>
              <w:rPr>
                <w:sz w:val="20"/>
                <w:szCs w:val="20"/>
                <w:lang w:val="en-GB"/>
              </w:rPr>
              <w:t>-7</w:t>
            </w:r>
            <w:r w:rsidR="003A7601">
              <w:rPr>
                <w:sz w:val="20"/>
                <w:szCs w:val="20"/>
                <w:lang w:val="en-GB"/>
              </w:rPr>
              <w:t>1</w:t>
            </w:r>
          </w:p>
        </w:tc>
      </w:tr>
      <w:tr w:rsidR="00BC0BAB" w:rsidRPr="00CF439E" w14:paraId="1FC786BD" w14:textId="77777777" w:rsidTr="00AE01BD">
        <w:tc>
          <w:tcPr>
            <w:tcW w:w="1545" w:type="dxa"/>
            <w:shd w:val="clear" w:color="auto" w:fill="auto"/>
          </w:tcPr>
          <w:p w14:paraId="5C149A4A" w14:textId="77777777" w:rsidR="00BC0BAB" w:rsidRPr="00CF439E" w:rsidRDefault="00BC0BAB" w:rsidP="00CF439E">
            <w:pPr>
              <w:jc w:val="both"/>
              <w:rPr>
                <w:sz w:val="20"/>
                <w:szCs w:val="20"/>
                <w:lang w:val="en-GB"/>
              </w:rPr>
            </w:pPr>
            <w:r>
              <w:rPr>
                <w:sz w:val="20"/>
                <w:szCs w:val="20"/>
                <w:lang w:val="en-GB"/>
              </w:rPr>
              <w:t>Constraints</w:t>
            </w:r>
          </w:p>
        </w:tc>
        <w:tc>
          <w:tcPr>
            <w:tcW w:w="1801" w:type="dxa"/>
            <w:shd w:val="clear" w:color="auto" w:fill="auto"/>
          </w:tcPr>
          <w:p w14:paraId="1D6FF3CF" w14:textId="77777777" w:rsidR="00BC0BAB" w:rsidRPr="00CF439E" w:rsidRDefault="00BC0BAB" w:rsidP="00CF439E">
            <w:pPr>
              <w:jc w:val="both"/>
              <w:rPr>
                <w:sz w:val="20"/>
                <w:szCs w:val="20"/>
                <w:lang w:val="en-GB"/>
              </w:rPr>
            </w:pPr>
            <w:r>
              <w:rPr>
                <w:sz w:val="20"/>
                <w:szCs w:val="20"/>
                <w:lang w:val="en-GB"/>
              </w:rPr>
              <w:t>constraints</w:t>
            </w:r>
          </w:p>
        </w:tc>
        <w:tc>
          <w:tcPr>
            <w:tcW w:w="2160" w:type="dxa"/>
            <w:shd w:val="clear" w:color="auto" w:fill="auto"/>
          </w:tcPr>
          <w:p w14:paraId="6AE90764" w14:textId="77777777" w:rsidR="00BC0BAB" w:rsidRPr="00CF439E" w:rsidRDefault="00BC0BAB" w:rsidP="00CF439E">
            <w:pPr>
              <w:jc w:val="both"/>
              <w:rPr>
                <w:sz w:val="20"/>
                <w:szCs w:val="20"/>
                <w:lang w:val="en-GB"/>
              </w:rPr>
            </w:pPr>
            <w:r>
              <w:rPr>
                <w:sz w:val="20"/>
                <w:szCs w:val="20"/>
                <w:lang w:val="en-GB"/>
              </w:rPr>
              <w:t>BTree&lt;long,</w:t>
            </w:r>
            <w:r w:rsidR="00D353E3">
              <w:rPr>
                <w:sz w:val="20"/>
                <w:szCs w:val="20"/>
                <w:lang w:val="en-GB"/>
              </w:rPr>
              <w:t>bool</w:t>
            </w:r>
            <w:r>
              <w:rPr>
                <w:sz w:val="20"/>
                <w:szCs w:val="20"/>
                <w:lang w:val="en-GB"/>
              </w:rPr>
              <w:t>&gt;</w:t>
            </w:r>
          </w:p>
        </w:tc>
        <w:tc>
          <w:tcPr>
            <w:tcW w:w="2161" w:type="dxa"/>
            <w:shd w:val="clear" w:color="auto" w:fill="auto"/>
          </w:tcPr>
          <w:p w14:paraId="08CD7434" w14:textId="77777777" w:rsidR="00BC0BAB" w:rsidRPr="00CF439E" w:rsidRDefault="00BC0BAB" w:rsidP="00CF439E">
            <w:pPr>
              <w:jc w:val="both"/>
              <w:rPr>
                <w:sz w:val="20"/>
                <w:szCs w:val="20"/>
                <w:lang w:val="en-GB"/>
              </w:rPr>
            </w:pPr>
            <w:r>
              <w:rPr>
                <w:sz w:val="20"/>
                <w:szCs w:val="20"/>
                <w:lang w:val="en-GB"/>
              </w:rPr>
              <w:t>Evaluate to bool</w:t>
            </w:r>
          </w:p>
        </w:tc>
        <w:tc>
          <w:tcPr>
            <w:tcW w:w="720" w:type="dxa"/>
          </w:tcPr>
          <w:p w14:paraId="4CEF9F85" w14:textId="77777777" w:rsidR="00BC0BAB" w:rsidRDefault="00BC0BAB" w:rsidP="00CF439E">
            <w:pPr>
              <w:jc w:val="both"/>
              <w:rPr>
                <w:sz w:val="20"/>
                <w:szCs w:val="20"/>
                <w:lang w:val="en-GB"/>
              </w:rPr>
            </w:pPr>
            <w:r>
              <w:rPr>
                <w:sz w:val="20"/>
                <w:szCs w:val="20"/>
                <w:lang w:val="en-GB"/>
              </w:rPr>
              <w:t>-7</w:t>
            </w:r>
            <w:r w:rsidR="003A7601">
              <w:rPr>
                <w:sz w:val="20"/>
                <w:szCs w:val="20"/>
                <w:lang w:val="en-GB"/>
              </w:rPr>
              <w:t>2</w:t>
            </w:r>
          </w:p>
        </w:tc>
      </w:tr>
      <w:tr w:rsidR="00BC0BAB" w:rsidRPr="00CF439E" w14:paraId="355FD60A" w14:textId="77777777" w:rsidTr="00AE01BD">
        <w:tc>
          <w:tcPr>
            <w:tcW w:w="1545" w:type="dxa"/>
            <w:shd w:val="clear" w:color="auto" w:fill="auto"/>
          </w:tcPr>
          <w:p w14:paraId="4488B6D5" w14:textId="77777777" w:rsidR="00BC0BAB" w:rsidRDefault="00BC0BAB" w:rsidP="00CF439E">
            <w:pPr>
              <w:jc w:val="both"/>
              <w:rPr>
                <w:sz w:val="20"/>
                <w:szCs w:val="20"/>
                <w:lang w:val="en-GB"/>
              </w:rPr>
            </w:pPr>
            <w:r>
              <w:rPr>
                <w:sz w:val="20"/>
                <w:szCs w:val="20"/>
                <w:lang w:val="en-GB"/>
              </w:rPr>
              <w:t>Culture</w:t>
            </w:r>
          </w:p>
        </w:tc>
        <w:tc>
          <w:tcPr>
            <w:tcW w:w="1801" w:type="dxa"/>
            <w:shd w:val="clear" w:color="auto" w:fill="auto"/>
          </w:tcPr>
          <w:p w14:paraId="4BDAEFBB" w14:textId="77777777" w:rsidR="00BC0BAB" w:rsidRDefault="00BC0BAB" w:rsidP="00CF439E">
            <w:pPr>
              <w:jc w:val="both"/>
              <w:rPr>
                <w:sz w:val="20"/>
                <w:szCs w:val="20"/>
                <w:lang w:val="en-GB"/>
              </w:rPr>
            </w:pPr>
            <w:r>
              <w:rPr>
                <w:sz w:val="20"/>
                <w:szCs w:val="20"/>
                <w:lang w:val="en-GB"/>
              </w:rPr>
              <w:t>culture</w:t>
            </w:r>
          </w:p>
        </w:tc>
        <w:tc>
          <w:tcPr>
            <w:tcW w:w="2160" w:type="dxa"/>
            <w:shd w:val="clear" w:color="auto" w:fill="auto"/>
          </w:tcPr>
          <w:p w14:paraId="292BB76B" w14:textId="77777777" w:rsidR="00BC0BAB" w:rsidRDefault="00BC0BAB" w:rsidP="00CF439E">
            <w:pPr>
              <w:jc w:val="both"/>
              <w:rPr>
                <w:sz w:val="20"/>
                <w:szCs w:val="20"/>
                <w:lang w:val="en-GB"/>
              </w:rPr>
            </w:pPr>
            <w:r>
              <w:rPr>
                <w:sz w:val="20"/>
                <w:szCs w:val="20"/>
                <w:lang w:val="en-GB"/>
              </w:rPr>
              <w:t>CultureInfo</w:t>
            </w:r>
          </w:p>
        </w:tc>
        <w:tc>
          <w:tcPr>
            <w:tcW w:w="2161" w:type="dxa"/>
            <w:shd w:val="clear" w:color="auto" w:fill="auto"/>
          </w:tcPr>
          <w:p w14:paraId="0D285F96" w14:textId="77777777" w:rsidR="00BC0BAB" w:rsidRDefault="00BC0BAB" w:rsidP="00CF439E">
            <w:pPr>
              <w:jc w:val="both"/>
              <w:rPr>
                <w:sz w:val="20"/>
                <w:szCs w:val="20"/>
                <w:lang w:val="en-GB"/>
              </w:rPr>
            </w:pPr>
            <w:r>
              <w:rPr>
                <w:sz w:val="20"/>
                <w:szCs w:val="20"/>
                <w:lang w:val="en-GB"/>
              </w:rPr>
              <w:t>default InvariantCulture</w:t>
            </w:r>
          </w:p>
        </w:tc>
        <w:tc>
          <w:tcPr>
            <w:tcW w:w="720" w:type="dxa"/>
          </w:tcPr>
          <w:p w14:paraId="60E7BD8E" w14:textId="77777777" w:rsidR="00BC0BAB" w:rsidRDefault="00BC0BAB" w:rsidP="00CF439E">
            <w:pPr>
              <w:jc w:val="both"/>
              <w:rPr>
                <w:sz w:val="20"/>
                <w:szCs w:val="20"/>
                <w:lang w:val="en-GB"/>
              </w:rPr>
            </w:pPr>
            <w:r>
              <w:rPr>
                <w:sz w:val="20"/>
                <w:szCs w:val="20"/>
                <w:lang w:val="en-GB"/>
              </w:rPr>
              <w:t>-7</w:t>
            </w:r>
            <w:r w:rsidR="003A7601">
              <w:rPr>
                <w:sz w:val="20"/>
                <w:szCs w:val="20"/>
                <w:lang w:val="en-GB"/>
              </w:rPr>
              <w:t>3</w:t>
            </w:r>
          </w:p>
        </w:tc>
      </w:tr>
      <w:tr w:rsidR="00BC0BAB" w:rsidRPr="00CF439E" w14:paraId="42D7B4E8" w14:textId="77777777" w:rsidTr="00AE01BD">
        <w:tc>
          <w:tcPr>
            <w:tcW w:w="1545" w:type="dxa"/>
            <w:shd w:val="clear" w:color="auto" w:fill="auto"/>
          </w:tcPr>
          <w:p w14:paraId="38A3153A" w14:textId="77777777" w:rsidR="00BC0BAB" w:rsidRPr="00CF439E" w:rsidRDefault="00BC0BAB" w:rsidP="00CF439E">
            <w:pPr>
              <w:jc w:val="both"/>
              <w:rPr>
                <w:sz w:val="20"/>
                <w:szCs w:val="20"/>
                <w:lang w:val="en-GB"/>
              </w:rPr>
            </w:pPr>
            <w:r w:rsidRPr="00CF439E">
              <w:rPr>
                <w:sz w:val="20"/>
                <w:szCs w:val="20"/>
                <w:lang w:val="en-GB"/>
              </w:rPr>
              <w:t>Default</w:t>
            </w:r>
          </w:p>
        </w:tc>
        <w:tc>
          <w:tcPr>
            <w:tcW w:w="1801" w:type="dxa"/>
            <w:shd w:val="clear" w:color="auto" w:fill="auto"/>
          </w:tcPr>
          <w:p w14:paraId="63721282" w14:textId="77777777" w:rsidR="00BC0BAB" w:rsidRPr="00CF439E" w:rsidRDefault="00BC0BAB" w:rsidP="00CF439E">
            <w:pPr>
              <w:jc w:val="both"/>
              <w:rPr>
                <w:sz w:val="20"/>
                <w:szCs w:val="20"/>
                <w:lang w:val="en-GB"/>
              </w:rPr>
            </w:pPr>
            <w:r w:rsidRPr="00CF439E">
              <w:rPr>
                <w:sz w:val="20"/>
                <w:szCs w:val="20"/>
                <w:lang w:val="en-GB"/>
              </w:rPr>
              <w:t>defaultValue</w:t>
            </w:r>
          </w:p>
        </w:tc>
        <w:tc>
          <w:tcPr>
            <w:tcW w:w="2160" w:type="dxa"/>
            <w:shd w:val="clear" w:color="auto" w:fill="auto"/>
          </w:tcPr>
          <w:p w14:paraId="2A3CE729" w14:textId="77777777" w:rsidR="00BC0BAB" w:rsidRPr="00CF439E" w:rsidRDefault="00BC0BAB" w:rsidP="00CF439E">
            <w:pPr>
              <w:jc w:val="both"/>
              <w:rPr>
                <w:sz w:val="20"/>
                <w:szCs w:val="20"/>
                <w:lang w:val="en-GB"/>
              </w:rPr>
            </w:pPr>
            <w:r w:rsidRPr="00CF439E">
              <w:rPr>
                <w:sz w:val="20"/>
                <w:szCs w:val="20"/>
                <w:lang w:val="en-GB"/>
              </w:rPr>
              <w:t>TypedValue</w:t>
            </w:r>
          </w:p>
        </w:tc>
        <w:tc>
          <w:tcPr>
            <w:tcW w:w="2161" w:type="dxa"/>
            <w:shd w:val="clear" w:color="auto" w:fill="auto"/>
          </w:tcPr>
          <w:p w14:paraId="7D7CD2E1" w14:textId="77777777" w:rsidR="00BC0BAB" w:rsidRPr="00CF439E" w:rsidRDefault="00BC0BAB" w:rsidP="00CF439E">
            <w:pPr>
              <w:jc w:val="both"/>
              <w:rPr>
                <w:sz w:val="20"/>
                <w:szCs w:val="20"/>
                <w:lang w:val="en-GB"/>
              </w:rPr>
            </w:pPr>
          </w:p>
        </w:tc>
        <w:tc>
          <w:tcPr>
            <w:tcW w:w="720" w:type="dxa"/>
          </w:tcPr>
          <w:p w14:paraId="38B2EA6A"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4</w:t>
            </w:r>
          </w:p>
        </w:tc>
      </w:tr>
      <w:tr w:rsidR="00BC0BAB" w:rsidRPr="00CF439E" w14:paraId="39935B7A" w14:textId="77777777" w:rsidTr="00AE01BD">
        <w:tc>
          <w:tcPr>
            <w:tcW w:w="1545" w:type="dxa"/>
            <w:shd w:val="clear" w:color="auto" w:fill="auto"/>
          </w:tcPr>
          <w:p w14:paraId="6843FE4C" w14:textId="77777777" w:rsidR="00BC0BAB" w:rsidRPr="00CF439E" w:rsidRDefault="00BC0BAB" w:rsidP="00CF439E">
            <w:pPr>
              <w:jc w:val="both"/>
              <w:rPr>
                <w:sz w:val="20"/>
                <w:szCs w:val="20"/>
                <w:lang w:val="en-GB"/>
              </w:rPr>
            </w:pPr>
            <w:r>
              <w:rPr>
                <w:sz w:val="20"/>
                <w:szCs w:val="20"/>
                <w:lang w:val="en-GB"/>
              </w:rPr>
              <w:t>DefaultString</w:t>
            </w:r>
          </w:p>
        </w:tc>
        <w:tc>
          <w:tcPr>
            <w:tcW w:w="1801" w:type="dxa"/>
            <w:shd w:val="clear" w:color="auto" w:fill="auto"/>
          </w:tcPr>
          <w:p w14:paraId="137F9788" w14:textId="77777777" w:rsidR="00BC0BAB" w:rsidRPr="00CF439E" w:rsidRDefault="00BC0BAB" w:rsidP="00CF439E">
            <w:pPr>
              <w:jc w:val="both"/>
              <w:rPr>
                <w:sz w:val="20"/>
                <w:szCs w:val="20"/>
                <w:lang w:val="en-GB"/>
              </w:rPr>
            </w:pPr>
            <w:r>
              <w:rPr>
                <w:sz w:val="20"/>
                <w:szCs w:val="20"/>
                <w:lang w:val="en-GB"/>
              </w:rPr>
              <w:t>defaultString</w:t>
            </w:r>
          </w:p>
        </w:tc>
        <w:tc>
          <w:tcPr>
            <w:tcW w:w="2160" w:type="dxa"/>
            <w:shd w:val="clear" w:color="auto" w:fill="auto"/>
          </w:tcPr>
          <w:p w14:paraId="20E501CB" w14:textId="77777777" w:rsidR="00BC0BAB" w:rsidRPr="00CF439E" w:rsidRDefault="00BC0BAB" w:rsidP="00CF439E">
            <w:pPr>
              <w:jc w:val="both"/>
              <w:rPr>
                <w:sz w:val="20"/>
                <w:szCs w:val="20"/>
                <w:lang w:val="en-GB"/>
              </w:rPr>
            </w:pPr>
            <w:r>
              <w:rPr>
                <w:sz w:val="20"/>
                <w:szCs w:val="20"/>
                <w:lang w:val="en-GB"/>
              </w:rPr>
              <w:t>string</w:t>
            </w:r>
          </w:p>
        </w:tc>
        <w:tc>
          <w:tcPr>
            <w:tcW w:w="2161" w:type="dxa"/>
            <w:shd w:val="clear" w:color="auto" w:fill="auto"/>
          </w:tcPr>
          <w:p w14:paraId="0C8283DE" w14:textId="77777777" w:rsidR="00BC0BAB" w:rsidRPr="00CF439E" w:rsidRDefault="00BC0BAB" w:rsidP="00CF439E">
            <w:pPr>
              <w:jc w:val="both"/>
              <w:rPr>
                <w:sz w:val="20"/>
                <w:szCs w:val="20"/>
                <w:lang w:val="en-GB"/>
              </w:rPr>
            </w:pPr>
          </w:p>
        </w:tc>
        <w:tc>
          <w:tcPr>
            <w:tcW w:w="720" w:type="dxa"/>
          </w:tcPr>
          <w:p w14:paraId="06099B31"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5</w:t>
            </w:r>
          </w:p>
        </w:tc>
      </w:tr>
      <w:tr w:rsidR="00BC0BAB" w:rsidRPr="00CF439E" w14:paraId="30BF8BA7" w14:textId="77777777" w:rsidTr="00AE01BD">
        <w:tc>
          <w:tcPr>
            <w:tcW w:w="1545" w:type="dxa"/>
            <w:shd w:val="clear" w:color="auto" w:fill="auto"/>
          </w:tcPr>
          <w:p w14:paraId="65292565" w14:textId="77777777" w:rsidR="00BC0BAB" w:rsidRPr="00CF439E" w:rsidRDefault="00BC0BAB" w:rsidP="00CF439E">
            <w:pPr>
              <w:jc w:val="both"/>
              <w:rPr>
                <w:sz w:val="20"/>
                <w:szCs w:val="20"/>
                <w:lang w:val="en-GB"/>
              </w:rPr>
            </w:pPr>
            <w:r>
              <w:rPr>
                <w:sz w:val="20"/>
                <w:szCs w:val="20"/>
                <w:lang w:val="en-GB"/>
              </w:rPr>
              <w:t>Descending</w:t>
            </w:r>
          </w:p>
        </w:tc>
        <w:tc>
          <w:tcPr>
            <w:tcW w:w="1801" w:type="dxa"/>
            <w:shd w:val="clear" w:color="auto" w:fill="auto"/>
          </w:tcPr>
          <w:p w14:paraId="768C77DE" w14:textId="77777777" w:rsidR="00BC0BAB" w:rsidRPr="00CF439E" w:rsidRDefault="00BC0BAB" w:rsidP="00CF439E">
            <w:pPr>
              <w:jc w:val="both"/>
              <w:rPr>
                <w:sz w:val="20"/>
                <w:szCs w:val="20"/>
                <w:lang w:val="en-GB"/>
              </w:rPr>
            </w:pPr>
            <w:r>
              <w:rPr>
                <w:sz w:val="20"/>
                <w:szCs w:val="20"/>
                <w:lang w:val="en-GB"/>
              </w:rPr>
              <w:t>AscDesc</w:t>
            </w:r>
          </w:p>
        </w:tc>
        <w:tc>
          <w:tcPr>
            <w:tcW w:w="2160" w:type="dxa"/>
            <w:shd w:val="clear" w:color="auto" w:fill="auto"/>
          </w:tcPr>
          <w:p w14:paraId="05DF7A3C" w14:textId="77777777" w:rsidR="00BC0BAB" w:rsidRPr="00CF439E" w:rsidRDefault="00BC0BAB" w:rsidP="00CF439E">
            <w:pPr>
              <w:jc w:val="both"/>
              <w:rPr>
                <w:sz w:val="20"/>
                <w:szCs w:val="20"/>
                <w:lang w:val="en-GB"/>
              </w:rPr>
            </w:pPr>
            <w:r>
              <w:rPr>
                <w:sz w:val="20"/>
                <w:szCs w:val="20"/>
                <w:lang w:val="en-GB"/>
              </w:rPr>
              <w:t>Sqlx</w:t>
            </w:r>
          </w:p>
        </w:tc>
        <w:tc>
          <w:tcPr>
            <w:tcW w:w="2161" w:type="dxa"/>
            <w:shd w:val="clear" w:color="auto" w:fill="auto"/>
          </w:tcPr>
          <w:p w14:paraId="69610990" w14:textId="77777777" w:rsidR="00BC0BAB" w:rsidRPr="00CF439E" w:rsidRDefault="00BC0BAB" w:rsidP="00CF439E">
            <w:pPr>
              <w:jc w:val="both"/>
              <w:rPr>
                <w:sz w:val="20"/>
                <w:szCs w:val="20"/>
                <w:lang w:val="en-GB"/>
              </w:rPr>
            </w:pPr>
            <w:r>
              <w:rPr>
                <w:sz w:val="20"/>
                <w:szCs w:val="20"/>
                <w:lang w:val="en-GB"/>
              </w:rPr>
              <w:t>ASC or DESC</w:t>
            </w:r>
          </w:p>
        </w:tc>
        <w:tc>
          <w:tcPr>
            <w:tcW w:w="720" w:type="dxa"/>
          </w:tcPr>
          <w:p w14:paraId="4AB8DB3D" w14:textId="77777777" w:rsidR="00BC0BAB" w:rsidRDefault="00BC0BAB" w:rsidP="00CF439E">
            <w:pPr>
              <w:jc w:val="both"/>
              <w:rPr>
                <w:sz w:val="20"/>
                <w:szCs w:val="20"/>
                <w:lang w:val="en-GB"/>
              </w:rPr>
            </w:pPr>
            <w:r>
              <w:rPr>
                <w:sz w:val="20"/>
                <w:szCs w:val="20"/>
                <w:lang w:val="en-GB"/>
              </w:rPr>
              <w:t>-7</w:t>
            </w:r>
            <w:r w:rsidR="003A7601">
              <w:rPr>
                <w:sz w:val="20"/>
                <w:szCs w:val="20"/>
                <w:lang w:val="en-GB"/>
              </w:rPr>
              <w:t>6</w:t>
            </w:r>
          </w:p>
        </w:tc>
      </w:tr>
      <w:tr w:rsidR="00AE01BD" w:rsidRPr="00CF439E" w14:paraId="0731FE1F" w14:textId="77777777" w:rsidTr="00AE01BD">
        <w:tc>
          <w:tcPr>
            <w:tcW w:w="1545" w:type="dxa"/>
            <w:shd w:val="clear" w:color="auto" w:fill="auto"/>
          </w:tcPr>
          <w:p w14:paraId="3F5D4D00" w14:textId="77777777" w:rsidR="00AE01BD" w:rsidRPr="00CF439E" w:rsidRDefault="00AE01BD" w:rsidP="00085E23">
            <w:pPr>
              <w:jc w:val="both"/>
              <w:rPr>
                <w:sz w:val="20"/>
                <w:szCs w:val="20"/>
                <w:lang w:val="en-GB"/>
              </w:rPr>
            </w:pPr>
            <w:r>
              <w:rPr>
                <w:sz w:val="20"/>
                <w:szCs w:val="20"/>
                <w:lang w:val="en-GB"/>
              </w:rPr>
              <w:t>Display</w:t>
            </w:r>
          </w:p>
        </w:tc>
        <w:tc>
          <w:tcPr>
            <w:tcW w:w="1801" w:type="dxa"/>
            <w:shd w:val="clear" w:color="auto" w:fill="auto"/>
          </w:tcPr>
          <w:p w14:paraId="795FCFD7" w14:textId="77777777" w:rsidR="00AE01BD" w:rsidRPr="00CF439E" w:rsidRDefault="00AE01BD" w:rsidP="00085E23">
            <w:pPr>
              <w:jc w:val="both"/>
              <w:rPr>
                <w:sz w:val="20"/>
                <w:szCs w:val="20"/>
                <w:lang w:val="en-GB"/>
              </w:rPr>
            </w:pPr>
            <w:r>
              <w:rPr>
                <w:sz w:val="20"/>
                <w:szCs w:val="20"/>
                <w:lang w:val="en-GB"/>
              </w:rPr>
              <w:t>display</w:t>
            </w:r>
          </w:p>
        </w:tc>
        <w:tc>
          <w:tcPr>
            <w:tcW w:w="2160" w:type="dxa"/>
            <w:shd w:val="clear" w:color="auto" w:fill="auto"/>
          </w:tcPr>
          <w:p w14:paraId="6BB558F3" w14:textId="77777777" w:rsidR="00AE01BD" w:rsidRPr="00CF439E" w:rsidRDefault="00AE01BD" w:rsidP="00085E23">
            <w:pPr>
              <w:jc w:val="both"/>
              <w:rPr>
                <w:sz w:val="20"/>
                <w:szCs w:val="20"/>
                <w:lang w:val="en-GB"/>
              </w:rPr>
            </w:pPr>
            <w:r>
              <w:rPr>
                <w:sz w:val="20"/>
                <w:szCs w:val="20"/>
                <w:lang w:val="en-GB"/>
              </w:rPr>
              <w:t>int</w:t>
            </w:r>
          </w:p>
        </w:tc>
        <w:tc>
          <w:tcPr>
            <w:tcW w:w="2161" w:type="dxa"/>
            <w:shd w:val="clear" w:color="auto" w:fill="auto"/>
          </w:tcPr>
          <w:p w14:paraId="27224735" w14:textId="77777777" w:rsidR="00AE01BD" w:rsidRPr="00CF439E" w:rsidRDefault="00AE01BD" w:rsidP="00AE01BD">
            <w:pPr>
              <w:rPr>
                <w:sz w:val="20"/>
                <w:szCs w:val="20"/>
                <w:lang w:val="en-GB"/>
              </w:rPr>
            </w:pPr>
            <w:r>
              <w:rPr>
                <w:sz w:val="20"/>
                <w:szCs w:val="20"/>
                <w:lang w:val="en-GB"/>
              </w:rPr>
              <w:t>default is rowType.Length</w:t>
            </w:r>
          </w:p>
        </w:tc>
        <w:tc>
          <w:tcPr>
            <w:tcW w:w="720" w:type="dxa"/>
          </w:tcPr>
          <w:p w14:paraId="69128981" w14:textId="77777777" w:rsidR="00AE01BD" w:rsidRPr="00CF439E" w:rsidRDefault="00AE01BD" w:rsidP="00085E23">
            <w:pPr>
              <w:jc w:val="both"/>
              <w:rPr>
                <w:sz w:val="20"/>
                <w:szCs w:val="20"/>
                <w:lang w:val="en-GB"/>
              </w:rPr>
            </w:pPr>
            <w:r>
              <w:rPr>
                <w:sz w:val="20"/>
                <w:szCs w:val="20"/>
                <w:lang w:val="en-GB"/>
              </w:rPr>
              <w:t>-177</w:t>
            </w:r>
          </w:p>
        </w:tc>
      </w:tr>
      <w:tr w:rsidR="00BC0BAB" w:rsidRPr="00CF439E" w14:paraId="567E6A4B" w14:textId="77777777" w:rsidTr="00AE01BD">
        <w:tc>
          <w:tcPr>
            <w:tcW w:w="1545" w:type="dxa"/>
            <w:shd w:val="clear" w:color="auto" w:fill="auto"/>
          </w:tcPr>
          <w:p w14:paraId="23EEA017" w14:textId="77777777" w:rsidR="00BC0BAB" w:rsidRPr="00CF439E" w:rsidRDefault="00BC0BAB" w:rsidP="00CF439E">
            <w:pPr>
              <w:jc w:val="both"/>
              <w:rPr>
                <w:sz w:val="20"/>
                <w:szCs w:val="20"/>
                <w:lang w:val="en-GB"/>
              </w:rPr>
            </w:pPr>
            <w:r w:rsidRPr="00CF439E">
              <w:rPr>
                <w:sz w:val="20"/>
                <w:szCs w:val="20"/>
                <w:lang w:val="en-GB"/>
              </w:rPr>
              <w:t>Element</w:t>
            </w:r>
          </w:p>
        </w:tc>
        <w:tc>
          <w:tcPr>
            <w:tcW w:w="1801" w:type="dxa"/>
            <w:shd w:val="clear" w:color="auto" w:fill="auto"/>
          </w:tcPr>
          <w:p w14:paraId="14804802" w14:textId="77777777" w:rsidR="00BC0BAB" w:rsidRPr="00CF439E" w:rsidRDefault="00BC0BAB" w:rsidP="00CF439E">
            <w:pPr>
              <w:jc w:val="both"/>
              <w:rPr>
                <w:sz w:val="20"/>
                <w:szCs w:val="20"/>
                <w:lang w:val="en-GB"/>
              </w:rPr>
            </w:pPr>
            <w:r w:rsidRPr="00CF439E">
              <w:rPr>
                <w:sz w:val="20"/>
                <w:szCs w:val="20"/>
                <w:lang w:val="en-GB"/>
              </w:rPr>
              <w:t>elType</w:t>
            </w:r>
          </w:p>
        </w:tc>
        <w:tc>
          <w:tcPr>
            <w:tcW w:w="2160" w:type="dxa"/>
            <w:shd w:val="clear" w:color="auto" w:fill="auto"/>
          </w:tcPr>
          <w:p w14:paraId="18572A4E" w14:textId="77777777" w:rsidR="00BC0BAB" w:rsidRPr="00CF439E" w:rsidRDefault="00707D32" w:rsidP="00CF439E">
            <w:pPr>
              <w:jc w:val="both"/>
              <w:rPr>
                <w:sz w:val="20"/>
                <w:szCs w:val="20"/>
                <w:lang w:val="en-GB"/>
              </w:rPr>
            </w:pPr>
            <w:r>
              <w:rPr>
                <w:sz w:val="20"/>
                <w:szCs w:val="20"/>
                <w:lang w:val="en-GB"/>
              </w:rPr>
              <w:t>Domain</w:t>
            </w:r>
          </w:p>
        </w:tc>
        <w:tc>
          <w:tcPr>
            <w:tcW w:w="2161" w:type="dxa"/>
            <w:shd w:val="clear" w:color="auto" w:fill="auto"/>
          </w:tcPr>
          <w:p w14:paraId="62FEA0F1" w14:textId="77777777" w:rsidR="00BC0BAB" w:rsidRPr="00CF439E" w:rsidRDefault="00BC0BAB" w:rsidP="00645A1F">
            <w:pPr>
              <w:jc w:val="both"/>
              <w:rPr>
                <w:sz w:val="20"/>
                <w:szCs w:val="20"/>
                <w:lang w:val="en-GB"/>
              </w:rPr>
            </w:pPr>
            <w:r w:rsidRPr="00CF439E">
              <w:rPr>
                <w:sz w:val="20"/>
                <w:szCs w:val="20"/>
                <w:lang w:val="en-GB"/>
              </w:rPr>
              <w:t>For derived types</w:t>
            </w:r>
          </w:p>
        </w:tc>
        <w:tc>
          <w:tcPr>
            <w:tcW w:w="720" w:type="dxa"/>
          </w:tcPr>
          <w:p w14:paraId="5D7116A4" w14:textId="77777777" w:rsidR="00BC0BAB" w:rsidRPr="00CF439E" w:rsidRDefault="003A7601" w:rsidP="00CF439E">
            <w:pPr>
              <w:jc w:val="both"/>
              <w:rPr>
                <w:sz w:val="20"/>
                <w:szCs w:val="20"/>
                <w:lang w:val="en-GB"/>
              </w:rPr>
            </w:pPr>
            <w:r>
              <w:rPr>
                <w:sz w:val="20"/>
                <w:szCs w:val="20"/>
                <w:lang w:val="en-GB"/>
              </w:rPr>
              <w:t>-</w:t>
            </w:r>
            <w:r w:rsidR="00BC0BAB">
              <w:rPr>
                <w:sz w:val="20"/>
                <w:szCs w:val="20"/>
                <w:lang w:val="en-GB"/>
              </w:rPr>
              <w:t>7</w:t>
            </w:r>
            <w:r>
              <w:rPr>
                <w:sz w:val="20"/>
                <w:szCs w:val="20"/>
                <w:lang w:val="en-GB"/>
              </w:rPr>
              <w:t>7</w:t>
            </w:r>
          </w:p>
        </w:tc>
      </w:tr>
      <w:tr w:rsidR="00BC0BAB" w:rsidRPr="00CF439E" w14:paraId="31D23361" w14:textId="77777777" w:rsidTr="00AE01BD">
        <w:tc>
          <w:tcPr>
            <w:tcW w:w="1545" w:type="dxa"/>
            <w:shd w:val="clear" w:color="auto" w:fill="auto"/>
          </w:tcPr>
          <w:p w14:paraId="4AC09B7C" w14:textId="77777777" w:rsidR="00BC0BAB" w:rsidRPr="00CF439E" w:rsidRDefault="00BC0BAB" w:rsidP="00CF439E">
            <w:pPr>
              <w:jc w:val="both"/>
              <w:rPr>
                <w:sz w:val="20"/>
                <w:szCs w:val="20"/>
                <w:lang w:val="en-GB"/>
              </w:rPr>
            </w:pPr>
            <w:r w:rsidRPr="00CF439E">
              <w:rPr>
                <w:sz w:val="20"/>
                <w:szCs w:val="20"/>
                <w:lang w:val="en-GB"/>
              </w:rPr>
              <w:t>End</w:t>
            </w:r>
          </w:p>
        </w:tc>
        <w:tc>
          <w:tcPr>
            <w:tcW w:w="1801" w:type="dxa"/>
            <w:shd w:val="clear" w:color="auto" w:fill="auto"/>
          </w:tcPr>
          <w:p w14:paraId="5A19AE86" w14:textId="77777777" w:rsidR="00BC0BAB" w:rsidRPr="00CF439E" w:rsidRDefault="00BC0BAB" w:rsidP="00CF439E">
            <w:pPr>
              <w:jc w:val="both"/>
              <w:rPr>
                <w:sz w:val="20"/>
                <w:szCs w:val="20"/>
                <w:lang w:val="en-GB"/>
              </w:rPr>
            </w:pPr>
            <w:r w:rsidRPr="00CF439E">
              <w:rPr>
                <w:sz w:val="20"/>
                <w:szCs w:val="20"/>
                <w:lang w:val="en-GB"/>
              </w:rPr>
              <w:t>end</w:t>
            </w:r>
          </w:p>
        </w:tc>
        <w:tc>
          <w:tcPr>
            <w:tcW w:w="2160" w:type="dxa"/>
            <w:shd w:val="clear" w:color="auto" w:fill="auto"/>
          </w:tcPr>
          <w:p w14:paraId="264939A6" w14:textId="77777777" w:rsidR="00BC0BAB" w:rsidRPr="00CF439E" w:rsidRDefault="00BC0BAB" w:rsidP="00CF439E">
            <w:pPr>
              <w:jc w:val="both"/>
              <w:rPr>
                <w:sz w:val="20"/>
                <w:szCs w:val="20"/>
                <w:lang w:val="en-GB"/>
              </w:rPr>
            </w:pPr>
            <w:r w:rsidRPr="00CF439E">
              <w:rPr>
                <w:sz w:val="20"/>
                <w:szCs w:val="20"/>
                <w:lang w:val="en-GB"/>
              </w:rPr>
              <w:t xml:space="preserve">Sqlx </w:t>
            </w:r>
          </w:p>
        </w:tc>
        <w:tc>
          <w:tcPr>
            <w:tcW w:w="2161" w:type="dxa"/>
            <w:shd w:val="clear" w:color="auto" w:fill="auto"/>
          </w:tcPr>
          <w:p w14:paraId="62356F84" w14:textId="77777777" w:rsidR="00BC0BAB" w:rsidRPr="00CF439E" w:rsidRDefault="00114DF9" w:rsidP="00CF439E">
            <w:pPr>
              <w:jc w:val="both"/>
              <w:rPr>
                <w:sz w:val="20"/>
                <w:szCs w:val="20"/>
                <w:lang w:val="en-GB"/>
              </w:rPr>
            </w:pPr>
            <w:r w:rsidRPr="00CF439E">
              <w:rPr>
                <w:sz w:val="20"/>
                <w:szCs w:val="20"/>
                <w:lang w:val="en-GB"/>
              </w:rPr>
              <w:t>DAY etc</w:t>
            </w:r>
          </w:p>
        </w:tc>
        <w:tc>
          <w:tcPr>
            <w:tcW w:w="720" w:type="dxa"/>
          </w:tcPr>
          <w:p w14:paraId="37040F78"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8</w:t>
            </w:r>
          </w:p>
        </w:tc>
      </w:tr>
      <w:tr w:rsidR="00BC0BAB" w:rsidRPr="00CF439E" w14:paraId="601A5FAE" w14:textId="77777777" w:rsidTr="00AE01BD">
        <w:tc>
          <w:tcPr>
            <w:tcW w:w="1545" w:type="dxa"/>
            <w:shd w:val="clear" w:color="auto" w:fill="auto"/>
          </w:tcPr>
          <w:p w14:paraId="6809E056" w14:textId="77777777" w:rsidR="00BC0BAB" w:rsidRPr="00CF439E" w:rsidRDefault="00BC0BAB" w:rsidP="00CF439E">
            <w:pPr>
              <w:jc w:val="both"/>
              <w:rPr>
                <w:sz w:val="20"/>
                <w:szCs w:val="20"/>
                <w:lang w:val="en-GB"/>
              </w:rPr>
            </w:pPr>
            <w:r w:rsidRPr="00CF439E">
              <w:rPr>
                <w:sz w:val="20"/>
                <w:szCs w:val="20"/>
                <w:lang w:val="en-GB"/>
              </w:rPr>
              <w:t>Iri</w:t>
            </w:r>
          </w:p>
        </w:tc>
        <w:tc>
          <w:tcPr>
            <w:tcW w:w="1801" w:type="dxa"/>
            <w:shd w:val="clear" w:color="auto" w:fill="auto"/>
          </w:tcPr>
          <w:p w14:paraId="5DF023C0" w14:textId="77777777" w:rsidR="00BC0BAB" w:rsidRPr="00CF439E" w:rsidRDefault="00BC0BAB" w:rsidP="00CF439E">
            <w:pPr>
              <w:jc w:val="both"/>
              <w:rPr>
                <w:sz w:val="20"/>
                <w:szCs w:val="20"/>
                <w:lang w:val="en-GB"/>
              </w:rPr>
            </w:pPr>
            <w:r w:rsidRPr="00CF439E">
              <w:rPr>
                <w:sz w:val="20"/>
                <w:szCs w:val="20"/>
                <w:lang w:val="en-GB"/>
              </w:rPr>
              <w:t>iri</w:t>
            </w:r>
          </w:p>
        </w:tc>
        <w:tc>
          <w:tcPr>
            <w:tcW w:w="2160" w:type="dxa"/>
            <w:shd w:val="clear" w:color="auto" w:fill="auto"/>
          </w:tcPr>
          <w:p w14:paraId="609854CA" w14:textId="77777777" w:rsidR="00BC0BAB" w:rsidRPr="00CF439E" w:rsidRDefault="00BC0BAB" w:rsidP="00CF439E">
            <w:pPr>
              <w:jc w:val="both"/>
              <w:rPr>
                <w:sz w:val="20"/>
                <w:szCs w:val="20"/>
                <w:lang w:val="en-GB"/>
              </w:rPr>
            </w:pPr>
            <w:r w:rsidRPr="00CF439E">
              <w:rPr>
                <w:sz w:val="20"/>
                <w:szCs w:val="20"/>
                <w:lang w:val="en-GB"/>
              </w:rPr>
              <w:t>string</w:t>
            </w:r>
          </w:p>
        </w:tc>
        <w:tc>
          <w:tcPr>
            <w:tcW w:w="2161" w:type="dxa"/>
            <w:shd w:val="clear" w:color="auto" w:fill="auto"/>
          </w:tcPr>
          <w:p w14:paraId="4EF9B3A1" w14:textId="77777777" w:rsidR="00BC0BAB" w:rsidRPr="00CF439E" w:rsidRDefault="00BC0BAB" w:rsidP="00CF439E">
            <w:pPr>
              <w:jc w:val="both"/>
              <w:rPr>
                <w:sz w:val="20"/>
                <w:szCs w:val="20"/>
                <w:lang w:val="en-GB"/>
              </w:rPr>
            </w:pPr>
          </w:p>
        </w:tc>
        <w:tc>
          <w:tcPr>
            <w:tcW w:w="720" w:type="dxa"/>
          </w:tcPr>
          <w:p w14:paraId="5C6D170E"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9</w:t>
            </w:r>
          </w:p>
        </w:tc>
      </w:tr>
      <w:tr w:rsidR="00BC0BAB" w:rsidRPr="00CF439E" w14:paraId="3EA4B967" w14:textId="77777777" w:rsidTr="00AE01BD">
        <w:tc>
          <w:tcPr>
            <w:tcW w:w="1545" w:type="dxa"/>
            <w:shd w:val="clear" w:color="auto" w:fill="auto"/>
          </w:tcPr>
          <w:p w14:paraId="6ED5901E" w14:textId="77777777" w:rsidR="00BC0BAB" w:rsidRPr="00CF439E" w:rsidRDefault="00BC0BAB" w:rsidP="007B0F12">
            <w:pPr>
              <w:jc w:val="both"/>
              <w:rPr>
                <w:sz w:val="20"/>
                <w:szCs w:val="20"/>
                <w:lang w:val="en-GB"/>
              </w:rPr>
            </w:pPr>
            <w:r w:rsidRPr="00CF439E">
              <w:rPr>
                <w:sz w:val="20"/>
                <w:szCs w:val="20"/>
                <w:lang w:val="en-GB"/>
              </w:rPr>
              <w:t>NotNull</w:t>
            </w:r>
          </w:p>
        </w:tc>
        <w:tc>
          <w:tcPr>
            <w:tcW w:w="1801" w:type="dxa"/>
            <w:shd w:val="clear" w:color="auto" w:fill="auto"/>
          </w:tcPr>
          <w:p w14:paraId="1206BD0C" w14:textId="77777777" w:rsidR="00BC0BAB" w:rsidRPr="00CF439E" w:rsidRDefault="00BC0BAB" w:rsidP="007B0F12">
            <w:pPr>
              <w:jc w:val="both"/>
              <w:rPr>
                <w:sz w:val="20"/>
                <w:szCs w:val="20"/>
                <w:lang w:val="en-GB"/>
              </w:rPr>
            </w:pPr>
            <w:r w:rsidRPr="00CF439E">
              <w:rPr>
                <w:sz w:val="20"/>
                <w:szCs w:val="20"/>
                <w:lang w:val="en-GB"/>
              </w:rPr>
              <w:t>notNull</w:t>
            </w:r>
          </w:p>
        </w:tc>
        <w:tc>
          <w:tcPr>
            <w:tcW w:w="2160" w:type="dxa"/>
            <w:shd w:val="clear" w:color="auto" w:fill="auto"/>
          </w:tcPr>
          <w:p w14:paraId="278F2970" w14:textId="77777777" w:rsidR="00BC0BAB" w:rsidRPr="00CF439E" w:rsidRDefault="00BC0BAB" w:rsidP="007B0F12">
            <w:pPr>
              <w:jc w:val="both"/>
              <w:rPr>
                <w:sz w:val="20"/>
                <w:szCs w:val="20"/>
                <w:lang w:val="en-GB"/>
              </w:rPr>
            </w:pPr>
            <w:r w:rsidRPr="00CF439E">
              <w:rPr>
                <w:sz w:val="20"/>
                <w:szCs w:val="20"/>
                <w:lang w:val="en-GB"/>
              </w:rPr>
              <w:t>bool</w:t>
            </w:r>
          </w:p>
        </w:tc>
        <w:tc>
          <w:tcPr>
            <w:tcW w:w="2161" w:type="dxa"/>
            <w:shd w:val="clear" w:color="auto" w:fill="auto"/>
          </w:tcPr>
          <w:p w14:paraId="3A356A61" w14:textId="77777777" w:rsidR="00BC0BAB" w:rsidRPr="00CF439E" w:rsidRDefault="00BC0BAB" w:rsidP="007B0F12">
            <w:pPr>
              <w:jc w:val="both"/>
              <w:rPr>
                <w:sz w:val="20"/>
                <w:szCs w:val="20"/>
                <w:lang w:val="en-GB"/>
              </w:rPr>
            </w:pPr>
          </w:p>
        </w:tc>
        <w:tc>
          <w:tcPr>
            <w:tcW w:w="720" w:type="dxa"/>
          </w:tcPr>
          <w:p w14:paraId="2E3EEA06" w14:textId="77777777" w:rsidR="00BC0BAB" w:rsidRPr="00CF439E" w:rsidRDefault="00BC0BAB" w:rsidP="007B0F12">
            <w:pPr>
              <w:jc w:val="both"/>
              <w:rPr>
                <w:sz w:val="20"/>
                <w:szCs w:val="20"/>
                <w:lang w:val="en-GB"/>
              </w:rPr>
            </w:pPr>
            <w:r>
              <w:rPr>
                <w:sz w:val="20"/>
                <w:szCs w:val="20"/>
                <w:lang w:val="en-GB"/>
              </w:rPr>
              <w:t>-8</w:t>
            </w:r>
            <w:r w:rsidR="003A7601">
              <w:rPr>
                <w:sz w:val="20"/>
                <w:szCs w:val="20"/>
                <w:lang w:val="en-GB"/>
              </w:rPr>
              <w:t>1</w:t>
            </w:r>
          </w:p>
        </w:tc>
      </w:tr>
      <w:tr w:rsidR="00BC0BAB" w:rsidRPr="00CF439E" w14:paraId="141E02BC" w14:textId="77777777" w:rsidTr="00AE01BD">
        <w:tc>
          <w:tcPr>
            <w:tcW w:w="1545" w:type="dxa"/>
            <w:shd w:val="clear" w:color="auto" w:fill="auto"/>
          </w:tcPr>
          <w:p w14:paraId="50697A5C" w14:textId="77777777" w:rsidR="00BC0BAB" w:rsidRPr="00CF439E" w:rsidRDefault="00BC0BAB" w:rsidP="00CF439E">
            <w:pPr>
              <w:jc w:val="both"/>
              <w:rPr>
                <w:sz w:val="20"/>
                <w:szCs w:val="20"/>
                <w:lang w:val="en-GB"/>
              </w:rPr>
            </w:pPr>
            <w:r>
              <w:rPr>
                <w:sz w:val="20"/>
                <w:szCs w:val="20"/>
                <w:lang w:val="en-GB"/>
              </w:rPr>
              <w:t>NullsFirst</w:t>
            </w:r>
          </w:p>
        </w:tc>
        <w:tc>
          <w:tcPr>
            <w:tcW w:w="1801" w:type="dxa"/>
            <w:shd w:val="clear" w:color="auto" w:fill="auto"/>
          </w:tcPr>
          <w:p w14:paraId="7988025F" w14:textId="77777777" w:rsidR="00BC0BAB" w:rsidRPr="00CF439E" w:rsidRDefault="00BC0BAB" w:rsidP="00CF439E">
            <w:pPr>
              <w:jc w:val="both"/>
              <w:rPr>
                <w:sz w:val="20"/>
                <w:szCs w:val="20"/>
                <w:lang w:val="en-GB"/>
              </w:rPr>
            </w:pPr>
            <w:r>
              <w:rPr>
                <w:sz w:val="20"/>
                <w:szCs w:val="20"/>
                <w:lang w:val="en-GB"/>
              </w:rPr>
              <w:t>Nulls</w:t>
            </w:r>
          </w:p>
        </w:tc>
        <w:tc>
          <w:tcPr>
            <w:tcW w:w="2160" w:type="dxa"/>
            <w:shd w:val="clear" w:color="auto" w:fill="auto"/>
          </w:tcPr>
          <w:p w14:paraId="71CFE660" w14:textId="77777777" w:rsidR="00BC0BAB" w:rsidRPr="00CF439E" w:rsidRDefault="00BC0BAB" w:rsidP="00CF439E">
            <w:pPr>
              <w:jc w:val="both"/>
              <w:rPr>
                <w:sz w:val="20"/>
                <w:szCs w:val="20"/>
                <w:lang w:val="en-GB"/>
              </w:rPr>
            </w:pPr>
            <w:r>
              <w:rPr>
                <w:sz w:val="20"/>
                <w:szCs w:val="20"/>
                <w:lang w:val="en-GB"/>
              </w:rPr>
              <w:t>bool</w:t>
            </w:r>
          </w:p>
        </w:tc>
        <w:tc>
          <w:tcPr>
            <w:tcW w:w="2161" w:type="dxa"/>
            <w:shd w:val="clear" w:color="auto" w:fill="auto"/>
          </w:tcPr>
          <w:p w14:paraId="4FC5F86B" w14:textId="77777777" w:rsidR="00BC0BAB" w:rsidRPr="00CF439E" w:rsidRDefault="00BC0BAB" w:rsidP="00CF439E">
            <w:pPr>
              <w:jc w:val="both"/>
              <w:rPr>
                <w:sz w:val="20"/>
                <w:szCs w:val="20"/>
                <w:lang w:val="en-GB"/>
              </w:rPr>
            </w:pPr>
            <w:r>
              <w:rPr>
                <w:sz w:val="20"/>
                <w:szCs w:val="20"/>
                <w:lang w:val="en-GB"/>
              </w:rPr>
              <w:t>Affects ordering</w:t>
            </w:r>
          </w:p>
        </w:tc>
        <w:tc>
          <w:tcPr>
            <w:tcW w:w="720" w:type="dxa"/>
          </w:tcPr>
          <w:p w14:paraId="78D81156" w14:textId="77777777" w:rsidR="00BC0BAB" w:rsidRDefault="00BC0BAB" w:rsidP="00CF439E">
            <w:pPr>
              <w:jc w:val="both"/>
              <w:rPr>
                <w:sz w:val="20"/>
                <w:szCs w:val="20"/>
                <w:lang w:val="en-GB"/>
              </w:rPr>
            </w:pPr>
            <w:r>
              <w:rPr>
                <w:sz w:val="20"/>
                <w:szCs w:val="20"/>
                <w:lang w:val="en-GB"/>
              </w:rPr>
              <w:t>-8</w:t>
            </w:r>
            <w:r w:rsidR="003A7601">
              <w:rPr>
                <w:sz w:val="20"/>
                <w:szCs w:val="20"/>
                <w:lang w:val="en-GB"/>
              </w:rPr>
              <w:t>2</w:t>
            </w:r>
          </w:p>
        </w:tc>
      </w:tr>
      <w:tr w:rsidR="00BC0BAB" w:rsidRPr="00CF439E" w14:paraId="65CA5100" w14:textId="77777777" w:rsidTr="00AE01BD">
        <w:tc>
          <w:tcPr>
            <w:tcW w:w="1545" w:type="dxa"/>
            <w:shd w:val="clear" w:color="auto" w:fill="auto"/>
          </w:tcPr>
          <w:p w14:paraId="5E5BAEC0" w14:textId="77777777" w:rsidR="00BC0BAB" w:rsidRPr="00CF439E" w:rsidRDefault="00BC0BAB" w:rsidP="00CF439E">
            <w:pPr>
              <w:jc w:val="both"/>
              <w:rPr>
                <w:sz w:val="20"/>
                <w:szCs w:val="20"/>
                <w:lang w:val="en-GB"/>
              </w:rPr>
            </w:pPr>
            <w:r w:rsidRPr="00CF439E">
              <w:rPr>
                <w:sz w:val="20"/>
                <w:szCs w:val="20"/>
                <w:lang w:val="en-GB"/>
              </w:rPr>
              <w:t>OrderCategory</w:t>
            </w:r>
          </w:p>
        </w:tc>
        <w:tc>
          <w:tcPr>
            <w:tcW w:w="1801" w:type="dxa"/>
            <w:shd w:val="clear" w:color="auto" w:fill="auto"/>
          </w:tcPr>
          <w:p w14:paraId="7E4BEE63" w14:textId="77777777" w:rsidR="00BC0BAB" w:rsidRPr="00CF439E" w:rsidRDefault="00BC0BAB" w:rsidP="00CF439E">
            <w:pPr>
              <w:jc w:val="both"/>
              <w:rPr>
                <w:sz w:val="20"/>
                <w:szCs w:val="20"/>
                <w:lang w:val="en-GB"/>
              </w:rPr>
            </w:pPr>
            <w:r w:rsidRPr="00CF439E">
              <w:rPr>
                <w:sz w:val="20"/>
                <w:szCs w:val="20"/>
                <w:lang w:val="en-GB"/>
              </w:rPr>
              <w:t>orderCatgory</w:t>
            </w:r>
          </w:p>
        </w:tc>
        <w:tc>
          <w:tcPr>
            <w:tcW w:w="2160" w:type="dxa"/>
            <w:shd w:val="clear" w:color="auto" w:fill="auto"/>
          </w:tcPr>
          <w:p w14:paraId="420548B8" w14:textId="77777777" w:rsidR="00BC0BAB" w:rsidRPr="00CF439E" w:rsidRDefault="00BC0BAB" w:rsidP="00CF439E">
            <w:pPr>
              <w:jc w:val="both"/>
              <w:rPr>
                <w:sz w:val="20"/>
                <w:szCs w:val="20"/>
                <w:lang w:val="en-GB"/>
              </w:rPr>
            </w:pPr>
            <w:r w:rsidRPr="00CF439E">
              <w:rPr>
                <w:sz w:val="20"/>
                <w:szCs w:val="20"/>
                <w:lang w:val="en-GB"/>
              </w:rPr>
              <w:t>OrderCategory</w:t>
            </w:r>
          </w:p>
        </w:tc>
        <w:tc>
          <w:tcPr>
            <w:tcW w:w="2161" w:type="dxa"/>
            <w:shd w:val="clear" w:color="auto" w:fill="auto"/>
          </w:tcPr>
          <w:p w14:paraId="5FC3A551" w14:textId="77777777" w:rsidR="00BC0BAB" w:rsidRPr="00CF439E" w:rsidRDefault="00BC0BAB" w:rsidP="00CF439E">
            <w:pPr>
              <w:jc w:val="both"/>
              <w:rPr>
                <w:sz w:val="20"/>
                <w:szCs w:val="20"/>
                <w:lang w:val="en-GB"/>
              </w:rPr>
            </w:pPr>
          </w:p>
        </w:tc>
        <w:tc>
          <w:tcPr>
            <w:tcW w:w="720" w:type="dxa"/>
          </w:tcPr>
          <w:p w14:paraId="6FA9F288"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3</w:t>
            </w:r>
          </w:p>
        </w:tc>
      </w:tr>
      <w:tr w:rsidR="00BC0BAB" w:rsidRPr="00CF439E" w14:paraId="784B7881" w14:textId="77777777" w:rsidTr="00AE01BD">
        <w:tc>
          <w:tcPr>
            <w:tcW w:w="1545" w:type="dxa"/>
            <w:shd w:val="clear" w:color="auto" w:fill="auto"/>
          </w:tcPr>
          <w:p w14:paraId="1D92681C" w14:textId="77777777" w:rsidR="00BC0BAB" w:rsidRPr="00CF439E" w:rsidRDefault="00BC0BAB" w:rsidP="00CF439E">
            <w:pPr>
              <w:jc w:val="both"/>
              <w:rPr>
                <w:sz w:val="20"/>
                <w:szCs w:val="20"/>
                <w:lang w:val="en-GB"/>
              </w:rPr>
            </w:pPr>
            <w:r w:rsidRPr="00CF439E">
              <w:rPr>
                <w:sz w:val="20"/>
                <w:szCs w:val="20"/>
                <w:lang w:val="en-GB"/>
              </w:rPr>
              <w:t>OrderFunc</w:t>
            </w:r>
          </w:p>
        </w:tc>
        <w:tc>
          <w:tcPr>
            <w:tcW w:w="1801" w:type="dxa"/>
            <w:shd w:val="clear" w:color="auto" w:fill="auto"/>
          </w:tcPr>
          <w:p w14:paraId="14B0BE5C" w14:textId="77777777" w:rsidR="00BC0BAB" w:rsidRPr="00CF439E" w:rsidRDefault="00BC0BAB" w:rsidP="00CF439E">
            <w:pPr>
              <w:jc w:val="both"/>
              <w:rPr>
                <w:sz w:val="20"/>
                <w:szCs w:val="20"/>
                <w:lang w:val="en-GB"/>
              </w:rPr>
            </w:pPr>
            <w:r w:rsidRPr="00CF439E">
              <w:rPr>
                <w:sz w:val="20"/>
                <w:szCs w:val="20"/>
                <w:lang w:val="en-GB"/>
              </w:rPr>
              <w:t>orderFunc</w:t>
            </w:r>
          </w:p>
        </w:tc>
        <w:tc>
          <w:tcPr>
            <w:tcW w:w="2160" w:type="dxa"/>
            <w:shd w:val="clear" w:color="auto" w:fill="auto"/>
          </w:tcPr>
          <w:p w14:paraId="5B838E23" w14:textId="77777777" w:rsidR="00BC0BAB" w:rsidRPr="00CF439E" w:rsidRDefault="00645A1F" w:rsidP="00CF439E">
            <w:pPr>
              <w:jc w:val="both"/>
              <w:rPr>
                <w:sz w:val="20"/>
                <w:szCs w:val="20"/>
                <w:lang w:val="en-GB"/>
              </w:rPr>
            </w:pPr>
            <w:r>
              <w:rPr>
                <w:sz w:val="20"/>
                <w:szCs w:val="20"/>
                <w:lang w:val="en-GB"/>
              </w:rPr>
              <w:t>long</w:t>
            </w:r>
          </w:p>
        </w:tc>
        <w:tc>
          <w:tcPr>
            <w:tcW w:w="2161" w:type="dxa"/>
            <w:shd w:val="clear" w:color="auto" w:fill="auto"/>
          </w:tcPr>
          <w:p w14:paraId="60F0AFD3" w14:textId="77777777" w:rsidR="00BC0BAB" w:rsidRPr="00CF439E" w:rsidRDefault="00114DF9" w:rsidP="00CF439E">
            <w:pPr>
              <w:jc w:val="both"/>
              <w:rPr>
                <w:sz w:val="20"/>
                <w:szCs w:val="20"/>
                <w:lang w:val="en-GB"/>
              </w:rPr>
            </w:pPr>
            <w:r>
              <w:rPr>
                <w:sz w:val="20"/>
                <w:szCs w:val="20"/>
                <w:lang w:val="en-GB"/>
              </w:rPr>
              <w:t>DBObjects</w:t>
            </w:r>
          </w:p>
        </w:tc>
        <w:tc>
          <w:tcPr>
            <w:tcW w:w="720" w:type="dxa"/>
          </w:tcPr>
          <w:p w14:paraId="0C962D10"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4</w:t>
            </w:r>
          </w:p>
        </w:tc>
      </w:tr>
      <w:tr w:rsidR="00BC0BAB" w:rsidRPr="00CF439E" w14:paraId="2B91DBFD" w14:textId="77777777" w:rsidTr="00AE01BD">
        <w:tc>
          <w:tcPr>
            <w:tcW w:w="1545" w:type="dxa"/>
            <w:shd w:val="clear" w:color="auto" w:fill="auto"/>
          </w:tcPr>
          <w:p w14:paraId="025AE7D3" w14:textId="77777777" w:rsidR="00BC0BAB" w:rsidRPr="00CF439E" w:rsidRDefault="00BC0BAB" w:rsidP="00CF439E">
            <w:pPr>
              <w:jc w:val="both"/>
              <w:rPr>
                <w:sz w:val="20"/>
                <w:szCs w:val="20"/>
                <w:lang w:val="en-GB"/>
              </w:rPr>
            </w:pPr>
            <w:r w:rsidRPr="00CF439E">
              <w:rPr>
                <w:sz w:val="20"/>
                <w:szCs w:val="20"/>
                <w:lang w:val="en-GB"/>
              </w:rPr>
              <w:t>Precision</w:t>
            </w:r>
          </w:p>
        </w:tc>
        <w:tc>
          <w:tcPr>
            <w:tcW w:w="1801" w:type="dxa"/>
            <w:shd w:val="clear" w:color="auto" w:fill="auto"/>
          </w:tcPr>
          <w:p w14:paraId="747C3FF9" w14:textId="77777777" w:rsidR="00BC0BAB" w:rsidRPr="00CF439E" w:rsidRDefault="00BC0BAB" w:rsidP="00CF439E">
            <w:pPr>
              <w:jc w:val="both"/>
              <w:rPr>
                <w:sz w:val="20"/>
                <w:szCs w:val="20"/>
                <w:lang w:val="en-GB"/>
              </w:rPr>
            </w:pPr>
            <w:r w:rsidRPr="00CF439E">
              <w:rPr>
                <w:sz w:val="20"/>
                <w:szCs w:val="20"/>
                <w:lang w:val="en-GB"/>
              </w:rPr>
              <w:t>prec</w:t>
            </w:r>
          </w:p>
        </w:tc>
        <w:tc>
          <w:tcPr>
            <w:tcW w:w="2160" w:type="dxa"/>
            <w:shd w:val="clear" w:color="auto" w:fill="auto"/>
          </w:tcPr>
          <w:p w14:paraId="5DAF27BF" w14:textId="77777777" w:rsidR="00BC0BAB" w:rsidRPr="00CF439E" w:rsidRDefault="00BC0BAB" w:rsidP="00CF439E">
            <w:pPr>
              <w:jc w:val="both"/>
              <w:rPr>
                <w:sz w:val="20"/>
                <w:szCs w:val="20"/>
                <w:lang w:val="en-GB"/>
              </w:rPr>
            </w:pPr>
            <w:r w:rsidRPr="00CF439E">
              <w:rPr>
                <w:sz w:val="20"/>
                <w:szCs w:val="20"/>
                <w:lang w:val="en-GB"/>
              </w:rPr>
              <w:t>int</w:t>
            </w:r>
          </w:p>
        </w:tc>
        <w:tc>
          <w:tcPr>
            <w:tcW w:w="2161" w:type="dxa"/>
            <w:shd w:val="clear" w:color="auto" w:fill="auto"/>
          </w:tcPr>
          <w:p w14:paraId="2394B7B6" w14:textId="77777777" w:rsidR="00BC0BAB" w:rsidRPr="00CF439E" w:rsidRDefault="00BC0BAB" w:rsidP="00CF439E">
            <w:pPr>
              <w:jc w:val="both"/>
              <w:rPr>
                <w:sz w:val="20"/>
                <w:szCs w:val="20"/>
                <w:lang w:val="en-GB"/>
              </w:rPr>
            </w:pPr>
          </w:p>
        </w:tc>
        <w:tc>
          <w:tcPr>
            <w:tcW w:w="720" w:type="dxa"/>
          </w:tcPr>
          <w:p w14:paraId="1B58751F"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5</w:t>
            </w:r>
          </w:p>
        </w:tc>
      </w:tr>
      <w:tr w:rsidR="00BC0BAB" w:rsidRPr="00CF439E" w14:paraId="159A6057" w14:textId="77777777" w:rsidTr="00AE01BD">
        <w:tc>
          <w:tcPr>
            <w:tcW w:w="1545" w:type="dxa"/>
            <w:shd w:val="clear" w:color="auto" w:fill="auto"/>
          </w:tcPr>
          <w:p w14:paraId="15B13575" w14:textId="77777777" w:rsidR="00BC0BAB" w:rsidRPr="00CF439E" w:rsidRDefault="00BC0BAB" w:rsidP="00415FC3">
            <w:pPr>
              <w:jc w:val="both"/>
              <w:rPr>
                <w:sz w:val="20"/>
                <w:szCs w:val="20"/>
                <w:lang w:val="en-GB"/>
              </w:rPr>
            </w:pPr>
            <w:r w:rsidRPr="00CF439E">
              <w:rPr>
                <w:sz w:val="20"/>
                <w:szCs w:val="20"/>
                <w:lang w:val="en-GB"/>
              </w:rPr>
              <w:t>Provenance</w:t>
            </w:r>
          </w:p>
        </w:tc>
        <w:tc>
          <w:tcPr>
            <w:tcW w:w="1801" w:type="dxa"/>
            <w:shd w:val="clear" w:color="auto" w:fill="auto"/>
          </w:tcPr>
          <w:p w14:paraId="4A5C73FD" w14:textId="77777777" w:rsidR="00BC0BAB" w:rsidRPr="00CF439E" w:rsidRDefault="00BC0BAB" w:rsidP="00415FC3">
            <w:pPr>
              <w:jc w:val="both"/>
              <w:rPr>
                <w:sz w:val="20"/>
                <w:szCs w:val="20"/>
                <w:lang w:val="en-GB"/>
              </w:rPr>
            </w:pPr>
            <w:r w:rsidRPr="00CF439E">
              <w:rPr>
                <w:sz w:val="20"/>
                <w:szCs w:val="20"/>
                <w:lang w:val="en-GB"/>
              </w:rPr>
              <w:t>provenance</w:t>
            </w:r>
          </w:p>
        </w:tc>
        <w:tc>
          <w:tcPr>
            <w:tcW w:w="2160" w:type="dxa"/>
            <w:shd w:val="clear" w:color="auto" w:fill="auto"/>
          </w:tcPr>
          <w:p w14:paraId="57DA8A60" w14:textId="77777777" w:rsidR="00BC0BAB" w:rsidRPr="00CF439E" w:rsidRDefault="00BC0BAB" w:rsidP="00415FC3">
            <w:pPr>
              <w:jc w:val="both"/>
              <w:rPr>
                <w:sz w:val="20"/>
                <w:szCs w:val="20"/>
                <w:lang w:val="en-GB"/>
              </w:rPr>
            </w:pPr>
            <w:r w:rsidRPr="00CF439E">
              <w:rPr>
                <w:sz w:val="20"/>
                <w:szCs w:val="20"/>
                <w:lang w:val="en-GB"/>
              </w:rPr>
              <w:t>string</w:t>
            </w:r>
          </w:p>
        </w:tc>
        <w:tc>
          <w:tcPr>
            <w:tcW w:w="2161" w:type="dxa"/>
            <w:shd w:val="clear" w:color="auto" w:fill="auto"/>
          </w:tcPr>
          <w:p w14:paraId="75FB5A11" w14:textId="77777777" w:rsidR="00BC0BAB" w:rsidRPr="00CF439E" w:rsidRDefault="00BC0BAB" w:rsidP="00415FC3">
            <w:pPr>
              <w:jc w:val="both"/>
              <w:rPr>
                <w:sz w:val="20"/>
                <w:szCs w:val="20"/>
                <w:lang w:val="en-GB"/>
              </w:rPr>
            </w:pPr>
            <w:r w:rsidRPr="00CF439E">
              <w:rPr>
                <w:sz w:val="20"/>
                <w:szCs w:val="20"/>
                <w:lang w:val="en-GB"/>
              </w:rPr>
              <w:t>For imports</w:t>
            </w:r>
          </w:p>
        </w:tc>
        <w:tc>
          <w:tcPr>
            <w:tcW w:w="720" w:type="dxa"/>
          </w:tcPr>
          <w:p w14:paraId="46BB2C2C" w14:textId="77777777" w:rsidR="00BC0BAB" w:rsidRPr="00CF439E" w:rsidRDefault="00BC0BAB" w:rsidP="00415FC3">
            <w:pPr>
              <w:jc w:val="both"/>
              <w:rPr>
                <w:sz w:val="20"/>
                <w:szCs w:val="20"/>
                <w:lang w:val="en-GB"/>
              </w:rPr>
            </w:pPr>
            <w:r>
              <w:rPr>
                <w:sz w:val="20"/>
                <w:szCs w:val="20"/>
                <w:lang w:val="en-GB"/>
              </w:rPr>
              <w:t>-8</w:t>
            </w:r>
            <w:r w:rsidR="003A7601">
              <w:rPr>
                <w:sz w:val="20"/>
                <w:szCs w:val="20"/>
                <w:lang w:val="en-GB"/>
              </w:rPr>
              <w:t>6</w:t>
            </w:r>
          </w:p>
        </w:tc>
      </w:tr>
      <w:tr w:rsidR="00BC0BAB" w:rsidRPr="00CF439E" w14:paraId="692DF5EB" w14:textId="77777777" w:rsidTr="00AE01BD">
        <w:tc>
          <w:tcPr>
            <w:tcW w:w="1545" w:type="dxa"/>
            <w:shd w:val="clear" w:color="auto" w:fill="auto"/>
          </w:tcPr>
          <w:p w14:paraId="5E6EA09A" w14:textId="77777777" w:rsidR="00BC0BAB" w:rsidRPr="00CF439E" w:rsidRDefault="00BC0BAB" w:rsidP="00415FC3">
            <w:pPr>
              <w:jc w:val="both"/>
              <w:rPr>
                <w:sz w:val="20"/>
                <w:szCs w:val="20"/>
                <w:lang w:val="en-GB"/>
              </w:rPr>
            </w:pPr>
            <w:r w:rsidRPr="00CF439E">
              <w:rPr>
                <w:sz w:val="20"/>
                <w:szCs w:val="20"/>
                <w:lang w:val="en-GB"/>
              </w:rPr>
              <w:t>Representation</w:t>
            </w:r>
          </w:p>
        </w:tc>
        <w:tc>
          <w:tcPr>
            <w:tcW w:w="1801" w:type="dxa"/>
            <w:shd w:val="clear" w:color="auto" w:fill="auto"/>
          </w:tcPr>
          <w:p w14:paraId="55141A39" w14:textId="77777777" w:rsidR="00BC0BAB" w:rsidRPr="00CF439E" w:rsidRDefault="00BC0BAB" w:rsidP="00415FC3">
            <w:pPr>
              <w:jc w:val="both"/>
              <w:rPr>
                <w:sz w:val="20"/>
                <w:szCs w:val="20"/>
                <w:lang w:val="en-GB"/>
              </w:rPr>
            </w:pPr>
            <w:r w:rsidRPr="00CF439E">
              <w:rPr>
                <w:sz w:val="20"/>
                <w:szCs w:val="20"/>
                <w:lang w:val="en-GB"/>
              </w:rPr>
              <w:t>representation</w:t>
            </w:r>
          </w:p>
        </w:tc>
        <w:tc>
          <w:tcPr>
            <w:tcW w:w="2160" w:type="dxa"/>
            <w:shd w:val="clear" w:color="auto" w:fill="auto"/>
          </w:tcPr>
          <w:p w14:paraId="7F3ED438" w14:textId="77777777" w:rsidR="00BC0BAB" w:rsidRPr="00CF439E" w:rsidRDefault="00707D32" w:rsidP="00415FC3">
            <w:pPr>
              <w:jc w:val="both"/>
              <w:rPr>
                <w:sz w:val="20"/>
                <w:szCs w:val="20"/>
                <w:lang w:val="en-GB"/>
              </w:rPr>
            </w:pPr>
            <w:r>
              <w:rPr>
                <w:sz w:val="20"/>
                <w:szCs w:val="20"/>
                <w:lang w:val="en-GB"/>
              </w:rPr>
              <w:t>BTree&lt;</w:t>
            </w:r>
            <w:r w:rsidR="00D353E3">
              <w:rPr>
                <w:sz w:val="20"/>
                <w:szCs w:val="20"/>
                <w:lang w:val="en-GB"/>
              </w:rPr>
              <w:t>long</w:t>
            </w:r>
            <w:r>
              <w:rPr>
                <w:sz w:val="20"/>
                <w:szCs w:val="20"/>
                <w:lang w:val="en-GB"/>
              </w:rPr>
              <w:t>,Domain</w:t>
            </w:r>
            <w:r w:rsidR="00AB7F0C">
              <w:rPr>
                <w:sz w:val="20"/>
                <w:szCs w:val="20"/>
                <w:lang w:val="en-GB"/>
              </w:rPr>
              <w:t>&gt;</w:t>
            </w:r>
          </w:p>
        </w:tc>
        <w:tc>
          <w:tcPr>
            <w:tcW w:w="2161" w:type="dxa"/>
            <w:shd w:val="clear" w:color="auto" w:fill="auto"/>
          </w:tcPr>
          <w:p w14:paraId="28606E8B" w14:textId="77777777" w:rsidR="00BC0BAB" w:rsidRPr="00CF439E" w:rsidRDefault="00645A1F" w:rsidP="00415FC3">
            <w:pPr>
              <w:jc w:val="both"/>
              <w:rPr>
                <w:sz w:val="20"/>
                <w:szCs w:val="20"/>
                <w:lang w:val="en-GB"/>
              </w:rPr>
            </w:pPr>
            <w:r>
              <w:rPr>
                <w:sz w:val="20"/>
                <w:szCs w:val="20"/>
                <w:lang w:val="en-GB"/>
              </w:rPr>
              <w:sym w:font="Symbol" w:char="F0AE"/>
            </w:r>
            <w:r w:rsidR="00D353E3">
              <w:rPr>
                <w:sz w:val="20"/>
                <w:szCs w:val="20"/>
                <w:lang w:val="en-GB"/>
              </w:rPr>
              <w:t>ob</w:t>
            </w:r>
            <w:r>
              <w:rPr>
                <w:sz w:val="20"/>
                <w:szCs w:val="20"/>
                <w:lang w:val="en-GB"/>
              </w:rPr>
              <w:t>s</w:t>
            </w:r>
            <w:r w:rsidR="00707D32">
              <w:rPr>
                <w:sz w:val="20"/>
                <w:szCs w:val="20"/>
                <w:lang w:val="en-GB"/>
              </w:rPr>
              <w:t xml:space="preserve"> </w:t>
            </w:r>
            <w:r w:rsidR="00AB7F0C">
              <w:rPr>
                <w:sz w:val="20"/>
                <w:szCs w:val="20"/>
                <w:lang w:val="en-GB"/>
              </w:rPr>
              <w:t>For anything with columns (even TRow)</w:t>
            </w:r>
          </w:p>
        </w:tc>
        <w:tc>
          <w:tcPr>
            <w:tcW w:w="720" w:type="dxa"/>
          </w:tcPr>
          <w:p w14:paraId="167D8A43" w14:textId="77777777" w:rsidR="00BC0BAB" w:rsidRPr="00CF439E" w:rsidRDefault="00C0055A" w:rsidP="00415FC3">
            <w:pPr>
              <w:jc w:val="both"/>
              <w:rPr>
                <w:sz w:val="20"/>
                <w:szCs w:val="20"/>
                <w:lang w:val="en-GB"/>
              </w:rPr>
            </w:pPr>
            <w:r>
              <w:rPr>
                <w:sz w:val="20"/>
                <w:szCs w:val="20"/>
                <w:lang w:val="en-GB"/>
              </w:rPr>
              <w:t>-8</w:t>
            </w:r>
            <w:r w:rsidR="003A7601">
              <w:rPr>
                <w:sz w:val="20"/>
                <w:szCs w:val="20"/>
                <w:lang w:val="en-GB"/>
              </w:rPr>
              <w:t>7</w:t>
            </w:r>
          </w:p>
        </w:tc>
      </w:tr>
      <w:tr w:rsidR="00AE01BD" w14:paraId="4DEC8B1C" w14:textId="77777777" w:rsidTr="00AE01BD">
        <w:tc>
          <w:tcPr>
            <w:tcW w:w="1545" w:type="dxa"/>
            <w:shd w:val="clear" w:color="auto" w:fill="auto"/>
          </w:tcPr>
          <w:p w14:paraId="23402073" w14:textId="77777777" w:rsidR="00AE01BD" w:rsidRDefault="00AE01BD" w:rsidP="00085E23">
            <w:pPr>
              <w:jc w:val="both"/>
              <w:rPr>
                <w:sz w:val="20"/>
                <w:szCs w:val="20"/>
                <w:lang w:val="en-GB"/>
              </w:rPr>
            </w:pPr>
            <w:r>
              <w:rPr>
                <w:sz w:val="20"/>
                <w:szCs w:val="20"/>
                <w:lang w:val="en-GB"/>
              </w:rPr>
              <w:t>RowType</w:t>
            </w:r>
          </w:p>
        </w:tc>
        <w:tc>
          <w:tcPr>
            <w:tcW w:w="1801" w:type="dxa"/>
            <w:shd w:val="clear" w:color="auto" w:fill="auto"/>
          </w:tcPr>
          <w:p w14:paraId="6E299AB7" w14:textId="77777777" w:rsidR="00AE01BD" w:rsidRDefault="00AE01BD" w:rsidP="00085E23">
            <w:pPr>
              <w:jc w:val="both"/>
              <w:rPr>
                <w:sz w:val="20"/>
                <w:szCs w:val="20"/>
                <w:lang w:val="en-GB"/>
              </w:rPr>
            </w:pPr>
            <w:r>
              <w:rPr>
                <w:sz w:val="20"/>
                <w:szCs w:val="20"/>
                <w:lang w:val="en-GB"/>
              </w:rPr>
              <w:t>rowType</w:t>
            </w:r>
          </w:p>
        </w:tc>
        <w:tc>
          <w:tcPr>
            <w:tcW w:w="2160" w:type="dxa"/>
            <w:shd w:val="clear" w:color="auto" w:fill="auto"/>
          </w:tcPr>
          <w:p w14:paraId="4D214E7F" w14:textId="77777777" w:rsidR="00AE01BD" w:rsidRDefault="00AE01BD" w:rsidP="00085E23">
            <w:pPr>
              <w:jc w:val="both"/>
              <w:rPr>
                <w:sz w:val="20"/>
                <w:szCs w:val="20"/>
                <w:lang w:val="en-GB"/>
              </w:rPr>
            </w:pPr>
            <w:r>
              <w:rPr>
                <w:sz w:val="20"/>
                <w:szCs w:val="20"/>
                <w:lang w:val="en-GB"/>
              </w:rPr>
              <w:t>CList&lt;long&gt;</w:t>
            </w:r>
          </w:p>
        </w:tc>
        <w:tc>
          <w:tcPr>
            <w:tcW w:w="2161" w:type="dxa"/>
            <w:shd w:val="clear" w:color="auto" w:fill="auto"/>
          </w:tcPr>
          <w:p w14:paraId="11CD4D42" w14:textId="77777777" w:rsidR="00AE01BD" w:rsidRPr="00CF439E" w:rsidRDefault="00AE01BD" w:rsidP="00AE01BD">
            <w:pPr>
              <w:rPr>
                <w:sz w:val="20"/>
                <w:szCs w:val="20"/>
                <w:lang w:val="en-GB"/>
              </w:rPr>
            </w:pPr>
            <w:r>
              <w:rPr>
                <w:sz w:val="20"/>
                <w:szCs w:val="20"/>
                <w:lang w:val="en-GB"/>
              </w:rPr>
              <w:t>SqlValue or TableColumn</w:t>
            </w:r>
          </w:p>
        </w:tc>
        <w:tc>
          <w:tcPr>
            <w:tcW w:w="721" w:type="dxa"/>
          </w:tcPr>
          <w:p w14:paraId="0C199EC4" w14:textId="77777777" w:rsidR="00AE01BD" w:rsidRDefault="00AE01BD" w:rsidP="00085E23">
            <w:pPr>
              <w:jc w:val="both"/>
              <w:rPr>
                <w:sz w:val="20"/>
                <w:szCs w:val="20"/>
                <w:lang w:val="en-GB"/>
              </w:rPr>
            </w:pPr>
            <w:r>
              <w:rPr>
                <w:sz w:val="20"/>
                <w:szCs w:val="20"/>
                <w:lang w:val="en-GB"/>
              </w:rPr>
              <w:t>-187</w:t>
            </w:r>
          </w:p>
        </w:tc>
      </w:tr>
      <w:tr w:rsidR="00BC0BAB" w:rsidRPr="00CF439E" w14:paraId="0C06A387" w14:textId="77777777" w:rsidTr="00AE01BD">
        <w:tc>
          <w:tcPr>
            <w:tcW w:w="1545" w:type="dxa"/>
            <w:shd w:val="clear" w:color="auto" w:fill="auto"/>
          </w:tcPr>
          <w:p w14:paraId="06A19D13" w14:textId="77777777" w:rsidR="00BC0BAB" w:rsidRPr="00CF439E" w:rsidRDefault="00BC0BAB" w:rsidP="00415FC3">
            <w:pPr>
              <w:jc w:val="both"/>
              <w:rPr>
                <w:sz w:val="20"/>
                <w:szCs w:val="20"/>
                <w:lang w:val="en-GB"/>
              </w:rPr>
            </w:pPr>
            <w:r w:rsidRPr="00CF439E">
              <w:rPr>
                <w:sz w:val="20"/>
                <w:szCs w:val="20"/>
                <w:lang w:val="en-GB"/>
              </w:rPr>
              <w:t>Scale</w:t>
            </w:r>
          </w:p>
        </w:tc>
        <w:tc>
          <w:tcPr>
            <w:tcW w:w="1801" w:type="dxa"/>
            <w:shd w:val="clear" w:color="auto" w:fill="auto"/>
          </w:tcPr>
          <w:p w14:paraId="01138499" w14:textId="77777777" w:rsidR="00BC0BAB" w:rsidRPr="00CF439E" w:rsidRDefault="00BC0BAB" w:rsidP="00415FC3">
            <w:pPr>
              <w:jc w:val="both"/>
              <w:rPr>
                <w:sz w:val="20"/>
                <w:szCs w:val="20"/>
                <w:lang w:val="en-GB"/>
              </w:rPr>
            </w:pPr>
            <w:r w:rsidRPr="00CF439E">
              <w:rPr>
                <w:sz w:val="20"/>
                <w:szCs w:val="20"/>
                <w:lang w:val="en-GB"/>
              </w:rPr>
              <w:t>scale</w:t>
            </w:r>
          </w:p>
        </w:tc>
        <w:tc>
          <w:tcPr>
            <w:tcW w:w="2160" w:type="dxa"/>
            <w:shd w:val="clear" w:color="auto" w:fill="auto"/>
          </w:tcPr>
          <w:p w14:paraId="64D298E1" w14:textId="77777777" w:rsidR="00BC0BAB" w:rsidRPr="00CF439E" w:rsidRDefault="00BC0BAB" w:rsidP="00415FC3">
            <w:pPr>
              <w:jc w:val="both"/>
              <w:rPr>
                <w:sz w:val="20"/>
                <w:szCs w:val="20"/>
                <w:lang w:val="en-GB"/>
              </w:rPr>
            </w:pPr>
            <w:r w:rsidRPr="00CF439E">
              <w:rPr>
                <w:sz w:val="20"/>
                <w:szCs w:val="20"/>
                <w:lang w:val="en-GB"/>
              </w:rPr>
              <w:t>int</w:t>
            </w:r>
          </w:p>
        </w:tc>
        <w:tc>
          <w:tcPr>
            <w:tcW w:w="2161" w:type="dxa"/>
            <w:shd w:val="clear" w:color="auto" w:fill="auto"/>
          </w:tcPr>
          <w:p w14:paraId="7E3FCB86" w14:textId="77777777" w:rsidR="00BC0BAB" w:rsidRPr="00CF439E" w:rsidRDefault="00BC0BAB" w:rsidP="00415FC3">
            <w:pPr>
              <w:jc w:val="both"/>
              <w:rPr>
                <w:sz w:val="20"/>
                <w:szCs w:val="20"/>
                <w:lang w:val="en-GB"/>
              </w:rPr>
            </w:pPr>
          </w:p>
        </w:tc>
        <w:tc>
          <w:tcPr>
            <w:tcW w:w="720" w:type="dxa"/>
          </w:tcPr>
          <w:p w14:paraId="706FCC89" w14:textId="77777777" w:rsidR="00BC0BAB" w:rsidRPr="00CF439E" w:rsidRDefault="00C0055A" w:rsidP="00415FC3">
            <w:pPr>
              <w:jc w:val="both"/>
              <w:rPr>
                <w:sz w:val="20"/>
                <w:szCs w:val="20"/>
                <w:lang w:val="en-GB"/>
              </w:rPr>
            </w:pPr>
            <w:r>
              <w:rPr>
                <w:sz w:val="20"/>
                <w:szCs w:val="20"/>
                <w:lang w:val="en-GB"/>
              </w:rPr>
              <w:t>-8</w:t>
            </w:r>
            <w:r w:rsidR="003A7601">
              <w:rPr>
                <w:sz w:val="20"/>
                <w:szCs w:val="20"/>
                <w:lang w:val="en-GB"/>
              </w:rPr>
              <w:t>8</w:t>
            </w:r>
          </w:p>
        </w:tc>
      </w:tr>
      <w:tr w:rsidR="00BC0BAB" w:rsidRPr="00CF439E" w14:paraId="3FFFDD49" w14:textId="77777777" w:rsidTr="00AE01BD">
        <w:tc>
          <w:tcPr>
            <w:tcW w:w="1545" w:type="dxa"/>
            <w:shd w:val="clear" w:color="auto" w:fill="auto"/>
          </w:tcPr>
          <w:p w14:paraId="75BC19FA" w14:textId="77777777" w:rsidR="00BC0BAB" w:rsidRPr="00CF439E" w:rsidRDefault="00BC0BAB" w:rsidP="00415FC3">
            <w:pPr>
              <w:jc w:val="both"/>
              <w:rPr>
                <w:sz w:val="20"/>
                <w:szCs w:val="20"/>
                <w:lang w:val="en-GB"/>
              </w:rPr>
            </w:pPr>
            <w:r w:rsidRPr="00CF439E">
              <w:rPr>
                <w:sz w:val="20"/>
                <w:szCs w:val="20"/>
                <w:lang w:val="en-GB"/>
              </w:rPr>
              <w:t>Start</w:t>
            </w:r>
          </w:p>
        </w:tc>
        <w:tc>
          <w:tcPr>
            <w:tcW w:w="1801" w:type="dxa"/>
            <w:shd w:val="clear" w:color="auto" w:fill="auto"/>
          </w:tcPr>
          <w:p w14:paraId="4C3D84E7" w14:textId="77777777" w:rsidR="00BC0BAB" w:rsidRPr="00CF439E" w:rsidRDefault="00BC0BAB" w:rsidP="00415FC3">
            <w:pPr>
              <w:jc w:val="both"/>
              <w:rPr>
                <w:sz w:val="20"/>
                <w:szCs w:val="20"/>
                <w:lang w:val="en-GB"/>
              </w:rPr>
            </w:pPr>
            <w:r w:rsidRPr="00CF439E">
              <w:rPr>
                <w:sz w:val="20"/>
                <w:szCs w:val="20"/>
                <w:lang w:val="en-GB"/>
              </w:rPr>
              <w:t>start</w:t>
            </w:r>
          </w:p>
        </w:tc>
        <w:tc>
          <w:tcPr>
            <w:tcW w:w="2160" w:type="dxa"/>
            <w:shd w:val="clear" w:color="auto" w:fill="auto"/>
          </w:tcPr>
          <w:p w14:paraId="6F208023" w14:textId="77777777" w:rsidR="00BC0BAB" w:rsidRPr="00CF439E" w:rsidRDefault="00BC0BAB" w:rsidP="00415FC3">
            <w:pPr>
              <w:jc w:val="both"/>
              <w:rPr>
                <w:sz w:val="20"/>
                <w:szCs w:val="20"/>
                <w:lang w:val="en-GB"/>
              </w:rPr>
            </w:pPr>
            <w:r w:rsidRPr="00CF439E">
              <w:rPr>
                <w:sz w:val="20"/>
                <w:szCs w:val="20"/>
                <w:lang w:val="en-GB"/>
              </w:rPr>
              <w:t>Sqlx (YEAR etc)</w:t>
            </w:r>
          </w:p>
        </w:tc>
        <w:tc>
          <w:tcPr>
            <w:tcW w:w="2161" w:type="dxa"/>
            <w:shd w:val="clear" w:color="auto" w:fill="auto"/>
          </w:tcPr>
          <w:p w14:paraId="4CE09FF9" w14:textId="77777777" w:rsidR="00BC0BAB" w:rsidRPr="00CF439E" w:rsidRDefault="00BC0BAB" w:rsidP="00415FC3">
            <w:pPr>
              <w:jc w:val="both"/>
              <w:rPr>
                <w:sz w:val="20"/>
                <w:szCs w:val="20"/>
                <w:lang w:val="en-GB"/>
              </w:rPr>
            </w:pPr>
          </w:p>
        </w:tc>
        <w:tc>
          <w:tcPr>
            <w:tcW w:w="720" w:type="dxa"/>
          </w:tcPr>
          <w:p w14:paraId="6065E49A" w14:textId="77777777" w:rsidR="00BC0BAB" w:rsidRPr="00CF439E" w:rsidRDefault="00C0055A" w:rsidP="00415FC3">
            <w:pPr>
              <w:jc w:val="both"/>
              <w:rPr>
                <w:sz w:val="20"/>
                <w:szCs w:val="20"/>
                <w:lang w:val="en-GB"/>
              </w:rPr>
            </w:pPr>
            <w:r>
              <w:rPr>
                <w:sz w:val="20"/>
                <w:szCs w:val="20"/>
                <w:lang w:val="en-GB"/>
              </w:rPr>
              <w:t>-</w:t>
            </w:r>
            <w:r w:rsidR="003A7601">
              <w:rPr>
                <w:sz w:val="20"/>
                <w:szCs w:val="20"/>
                <w:lang w:val="en-GB"/>
              </w:rPr>
              <w:t>89</w:t>
            </w:r>
          </w:p>
        </w:tc>
      </w:tr>
      <w:tr w:rsidR="00C82B5A" w:rsidRPr="00CF439E" w14:paraId="072489C7" w14:textId="77777777" w:rsidTr="00AE01BD">
        <w:tc>
          <w:tcPr>
            <w:tcW w:w="1545" w:type="dxa"/>
            <w:shd w:val="clear" w:color="auto" w:fill="auto"/>
          </w:tcPr>
          <w:p w14:paraId="55D8FE3A" w14:textId="77777777" w:rsidR="00C82B5A" w:rsidRPr="00CF439E" w:rsidRDefault="00C82B5A" w:rsidP="00415FC3">
            <w:pPr>
              <w:jc w:val="both"/>
              <w:rPr>
                <w:sz w:val="20"/>
                <w:szCs w:val="20"/>
                <w:lang w:val="en-GB"/>
              </w:rPr>
            </w:pPr>
            <w:r>
              <w:rPr>
                <w:sz w:val="20"/>
                <w:szCs w:val="20"/>
                <w:lang w:val="en-GB"/>
              </w:rPr>
              <w:t>Structure</w:t>
            </w:r>
          </w:p>
        </w:tc>
        <w:tc>
          <w:tcPr>
            <w:tcW w:w="1801" w:type="dxa"/>
            <w:shd w:val="clear" w:color="auto" w:fill="auto"/>
          </w:tcPr>
          <w:p w14:paraId="009DE691" w14:textId="77777777" w:rsidR="00C82B5A" w:rsidRPr="00CF439E" w:rsidRDefault="00C82B5A" w:rsidP="00415FC3">
            <w:pPr>
              <w:jc w:val="both"/>
              <w:rPr>
                <w:sz w:val="20"/>
                <w:szCs w:val="20"/>
                <w:lang w:val="en-GB"/>
              </w:rPr>
            </w:pPr>
            <w:r>
              <w:rPr>
                <w:sz w:val="20"/>
                <w:szCs w:val="20"/>
                <w:lang w:val="en-GB"/>
              </w:rPr>
              <w:t>structdef</w:t>
            </w:r>
          </w:p>
        </w:tc>
        <w:tc>
          <w:tcPr>
            <w:tcW w:w="2160" w:type="dxa"/>
            <w:shd w:val="clear" w:color="auto" w:fill="auto"/>
          </w:tcPr>
          <w:p w14:paraId="44A306F1" w14:textId="77777777" w:rsidR="00C82B5A" w:rsidRPr="00CF439E" w:rsidRDefault="00A6069F" w:rsidP="00415FC3">
            <w:pPr>
              <w:jc w:val="both"/>
              <w:rPr>
                <w:sz w:val="20"/>
                <w:szCs w:val="20"/>
                <w:lang w:val="en-GB"/>
              </w:rPr>
            </w:pPr>
            <w:r>
              <w:rPr>
                <w:sz w:val="20"/>
                <w:szCs w:val="20"/>
                <w:lang w:val="en-GB"/>
              </w:rPr>
              <w:t>BList&lt;long&gt;</w:t>
            </w:r>
          </w:p>
        </w:tc>
        <w:tc>
          <w:tcPr>
            <w:tcW w:w="2161" w:type="dxa"/>
            <w:shd w:val="clear" w:color="auto" w:fill="auto"/>
          </w:tcPr>
          <w:p w14:paraId="3D4E2338" w14:textId="77777777" w:rsidR="00C82B5A" w:rsidRPr="00CF439E" w:rsidRDefault="00114DF9" w:rsidP="00415FC3">
            <w:pPr>
              <w:jc w:val="both"/>
              <w:rPr>
                <w:sz w:val="20"/>
                <w:szCs w:val="20"/>
                <w:lang w:val="en-GB"/>
              </w:rPr>
            </w:pPr>
            <w:r>
              <w:rPr>
                <w:sz w:val="20"/>
                <w:szCs w:val="20"/>
                <w:lang w:val="en-GB"/>
              </w:rPr>
              <w:t>DBObjects</w:t>
            </w:r>
          </w:p>
        </w:tc>
        <w:tc>
          <w:tcPr>
            <w:tcW w:w="720" w:type="dxa"/>
          </w:tcPr>
          <w:p w14:paraId="79A9EE36" w14:textId="77777777" w:rsidR="00C82B5A" w:rsidRDefault="00C82B5A" w:rsidP="00415FC3">
            <w:pPr>
              <w:jc w:val="both"/>
              <w:rPr>
                <w:sz w:val="20"/>
                <w:szCs w:val="20"/>
                <w:lang w:val="en-GB"/>
              </w:rPr>
            </w:pPr>
            <w:r>
              <w:rPr>
                <w:sz w:val="20"/>
                <w:szCs w:val="20"/>
                <w:lang w:val="en-GB"/>
              </w:rPr>
              <w:t>-391</w:t>
            </w:r>
          </w:p>
        </w:tc>
      </w:tr>
      <w:tr w:rsidR="00BC0BAB" w:rsidRPr="00CF439E" w14:paraId="69BF47D2" w14:textId="77777777" w:rsidTr="00AE01BD">
        <w:tc>
          <w:tcPr>
            <w:tcW w:w="1545" w:type="dxa"/>
            <w:shd w:val="clear" w:color="auto" w:fill="auto"/>
          </w:tcPr>
          <w:p w14:paraId="1FC64A06" w14:textId="77777777" w:rsidR="00BC0BAB" w:rsidRPr="00CF439E" w:rsidRDefault="00BC0BAB" w:rsidP="00415FC3">
            <w:pPr>
              <w:jc w:val="both"/>
              <w:rPr>
                <w:sz w:val="20"/>
                <w:szCs w:val="20"/>
                <w:lang w:val="en-GB"/>
              </w:rPr>
            </w:pPr>
            <w:r w:rsidRPr="00CF439E">
              <w:rPr>
                <w:sz w:val="20"/>
                <w:szCs w:val="20"/>
                <w:lang w:val="en-GB"/>
              </w:rPr>
              <w:t>Under</w:t>
            </w:r>
          </w:p>
        </w:tc>
        <w:tc>
          <w:tcPr>
            <w:tcW w:w="1801" w:type="dxa"/>
            <w:shd w:val="clear" w:color="auto" w:fill="auto"/>
          </w:tcPr>
          <w:p w14:paraId="15127A89" w14:textId="77777777" w:rsidR="00BC0BAB" w:rsidRPr="00CF439E" w:rsidRDefault="00BC0BAB" w:rsidP="00415FC3">
            <w:pPr>
              <w:jc w:val="both"/>
              <w:rPr>
                <w:sz w:val="20"/>
                <w:szCs w:val="20"/>
                <w:lang w:val="en-GB"/>
              </w:rPr>
            </w:pPr>
            <w:r w:rsidRPr="00CF439E">
              <w:rPr>
                <w:sz w:val="20"/>
                <w:szCs w:val="20"/>
                <w:lang w:val="en-GB"/>
              </w:rPr>
              <w:t>super</w:t>
            </w:r>
          </w:p>
        </w:tc>
        <w:tc>
          <w:tcPr>
            <w:tcW w:w="2160" w:type="dxa"/>
            <w:shd w:val="clear" w:color="auto" w:fill="auto"/>
          </w:tcPr>
          <w:p w14:paraId="00F38FA6" w14:textId="77777777" w:rsidR="00BC0BAB" w:rsidRPr="00CF439E" w:rsidRDefault="00D353E3" w:rsidP="00415FC3">
            <w:pPr>
              <w:jc w:val="both"/>
              <w:rPr>
                <w:sz w:val="20"/>
                <w:szCs w:val="20"/>
                <w:lang w:val="en-GB"/>
              </w:rPr>
            </w:pPr>
            <w:r>
              <w:rPr>
                <w:sz w:val="20"/>
                <w:szCs w:val="20"/>
                <w:lang w:val="en-GB"/>
              </w:rPr>
              <w:t>long</w:t>
            </w:r>
          </w:p>
        </w:tc>
        <w:tc>
          <w:tcPr>
            <w:tcW w:w="2161" w:type="dxa"/>
            <w:shd w:val="clear" w:color="auto" w:fill="auto"/>
          </w:tcPr>
          <w:p w14:paraId="1ADA776C" w14:textId="77777777" w:rsidR="00BC0BAB" w:rsidRPr="00CF439E" w:rsidRDefault="00707D32" w:rsidP="00415FC3">
            <w:pPr>
              <w:jc w:val="both"/>
              <w:rPr>
                <w:sz w:val="20"/>
                <w:szCs w:val="20"/>
                <w:lang w:val="en-GB"/>
              </w:rPr>
            </w:pPr>
            <w:r>
              <w:rPr>
                <w:sz w:val="20"/>
                <w:szCs w:val="20"/>
                <w:lang w:val="en-GB"/>
              </w:rPr>
              <w:t>Domain</w:t>
            </w:r>
            <w:r w:rsidR="00114DF9">
              <w:rPr>
                <w:sz w:val="20"/>
                <w:szCs w:val="20"/>
                <w:lang w:val="en-GB"/>
              </w:rPr>
              <w:t>s</w:t>
            </w:r>
          </w:p>
        </w:tc>
        <w:tc>
          <w:tcPr>
            <w:tcW w:w="720" w:type="dxa"/>
          </w:tcPr>
          <w:p w14:paraId="4A2432D7" w14:textId="77777777" w:rsidR="00BC0BAB" w:rsidRPr="00CF439E" w:rsidRDefault="00C0055A" w:rsidP="00415FC3">
            <w:pPr>
              <w:jc w:val="both"/>
              <w:rPr>
                <w:sz w:val="20"/>
                <w:szCs w:val="20"/>
                <w:lang w:val="en-GB"/>
              </w:rPr>
            </w:pPr>
            <w:r>
              <w:rPr>
                <w:sz w:val="20"/>
                <w:szCs w:val="20"/>
                <w:lang w:val="en-GB"/>
              </w:rPr>
              <w:t>-9</w:t>
            </w:r>
            <w:r w:rsidR="003A7601">
              <w:rPr>
                <w:sz w:val="20"/>
                <w:szCs w:val="20"/>
                <w:lang w:val="en-GB"/>
              </w:rPr>
              <w:t>0</w:t>
            </w:r>
          </w:p>
        </w:tc>
      </w:tr>
      <w:tr w:rsidR="00C0055A" w:rsidRPr="00CF439E" w14:paraId="6D1459E7" w14:textId="77777777" w:rsidTr="00AE01BD">
        <w:tc>
          <w:tcPr>
            <w:tcW w:w="1545" w:type="dxa"/>
            <w:shd w:val="clear" w:color="auto" w:fill="auto"/>
          </w:tcPr>
          <w:p w14:paraId="6A33200C" w14:textId="77777777" w:rsidR="00C0055A" w:rsidRPr="00CF439E" w:rsidRDefault="00C0055A" w:rsidP="00415FC3">
            <w:pPr>
              <w:jc w:val="both"/>
              <w:rPr>
                <w:sz w:val="20"/>
                <w:szCs w:val="20"/>
                <w:lang w:val="en-GB"/>
              </w:rPr>
            </w:pPr>
            <w:r>
              <w:rPr>
                <w:sz w:val="20"/>
                <w:szCs w:val="20"/>
                <w:lang w:val="en-GB"/>
              </w:rPr>
              <w:t>UnionOf</w:t>
            </w:r>
          </w:p>
        </w:tc>
        <w:tc>
          <w:tcPr>
            <w:tcW w:w="1801" w:type="dxa"/>
            <w:shd w:val="clear" w:color="auto" w:fill="auto"/>
          </w:tcPr>
          <w:p w14:paraId="4661679E" w14:textId="77777777" w:rsidR="00C0055A" w:rsidRPr="00CF439E" w:rsidRDefault="00C0055A" w:rsidP="00415FC3">
            <w:pPr>
              <w:jc w:val="both"/>
              <w:rPr>
                <w:sz w:val="20"/>
                <w:szCs w:val="20"/>
                <w:lang w:val="en-GB"/>
              </w:rPr>
            </w:pPr>
            <w:r>
              <w:rPr>
                <w:sz w:val="20"/>
                <w:szCs w:val="20"/>
                <w:lang w:val="en-GB"/>
              </w:rPr>
              <w:t>unionOf</w:t>
            </w:r>
          </w:p>
        </w:tc>
        <w:tc>
          <w:tcPr>
            <w:tcW w:w="2160" w:type="dxa"/>
            <w:shd w:val="clear" w:color="auto" w:fill="auto"/>
          </w:tcPr>
          <w:p w14:paraId="21D0EA86" w14:textId="77777777" w:rsidR="00C0055A" w:rsidRPr="00CF439E" w:rsidRDefault="00C0055A" w:rsidP="00415FC3">
            <w:pPr>
              <w:jc w:val="both"/>
              <w:rPr>
                <w:sz w:val="20"/>
                <w:szCs w:val="20"/>
                <w:lang w:val="en-GB"/>
              </w:rPr>
            </w:pPr>
            <w:r>
              <w:rPr>
                <w:sz w:val="20"/>
                <w:szCs w:val="20"/>
                <w:lang w:val="en-GB"/>
              </w:rPr>
              <w:t>BList&lt;</w:t>
            </w:r>
            <w:r w:rsidR="00645A1F">
              <w:rPr>
                <w:sz w:val="20"/>
                <w:szCs w:val="20"/>
                <w:lang w:val="en-GB"/>
              </w:rPr>
              <w:t>long</w:t>
            </w:r>
            <w:r>
              <w:rPr>
                <w:sz w:val="20"/>
                <w:szCs w:val="20"/>
                <w:lang w:val="en-GB"/>
              </w:rPr>
              <w:t>&gt;</w:t>
            </w:r>
          </w:p>
        </w:tc>
        <w:tc>
          <w:tcPr>
            <w:tcW w:w="2161" w:type="dxa"/>
            <w:shd w:val="clear" w:color="auto" w:fill="auto"/>
          </w:tcPr>
          <w:p w14:paraId="66C1CD27" w14:textId="77777777" w:rsidR="00C0055A" w:rsidRPr="00CF439E" w:rsidRDefault="00114DF9" w:rsidP="00415FC3">
            <w:pPr>
              <w:jc w:val="both"/>
              <w:rPr>
                <w:sz w:val="20"/>
                <w:szCs w:val="20"/>
                <w:lang w:val="en-GB"/>
              </w:rPr>
            </w:pPr>
            <w:r>
              <w:rPr>
                <w:sz w:val="20"/>
                <w:szCs w:val="20"/>
                <w:lang w:val="en-GB"/>
              </w:rPr>
              <w:t>Domains</w:t>
            </w:r>
          </w:p>
        </w:tc>
        <w:tc>
          <w:tcPr>
            <w:tcW w:w="720" w:type="dxa"/>
          </w:tcPr>
          <w:p w14:paraId="33E82D08" w14:textId="77777777" w:rsidR="00C0055A" w:rsidRDefault="00C0055A" w:rsidP="00415FC3">
            <w:pPr>
              <w:jc w:val="both"/>
              <w:rPr>
                <w:sz w:val="20"/>
                <w:szCs w:val="20"/>
                <w:lang w:val="en-GB"/>
              </w:rPr>
            </w:pPr>
            <w:r>
              <w:rPr>
                <w:sz w:val="20"/>
                <w:szCs w:val="20"/>
                <w:lang w:val="en-GB"/>
              </w:rPr>
              <w:t>-9</w:t>
            </w:r>
            <w:r w:rsidR="00D4457E">
              <w:rPr>
                <w:sz w:val="20"/>
                <w:szCs w:val="20"/>
                <w:lang w:val="en-GB"/>
              </w:rPr>
              <w:t>1</w:t>
            </w:r>
          </w:p>
        </w:tc>
      </w:tr>
    </w:tbl>
    <w:p w14:paraId="40C9F67E" w14:textId="77777777" w:rsidR="0034597A" w:rsidRDefault="0034597A" w:rsidP="007A40D5">
      <w:pPr>
        <w:pStyle w:val="Heading3"/>
        <w:rPr>
          <w:lang w:val="en-GB"/>
        </w:rPr>
      </w:pPr>
      <w:bookmarkStart w:id="83" w:name="_Toc106106905"/>
      <w:bookmarkStart w:id="84" w:name="_Toc156570804"/>
      <w:bookmarkEnd w:id="80"/>
      <w:r>
        <w:rPr>
          <w:lang w:val="en-GB"/>
        </w:rPr>
        <w:t>3.5.</w:t>
      </w:r>
      <w:r w:rsidR="00BD0BAA">
        <w:rPr>
          <w:lang w:val="en-GB"/>
        </w:rPr>
        <w:t>8</w:t>
      </w:r>
      <w:r>
        <w:rPr>
          <w:lang w:val="en-GB"/>
        </w:rPr>
        <w:t xml:space="preserve"> Table</w:t>
      </w:r>
      <w:bookmarkEnd w:id="83"/>
    </w:p>
    <w:p w14:paraId="1F02181E" w14:textId="77777777" w:rsidR="00CD4A07" w:rsidRPr="00CD4A07" w:rsidRDefault="00CD4A07" w:rsidP="00CD4A07">
      <w:pPr>
        <w:rPr>
          <w:sz w:val="20"/>
          <w:szCs w:val="20"/>
          <w:lang w:val="en-GB"/>
        </w:rPr>
      </w:pPr>
      <w:r>
        <w:rPr>
          <w:sz w:val="20"/>
          <w:szCs w:val="20"/>
          <w:lang w:val="en-GB"/>
        </w:rPr>
        <w:t xml:space="preserve">The name </w:t>
      </w:r>
      <w:r w:rsidR="00E4655F">
        <w:rPr>
          <w:sz w:val="20"/>
          <w:szCs w:val="20"/>
          <w:lang w:val="en-GB"/>
        </w:rPr>
        <w:t xml:space="preserve">of the table and its columns </w:t>
      </w:r>
      <w:r>
        <w:rPr>
          <w:sz w:val="20"/>
          <w:szCs w:val="20"/>
          <w:lang w:val="en-GB"/>
        </w:rPr>
        <w:t xml:space="preserve">are </w:t>
      </w:r>
      <w:r w:rsidR="00E4655F">
        <w:rPr>
          <w:sz w:val="20"/>
          <w:szCs w:val="20"/>
          <w:lang w:val="en-GB"/>
        </w:rPr>
        <w:t>role-specific, and are retrieved for a From instance (From is a subclass of Query)</w:t>
      </w:r>
      <w:r>
        <w:rPr>
          <w:sz w:val="20"/>
          <w:szCs w:val="20"/>
          <w:lang w:val="en-GB"/>
        </w:rPr>
        <w:t xml:space="preserve">. </w:t>
      </w:r>
      <w:r w:rsidR="00E4655F">
        <w:rPr>
          <w:sz w:val="20"/>
          <w:szCs w:val="20"/>
          <w:lang w:val="en-GB"/>
        </w:rPr>
        <w:t>This slightly indirect mechanism works well since tables can occur multiple times in a query</w:t>
      </w:r>
      <w:r w:rsidR="000A329B">
        <w:rPr>
          <w:sz w:val="20"/>
          <w:szCs w:val="20"/>
          <w:lang w:val="en-GB"/>
        </w:rPr>
        <w:t xml:space="preserve">, and the From instances distinguish between them.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1401"/>
        <w:gridCol w:w="2437"/>
        <w:gridCol w:w="1808"/>
        <w:gridCol w:w="1195"/>
      </w:tblGrid>
      <w:tr w:rsidR="00865528" w:rsidRPr="00CF439E" w14:paraId="34C915A4" w14:textId="77777777" w:rsidTr="005E271F">
        <w:tc>
          <w:tcPr>
            <w:tcW w:w="1480" w:type="dxa"/>
            <w:shd w:val="clear" w:color="auto" w:fill="auto"/>
          </w:tcPr>
          <w:p w14:paraId="2E63F04B" w14:textId="77777777" w:rsidR="00CD4A07" w:rsidRPr="00CF439E" w:rsidRDefault="00CD4A07" w:rsidP="00210720">
            <w:pPr>
              <w:jc w:val="center"/>
              <w:rPr>
                <w:b/>
                <w:bCs/>
                <w:sz w:val="20"/>
                <w:szCs w:val="20"/>
                <w:lang w:val="en-GB"/>
              </w:rPr>
            </w:pPr>
            <w:r w:rsidRPr="00CF439E">
              <w:rPr>
                <w:b/>
                <w:bCs/>
                <w:sz w:val="20"/>
                <w:szCs w:val="20"/>
                <w:lang w:val="en-GB"/>
              </w:rPr>
              <w:t>Key</w:t>
            </w:r>
          </w:p>
        </w:tc>
        <w:tc>
          <w:tcPr>
            <w:tcW w:w="1443" w:type="dxa"/>
            <w:shd w:val="clear" w:color="auto" w:fill="auto"/>
          </w:tcPr>
          <w:p w14:paraId="4B064C54" w14:textId="77777777" w:rsidR="00CD4A07" w:rsidRPr="00CF439E" w:rsidRDefault="00CD4A07" w:rsidP="00210720">
            <w:pPr>
              <w:jc w:val="center"/>
              <w:rPr>
                <w:b/>
                <w:bCs/>
                <w:sz w:val="20"/>
                <w:szCs w:val="20"/>
                <w:lang w:val="en-GB"/>
              </w:rPr>
            </w:pPr>
            <w:r w:rsidRPr="00CF439E">
              <w:rPr>
                <w:b/>
                <w:bCs/>
                <w:sz w:val="20"/>
                <w:szCs w:val="20"/>
                <w:lang w:val="en-GB"/>
              </w:rPr>
              <w:t>Property</w:t>
            </w:r>
          </w:p>
        </w:tc>
        <w:tc>
          <w:tcPr>
            <w:tcW w:w="2447" w:type="dxa"/>
            <w:shd w:val="clear" w:color="auto" w:fill="auto"/>
          </w:tcPr>
          <w:p w14:paraId="4BAB1F9C" w14:textId="77777777" w:rsidR="00CD4A07" w:rsidRPr="00CF439E" w:rsidRDefault="00CD4A07" w:rsidP="00210720">
            <w:pPr>
              <w:jc w:val="center"/>
              <w:rPr>
                <w:b/>
                <w:bCs/>
                <w:sz w:val="20"/>
                <w:szCs w:val="20"/>
                <w:lang w:val="en-GB"/>
              </w:rPr>
            </w:pPr>
            <w:r w:rsidRPr="00CF439E">
              <w:rPr>
                <w:b/>
                <w:bCs/>
                <w:sz w:val="20"/>
                <w:szCs w:val="20"/>
                <w:lang w:val="en-GB"/>
              </w:rPr>
              <w:t>Type</w:t>
            </w:r>
          </w:p>
        </w:tc>
        <w:tc>
          <w:tcPr>
            <w:tcW w:w="1811" w:type="dxa"/>
            <w:shd w:val="clear" w:color="auto" w:fill="auto"/>
          </w:tcPr>
          <w:p w14:paraId="7EE88F7D" w14:textId="77777777" w:rsidR="00CD4A07" w:rsidRPr="00CF439E" w:rsidRDefault="00CD4A07" w:rsidP="00210720">
            <w:pPr>
              <w:jc w:val="center"/>
              <w:rPr>
                <w:b/>
                <w:bCs/>
                <w:sz w:val="20"/>
                <w:szCs w:val="20"/>
                <w:lang w:val="en-GB"/>
              </w:rPr>
            </w:pPr>
            <w:r w:rsidRPr="00CF439E">
              <w:rPr>
                <w:b/>
                <w:bCs/>
                <w:sz w:val="20"/>
                <w:szCs w:val="20"/>
                <w:lang w:val="en-GB"/>
              </w:rPr>
              <w:t>Comments</w:t>
            </w:r>
          </w:p>
        </w:tc>
        <w:tc>
          <w:tcPr>
            <w:tcW w:w="1348" w:type="dxa"/>
          </w:tcPr>
          <w:p w14:paraId="3AD5BD39" w14:textId="77777777" w:rsidR="00CD4A07" w:rsidRPr="00CF439E" w:rsidRDefault="00CD4A07" w:rsidP="00210720">
            <w:pPr>
              <w:jc w:val="center"/>
              <w:rPr>
                <w:b/>
                <w:bCs/>
                <w:sz w:val="20"/>
                <w:szCs w:val="20"/>
                <w:lang w:val="en-GB"/>
              </w:rPr>
            </w:pPr>
            <w:r>
              <w:rPr>
                <w:b/>
                <w:bCs/>
                <w:sz w:val="20"/>
                <w:szCs w:val="20"/>
                <w:lang w:val="en-GB"/>
              </w:rPr>
              <w:t>Uid</w:t>
            </w:r>
          </w:p>
        </w:tc>
      </w:tr>
      <w:tr w:rsidR="00865528" w:rsidRPr="00CF439E" w14:paraId="34F42B9A" w14:textId="77777777" w:rsidTr="005E271F">
        <w:tc>
          <w:tcPr>
            <w:tcW w:w="1480" w:type="dxa"/>
            <w:shd w:val="clear" w:color="auto" w:fill="auto"/>
          </w:tcPr>
          <w:p w14:paraId="214FF791" w14:textId="77777777" w:rsidR="00C84AF7" w:rsidRPr="00C84AF7" w:rsidRDefault="00C84AF7" w:rsidP="00C84AF7">
            <w:pPr>
              <w:rPr>
                <w:sz w:val="20"/>
                <w:szCs w:val="20"/>
                <w:lang w:val="en-GB"/>
              </w:rPr>
            </w:pPr>
            <w:r>
              <w:rPr>
                <w:sz w:val="20"/>
                <w:szCs w:val="20"/>
                <w:lang w:val="en-GB"/>
              </w:rPr>
              <w:t>ApplicationPS</w:t>
            </w:r>
          </w:p>
        </w:tc>
        <w:tc>
          <w:tcPr>
            <w:tcW w:w="1443" w:type="dxa"/>
            <w:shd w:val="clear" w:color="auto" w:fill="auto"/>
          </w:tcPr>
          <w:p w14:paraId="13D937FE" w14:textId="77777777" w:rsidR="00C84AF7" w:rsidRPr="00C84AF7" w:rsidRDefault="00C84AF7" w:rsidP="00C84AF7">
            <w:pPr>
              <w:rPr>
                <w:sz w:val="20"/>
                <w:szCs w:val="20"/>
                <w:lang w:val="en-GB"/>
              </w:rPr>
            </w:pPr>
            <w:r>
              <w:rPr>
                <w:sz w:val="20"/>
                <w:szCs w:val="20"/>
                <w:lang w:val="en-GB"/>
              </w:rPr>
              <w:t>appPS</w:t>
            </w:r>
          </w:p>
        </w:tc>
        <w:tc>
          <w:tcPr>
            <w:tcW w:w="2447" w:type="dxa"/>
            <w:shd w:val="clear" w:color="auto" w:fill="auto"/>
          </w:tcPr>
          <w:p w14:paraId="0F45B53D" w14:textId="77777777" w:rsidR="00C84AF7" w:rsidRPr="00C84AF7" w:rsidRDefault="00C84AF7" w:rsidP="00C84AF7">
            <w:pPr>
              <w:rPr>
                <w:sz w:val="20"/>
                <w:szCs w:val="20"/>
                <w:lang w:val="en-GB"/>
              </w:rPr>
            </w:pPr>
            <w:r>
              <w:rPr>
                <w:sz w:val="20"/>
                <w:szCs w:val="20"/>
                <w:lang w:val="en-GB"/>
              </w:rPr>
              <w:t>long</w:t>
            </w:r>
          </w:p>
        </w:tc>
        <w:tc>
          <w:tcPr>
            <w:tcW w:w="1811" w:type="dxa"/>
            <w:shd w:val="clear" w:color="auto" w:fill="auto"/>
          </w:tcPr>
          <w:p w14:paraId="00468DDA" w14:textId="77777777" w:rsidR="00C84AF7" w:rsidRPr="00C84AF7" w:rsidRDefault="00114DF9" w:rsidP="00C84AF7">
            <w:pPr>
              <w:rPr>
                <w:sz w:val="20"/>
                <w:szCs w:val="20"/>
                <w:lang w:val="en-GB"/>
              </w:rPr>
            </w:pPr>
            <w:r>
              <w:rPr>
                <w:sz w:val="20"/>
                <w:szCs w:val="20"/>
                <w:lang w:val="en-GB"/>
              </w:rPr>
              <w:t>PeriodSpecification</w:t>
            </w:r>
          </w:p>
        </w:tc>
        <w:tc>
          <w:tcPr>
            <w:tcW w:w="1348" w:type="dxa"/>
          </w:tcPr>
          <w:p w14:paraId="2DBC8983" w14:textId="77777777" w:rsidR="00C84AF7" w:rsidRPr="00C84AF7" w:rsidRDefault="00C84AF7" w:rsidP="00C84AF7">
            <w:pPr>
              <w:rPr>
                <w:sz w:val="20"/>
                <w:szCs w:val="20"/>
                <w:lang w:val="en-GB"/>
              </w:rPr>
            </w:pPr>
            <w:r>
              <w:rPr>
                <w:sz w:val="20"/>
                <w:szCs w:val="20"/>
                <w:lang w:val="en-GB"/>
              </w:rPr>
              <w:t>-262</w:t>
            </w:r>
          </w:p>
        </w:tc>
      </w:tr>
      <w:tr w:rsidR="00865528" w:rsidRPr="00CF439E" w14:paraId="11563617" w14:textId="77777777" w:rsidTr="005E271F">
        <w:tc>
          <w:tcPr>
            <w:tcW w:w="1480" w:type="dxa"/>
            <w:shd w:val="clear" w:color="auto" w:fill="auto"/>
          </w:tcPr>
          <w:p w14:paraId="16397FF9" w14:textId="77777777" w:rsidR="00CD4A07" w:rsidRPr="00CF439E" w:rsidRDefault="00CD4A07" w:rsidP="00210720">
            <w:pPr>
              <w:jc w:val="both"/>
              <w:rPr>
                <w:sz w:val="20"/>
                <w:szCs w:val="20"/>
                <w:lang w:val="en-GB"/>
              </w:rPr>
            </w:pPr>
            <w:r w:rsidRPr="00CF439E">
              <w:rPr>
                <w:sz w:val="20"/>
                <w:szCs w:val="20"/>
                <w:lang w:val="en-GB"/>
              </w:rPr>
              <w:t>Enforcement</w:t>
            </w:r>
          </w:p>
        </w:tc>
        <w:tc>
          <w:tcPr>
            <w:tcW w:w="1443" w:type="dxa"/>
            <w:shd w:val="clear" w:color="auto" w:fill="auto"/>
          </w:tcPr>
          <w:p w14:paraId="36EF42CF" w14:textId="77777777" w:rsidR="00CD4A07" w:rsidRPr="00CF439E" w:rsidRDefault="00CD4A07" w:rsidP="00210720">
            <w:pPr>
              <w:jc w:val="both"/>
              <w:rPr>
                <w:sz w:val="20"/>
                <w:szCs w:val="20"/>
                <w:lang w:val="en-GB"/>
              </w:rPr>
            </w:pPr>
            <w:r w:rsidRPr="00CF439E">
              <w:rPr>
                <w:sz w:val="20"/>
                <w:szCs w:val="20"/>
                <w:lang w:val="en-GB"/>
              </w:rPr>
              <w:t>enforcement</w:t>
            </w:r>
          </w:p>
        </w:tc>
        <w:tc>
          <w:tcPr>
            <w:tcW w:w="2447" w:type="dxa"/>
            <w:shd w:val="clear" w:color="auto" w:fill="auto"/>
          </w:tcPr>
          <w:p w14:paraId="13E2C064" w14:textId="77777777" w:rsidR="00CD4A07" w:rsidRPr="00CF439E" w:rsidRDefault="00CD4A07" w:rsidP="00210720">
            <w:pPr>
              <w:jc w:val="both"/>
              <w:rPr>
                <w:sz w:val="20"/>
                <w:szCs w:val="20"/>
                <w:lang w:val="en-GB"/>
              </w:rPr>
            </w:pPr>
            <w:r w:rsidRPr="00CF439E">
              <w:rPr>
                <w:sz w:val="20"/>
                <w:szCs w:val="20"/>
                <w:lang w:val="en-GB"/>
              </w:rPr>
              <w:t>Grant.Privilege</w:t>
            </w:r>
          </w:p>
        </w:tc>
        <w:tc>
          <w:tcPr>
            <w:tcW w:w="1811" w:type="dxa"/>
            <w:shd w:val="clear" w:color="auto" w:fill="auto"/>
          </w:tcPr>
          <w:p w14:paraId="7CFB70D9" w14:textId="77777777" w:rsidR="00CD4A07" w:rsidRPr="00CF439E" w:rsidRDefault="00CD4A07" w:rsidP="00210720">
            <w:pPr>
              <w:jc w:val="both"/>
              <w:rPr>
                <w:sz w:val="20"/>
                <w:szCs w:val="20"/>
                <w:lang w:val="en-GB"/>
              </w:rPr>
            </w:pPr>
            <w:r w:rsidRPr="00CF439E">
              <w:rPr>
                <w:sz w:val="20"/>
                <w:szCs w:val="20"/>
                <w:lang w:val="en-GB"/>
              </w:rPr>
              <w:t>For mandatory access control</w:t>
            </w:r>
          </w:p>
        </w:tc>
        <w:tc>
          <w:tcPr>
            <w:tcW w:w="1348" w:type="dxa"/>
          </w:tcPr>
          <w:p w14:paraId="552541B2" w14:textId="77777777" w:rsidR="00CD4A07" w:rsidRPr="00CF439E" w:rsidRDefault="00CD4A07" w:rsidP="00210720">
            <w:pPr>
              <w:jc w:val="both"/>
              <w:rPr>
                <w:sz w:val="20"/>
                <w:szCs w:val="20"/>
                <w:lang w:val="en-GB"/>
              </w:rPr>
            </w:pPr>
            <w:r>
              <w:rPr>
                <w:sz w:val="20"/>
                <w:szCs w:val="20"/>
                <w:lang w:val="en-GB"/>
              </w:rPr>
              <w:t>-26</w:t>
            </w:r>
            <w:r w:rsidR="00C84AF7">
              <w:rPr>
                <w:sz w:val="20"/>
                <w:szCs w:val="20"/>
                <w:lang w:val="en-GB"/>
              </w:rPr>
              <w:t>3</w:t>
            </w:r>
          </w:p>
        </w:tc>
      </w:tr>
      <w:tr w:rsidR="00865528" w:rsidRPr="00CF439E" w14:paraId="69EBD4CE" w14:textId="77777777" w:rsidTr="005E271F">
        <w:tc>
          <w:tcPr>
            <w:tcW w:w="1480" w:type="dxa"/>
            <w:shd w:val="clear" w:color="auto" w:fill="auto"/>
          </w:tcPr>
          <w:p w14:paraId="3365BD77" w14:textId="77777777" w:rsidR="00CD4A07" w:rsidRPr="00CF439E" w:rsidRDefault="00CD4A07" w:rsidP="00210720">
            <w:pPr>
              <w:jc w:val="both"/>
              <w:rPr>
                <w:sz w:val="20"/>
                <w:szCs w:val="20"/>
                <w:lang w:val="en-GB"/>
              </w:rPr>
            </w:pPr>
            <w:r>
              <w:rPr>
                <w:sz w:val="20"/>
                <w:szCs w:val="20"/>
                <w:lang w:val="en-GB"/>
              </w:rPr>
              <w:t>Indexes</w:t>
            </w:r>
          </w:p>
        </w:tc>
        <w:tc>
          <w:tcPr>
            <w:tcW w:w="1443" w:type="dxa"/>
            <w:shd w:val="clear" w:color="auto" w:fill="auto"/>
          </w:tcPr>
          <w:p w14:paraId="61223F0B" w14:textId="77777777" w:rsidR="00CD4A07" w:rsidRPr="00CF439E" w:rsidRDefault="00CD4A07" w:rsidP="00210720">
            <w:pPr>
              <w:jc w:val="both"/>
              <w:rPr>
                <w:sz w:val="20"/>
                <w:szCs w:val="20"/>
                <w:lang w:val="en-GB"/>
              </w:rPr>
            </w:pPr>
            <w:r>
              <w:rPr>
                <w:sz w:val="20"/>
                <w:szCs w:val="20"/>
                <w:lang w:val="en-GB"/>
              </w:rPr>
              <w:t>indexes</w:t>
            </w:r>
          </w:p>
        </w:tc>
        <w:tc>
          <w:tcPr>
            <w:tcW w:w="2447" w:type="dxa"/>
            <w:shd w:val="clear" w:color="auto" w:fill="auto"/>
          </w:tcPr>
          <w:p w14:paraId="79D96767" w14:textId="77777777" w:rsidR="00865528" w:rsidRDefault="00CD4A07" w:rsidP="00210720">
            <w:pPr>
              <w:jc w:val="both"/>
              <w:rPr>
                <w:sz w:val="20"/>
                <w:szCs w:val="20"/>
                <w:lang w:val="en-GB"/>
              </w:rPr>
            </w:pPr>
            <w:r>
              <w:rPr>
                <w:sz w:val="20"/>
                <w:szCs w:val="20"/>
                <w:lang w:val="en-GB"/>
              </w:rPr>
              <w:t>BTree&lt;</w:t>
            </w:r>
            <w:r w:rsidR="00865528">
              <w:rPr>
                <w:sz w:val="20"/>
                <w:szCs w:val="20"/>
                <w:lang w:val="en-GB"/>
              </w:rPr>
              <w:t>CList&lt;</w:t>
            </w:r>
            <w:r w:rsidR="00114DF9">
              <w:rPr>
                <w:sz w:val="20"/>
                <w:szCs w:val="20"/>
                <w:lang w:val="en-GB"/>
              </w:rPr>
              <w:t>long</w:t>
            </w:r>
            <w:r w:rsidR="00865528">
              <w:rPr>
                <w:sz w:val="20"/>
                <w:szCs w:val="20"/>
                <w:lang w:val="en-GB"/>
              </w:rPr>
              <w:t>&gt;</w:t>
            </w:r>
            <w:r>
              <w:rPr>
                <w:sz w:val="20"/>
                <w:szCs w:val="20"/>
                <w:lang w:val="en-GB"/>
              </w:rPr>
              <w:t>,</w:t>
            </w:r>
          </w:p>
          <w:p w14:paraId="2460D587" w14:textId="77777777" w:rsidR="00CD4A07" w:rsidRPr="00CF439E" w:rsidRDefault="00865528" w:rsidP="00210720">
            <w:pPr>
              <w:jc w:val="both"/>
              <w:rPr>
                <w:sz w:val="20"/>
                <w:szCs w:val="20"/>
                <w:lang w:val="en-GB"/>
              </w:rPr>
            </w:pPr>
            <w:r>
              <w:rPr>
                <w:sz w:val="20"/>
                <w:szCs w:val="20"/>
                <w:lang w:val="en-GB"/>
              </w:rPr>
              <w:t xml:space="preserve">  long</w:t>
            </w:r>
            <w:r w:rsidR="00CD4A07">
              <w:rPr>
                <w:sz w:val="20"/>
                <w:szCs w:val="20"/>
                <w:lang w:val="en-GB"/>
              </w:rPr>
              <w:t>&gt;</w:t>
            </w:r>
          </w:p>
        </w:tc>
        <w:tc>
          <w:tcPr>
            <w:tcW w:w="1811" w:type="dxa"/>
            <w:shd w:val="clear" w:color="auto" w:fill="auto"/>
          </w:tcPr>
          <w:p w14:paraId="31EC604E" w14:textId="77777777" w:rsidR="00CD4A07" w:rsidRPr="00CF439E" w:rsidRDefault="00114DF9" w:rsidP="00210720">
            <w:pPr>
              <w:jc w:val="both"/>
              <w:rPr>
                <w:sz w:val="20"/>
                <w:szCs w:val="20"/>
                <w:lang w:val="en-GB"/>
              </w:rPr>
            </w:pPr>
            <w:r>
              <w:rPr>
                <w:sz w:val="20"/>
                <w:szCs w:val="20"/>
                <w:lang w:val="en-GB"/>
              </w:rPr>
              <w:t>Key cols, Index</w:t>
            </w:r>
          </w:p>
        </w:tc>
        <w:tc>
          <w:tcPr>
            <w:tcW w:w="1348" w:type="dxa"/>
          </w:tcPr>
          <w:p w14:paraId="54375605" w14:textId="77777777" w:rsidR="00CD4A07" w:rsidRPr="00CF439E" w:rsidRDefault="00CD4A07" w:rsidP="00210720">
            <w:pPr>
              <w:jc w:val="both"/>
              <w:rPr>
                <w:sz w:val="20"/>
                <w:szCs w:val="20"/>
                <w:lang w:val="en-GB"/>
              </w:rPr>
            </w:pPr>
            <w:r>
              <w:rPr>
                <w:sz w:val="20"/>
                <w:szCs w:val="20"/>
                <w:lang w:val="en-GB"/>
              </w:rPr>
              <w:t>-26</w:t>
            </w:r>
            <w:r w:rsidR="00C84AF7">
              <w:rPr>
                <w:sz w:val="20"/>
                <w:szCs w:val="20"/>
                <w:lang w:val="en-GB"/>
              </w:rPr>
              <w:t>4</w:t>
            </w:r>
          </w:p>
        </w:tc>
      </w:tr>
      <w:tr w:rsidR="008F7E79" w:rsidRPr="00CF439E" w14:paraId="369F6747" w14:textId="77777777" w:rsidTr="005E271F">
        <w:tc>
          <w:tcPr>
            <w:tcW w:w="1480" w:type="dxa"/>
            <w:shd w:val="clear" w:color="auto" w:fill="auto"/>
          </w:tcPr>
          <w:p w14:paraId="41CF4C68" w14:textId="538BF8B1" w:rsidR="008F7E79" w:rsidRDefault="008F7E79" w:rsidP="00210720">
            <w:pPr>
              <w:jc w:val="both"/>
              <w:rPr>
                <w:sz w:val="20"/>
                <w:szCs w:val="20"/>
                <w:lang w:val="en-GB"/>
              </w:rPr>
            </w:pPr>
            <w:r>
              <w:rPr>
                <w:sz w:val="20"/>
                <w:szCs w:val="20"/>
                <w:lang w:val="en-GB"/>
              </w:rPr>
              <w:t>LastData</w:t>
            </w:r>
          </w:p>
        </w:tc>
        <w:tc>
          <w:tcPr>
            <w:tcW w:w="1443" w:type="dxa"/>
            <w:shd w:val="clear" w:color="auto" w:fill="auto"/>
          </w:tcPr>
          <w:p w14:paraId="48B3100A" w14:textId="2F7B0E67" w:rsidR="008F7E79" w:rsidRDefault="008F7E79" w:rsidP="00210720">
            <w:pPr>
              <w:jc w:val="both"/>
              <w:rPr>
                <w:sz w:val="20"/>
                <w:szCs w:val="20"/>
                <w:lang w:val="en-GB"/>
              </w:rPr>
            </w:pPr>
            <w:r>
              <w:rPr>
                <w:sz w:val="20"/>
                <w:szCs w:val="20"/>
                <w:lang w:val="en-GB"/>
              </w:rPr>
              <w:t>lastData</w:t>
            </w:r>
          </w:p>
        </w:tc>
        <w:tc>
          <w:tcPr>
            <w:tcW w:w="2447" w:type="dxa"/>
            <w:shd w:val="clear" w:color="auto" w:fill="auto"/>
          </w:tcPr>
          <w:p w14:paraId="187B3CCE" w14:textId="54D94DF4" w:rsidR="008F7E79" w:rsidRDefault="008F7E79" w:rsidP="00210720">
            <w:pPr>
              <w:jc w:val="both"/>
              <w:rPr>
                <w:sz w:val="20"/>
                <w:szCs w:val="20"/>
                <w:lang w:val="en-GB"/>
              </w:rPr>
            </w:pPr>
            <w:r>
              <w:rPr>
                <w:sz w:val="20"/>
                <w:szCs w:val="20"/>
                <w:lang w:val="en-GB"/>
              </w:rPr>
              <w:t>long</w:t>
            </w:r>
          </w:p>
        </w:tc>
        <w:tc>
          <w:tcPr>
            <w:tcW w:w="1811" w:type="dxa"/>
            <w:shd w:val="clear" w:color="auto" w:fill="auto"/>
          </w:tcPr>
          <w:p w14:paraId="4AD87743" w14:textId="11C7B086" w:rsidR="008F7E79" w:rsidRDefault="008F7E79" w:rsidP="00210720">
            <w:pPr>
              <w:jc w:val="both"/>
              <w:rPr>
                <w:sz w:val="20"/>
                <w:szCs w:val="20"/>
                <w:lang w:val="en-GB"/>
              </w:rPr>
            </w:pPr>
            <w:r>
              <w:rPr>
                <w:sz w:val="20"/>
                <w:szCs w:val="20"/>
                <w:lang w:val="en-GB"/>
              </w:rPr>
              <w:t>Ppos of most recent insert, update or delete</w:t>
            </w:r>
          </w:p>
        </w:tc>
        <w:tc>
          <w:tcPr>
            <w:tcW w:w="1348" w:type="dxa"/>
          </w:tcPr>
          <w:p w14:paraId="6D6429AB" w14:textId="4C0DAE4C" w:rsidR="008F7E79" w:rsidRDefault="008F7E79" w:rsidP="00210720">
            <w:pPr>
              <w:jc w:val="both"/>
              <w:rPr>
                <w:sz w:val="20"/>
                <w:szCs w:val="20"/>
                <w:lang w:val="en-GB"/>
              </w:rPr>
            </w:pPr>
            <w:r>
              <w:rPr>
                <w:sz w:val="20"/>
                <w:szCs w:val="20"/>
                <w:lang w:val="en-GB"/>
              </w:rPr>
              <w:t>-258</w:t>
            </w:r>
          </w:p>
        </w:tc>
      </w:tr>
      <w:tr w:rsidR="00865528" w:rsidRPr="00CF439E" w14:paraId="24D3E591" w14:textId="77777777" w:rsidTr="005E271F">
        <w:tc>
          <w:tcPr>
            <w:tcW w:w="1480" w:type="dxa"/>
            <w:shd w:val="clear" w:color="auto" w:fill="auto"/>
          </w:tcPr>
          <w:p w14:paraId="174FDE9F" w14:textId="77777777" w:rsidR="00C84AF7" w:rsidRDefault="00C84AF7" w:rsidP="00210720">
            <w:pPr>
              <w:jc w:val="both"/>
              <w:rPr>
                <w:sz w:val="20"/>
                <w:szCs w:val="20"/>
                <w:lang w:val="en-GB"/>
              </w:rPr>
            </w:pPr>
            <w:r>
              <w:rPr>
                <w:sz w:val="20"/>
                <w:szCs w:val="20"/>
                <w:lang w:val="en-GB"/>
              </w:rPr>
              <w:t>SystemPS</w:t>
            </w:r>
          </w:p>
        </w:tc>
        <w:tc>
          <w:tcPr>
            <w:tcW w:w="1443" w:type="dxa"/>
            <w:shd w:val="clear" w:color="auto" w:fill="auto"/>
          </w:tcPr>
          <w:p w14:paraId="6E1C2FEF" w14:textId="77777777" w:rsidR="00C84AF7" w:rsidRDefault="00C84AF7" w:rsidP="00210720">
            <w:pPr>
              <w:jc w:val="both"/>
              <w:rPr>
                <w:sz w:val="20"/>
                <w:szCs w:val="20"/>
                <w:lang w:val="en-GB"/>
              </w:rPr>
            </w:pPr>
            <w:r>
              <w:rPr>
                <w:sz w:val="20"/>
                <w:szCs w:val="20"/>
                <w:lang w:val="en-GB"/>
              </w:rPr>
              <w:t>sysPS</w:t>
            </w:r>
          </w:p>
        </w:tc>
        <w:tc>
          <w:tcPr>
            <w:tcW w:w="2447" w:type="dxa"/>
            <w:shd w:val="clear" w:color="auto" w:fill="auto"/>
          </w:tcPr>
          <w:p w14:paraId="4A67CA2D" w14:textId="77777777" w:rsidR="00C84AF7" w:rsidRDefault="00C84AF7" w:rsidP="00210720">
            <w:pPr>
              <w:jc w:val="both"/>
              <w:rPr>
                <w:sz w:val="20"/>
                <w:szCs w:val="20"/>
                <w:lang w:val="en-GB"/>
              </w:rPr>
            </w:pPr>
            <w:r>
              <w:rPr>
                <w:sz w:val="20"/>
                <w:szCs w:val="20"/>
                <w:lang w:val="en-GB"/>
              </w:rPr>
              <w:t>long</w:t>
            </w:r>
          </w:p>
        </w:tc>
        <w:tc>
          <w:tcPr>
            <w:tcW w:w="1811" w:type="dxa"/>
            <w:shd w:val="clear" w:color="auto" w:fill="auto"/>
          </w:tcPr>
          <w:p w14:paraId="0AC3FEFC" w14:textId="77777777" w:rsidR="00C84AF7" w:rsidRPr="00CF439E" w:rsidRDefault="00114DF9" w:rsidP="00210720">
            <w:pPr>
              <w:jc w:val="both"/>
              <w:rPr>
                <w:sz w:val="20"/>
                <w:szCs w:val="20"/>
                <w:lang w:val="en-GB"/>
              </w:rPr>
            </w:pPr>
            <w:r>
              <w:rPr>
                <w:sz w:val="20"/>
                <w:szCs w:val="20"/>
                <w:lang w:val="en-GB"/>
              </w:rPr>
              <w:t>PeriodSpecification</w:t>
            </w:r>
          </w:p>
        </w:tc>
        <w:tc>
          <w:tcPr>
            <w:tcW w:w="1348" w:type="dxa"/>
          </w:tcPr>
          <w:p w14:paraId="1C19CCD6" w14:textId="77777777" w:rsidR="00C84AF7" w:rsidRDefault="00C84AF7" w:rsidP="00210720">
            <w:pPr>
              <w:jc w:val="both"/>
              <w:rPr>
                <w:sz w:val="20"/>
                <w:szCs w:val="20"/>
                <w:lang w:val="en-GB"/>
              </w:rPr>
            </w:pPr>
            <w:r>
              <w:rPr>
                <w:sz w:val="20"/>
                <w:szCs w:val="20"/>
                <w:lang w:val="en-GB"/>
              </w:rPr>
              <w:t>-265</w:t>
            </w:r>
          </w:p>
        </w:tc>
      </w:tr>
      <w:tr w:rsidR="00865528" w:rsidRPr="00CF439E" w14:paraId="73995FF3" w14:textId="77777777" w:rsidTr="005E271F">
        <w:tc>
          <w:tcPr>
            <w:tcW w:w="1480" w:type="dxa"/>
            <w:shd w:val="clear" w:color="auto" w:fill="auto"/>
          </w:tcPr>
          <w:p w14:paraId="701AAB83" w14:textId="77777777" w:rsidR="00CD4A07" w:rsidRPr="00CF439E" w:rsidRDefault="00CD4A07" w:rsidP="00210720">
            <w:pPr>
              <w:jc w:val="both"/>
              <w:rPr>
                <w:sz w:val="20"/>
                <w:szCs w:val="20"/>
                <w:lang w:val="en-GB"/>
              </w:rPr>
            </w:pPr>
            <w:r>
              <w:rPr>
                <w:sz w:val="20"/>
                <w:szCs w:val="20"/>
                <w:lang w:val="en-GB"/>
              </w:rPr>
              <w:t>TableChecks</w:t>
            </w:r>
          </w:p>
        </w:tc>
        <w:tc>
          <w:tcPr>
            <w:tcW w:w="1443" w:type="dxa"/>
            <w:shd w:val="clear" w:color="auto" w:fill="auto"/>
          </w:tcPr>
          <w:p w14:paraId="4A32B780" w14:textId="77777777" w:rsidR="00CD4A07" w:rsidRPr="00CF439E" w:rsidRDefault="00CD4A07" w:rsidP="00210720">
            <w:pPr>
              <w:jc w:val="both"/>
              <w:rPr>
                <w:sz w:val="20"/>
                <w:szCs w:val="20"/>
                <w:lang w:val="en-GB"/>
              </w:rPr>
            </w:pPr>
            <w:r>
              <w:rPr>
                <w:sz w:val="20"/>
                <w:szCs w:val="20"/>
                <w:lang w:val="en-GB"/>
              </w:rPr>
              <w:t>tableChecks</w:t>
            </w:r>
          </w:p>
        </w:tc>
        <w:tc>
          <w:tcPr>
            <w:tcW w:w="2447" w:type="dxa"/>
            <w:shd w:val="clear" w:color="auto" w:fill="auto"/>
          </w:tcPr>
          <w:p w14:paraId="16B68D88" w14:textId="77777777" w:rsidR="00CD4A07" w:rsidRPr="00CF439E" w:rsidRDefault="00CD4A07" w:rsidP="00210720">
            <w:pPr>
              <w:jc w:val="both"/>
              <w:rPr>
                <w:sz w:val="20"/>
                <w:szCs w:val="20"/>
                <w:lang w:val="en-GB"/>
              </w:rPr>
            </w:pPr>
            <w:r>
              <w:rPr>
                <w:sz w:val="20"/>
                <w:szCs w:val="20"/>
                <w:lang w:val="en-GB"/>
              </w:rPr>
              <w:t>BTree&lt;long</w:t>
            </w:r>
            <w:r w:rsidR="00707D32">
              <w:rPr>
                <w:sz w:val="20"/>
                <w:szCs w:val="20"/>
                <w:lang w:val="en-GB"/>
              </w:rPr>
              <w:t>,bool</w:t>
            </w:r>
            <w:r>
              <w:rPr>
                <w:sz w:val="20"/>
                <w:szCs w:val="20"/>
                <w:lang w:val="en-GB"/>
              </w:rPr>
              <w:t>&gt;</w:t>
            </w:r>
          </w:p>
        </w:tc>
        <w:tc>
          <w:tcPr>
            <w:tcW w:w="1811" w:type="dxa"/>
            <w:shd w:val="clear" w:color="auto" w:fill="auto"/>
          </w:tcPr>
          <w:p w14:paraId="746060B0" w14:textId="77777777" w:rsidR="00CD4A07" w:rsidRPr="00CF439E" w:rsidRDefault="00114DF9" w:rsidP="00210720">
            <w:pPr>
              <w:jc w:val="both"/>
              <w:rPr>
                <w:sz w:val="20"/>
                <w:szCs w:val="20"/>
                <w:lang w:val="en-GB"/>
              </w:rPr>
            </w:pPr>
            <w:r>
              <w:rPr>
                <w:sz w:val="20"/>
                <w:szCs w:val="20"/>
                <w:lang w:val="en-GB"/>
              </w:rPr>
              <w:t>Checks</w:t>
            </w:r>
          </w:p>
        </w:tc>
        <w:tc>
          <w:tcPr>
            <w:tcW w:w="1348" w:type="dxa"/>
          </w:tcPr>
          <w:p w14:paraId="306A2850" w14:textId="77777777" w:rsidR="00CD4A07" w:rsidRDefault="00CD4A07" w:rsidP="00210720">
            <w:pPr>
              <w:jc w:val="both"/>
              <w:rPr>
                <w:sz w:val="20"/>
                <w:szCs w:val="20"/>
                <w:lang w:val="en-GB"/>
              </w:rPr>
            </w:pPr>
            <w:r>
              <w:rPr>
                <w:sz w:val="20"/>
                <w:szCs w:val="20"/>
                <w:lang w:val="en-GB"/>
              </w:rPr>
              <w:t>-26</w:t>
            </w:r>
            <w:r w:rsidR="00C84AF7">
              <w:rPr>
                <w:sz w:val="20"/>
                <w:szCs w:val="20"/>
                <w:lang w:val="en-GB"/>
              </w:rPr>
              <w:t>6</w:t>
            </w:r>
          </w:p>
        </w:tc>
      </w:tr>
      <w:tr w:rsidR="0039411F" w:rsidRPr="00CF439E" w14:paraId="300E7EF8" w14:textId="77777777" w:rsidTr="005E271F">
        <w:tc>
          <w:tcPr>
            <w:tcW w:w="1480" w:type="dxa"/>
            <w:shd w:val="clear" w:color="auto" w:fill="auto"/>
          </w:tcPr>
          <w:p w14:paraId="5E02D3C7" w14:textId="77777777" w:rsidR="0039411F" w:rsidRDefault="0039411F" w:rsidP="00210720">
            <w:pPr>
              <w:jc w:val="both"/>
              <w:rPr>
                <w:sz w:val="20"/>
                <w:szCs w:val="20"/>
                <w:lang w:val="en-GB"/>
              </w:rPr>
            </w:pPr>
            <w:r>
              <w:rPr>
                <w:sz w:val="20"/>
                <w:szCs w:val="20"/>
                <w:lang w:val="en-GB"/>
              </w:rPr>
              <w:t>TableCols</w:t>
            </w:r>
          </w:p>
        </w:tc>
        <w:tc>
          <w:tcPr>
            <w:tcW w:w="1443" w:type="dxa"/>
            <w:shd w:val="clear" w:color="auto" w:fill="auto"/>
          </w:tcPr>
          <w:p w14:paraId="2D8365B7" w14:textId="77777777" w:rsidR="0039411F" w:rsidRDefault="0039411F" w:rsidP="00210720">
            <w:pPr>
              <w:jc w:val="both"/>
              <w:rPr>
                <w:sz w:val="20"/>
                <w:szCs w:val="20"/>
                <w:lang w:val="en-GB"/>
              </w:rPr>
            </w:pPr>
            <w:r>
              <w:rPr>
                <w:sz w:val="20"/>
                <w:szCs w:val="20"/>
                <w:lang w:val="en-GB"/>
              </w:rPr>
              <w:t>tblCols</w:t>
            </w:r>
          </w:p>
        </w:tc>
        <w:tc>
          <w:tcPr>
            <w:tcW w:w="2447" w:type="dxa"/>
            <w:shd w:val="clear" w:color="auto" w:fill="auto"/>
          </w:tcPr>
          <w:p w14:paraId="24E1F0F4" w14:textId="77777777" w:rsidR="0039411F" w:rsidRDefault="0039411F" w:rsidP="00210720">
            <w:pPr>
              <w:jc w:val="both"/>
              <w:rPr>
                <w:sz w:val="20"/>
                <w:szCs w:val="20"/>
                <w:lang w:val="en-GB"/>
              </w:rPr>
            </w:pPr>
            <w:r>
              <w:rPr>
                <w:sz w:val="20"/>
                <w:szCs w:val="20"/>
                <w:lang w:val="en-GB"/>
              </w:rPr>
              <w:t>BTree&lt;long,bool&gt;</w:t>
            </w:r>
          </w:p>
        </w:tc>
        <w:tc>
          <w:tcPr>
            <w:tcW w:w="1811" w:type="dxa"/>
            <w:shd w:val="clear" w:color="auto" w:fill="auto"/>
          </w:tcPr>
          <w:p w14:paraId="0AE58175" w14:textId="3E0D8F21" w:rsidR="0039411F" w:rsidRDefault="0039411F" w:rsidP="00210720">
            <w:pPr>
              <w:jc w:val="both"/>
              <w:rPr>
                <w:sz w:val="20"/>
                <w:szCs w:val="20"/>
                <w:lang w:val="en-GB"/>
              </w:rPr>
            </w:pPr>
            <w:r>
              <w:rPr>
                <w:sz w:val="20"/>
                <w:szCs w:val="20"/>
                <w:lang w:val="en-GB"/>
              </w:rPr>
              <w:t>TableColumns</w:t>
            </w:r>
            <w:r w:rsidR="00E32DE5">
              <w:rPr>
                <w:sz w:val="20"/>
                <w:szCs w:val="20"/>
                <w:lang w:val="en-GB"/>
              </w:rPr>
              <w:t xml:space="preserve"> or type fields</w:t>
            </w:r>
          </w:p>
        </w:tc>
        <w:tc>
          <w:tcPr>
            <w:tcW w:w="1348" w:type="dxa"/>
          </w:tcPr>
          <w:p w14:paraId="21A41D8D" w14:textId="77777777" w:rsidR="0039411F" w:rsidRDefault="0039411F" w:rsidP="00210720">
            <w:pPr>
              <w:jc w:val="both"/>
              <w:rPr>
                <w:sz w:val="20"/>
                <w:szCs w:val="20"/>
                <w:lang w:val="en-GB"/>
              </w:rPr>
            </w:pPr>
            <w:r>
              <w:rPr>
                <w:sz w:val="20"/>
                <w:szCs w:val="20"/>
                <w:lang w:val="en-GB"/>
              </w:rPr>
              <w:t>-332</w:t>
            </w:r>
          </w:p>
        </w:tc>
      </w:tr>
      <w:tr w:rsidR="00865528" w:rsidRPr="00CF439E" w14:paraId="5357E374" w14:textId="77777777" w:rsidTr="005E271F">
        <w:tc>
          <w:tcPr>
            <w:tcW w:w="1480" w:type="dxa"/>
            <w:shd w:val="clear" w:color="auto" w:fill="auto"/>
          </w:tcPr>
          <w:p w14:paraId="3729B448" w14:textId="77777777" w:rsidR="00855A71" w:rsidRDefault="0039411F" w:rsidP="00210720">
            <w:pPr>
              <w:jc w:val="both"/>
              <w:rPr>
                <w:sz w:val="20"/>
                <w:szCs w:val="20"/>
                <w:lang w:val="en-GB"/>
              </w:rPr>
            </w:pPr>
            <w:r>
              <w:rPr>
                <w:sz w:val="20"/>
                <w:szCs w:val="20"/>
                <w:lang w:val="en-GB"/>
              </w:rPr>
              <w:t>TableRows</w:t>
            </w:r>
          </w:p>
        </w:tc>
        <w:tc>
          <w:tcPr>
            <w:tcW w:w="1443" w:type="dxa"/>
            <w:shd w:val="clear" w:color="auto" w:fill="auto"/>
          </w:tcPr>
          <w:p w14:paraId="55F5ECDF" w14:textId="77777777" w:rsidR="00855A71" w:rsidRDefault="00855A71" w:rsidP="00210720">
            <w:pPr>
              <w:jc w:val="both"/>
              <w:rPr>
                <w:sz w:val="20"/>
                <w:szCs w:val="20"/>
                <w:lang w:val="en-GB"/>
              </w:rPr>
            </w:pPr>
            <w:r>
              <w:rPr>
                <w:sz w:val="20"/>
                <w:szCs w:val="20"/>
                <w:lang w:val="en-GB"/>
              </w:rPr>
              <w:t>tableRows</w:t>
            </w:r>
          </w:p>
        </w:tc>
        <w:tc>
          <w:tcPr>
            <w:tcW w:w="2447" w:type="dxa"/>
            <w:shd w:val="clear" w:color="auto" w:fill="auto"/>
          </w:tcPr>
          <w:p w14:paraId="568D0220" w14:textId="77777777" w:rsidR="00855A71" w:rsidRDefault="00855A71" w:rsidP="00210720">
            <w:pPr>
              <w:jc w:val="both"/>
              <w:rPr>
                <w:sz w:val="20"/>
                <w:szCs w:val="20"/>
                <w:lang w:val="en-GB"/>
              </w:rPr>
            </w:pPr>
            <w:r>
              <w:rPr>
                <w:sz w:val="20"/>
                <w:szCs w:val="20"/>
                <w:lang w:val="en-GB"/>
              </w:rPr>
              <w:t>BTree&lt;long,T</w:t>
            </w:r>
            <w:r w:rsidR="00645A1F">
              <w:rPr>
                <w:sz w:val="20"/>
                <w:szCs w:val="20"/>
                <w:lang w:val="en-GB"/>
              </w:rPr>
              <w:t>ableRow</w:t>
            </w:r>
            <w:r>
              <w:rPr>
                <w:sz w:val="20"/>
                <w:szCs w:val="20"/>
                <w:lang w:val="en-GB"/>
              </w:rPr>
              <w:t>&gt;</w:t>
            </w:r>
          </w:p>
        </w:tc>
        <w:tc>
          <w:tcPr>
            <w:tcW w:w="1811" w:type="dxa"/>
            <w:shd w:val="clear" w:color="auto" w:fill="auto"/>
          </w:tcPr>
          <w:p w14:paraId="7A975AAA" w14:textId="77777777" w:rsidR="00855A71" w:rsidRDefault="001B2F11" w:rsidP="00210720">
            <w:pPr>
              <w:jc w:val="both"/>
              <w:rPr>
                <w:sz w:val="20"/>
                <w:szCs w:val="20"/>
                <w:lang w:val="en-GB"/>
              </w:rPr>
            </w:pPr>
            <w:r>
              <w:rPr>
                <w:sz w:val="20"/>
                <w:szCs w:val="20"/>
                <w:lang w:val="en-GB"/>
              </w:rPr>
              <w:t>see note below</w:t>
            </w:r>
          </w:p>
        </w:tc>
        <w:tc>
          <w:tcPr>
            <w:tcW w:w="1348" w:type="dxa"/>
          </w:tcPr>
          <w:p w14:paraId="1B7E322F" w14:textId="77777777" w:rsidR="00855A71" w:rsidRDefault="00707D32" w:rsidP="00210720">
            <w:pPr>
              <w:jc w:val="both"/>
              <w:rPr>
                <w:sz w:val="20"/>
                <w:szCs w:val="20"/>
                <w:lang w:val="en-GB"/>
              </w:rPr>
            </w:pPr>
            <w:r>
              <w:rPr>
                <w:sz w:val="20"/>
                <w:szCs w:val="20"/>
                <w:lang w:val="en-GB"/>
              </w:rPr>
              <w:t>-181</w:t>
            </w:r>
          </w:p>
        </w:tc>
      </w:tr>
      <w:tr w:rsidR="00865528" w:rsidRPr="00CF439E" w14:paraId="3B6593B7" w14:textId="77777777" w:rsidTr="005E271F">
        <w:tc>
          <w:tcPr>
            <w:tcW w:w="1480" w:type="dxa"/>
            <w:shd w:val="clear" w:color="auto" w:fill="auto"/>
          </w:tcPr>
          <w:p w14:paraId="6DBDC3B0" w14:textId="77777777" w:rsidR="00CD4A07" w:rsidRPr="00CF439E" w:rsidRDefault="00CD4A07" w:rsidP="00210720">
            <w:pPr>
              <w:jc w:val="both"/>
              <w:rPr>
                <w:sz w:val="20"/>
                <w:szCs w:val="20"/>
                <w:lang w:val="en-GB"/>
              </w:rPr>
            </w:pPr>
            <w:r w:rsidRPr="00CF439E">
              <w:rPr>
                <w:sz w:val="20"/>
                <w:szCs w:val="20"/>
                <w:lang w:val="en-GB"/>
              </w:rPr>
              <w:t>Triggers</w:t>
            </w:r>
          </w:p>
        </w:tc>
        <w:tc>
          <w:tcPr>
            <w:tcW w:w="1443" w:type="dxa"/>
            <w:shd w:val="clear" w:color="auto" w:fill="auto"/>
          </w:tcPr>
          <w:p w14:paraId="24091C05" w14:textId="77777777" w:rsidR="00CD4A07" w:rsidRPr="00CF439E" w:rsidRDefault="00CD4A07" w:rsidP="00210720">
            <w:pPr>
              <w:jc w:val="both"/>
              <w:rPr>
                <w:sz w:val="20"/>
                <w:szCs w:val="20"/>
                <w:lang w:val="en-GB"/>
              </w:rPr>
            </w:pPr>
            <w:r w:rsidRPr="00CF439E">
              <w:rPr>
                <w:sz w:val="20"/>
                <w:szCs w:val="20"/>
                <w:lang w:val="en-GB"/>
              </w:rPr>
              <w:t>ptriggers</w:t>
            </w:r>
          </w:p>
        </w:tc>
        <w:tc>
          <w:tcPr>
            <w:tcW w:w="2447" w:type="dxa"/>
            <w:shd w:val="clear" w:color="auto" w:fill="auto"/>
          </w:tcPr>
          <w:p w14:paraId="0C84A0A5" w14:textId="77777777" w:rsidR="00CD4A07" w:rsidRPr="00CF439E" w:rsidRDefault="00CD4A07" w:rsidP="00210720">
            <w:pPr>
              <w:jc w:val="both"/>
              <w:rPr>
                <w:sz w:val="20"/>
                <w:szCs w:val="20"/>
                <w:lang w:val="en-GB"/>
              </w:rPr>
            </w:pPr>
            <w:r>
              <w:rPr>
                <w:sz w:val="20"/>
                <w:szCs w:val="20"/>
                <w:lang w:val="en-GB"/>
              </w:rPr>
              <w:t>BTree&lt;</w:t>
            </w:r>
            <w:r w:rsidRPr="00CF439E">
              <w:rPr>
                <w:sz w:val="20"/>
                <w:szCs w:val="20"/>
                <w:lang w:val="en-GB"/>
              </w:rPr>
              <w:t xml:space="preserve">PTrigger.TrigType, </w:t>
            </w:r>
            <w:r>
              <w:rPr>
                <w:sz w:val="20"/>
                <w:szCs w:val="20"/>
                <w:lang w:val="en-GB"/>
              </w:rPr>
              <w:t>BTree&lt;</w:t>
            </w:r>
            <w:r w:rsidRPr="00CF439E">
              <w:rPr>
                <w:sz w:val="20"/>
                <w:szCs w:val="20"/>
                <w:lang w:val="en-GB"/>
              </w:rPr>
              <w:t>long,</w:t>
            </w:r>
            <w:r w:rsidR="00645A1F">
              <w:rPr>
                <w:sz w:val="20"/>
                <w:szCs w:val="20"/>
                <w:lang w:val="en-GB"/>
              </w:rPr>
              <w:t>bool</w:t>
            </w:r>
            <w:r w:rsidRPr="00CF439E">
              <w:rPr>
                <w:sz w:val="20"/>
                <w:szCs w:val="20"/>
                <w:lang w:val="en-GB"/>
              </w:rPr>
              <w:t>&gt;&gt;</w:t>
            </w:r>
          </w:p>
        </w:tc>
        <w:tc>
          <w:tcPr>
            <w:tcW w:w="1811" w:type="dxa"/>
            <w:shd w:val="clear" w:color="auto" w:fill="auto"/>
          </w:tcPr>
          <w:p w14:paraId="57138F97" w14:textId="77777777" w:rsidR="00CD4A07" w:rsidRPr="00CF439E" w:rsidRDefault="00114DF9" w:rsidP="00210720">
            <w:pPr>
              <w:jc w:val="both"/>
              <w:rPr>
                <w:sz w:val="20"/>
                <w:szCs w:val="20"/>
                <w:lang w:val="en-GB"/>
              </w:rPr>
            </w:pPr>
            <w:r>
              <w:rPr>
                <w:sz w:val="20"/>
                <w:szCs w:val="20"/>
                <w:lang w:val="en-GB"/>
              </w:rPr>
              <w:t>Triggers</w:t>
            </w:r>
          </w:p>
        </w:tc>
        <w:tc>
          <w:tcPr>
            <w:tcW w:w="1348" w:type="dxa"/>
          </w:tcPr>
          <w:p w14:paraId="24786FCB" w14:textId="77777777" w:rsidR="00CD4A07" w:rsidRPr="00CF439E" w:rsidRDefault="00CD4A07" w:rsidP="00210720">
            <w:pPr>
              <w:jc w:val="both"/>
              <w:rPr>
                <w:sz w:val="20"/>
                <w:szCs w:val="20"/>
                <w:lang w:val="en-GB"/>
              </w:rPr>
            </w:pPr>
            <w:r>
              <w:rPr>
                <w:sz w:val="20"/>
                <w:szCs w:val="20"/>
                <w:lang w:val="en-GB"/>
              </w:rPr>
              <w:t>-26</w:t>
            </w:r>
            <w:r w:rsidR="00C84AF7">
              <w:rPr>
                <w:sz w:val="20"/>
                <w:szCs w:val="20"/>
                <w:lang w:val="en-GB"/>
              </w:rPr>
              <w:t>7</w:t>
            </w:r>
          </w:p>
        </w:tc>
      </w:tr>
    </w:tbl>
    <w:p w14:paraId="42E0AC92" w14:textId="77777777" w:rsidR="009A6648" w:rsidRPr="005E271F" w:rsidRDefault="009A6648" w:rsidP="001B2F11">
      <w:pPr>
        <w:spacing w:before="120"/>
        <w:rPr>
          <w:sz w:val="20"/>
          <w:szCs w:val="20"/>
        </w:rPr>
      </w:pPr>
      <w:r w:rsidRPr="005E271F">
        <w:rPr>
          <w:sz w:val="20"/>
          <w:szCs w:val="20"/>
        </w:rPr>
        <w:t>SystemTable has an additional property: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5"/>
        <w:gridCol w:w="1410"/>
        <w:gridCol w:w="7"/>
        <w:gridCol w:w="2447"/>
        <w:gridCol w:w="1712"/>
        <w:gridCol w:w="1312"/>
      </w:tblGrid>
      <w:tr w:rsidR="009A6648" w:rsidRPr="00CF439E" w14:paraId="556113B5" w14:textId="77777777" w:rsidTr="002F5445">
        <w:tc>
          <w:tcPr>
            <w:tcW w:w="1469" w:type="dxa"/>
            <w:shd w:val="clear" w:color="auto" w:fill="auto"/>
          </w:tcPr>
          <w:p w14:paraId="404935C1" w14:textId="77777777" w:rsidR="009A6648" w:rsidRPr="00CF439E" w:rsidRDefault="009A6648" w:rsidP="002F5445">
            <w:pPr>
              <w:jc w:val="center"/>
              <w:rPr>
                <w:b/>
                <w:bCs/>
                <w:sz w:val="20"/>
                <w:szCs w:val="20"/>
                <w:lang w:val="en-GB"/>
              </w:rPr>
            </w:pPr>
            <w:r w:rsidRPr="00CF439E">
              <w:rPr>
                <w:b/>
                <w:bCs/>
                <w:sz w:val="20"/>
                <w:szCs w:val="20"/>
                <w:lang w:val="en-GB"/>
              </w:rPr>
              <w:t>Key</w:t>
            </w:r>
          </w:p>
        </w:tc>
        <w:tc>
          <w:tcPr>
            <w:tcW w:w="1437" w:type="dxa"/>
            <w:shd w:val="clear" w:color="auto" w:fill="auto"/>
          </w:tcPr>
          <w:p w14:paraId="53A00959" w14:textId="77777777" w:rsidR="009A6648" w:rsidRPr="00CF439E" w:rsidRDefault="009A6648" w:rsidP="002F5445">
            <w:pPr>
              <w:jc w:val="center"/>
              <w:rPr>
                <w:b/>
                <w:bCs/>
                <w:sz w:val="20"/>
                <w:szCs w:val="20"/>
                <w:lang w:val="en-GB"/>
              </w:rPr>
            </w:pPr>
            <w:r w:rsidRPr="00CF439E">
              <w:rPr>
                <w:b/>
                <w:bCs/>
                <w:sz w:val="20"/>
                <w:szCs w:val="20"/>
                <w:lang w:val="en-GB"/>
              </w:rPr>
              <w:t>Property</w:t>
            </w:r>
          </w:p>
        </w:tc>
        <w:tc>
          <w:tcPr>
            <w:tcW w:w="2454" w:type="dxa"/>
            <w:gridSpan w:val="2"/>
            <w:shd w:val="clear" w:color="auto" w:fill="auto"/>
          </w:tcPr>
          <w:p w14:paraId="3D938C2D" w14:textId="77777777" w:rsidR="009A6648" w:rsidRPr="00CF439E" w:rsidRDefault="009A6648" w:rsidP="002F5445">
            <w:pPr>
              <w:jc w:val="center"/>
              <w:rPr>
                <w:b/>
                <w:bCs/>
                <w:sz w:val="20"/>
                <w:szCs w:val="20"/>
                <w:lang w:val="en-GB"/>
              </w:rPr>
            </w:pPr>
            <w:r w:rsidRPr="00CF439E">
              <w:rPr>
                <w:b/>
                <w:bCs/>
                <w:sz w:val="20"/>
                <w:szCs w:val="20"/>
                <w:lang w:val="en-GB"/>
              </w:rPr>
              <w:t>Type</w:t>
            </w:r>
          </w:p>
        </w:tc>
        <w:tc>
          <w:tcPr>
            <w:tcW w:w="1807" w:type="dxa"/>
            <w:shd w:val="clear" w:color="auto" w:fill="auto"/>
          </w:tcPr>
          <w:p w14:paraId="607562F4" w14:textId="77777777" w:rsidR="009A6648" w:rsidRPr="00CF439E" w:rsidRDefault="009A6648" w:rsidP="002F5445">
            <w:pPr>
              <w:jc w:val="center"/>
              <w:rPr>
                <w:b/>
                <w:bCs/>
                <w:sz w:val="20"/>
                <w:szCs w:val="20"/>
                <w:lang w:val="en-GB"/>
              </w:rPr>
            </w:pPr>
          </w:p>
        </w:tc>
        <w:tc>
          <w:tcPr>
            <w:tcW w:w="1362" w:type="dxa"/>
          </w:tcPr>
          <w:p w14:paraId="126204DB" w14:textId="77777777" w:rsidR="009A6648" w:rsidRPr="00CF439E" w:rsidRDefault="009A6648" w:rsidP="002F5445">
            <w:pPr>
              <w:jc w:val="center"/>
              <w:rPr>
                <w:b/>
                <w:bCs/>
                <w:sz w:val="20"/>
                <w:szCs w:val="20"/>
                <w:lang w:val="en-GB"/>
              </w:rPr>
            </w:pPr>
            <w:r>
              <w:rPr>
                <w:b/>
                <w:bCs/>
                <w:sz w:val="20"/>
                <w:szCs w:val="20"/>
                <w:lang w:val="en-GB"/>
              </w:rPr>
              <w:t>Uid</w:t>
            </w:r>
          </w:p>
        </w:tc>
      </w:tr>
      <w:tr w:rsidR="009A6648" w:rsidRPr="00FB13DA" w14:paraId="032AE11D" w14:textId="77777777" w:rsidTr="002F5445">
        <w:tc>
          <w:tcPr>
            <w:tcW w:w="1469" w:type="dxa"/>
            <w:shd w:val="clear" w:color="auto" w:fill="auto"/>
          </w:tcPr>
          <w:p w14:paraId="083DF1E8" w14:textId="77777777" w:rsidR="009A6648" w:rsidRDefault="009A6648" w:rsidP="002F5445">
            <w:pPr>
              <w:rPr>
                <w:sz w:val="20"/>
                <w:szCs w:val="20"/>
                <w:lang w:val="en-GB"/>
              </w:rPr>
            </w:pPr>
            <w:r>
              <w:rPr>
                <w:sz w:val="20"/>
                <w:szCs w:val="20"/>
                <w:lang w:val="en-GB"/>
              </w:rPr>
              <w:t>Cols</w:t>
            </w:r>
          </w:p>
        </w:tc>
        <w:tc>
          <w:tcPr>
            <w:tcW w:w="1444" w:type="dxa"/>
            <w:gridSpan w:val="2"/>
            <w:shd w:val="clear" w:color="auto" w:fill="auto"/>
          </w:tcPr>
          <w:p w14:paraId="4B75FB04" w14:textId="77777777" w:rsidR="009A6648" w:rsidRDefault="009A6648" w:rsidP="002F5445">
            <w:pPr>
              <w:rPr>
                <w:sz w:val="20"/>
                <w:szCs w:val="20"/>
                <w:lang w:val="en-GB"/>
              </w:rPr>
            </w:pPr>
            <w:r>
              <w:rPr>
                <w:sz w:val="20"/>
                <w:szCs w:val="20"/>
                <w:lang w:val="en-GB"/>
              </w:rPr>
              <w:t>tableCols</w:t>
            </w:r>
          </w:p>
        </w:tc>
        <w:tc>
          <w:tcPr>
            <w:tcW w:w="2447" w:type="dxa"/>
            <w:shd w:val="clear" w:color="auto" w:fill="auto"/>
          </w:tcPr>
          <w:p w14:paraId="082BA8F7" w14:textId="77777777" w:rsidR="009A6648" w:rsidRDefault="009A6648" w:rsidP="002F5445">
            <w:pPr>
              <w:rPr>
                <w:sz w:val="20"/>
                <w:szCs w:val="20"/>
                <w:lang w:val="en-GB"/>
              </w:rPr>
            </w:pPr>
            <w:r>
              <w:rPr>
                <w:sz w:val="20"/>
                <w:szCs w:val="20"/>
                <w:lang w:val="en-GB"/>
              </w:rPr>
              <w:t>BTree&lt;long,TableColumn&gt;</w:t>
            </w:r>
          </w:p>
        </w:tc>
        <w:tc>
          <w:tcPr>
            <w:tcW w:w="1807" w:type="dxa"/>
            <w:shd w:val="clear" w:color="auto" w:fill="auto"/>
          </w:tcPr>
          <w:p w14:paraId="0DFDBD69" w14:textId="77777777" w:rsidR="009A6648" w:rsidRDefault="009A6648" w:rsidP="002F5445">
            <w:pPr>
              <w:rPr>
                <w:sz w:val="20"/>
                <w:szCs w:val="20"/>
                <w:lang w:val="en-GB"/>
              </w:rPr>
            </w:pPr>
          </w:p>
        </w:tc>
        <w:tc>
          <w:tcPr>
            <w:tcW w:w="1362" w:type="dxa"/>
          </w:tcPr>
          <w:p w14:paraId="5A582907" w14:textId="77777777" w:rsidR="009A6648" w:rsidRDefault="009A6648" w:rsidP="002F5445">
            <w:pPr>
              <w:rPr>
                <w:sz w:val="20"/>
                <w:szCs w:val="20"/>
                <w:lang w:val="en-GB"/>
              </w:rPr>
            </w:pPr>
            <w:r>
              <w:rPr>
                <w:sz w:val="20"/>
                <w:szCs w:val="20"/>
                <w:lang w:val="en-GB"/>
              </w:rPr>
              <w:t>-175</w:t>
            </w:r>
          </w:p>
        </w:tc>
      </w:tr>
    </w:tbl>
    <w:p w14:paraId="1F0ADAC5" w14:textId="77777777" w:rsidR="008B490E" w:rsidRDefault="008B490E" w:rsidP="001B2F11">
      <w:pPr>
        <w:spacing w:before="120"/>
        <w:rPr>
          <w:sz w:val="20"/>
          <w:szCs w:val="20"/>
        </w:rPr>
      </w:pPr>
      <w:r w:rsidRPr="008B490E">
        <w:rPr>
          <w:sz w:val="20"/>
          <w:szCs w:val="20"/>
        </w:rPr>
        <w:t>TableRow</w:t>
      </w:r>
      <w:r>
        <w:rPr>
          <w:sz w:val="20"/>
          <w:szCs w:val="20"/>
        </w:rPr>
        <w:t xml:space="preserve"> is immutable but is not a Basis subclass. It has some similarities to TRow but is role-independent and therefore has no Domain</w:t>
      </w:r>
      <w:r w:rsidR="001B2F11">
        <w:rPr>
          <w:sz w:val="20"/>
          <w:szCs w:val="20"/>
        </w:rPr>
        <w:t>.</w:t>
      </w:r>
    </w:p>
    <w:p w14:paraId="7E778B1C" w14:textId="77777777" w:rsidR="001B2F11" w:rsidRPr="008B490E" w:rsidRDefault="001B2F11" w:rsidP="008B490E">
      <w:pPr>
        <w:rPr>
          <w:sz w:val="20"/>
          <w:szCs w:val="20"/>
        </w:rPr>
      </w:pPr>
    </w:p>
    <w:p w14:paraId="3EEF06B7" w14:textId="77777777" w:rsidR="00775701" w:rsidRPr="003A43D5" w:rsidRDefault="00775701" w:rsidP="00775701">
      <w:pPr>
        <w:rPr>
          <w:lang w:val="en-GB"/>
        </w:rPr>
      </w:pPr>
    </w:p>
    <w:p w14:paraId="72E17CDC" w14:textId="77777777" w:rsidR="006C387B" w:rsidRDefault="006C387B" w:rsidP="006C387B">
      <w:pPr>
        <w:spacing w:before="120"/>
        <w:rPr>
          <w:sz w:val="20"/>
          <w:szCs w:val="20"/>
          <w:lang w:val="en-GB"/>
        </w:rPr>
      </w:pPr>
    </w:p>
    <w:p w14:paraId="4F7FF0B8" w14:textId="6B758E02" w:rsidR="00BE105E" w:rsidRDefault="00BE105E" w:rsidP="002C393A">
      <w:pPr>
        <w:pStyle w:val="Heading3"/>
        <w:rPr>
          <w:lang w:val="en-GB"/>
        </w:rPr>
      </w:pPr>
      <w:bookmarkStart w:id="85" w:name="_Toc106106906"/>
      <w:r>
        <w:rPr>
          <w:lang w:val="en-GB"/>
        </w:rPr>
        <w:lastRenderedPageBreak/>
        <w:t>3.5.</w:t>
      </w:r>
      <w:r w:rsidR="00FA58DC">
        <w:rPr>
          <w:lang w:val="en-GB"/>
        </w:rPr>
        <w:t>9</w:t>
      </w:r>
      <w:r>
        <w:rPr>
          <w:lang w:val="en-GB"/>
        </w:rPr>
        <w:t xml:space="preserve"> Index</w:t>
      </w:r>
      <w:bookmarkEnd w:id="85"/>
    </w:p>
    <w:p w14:paraId="7A4292CA" w14:textId="77777777" w:rsidR="00272CE1" w:rsidRDefault="00272CE1" w:rsidP="00272CE1">
      <w:pPr>
        <w:rPr>
          <w:rFonts w:eastAsia="Calibri"/>
          <w:sz w:val="20"/>
          <w:szCs w:val="20"/>
          <w:lang w:val="en-GB"/>
        </w:rPr>
      </w:pPr>
      <w:r>
        <w:rPr>
          <w:rFonts w:eastAsia="Calibri"/>
          <w:sz w:val="20"/>
          <w:szCs w:val="20"/>
          <w:lang w:val="en-GB"/>
        </w:rPr>
        <w:t>Indexes are constructed when required to implement integrity 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426"/>
        <w:gridCol w:w="2147"/>
        <w:gridCol w:w="2394"/>
        <w:gridCol w:w="831"/>
      </w:tblGrid>
      <w:tr w:rsidR="009C1F46" w:rsidRPr="00CF439E" w14:paraId="09A8F378" w14:textId="77777777" w:rsidTr="00B25A4B">
        <w:tc>
          <w:tcPr>
            <w:tcW w:w="1505" w:type="dxa"/>
            <w:shd w:val="clear" w:color="auto" w:fill="auto"/>
          </w:tcPr>
          <w:p w14:paraId="67064851" w14:textId="77777777" w:rsidR="009C1F46" w:rsidRPr="00CF439E" w:rsidRDefault="009C1F46" w:rsidP="00C9329A">
            <w:pPr>
              <w:jc w:val="center"/>
              <w:rPr>
                <w:b/>
                <w:bCs/>
                <w:sz w:val="20"/>
                <w:szCs w:val="20"/>
                <w:lang w:val="en-GB"/>
              </w:rPr>
            </w:pPr>
            <w:r w:rsidRPr="00CF439E">
              <w:rPr>
                <w:b/>
                <w:bCs/>
                <w:sz w:val="20"/>
                <w:szCs w:val="20"/>
                <w:lang w:val="en-GB"/>
              </w:rPr>
              <w:t>Key</w:t>
            </w:r>
          </w:p>
        </w:tc>
        <w:tc>
          <w:tcPr>
            <w:tcW w:w="1427" w:type="dxa"/>
            <w:shd w:val="clear" w:color="auto" w:fill="auto"/>
          </w:tcPr>
          <w:p w14:paraId="77112BDB" w14:textId="77777777" w:rsidR="009C1F46" w:rsidRPr="00CF439E" w:rsidRDefault="009C1F46" w:rsidP="00C9329A">
            <w:pPr>
              <w:jc w:val="center"/>
              <w:rPr>
                <w:b/>
                <w:bCs/>
                <w:sz w:val="20"/>
                <w:szCs w:val="20"/>
                <w:lang w:val="en-GB"/>
              </w:rPr>
            </w:pPr>
            <w:r w:rsidRPr="00CF439E">
              <w:rPr>
                <w:b/>
                <w:bCs/>
                <w:sz w:val="20"/>
                <w:szCs w:val="20"/>
                <w:lang w:val="en-GB"/>
              </w:rPr>
              <w:t>Property</w:t>
            </w:r>
          </w:p>
        </w:tc>
        <w:tc>
          <w:tcPr>
            <w:tcW w:w="2216" w:type="dxa"/>
            <w:shd w:val="clear" w:color="auto" w:fill="auto"/>
          </w:tcPr>
          <w:p w14:paraId="68CC67FE" w14:textId="77777777" w:rsidR="009C1F46" w:rsidRPr="00CF439E" w:rsidRDefault="009C1F46" w:rsidP="00C9329A">
            <w:pPr>
              <w:jc w:val="center"/>
              <w:rPr>
                <w:b/>
                <w:bCs/>
                <w:sz w:val="20"/>
                <w:szCs w:val="20"/>
                <w:lang w:val="en-GB"/>
              </w:rPr>
            </w:pPr>
            <w:r w:rsidRPr="00CF439E">
              <w:rPr>
                <w:b/>
                <w:bCs/>
                <w:sz w:val="20"/>
                <w:szCs w:val="20"/>
                <w:lang w:val="en-GB"/>
              </w:rPr>
              <w:t>Type</w:t>
            </w:r>
          </w:p>
        </w:tc>
        <w:tc>
          <w:tcPr>
            <w:tcW w:w="2520" w:type="dxa"/>
            <w:shd w:val="clear" w:color="auto" w:fill="auto"/>
          </w:tcPr>
          <w:p w14:paraId="04BE69CC" w14:textId="77777777" w:rsidR="009C1F46" w:rsidRPr="00CF439E" w:rsidRDefault="009C1F46" w:rsidP="00C9329A">
            <w:pPr>
              <w:jc w:val="center"/>
              <w:rPr>
                <w:b/>
                <w:bCs/>
                <w:sz w:val="20"/>
                <w:szCs w:val="20"/>
                <w:lang w:val="en-GB"/>
              </w:rPr>
            </w:pPr>
            <w:r w:rsidRPr="00CF439E">
              <w:rPr>
                <w:b/>
                <w:bCs/>
                <w:sz w:val="20"/>
                <w:szCs w:val="20"/>
                <w:lang w:val="en-GB"/>
              </w:rPr>
              <w:t>Comments</w:t>
            </w:r>
          </w:p>
        </w:tc>
        <w:tc>
          <w:tcPr>
            <w:tcW w:w="861" w:type="dxa"/>
          </w:tcPr>
          <w:p w14:paraId="17ED6784" w14:textId="77777777" w:rsidR="009C1F46" w:rsidRPr="00CF439E" w:rsidRDefault="009C1F46" w:rsidP="00C9329A">
            <w:pPr>
              <w:jc w:val="center"/>
              <w:rPr>
                <w:b/>
                <w:bCs/>
                <w:sz w:val="20"/>
                <w:szCs w:val="20"/>
                <w:lang w:val="en-GB"/>
              </w:rPr>
            </w:pPr>
            <w:r>
              <w:rPr>
                <w:b/>
                <w:bCs/>
                <w:sz w:val="20"/>
                <w:szCs w:val="20"/>
                <w:lang w:val="en-GB"/>
              </w:rPr>
              <w:t>Uid</w:t>
            </w:r>
          </w:p>
        </w:tc>
      </w:tr>
      <w:tr w:rsidR="009C1F46" w:rsidRPr="00CF439E" w14:paraId="5FCB83DD" w14:textId="77777777" w:rsidTr="00B25A4B">
        <w:tc>
          <w:tcPr>
            <w:tcW w:w="1505" w:type="dxa"/>
            <w:shd w:val="clear" w:color="auto" w:fill="auto"/>
          </w:tcPr>
          <w:p w14:paraId="31910522" w14:textId="77777777" w:rsidR="009C1F46" w:rsidRPr="00CF439E" w:rsidRDefault="009C1F46" w:rsidP="00C9329A">
            <w:pPr>
              <w:jc w:val="both"/>
              <w:rPr>
                <w:sz w:val="20"/>
                <w:szCs w:val="20"/>
                <w:lang w:val="en-GB"/>
              </w:rPr>
            </w:pPr>
            <w:r>
              <w:rPr>
                <w:sz w:val="20"/>
                <w:szCs w:val="20"/>
                <w:lang w:val="en-GB"/>
              </w:rPr>
              <w:t>Adapter</w:t>
            </w:r>
          </w:p>
        </w:tc>
        <w:tc>
          <w:tcPr>
            <w:tcW w:w="1427" w:type="dxa"/>
            <w:shd w:val="clear" w:color="auto" w:fill="auto"/>
          </w:tcPr>
          <w:p w14:paraId="237EA838" w14:textId="77777777" w:rsidR="009C1F46" w:rsidRPr="00CF439E" w:rsidRDefault="009C1F46" w:rsidP="00C9329A">
            <w:pPr>
              <w:jc w:val="both"/>
              <w:rPr>
                <w:sz w:val="20"/>
                <w:szCs w:val="20"/>
                <w:lang w:val="en-GB"/>
              </w:rPr>
            </w:pPr>
            <w:r>
              <w:rPr>
                <w:sz w:val="20"/>
                <w:szCs w:val="20"/>
                <w:lang w:val="en-GB"/>
              </w:rPr>
              <w:t>adapter</w:t>
            </w:r>
          </w:p>
        </w:tc>
        <w:tc>
          <w:tcPr>
            <w:tcW w:w="2216" w:type="dxa"/>
            <w:shd w:val="clear" w:color="auto" w:fill="auto"/>
          </w:tcPr>
          <w:p w14:paraId="4D082F08" w14:textId="77777777" w:rsidR="009C1F46" w:rsidRPr="00CF439E" w:rsidRDefault="009C1F46" w:rsidP="00C9329A">
            <w:pPr>
              <w:jc w:val="both"/>
              <w:rPr>
                <w:sz w:val="20"/>
                <w:szCs w:val="20"/>
                <w:lang w:val="en-GB"/>
              </w:rPr>
            </w:pPr>
            <w:r>
              <w:rPr>
                <w:sz w:val="20"/>
                <w:szCs w:val="20"/>
                <w:lang w:val="en-GB"/>
              </w:rPr>
              <w:t>Procedure</w:t>
            </w:r>
          </w:p>
        </w:tc>
        <w:tc>
          <w:tcPr>
            <w:tcW w:w="2520" w:type="dxa"/>
            <w:shd w:val="clear" w:color="auto" w:fill="auto"/>
          </w:tcPr>
          <w:p w14:paraId="4E0112B5" w14:textId="77777777" w:rsidR="009C1F46" w:rsidRPr="00CF439E" w:rsidRDefault="009C1F46" w:rsidP="00C9329A">
            <w:pPr>
              <w:jc w:val="both"/>
              <w:rPr>
                <w:sz w:val="20"/>
                <w:szCs w:val="20"/>
                <w:lang w:val="en-GB"/>
              </w:rPr>
            </w:pPr>
            <w:r>
              <w:rPr>
                <w:sz w:val="20"/>
                <w:szCs w:val="20"/>
                <w:lang w:val="en-GB"/>
              </w:rPr>
              <w:t>Given an index key returns an index key</w:t>
            </w:r>
          </w:p>
        </w:tc>
        <w:tc>
          <w:tcPr>
            <w:tcW w:w="861" w:type="dxa"/>
          </w:tcPr>
          <w:p w14:paraId="1A378A90" w14:textId="77777777" w:rsidR="009C1F46" w:rsidRDefault="009C1F46" w:rsidP="00C9329A">
            <w:pPr>
              <w:jc w:val="both"/>
              <w:rPr>
                <w:sz w:val="20"/>
                <w:szCs w:val="20"/>
                <w:lang w:val="en-GB"/>
              </w:rPr>
            </w:pPr>
            <w:r>
              <w:rPr>
                <w:sz w:val="20"/>
                <w:szCs w:val="20"/>
                <w:lang w:val="en-GB"/>
              </w:rPr>
              <w:t>-157</w:t>
            </w:r>
          </w:p>
        </w:tc>
      </w:tr>
      <w:tr w:rsidR="009C1F46" w:rsidRPr="00CF439E" w14:paraId="0C837EF1" w14:textId="77777777" w:rsidTr="00B25A4B">
        <w:tc>
          <w:tcPr>
            <w:tcW w:w="1505" w:type="dxa"/>
            <w:shd w:val="clear" w:color="auto" w:fill="auto"/>
          </w:tcPr>
          <w:p w14:paraId="1D8E8F0D" w14:textId="77777777" w:rsidR="009C1F46" w:rsidRPr="00CF439E" w:rsidRDefault="009C1F46" w:rsidP="00C9329A">
            <w:pPr>
              <w:jc w:val="both"/>
              <w:rPr>
                <w:sz w:val="20"/>
                <w:szCs w:val="20"/>
                <w:lang w:val="en-GB"/>
              </w:rPr>
            </w:pPr>
            <w:r>
              <w:rPr>
                <w:sz w:val="20"/>
                <w:szCs w:val="20"/>
                <w:lang w:val="en-GB"/>
              </w:rPr>
              <w:t>IndexConstraint</w:t>
            </w:r>
          </w:p>
        </w:tc>
        <w:tc>
          <w:tcPr>
            <w:tcW w:w="1427" w:type="dxa"/>
            <w:shd w:val="clear" w:color="auto" w:fill="auto"/>
          </w:tcPr>
          <w:p w14:paraId="0112B06E" w14:textId="77777777" w:rsidR="009C1F46" w:rsidRPr="00CF439E" w:rsidRDefault="009C1F46" w:rsidP="00C9329A">
            <w:pPr>
              <w:jc w:val="both"/>
              <w:rPr>
                <w:sz w:val="20"/>
                <w:szCs w:val="20"/>
                <w:lang w:val="en-GB"/>
              </w:rPr>
            </w:pPr>
            <w:r>
              <w:rPr>
                <w:sz w:val="20"/>
                <w:szCs w:val="20"/>
                <w:lang w:val="en-GB"/>
              </w:rPr>
              <w:t>flags</w:t>
            </w:r>
          </w:p>
        </w:tc>
        <w:tc>
          <w:tcPr>
            <w:tcW w:w="2216" w:type="dxa"/>
            <w:shd w:val="clear" w:color="auto" w:fill="auto"/>
          </w:tcPr>
          <w:p w14:paraId="4507231C" w14:textId="77777777" w:rsidR="009C1F46" w:rsidRPr="00CF439E" w:rsidRDefault="009C1F46" w:rsidP="00C9329A">
            <w:pPr>
              <w:jc w:val="both"/>
              <w:rPr>
                <w:sz w:val="20"/>
                <w:szCs w:val="20"/>
                <w:lang w:val="en-GB"/>
              </w:rPr>
            </w:pPr>
            <w:r>
              <w:rPr>
                <w:sz w:val="20"/>
                <w:szCs w:val="20"/>
                <w:lang w:val="en-GB"/>
              </w:rPr>
              <w:t>ConstraintType</w:t>
            </w:r>
          </w:p>
        </w:tc>
        <w:tc>
          <w:tcPr>
            <w:tcW w:w="2520" w:type="dxa"/>
            <w:shd w:val="clear" w:color="auto" w:fill="auto"/>
          </w:tcPr>
          <w:p w14:paraId="3DDAB706" w14:textId="77777777" w:rsidR="009C1F46" w:rsidRPr="00CF439E" w:rsidRDefault="009C1F46" w:rsidP="00C9329A">
            <w:pPr>
              <w:jc w:val="both"/>
              <w:rPr>
                <w:sz w:val="20"/>
                <w:szCs w:val="20"/>
                <w:lang w:val="en-GB"/>
              </w:rPr>
            </w:pPr>
            <w:r>
              <w:rPr>
                <w:sz w:val="20"/>
                <w:szCs w:val="20"/>
                <w:lang w:val="en-GB"/>
              </w:rPr>
              <w:t>primary, foreign , unique etc</w:t>
            </w:r>
          </w:p>
        </w:tc>
        <w:tc>
          <w:tcPr>
            <w:tcW w:w="861" w:type="dxa"/>
          </w:tcPr>
          <w:p w14:paraId="0AAC3BEC" w14:textId="77777777" w:rsidR="009C1F46" w:rsidRDefault="00B25A4B" w:rsidP="00C9329A">
            <w:pPr>
              <w:jc w:val="both"/>
              <w:rPr>
                <w:sz w:val="20"/>
                <w:szCs w:val="20"/>
                <w:lang w:val="en-GB"/>
              </w:rPr>
            </w:pPr>
            <w:r>
              <w:rPr>
                <w:sz w:val="20"/>
                <w:szCs w:val="20"/>
                <w:lang w:val="en-GB"/>
              </w:rPr>
              <w:t>-158</w:t>
            </w:r>
          </w:p>
        </w:tc>
      </w:tr>
      <w:tr w:rsidR="009C1F46" w:rsidRPr="00CF439E" w14:paraId="3483AAE5" w14:textId="77777777" w:rsidTr="00B25A4B">
        <w:tc>
          <w:tcPr>
            <w:tcW w:w="1505" w:type="dxa"/>
            <w:shd w:val="clear" w:color="auto" w:fill="auto"/>
          </w:tcPr>
          <w:p w14:paraId="2BA98B7D" w14:textId="77777777" w:rsidR="009C1F46" w:rsidRDefault="009C1F46" w:rsidP="00C9329A">
            <w:pPr>
              <w:jc w:val="both"/>
              <w:rPr>
                <w:sz w:val="20"/>
                <w:szCs w:val="20"/>
                <w:lang w:val="en-GB"/>
              </w:rPr>
            </w:pPr>
            <w:r>
              <w:rPr>
                <w:sz w:val="20"/>
                <w:szCs w:val="20"/>
                <w:lang w:val="en-GB"/>
              </w:rPr>
              <w:t>Key</w:t>
            </w:r>
            <w:r w:rsidR="00893C7B">
              <w:rPr>
                <w:sz w:val="20"/>
                <w:szCs w:val="20"/>
                <w:lang w:val="en-GB"/>
              </w:rPr>
              <w:t>s</w:t>
            </w:r>
          </w:p>
        </w:tc>
        <w:tc>
          <w:tcPr>
            <w:tcW w:w="1427" w:type="dxa"/>
            <w:shd w:val="clear" w:color="auto" w:fill="auto"/>
          </w:tcPr>
          <w:p w14:paraId="22590D22" w14:textId="77777777" w:rsidR="009C1F46" w:rsidRDefault="009C1F46" w:rsidP="00C9329A">
            <w:pPr>
              <w:jc w:val="both"/>
              <w:rPr>
                <w:sz w:val="20"/>
                <w:szCs w:val="20"/>
                <w:lang w:val="en-GB"/>
              </w:rPr>
            </w:pPr>
            <w:r>
              <w:rPr>
                <w:sz w:val="20"/>
                <w:szCs w:val="20"/>
                <w:lang w:val="en-GB"/>
              </w:rPr>
              <w:t>key</w:t>
            </w:r>
            <w:r w:rsidR="00893C7B">
              <w:rPr>
                <w:sz w:val="20"/>
                <w:szCs w:val="20"/>
                <w:lang w:val="en-GB"/>
              </w:rPr>
              <w:t>s</w:t>
            </w:r>
          </w:p>
        </w:tc>
        <w:tc>
          <w:tcPr>
            <w:tcW w:w="2216" w:type="dxa"/>
            <w:shd w:val="clear" w:color="auto" w:fill="auto"/>
          </w:tcPr>
          <w:p w14:paraId="4D599935" w14:textId="77777777" w:rsidR="009C1F46" w:rsidRDefault="001B2F11" w:rsidP="00C9329A">
            <w:pPr>
              <w:jc w:val="both"/>
              <w:rPr>
                <w:sz w:val="20"/>
                <w:szCs w:val="20"/>
                <w:lang w:val="en-GB"/>
              </w:rPr>
            </w:pPr>
            <w:r>
              <w:rPr>
                <w:sz w:val="20"/>
                <w:szCs w:val="20"/>
                <w:lang w:val="en-GB"/>
              </w:rPr>
              <w:t>C</w:t>
            </w:r>
            <w:r w:rsidR="00893C7B">
              <w:rPr>
                <w:sz w:val="20"/>
                <w:szCs w:val="20"/>
                <w:lang w:val="en-GB"/>
              </w:rPr>
              <w:t>List&lt;</w:t>
            </w:r>
            <w:r>
              <w:rPr>
                <w:sz w:val="20"/>
                <w:szCs w:val="20"/>
                <w:lang w:val="en-GB"/>
              </w:rPr>
              <w:t>long</w:t>
            </w:r>
            <w:r w:rsidR="00893C7B">
              <w:rPr>
                <w:sz w:val="20"/>
                <w:szCs w:val="20"/>
                <w:lang w:val="en-GB"/>
              </w:rPr>
              <w:t>&gt;</w:t>
            </w:r>
          </w:p>
        </w:tc>
        <w:tc>
          <w:tcPr>
            <w:tcW w:w="2520" w:type="dxa"/>
            <w:shd w:val="clear" w:color="auto" w:fill="auto"/>
          </w:tcPr>
          <w:p w14:paraId="01576784" w14:textId="77777777" w:rsidR="009C1F46" w:rsidRDefault="00893C7B" w:rsidP="00C9329A">
            <w:pPr>
              <w:jc w:val="both"/>
              <w:rPr>
                <w:sz w:val="20"/>
                <w:szCs w:val="20"/>
                <w:lang w:val="en-GB"/>
              </w:rPr>
            </w:pPr>
            <w:r>
              <w:rPr>
                <w:sz w:val="20"/>
                <w:szCs w:val="20"/>
                <w:lang w:val="en-GB"/>
              </w:rPr>
              <w:t>The key columns</w:t>
            </w:r>
          </w:p>
        </w:tc>
        <w:tc>
          <w:tcPr>
            <w:tcW w:w="861" w:type="dxa"/>
          </w:tcPr>
          <w:p w14:paraId="112ADD97" w14:textId="77777777" w:rsidR="009C1F46" w:rsidRDefault="00B25A4B" w:rsidP="00C9329A">
            <w:pPr>
              <w:jc w:val="both"/>
              <w:rPr>
                <w:sz w:val="20"/>
                <w:szCs w:val="20"/>
                <w:lang w:val="en-GB"/>
              </w:rPr>
            </w:pPr>
            <w:r>
              <w:rPr>
                <w:sz w:val="20"/>
                <w:szCs w:val="20"/>
                <w:lang w:val="en-GB"/>
              </w:rPr>
              <w:t>-159</w:t>
            </w:r>
          </w:p>
        </w:tc>
      </w:tr>
      <w:tr w:rsidR="009C1F46" w:rsidRPr="00CF439E" w14:paraId="697F5F7C" w14:textId="77777777" w:rsidTr="00B25A4B">
        <w:tc>
          <w:tcPr>
            <w:tcW w:w="1505" w:type="dxa"/>
            <w:shd w:val="clear" w:color="auto" w:fill="auto"/>
          </w:tcPr>
          <w:p w14:paraId="3A3FEBA5" w14:textId="77777777" w:rsidR="009C1F46" w:rsidRDefault="009C1F46" w:rsidP="00C9329A">
            <w:pPr>
              <w:jc w:val="both"/>
              <w:rPr>
                <w:sz w:val="20"/>
                <w:szCs w:val="20"/>
                <w:lang w:val="en-GB"/>
              </w:rPr>
            </w:pPr>
            <w:r>
              <w:rPr>
                <w:sz w:val="20"/>
                <w:szCs w:val="20"/>
                <w:lang w:val="en-GB"/>
              </w:rPr>
              <w:t>References</w:t>
            </w:r>
          </w:p>
        </w:tc>
        <w:tc>
          <w:tcPr>
            <w:tcW w:w="1427" w:type="dxa"/>
            <w:shd w:val="clear" w:color="auto" w:fill="auto"/>
          </w:tcPr>
          <w:p w14:paraId="413FEFF9" w14:textId="77777777" w:rsidR="009C1F46" w:rsidRDefault="009C1F46" w:rsidP="00C9329A">
            <w:pPr>
              <w:jc w:val="both"/>
              <w:rPr>
                <w:sz w:val="20"/>
                <w:szCs w:val="20"/>
                <w:lang w:val="en-GB"/>
              </w:rPr>
            </w:pPr>
            <w:r>
              <w:rPr>
                <w:sz w:val="20"/>
                <w:szCs w:val="20"/>
                <w:lang w:val="en-GB"/>
              </w:rPr>
              <w:t>references</w:t>
            </w:r>
          </w:p>
        </w:tc>
        <w:tc>
          <w:tcPr>
            <w:tcW w:w="2216" w:type="dxa"/>
            <w:shd w:val="clear" w:color="auto" w:fill="auto"/>
          </w:tcPr>
          <w:p w14:paraId="4CE5E924" w14:textId="77777777" w:rsidR="00B25A4B" w:rsidRDefault="009C1F46" w:rsidP="00C9329A">
            <w:pPr>
              <w:jc w:val="both"/>
              <w:rPr>
                <w:sz w:val="20"/>
                <w:szCs w:val="20"/>
                <w:lang w:val="en-GB"/>
              </w:rPr>
            </w:pPr>
            <w:r>
              <w:rPr>
                <w:sz w:val="20"/>
                <w:szCs w:val="20"/>
                <w:lang w:val="en-GB"/>
              </w:rPr>
              <w:t>BTree&lt;long,</w:t>
            </w:r>
          </w:p>
          <w:p w14:paraId="2B2DE112" w14:textId="77777777" w:rsidR="009C1F46" w:rsidRDefault="009C1F46" w:rsidP="00C9329A">
            <w:pPr>
              <w:jc w:val="both"/>
              <w:rPr>
                <w:sz w:val="20"/>
                <w:szCs w:val="20"/>
                <w:lang w:val="en-GB"/>
              </w:rPr>
            </w:pPr>
            <w:r>
              <w:rPr>
                <w:sz w:val="20"/>
                <w:szCs w:val="20"/>
                <w:lang w:val="en-GB"/>
              </w:rPr>
              <w:t xml:space="preserve"> BList&lt; TypedValue&gt;&gt;</w:t>
            </w:r>
          </w:p>
        </w:tc>
        <w:tc>
          <w:tcPr>
            <w:tcW w:w="2520" w:type="dxa"/>
            <w:shd w:val="clear" w:color="auto" w:fill="auto"/>
          </w:tcPr>
          <w:p w14:paraId="1A2044F6" w14:textId="77777777" w:rsidR="009C1F46" w:rsidRDefault="009C1F46" w:rsidP="00C9329A">
            <w:pPr>
              <w:jc w:val="both"/>
              <w:rPr>
                <w:sz w:val="20"/>
                <w:szCs w:val="20"/>
                <w:lang w:val="en-GB"/>
              </w:rPr>
            </w:pPr>
            <w:r>
              <w:rPr>
                <w:sz w:val="20"/>
                <w:szCs w:val="20"/>
                <w:lang w:val="en-GB"/>
              </w:rPr>
              <w:t>A list of keys formed by the adapter if any</w:t>
            </w:r>
          </w:p>
        </w:tc>
        <w:tc>
          <w:tcPr>
            <w:tcW w:w="861" w:type="dxa"/>
          </w:tcPr>
          <w:p w14:paraId="6302478A" w14:textId="77777777" w:rsidR="009C1F46" w:rsidRDefault="00B25A4B" w:rsidP="00C9329A">
            <w:pPr>
              <w:jc w:val="both"/>
              <w:rPr>
                <w:sz w:val="20"/>
                <w:szCs w:val="20"/>
                <w:lang w:val="en-GB"/>
              </w:rPr>
            </w:pPr>
            <w:r>
              <w:rPr>
                <w:sz w:val="20"/>
                <w:szCs w:val="20"/>
                <w:lang w:val="en-GB"/>
              </w:rPr>
              <w:t>-160</w:t>
            </w:r>
          </w:p>
        </w:tc>
      </w:tr>
      <w:tr w:rsidR="009C1F46" w:rsidRPr="00CF439E" w14:paraId="3E92CC5C" w14:textId="77777777" w:rsidTr="00B25A4B">
        <w:tc>
          <w:tcPr>
            <w:tcW w:w="1505" w:type="dxa"/>
            <w:shd w:val="clear" w:color="auto" w:fill="auto"/>
          </w:tcPr>
          <w:p w14:paraId="567EF688" w14:textId="77777777" w:rsidR="009C1F46" w:rsidRDefault="009C1F46" w:rsidP="00C9329A">
            <w:pPr>
              <w:jc w:val="both"/>
              <w:rPr>
                <w:sz w:val="20"/>
                <w:szCs w:val="20"/>
                <w:lang w:val="en-GB"/>
              </w:rPr>
            </w:pPr>
            <w:r>
              <w:rPr>
                <w:sz w:val="20"/>
                <w:szCs w:val="20"/>
                <w:lang w:val="en-GB"/>
              </w:rPr>
              <w:t>RefIndex</w:t>
            </w:r>
          </w:p>
        </w:tc>
        <w:tc>
          <w:tcPr>
            <w:tcW w:w="1427" w:type="dxa"/>
            <w:shd w:val="clear" w:color="auto" w:fill="auto"/>
          </w:tcPr>
          <w:p w14:paraId="5FC49B1E" w14:textId="77777777" w:rsidR="009C1F46" w:rsidRDefault="009C1F46" w:rsidP="00C9329A">
            <w:pPr>
              <w:jc w:val="both"/>
              <w:rPr>
                <w:sz w:val="20"/>
                <w:szCs w:val="20"/>
                <w:lang w:val="en-GB"/>
              </w:rPr>
            </w:pPr>
            <w:r>
              <w:rPr>
                <w:sz w:val="20"/>
                <w:szCs w:val="20"/>
                <w:lang w:val="en-GB"/>
              </w:rPr>
              <w:t>refindexdefpos</w:t>
            </w:r>
          </w:p>
        </w:tc>
        <w:tc>
          <w:tcPr>
            <w:tcW w:w="2216" w:type="dxa"/>
            <w:shd w:val="clear" w:color="auto" w:fill="auto"/>
          </w:tcPr>
          <w:p w14:paraId="147FB454" w14:textId="77777777" w:rsidR="009C1F46" w:rsidRDefault="009C1F46" w:rsidP="00C9329A">
            <w:pPr>
              <w:jc w:val="both"/>
              <w:rPr>
                <w:sz w:val="20"/>
                <w:szCs w:val="20"/>
                <w:lang w:val="en-GB"/>
              </w:rPr>
            </w:pPr>
            <w:r>
              <w:rPr>
                <w:sz w:val="20"/>
                <w:szCs w:val="20"/>
                <w:lang w:val="en-GB"/>
              </w:rPr>
              <w:t>long</w:t>
            </w:r>
          </w:p>
        </w:tc>
        <w:tc>
          <w:tcPr>
            <w:tcW w:w="2520" w:type="dxa"/>
            <w:shd w:val="clear" w:color="auto" w:fill="auto"/>
          </w:tcPr>
          <w:p w14:paraId="0235B99C" w14:textId="77777777" w:rsidR="009C1F46" w:rsidRDefault="009C1F46" w:rsidP="00C9329A">
            <w:pPr>
              <w:jc w:val="both"/>
              <w:rPr>
                <w:sz w:val="20"/>
                <w:szCs w:val="20"/>
                <w:lang w:val="en-GB"/>
              </w:rPr>
            </w:pPr>
            <w:r>
              <w:rPr>
                <w:sz w:val="20"/>
                <w:szCs w:val="20"/>
                <w:lang w:val="en-GB"/>
              </w:rPr>
              <w:t>The index referred to by a foreign key</w:t>
            </w:r>
          </w:p>
        </w:tc>
        <w:tc>
          <w:tcPr>
            <w:tcW w:w="861" w:type="dxa"/>
          </w:tcPr>
          <w:p w14:paraId="621E46E6" w14:textId="77777777" w:rsidR="009C1F46" w:rsidRDefault="00B25A4B" w:rsidP="00C9329A">
            <w:pPr>
              <w:jc w:val="both"/>
              <w:rPr>
                <w:sz w:val="20"/>
                <w:szCs w:val="20"/>
                <w:lang w:val="en-GB"/>
              </w:rPr>
            </w:pPr>
            <w:r>
              <w:rPr>
                <w:sz w:val="20"/>
                <w:szCs w:val="20"/>
                <w:lang w:val="en-GB"/>
              </w:rPr>
              <w:t>-161</w:t>
            </w:r>
          </w:p>
        </w:tc>
      </w:tr>
      <w:tr w:rsidR="009C1F46" w:rsidRPr="00CF439E" w14:paraId="6ECAE01B" w14:textId="77777777" w:rsidTr="00B25A4B">
        <w:tc>
          <w:tcPr>
            <w:tcW w:w="1505" w:type="dxa"/>
            <w:shd w:val="clear" w:color="auto" w:fill="auto"/>
          </w:tcPr>
          <w:p w14:paraId="20B6B7FF" w14:textId="77777777" w:rsidR="009C1F46" w:rsidRDefault="009C1F46" w:rsidP="00C9329A">
            <w:pPr>
              <w:jc w:val="both"/>
              <w:rPr>
                <w:sz w:val="20"/>
                <w:szCs w:val="20"/>
                <w:lang w:val="en-GB"/>
              </w:rPr>
            </w:pPr>
            <w:r>
              <w:rPr>
                <w:sz w:val="20"/>
                <w:szCs w:val="20"/>
                <w:lang w:val="en-GB"/>
              </w:rPr>
              <w:t>RefTable</w:t>
            </w:r>
          </w:p>
        </w:tc>
        <w:tc>
          <w:tcPr>
            <w:tcW w:w="1427" w:type="dxa"/>
            <w:shd w:val="clear" w:color="auto" w:fill="auto"/>
          </w:tcPr>
          <w:p w14:paraId="1CBD6B8F" w14:textId="77777777" w:rsidR="009C1F46" w:rsidRDefault="009C1F46" w:rsidP="00C9329A">
            <w:pPr>
              <w:jc w:val="both"/>
              <w:rPr>
                <w:sz w:val="20"/>
                <w:szCs w:val="20"/>
                <w:lang w:val="en-GB"/>
              </w:rPr>
            </w:pPr>
            <w:r>
              <w:rPr>
                <w:sz w:val="20"/>
                <w:szCs w:val="20"/>
                <w:lang w:val="en-GB"/>
              </w:rPr>
              <w:t>reftabledefpos</w:t>
            </w:r>
          </w:p>
        </w:tc>
        <w:tc>
          <w:tcPr>
            <w:tcW w:w="2216" w:type="dxa"/>
            <w:shd w:val="clear" w:color="auto" w:fill="auto"/>
          </w:tcPr>
          <w:p w14:paraId="29D41016" w14:textId="77777777" w:rsidR="009C1F46" w:rsidRDefault="009C1F46" w:rsidP="00C9329A">
            <w:pPr>
              <w:jc w:val="both"/>
              <w:rPr>
                <w:sz w:val="20"/>
                <w:szCs w:val="20"/>
                <w:lang w:val="en-GB"/>
              </w:rPr>
            </w:pPr>
            <w:r>
              <w:rPr>
                <w:sz w:val="20"/>
                <w:szCs w:val="20"/>
                <w:lang w:val="en-GB"/>
              </w:rPr>
              <w:t>long</w:t>
            </w:r>
          </w:p>
        </w:tc>
        <w:tc>
          <w:tcPr>
            <w:tcW w:w="2520" w:type="dxa"/>
            <w:shd w:val="clear" w:color="auto" w:fill="auto"/>
          </w:tcPr>
          <w:p w14:paraId="4779EC3E" w14:textId="77777777" w:rsidR="009C1F46" w:rsidRDefault="009C1F46" w:rsidP="00C9329A">
            <w:pPr>
              <w:jc w:val="both"/>
              <w:rPr>
                <w:sz w:val="20"/>
                <w:szCs w:val="20"/>
                <w:lang w:val="en-GB"/>
              </w:rPr>
            </w:pPr>
            <w:r>
              <w:rPr>
                <w:sz w:val="20"/>
                <w:szCs w:val="20"/>
                <w:lang w:val="en-GB"/>
              </w:rPr>
              <w:t>The table referred to by a foreign key</w:t>
            </w:r>
          </w:p>
        </w:tc>
        <w:tc>
          <w:tcPr>
            <w:tcW w:w="861" w:type="dxa"/>
          </w:tcPr>
          <w:p w14:paraId="2B68CE9B" w14:textId="77777777" w:rsidR="009C1F46" w:rsidRDefault="00B25A4B" w:rsidP="00C9329A">
            <w:pPr>
              <w:jc w:val="both"/>
              <w:rPr>
                <w:sz w:val="20"/>
                <w:szCs w:val="20"/>
                <w:lang w:val="en-GB"/>
              </w:rPr>
            </w:pPr>
            <w:r>
              <w:rPr>
                <w:sz w:val="20"/>
                <w:szCs w:val="20"/>
                <w:lang w:val="en-GB"/>
              </w:rPr>
              <w:t>-162</w:t>
            </w:r>
          </w:p>
        </w:tc>
      </w:tr>
      <w:tr w:rsidR="009C1F46" w:rsidRPr="00CF439E" w14:paraId="60108176" w14:textId="77777777" w:rsidTr="00B25A4B">
        <w:tc>
          <w:tcPr>
            <w:tcW w:w="1505" w:type="dxa"/>
            <w:shd w:val="clear" w:color="auto" w:fill="auto"/>
          </w:tcPr>
          <w:p w14:paraId="780456CE" w14:textId="77777777" w:rsidR="009C1F46" w:rsidRDefault="009C1F46" w:rsidP="00C9329A">
            <w:pPr>
              <w:jc w:val="both"/>
              <w:rPr>
                <w:sz w:val="20"/>
                <w:szCs w:val="20"/>
                <w:lang w:val="en-GB"/>
              </w:rPr>
            </w:pPr>
            <w:r>
              <w:rPr>
                <w:sz w:val="20"/>
                <w:szCs w:val="20"/>
                <w:lang w:val="en-GB"/>
              </w:rPr>
              <w:t>TableDefPos</w:t>
            </w:r>
          </w:p>
        </w:tc>
        <w:tc>
          <w:tcPr>
            <w:tcW w:w="1427" w:type="dxa"/>
            <w:shd w:val="clear" w:color="auto" w:fill="auto"/>
          </w:tcPr>
          <w:p w14:paraId="5983055C" w14:textId="77777777" w:rsidR="009C1F46" w:rsidRDefault="009C1F46" w:rsidP="00C9329A">
            <w:pPr>
              <w:jc w:val="both"/>
              <w:rPr>
                <w:sz w:val="20"/>
                <w:szCs w:val="20"/>
                <w:lang w:val="en-GB"/>
              </w:rPr>
            </w:pPr>
            <w:r>
              <w:rPr>
                <w:sz w:val="20"/>
                <w:szCs w:val="20"/>
                <w:lang w:val="en-GB"/>
              </w:rPr>
              <w:t>tabledefpos</w:t>
            </w:r>
          </w:p>
        </w:tc>
        <w:tc>
          <w:tcPr>
            <w:tcW w:w="2216" w:type="dxa"/>
            <w:shd w:val="clear" w:color="auto" w:fill="auto"/>
          </w:tcPr>
          <w:p w14:paraId="12718340" w14:textId="77777777" w:rsidR="009C1F46" w:rsidRDefault="009C1F46" w:rsidP="00C9329A">
            <w:pPr>
              <w:jc w:val="both"/>
              <w:rPr>
                <w:sz w:val="20"/>
                <w:szCs w:val="20"/>
                <w:lang w:val="en-GB"/>
              </w:rPr>
            </w:pPr>
            <w:r>
              <w:rPr>
                <w:sz w:val="20"/>
                <w:szCs w:val="20"/>
                <w:lang w:val="en-GB"/>
              </w:rPr>
              <w:t>long</w:t>
            </w:r>
          </w:p>
        </w:tc>
        <w:tc>
          <w:tcPr>
            <w:tcW w:w="2520" w:type="dxa"/>
            <w:shd w:val="clear" w:color="auto" w:fill="auto"/>
          </w:tcPr>
          <w:p w14:paraId="27C4E626" w14:textId="77777777" w:rsidR="009C1F46" w:rsidRDefault="009C1F46" w:rsidP="00C9329A">
            <w:pPr>
              <w:jc w:val="both"/>
              <w:rPr>
                <w:sz w:val="20"/>
                <w:szCs w:val="20"/>
                <w:lang w:val="en-GB"/>
              </w:rPr>
            </w:pPr>
            <w:r>
              <w:rPr>
                <w:sz w:val="20"/>
                <w:szCs w:val="20"/>
                <w:lang w:val="en-GB"/>
              </w:rPr>
              <w:t>The table whose rows are indexed</w:t>
            </w:r>
          </w:p>
        </w:tc>
        <w:tc>
          <w:tcPr>
            <w:tcW w:w="861" w:type="dxa"/>
          </w:tcPr>
          <w:p w14:paraId="47BE069D" w14:textId="77777777" w:rsidR="009C1F46" w:rsidRDefault="00B25A4B" w:rsidP="00C9329A">
            <w:pPr>
              <w:jc w:val="both"/>
              <w:rPr>
                <w:sz w:val="20"/>
                <w:szCs w:val="20"/>
                <w:lang w:val="en-GB"/>
              </w:rPr>
            </w:pPr>
            <w:r>
              <w:rPr>
                <w:sz w:val="20"/>
                <w:szCs w:val="20"/>
                <w:lang w:val="en-GB"/>
              </w:rPr>
              <w:t>-163</w:t>
            </w:r>
          </w:p>
        </w:tc>
      </w:tr>
      <w:tr w:rsidR="009C1F46" w:rsidRPr="00CF439E" w14:paraId="32FD40E1" w14:textId="77777777" w:rsidTr="00B25A4B">
        <w:tc>
          <w:tcPr>
            <w:tcW w:w="1505" w:type="dxa"/>
            <w:shd w:val="clear" w:color="auto" w:fill="auto"/>
          </w:tcPr>
          <w:p w14:paraId="74437031" w14:textId="77777777" w:rsidR="009C1F46" w:rsidRDefault="009C1F46" w:rsidP="004237C1">
            <w:pPr>
              <w:jc w:val="both"/>
              <w:rPr>
                <w:sz w:val="20"/>
                <w:szCs w:val="20"/>
                <w:lang w:val="en-GB"/>
              </w:rPr>
            </w:pPr>
            <w:r>
              <w:rPr>
                <w:sz w:val="20"/>
                <w:szCs w:val="20"/>
                <w:lang w:val="en-GB"/>
              </w:rPr>
              <w:t>Tree</w:t>
            </w:r>
          </w:p>
        </w:tc>
        <w:tc>
          <w:tcPr>
            <w:tcW w:w="1427" w:type="dxa"/>
            <w:shd w:val="clear" w:color="auto" w:fill="auto"/>
          </w:tcPr>
          <w:p w14:paraId="5A341052" w14:textId="77777777" w:rsidR="009C1F46" w:rsidRDefault="009C1F46" w:rsidP="004237C1">
            <w:pPr>
              <w:jc w:val="both"/>
              <w:rPr>
                <w:sz w:val="20"/>
                <w:szCs w:val="20"/>
                <w:lang w:val="en-GB"/>
              </w:rPr>
            </w:pPr>
            <w:r>
              <w:rPr>
                <w:sz w:val="20"/>
                <w:szCs w:val="20"/>
                <w:lang w:val="en-GB"/>
              </w:rPr>
              <w:t>rows</w:t>
            </w:r>
          </w:p>
        </w:tc>
        <w:tc>
          <w:tcPr>
            <w:tcW w:w="2216" w:type="dxa"/>
            <w:shd w:val="clear" w:color="auto" w:fill="auto"/>
          </w:tcPr>
          <w:p w14:paraId="1A62F1D5" w14:textId="77777777" w:rsidR="009C1F46" w:rsidRDefault="009C1F46" w:rsidP="004237C1">
            <w:pPr>
              <w:jc w:val="both"/>
              <w:rPr>
                <w:sz w:val="20"/>
                <w:szCs w:val="20"/>
                <w:lang w:val="en-GB"/>
              </w:rPr>
            </w:pPr>
            <w:r>
              <w:rPr>
                <w:sz w:val="20"/>
                <w:szCs w:val="20"/>
                <w:lang w:val="en-GB"/>
              </w:rPr>
              <w:t>MTree</w:t>
            </w:r>
          </w:p>
        </w:tc>
        <w:tc>
          <w:tcPr>
            <w:tcW w:w="2520" w:type="dxa"/>
            <w:shd w:val="clear" w:color="auto" w:fill="auto"/>
          </w:tcPr>
          <w:p w14:paraId="60E43C43" w14:textId="77777777" w:rsidR="009C1F46" w:rsidRDefault="009C1F46" w:rsidP="004237C1">
            <w:pPr>
              <w:jc w:val="both"/>
              <w:rPr>
                <w:sz w:val="20"/>
                <w:szCs w:val="20"/>
                <w:lang w:val="en-GB"/>
              </w:rPr>
            </w:pPr>
            <w:r>
              <w:rPr>
                <w:sz w:val="20"/>
                <w:szCs w:val="20"/>
                <w:lang w:val="en-GB"/>
              </w:rPr>
              <w:t>The multi-level index key-&gt;</w:t>
            </w:r>
            <w:r w:rsidR="006C387B">
              <w:rPr>
                <w:sz w:val="20"/>
                <w:szCs w:val="20"/>
                <w:lang w:val="en-GB"/>
              </w:rPr>
              <w:t>long</w:t>
            </w:r>
          </w:p>
        </w:tc>
        <w:tc>
          <w:tcPr>
            <w:tcW w:w="861" w:type="dxa"/>
          </w:tcPr>
          <w:p w14:paraId="2EE8C5E9" w14:textId="77777777" w:rsidR="009C1F46" w:rsidRDefault="00B25A4B" w:rsidP="004237C1">
            <w:pPr>
              <w:jc w:val="both"/>
              <w:rPr>
                <w:sz w:val="20"/>
                <w:szCs w:val="20"/>
                <w:lang w:val="en-GB"/>
              </w:rPr>
            </w:pPr>
            <w:r>
              <w:rPr>
                <w:sz w:val="20"/>
                <w:szCs w:val="20"/>
                <w:lang w:val="en-GB"/>
              </w:rPr>
              <w:t>-164</w:t>
            </w:r>
          </w:p>
        </w:tc>
      </w:tr>
    </w:tbl>
    <w:p w14:paraId="38AECB49" w14:textId="7F4DC5CC" w:rsidR="00CC1668" w:rsidRDefault="00CC1668" w:rsidP="00CC1668">
      <w:pPr>
        <w:pStyle w:val="Heading3"/>
        <w:rPr>
          <w:lang w:val="en-GB"/>
        </w:rPr>
      </w:pPr>
      <w:bookmarkStart w:id="86" w:name="_Toc106106907"/>
      <w:r>
        <w:rPr>
          <w:lang w:val="en-GB"/>
        </w:rPr>
        <w:t>3.</w:t>
      </w:r>
      <w:r w:rsidR="00EB5B13">
        <w:rPr>
          <w:lang w:val="en-GB"/>
        </w:rPr>
        <w:t>5.1</w:t>
      </w:r>
      <w:r w:rsidR="00FA58DC">
        <w:rPr>
          <w:lang w:val="en-GB"/>
        </w:rPr>
        <w:t>0</w:t>
      </w:r>
      <w:r w:rsidR="00EB5B13">
        <w:rPr>
          <w:lang w:val="en-GB"/>
        </w:rPr>
        <w:t xml:space="preserve"> </w:t>
      </w:r>
      <w:r>
        <w:rPr>
          <w:lang w:val="en-GB"/>
        </w:rPr>
        <w:t>SqlValue</w:t>
      </w:r>
      <w:bookmarkEnd w:id="86"/>
    </w:p>
    <w:p w14:paraId="24B9774E" w14:textId="77777777" w:rsidR="004B6DC1" w:rsidRPr="00FF552D" w:rsidRDefault="00FF552D" w:rsidP="001B2F11">
      <w:pPr>
        <w:rPr>
          <w:sz w:val="20"/>
          <w:szCs w:val="20"/>
          <w:lang w:val="en-GB"/>
        </w:rPr>
      </w:pPr>
      <w:r w:rsidRPr="00FF552D">
        <w:rPr>
          <w:sz w:val="20"/>
          <w:szCs w:val="20"/>
          <w:lang w:val="en-GB"/>
        </w:rPr>
        <w:t>From v7, SqlValue</w:t>
      </w:r>
      <w:r>
        <w:rPr>
          <w:sz w:val="20"/>
          <w:szCs w:val="20"/>
          <w:lang w:val="en-GB"/>
        </w:rPr>
        <w:t xml:space="preserve"> is a subclass of DBObject, whose defpos is assigned by the transaction or reader position</w:t>
      </w:r>
      <w:r w:rsidR="001B2F11">
        <w:rPr>
          <w:sz w:val="20"/>
          <w:szCs w:val="20"/>
          <w:lang w:val="en-GB"/>
        </w:rPr>
        <w:t>, or during compilation</w:t>
      </w:r>
      <w:r>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1617"/>
        <w:gridCol w:w="1935"/>
        <w:gridCol w:w="1982"/>
        <w:gridCol w:w="1461"/>
      </w:tblGrid>
      <w:tr w:rsidR="009C1F46" w:rsidRPr="00CF439E" w14:paraId="4FD50CD2" w14:textId="77777777" w:rsidTr="004B6DC1">
        <w:tc>
          <w:tcPr>
            <w:tcW w:w="1327" w:type="dxa"/>
            <w:shd w:val="clear" w:color="auto" w:fill="auto"/>
          </w:tcPr>
          <w:p w14:paraId="7A229F42" w14:textId="77777777" w:rsidR="009C1F46" w:rsidRPr="00CF439E" w:rsidRDefault="009C1F46" w:rsidP="00CC1668">
            <w:pPr>
              <w:jc w:val="center"/>
              <w:rPr>
                <w:b/>
                <w:bCs/>
                <w:sz w:val="20"/>
                <w:szCs w:val="20"/>
                <w:lang w:val="en-GB"/>
              </w:rPr>
            </w:pPr>
            <w:r w:rsidRPr="00CF439E">
              <w:rPr>
                <w:b/>
                <w:bCs/>
                <w:sz w:val="20"/>
                <w:szCs w:val="20"/>
                <w:lang w:val="en-GB"/>
              </w:rPr>
              <w:t>Key</w:t>
            </w:r>
          </w:p>
        </w:tc>
        <w:tc>
          <w:tcPr>
            <w:tcW w:w="1660" w:type="dxa"/>
            <w:shd w:val="clear" w:color="auto" w:fill="auto"/>
          </w:tcPr>
          <w:p w14:paraId="1D44A276" w14:textId="77777777" w:rsidR="009C1F46" w:rsidRPr="00CF439E" w:rsidRDefault="009C1F46" w:rsidP="00CC1668">
            <w:pPr>
              <w:jc w:val="center"/>
              <w:rPr>
                <w:b/>
                <w:bCs/>
                <w:sz w:val="20"/>
                <w:szCs w:val="20"/>
                <w:lang w:val="en-GB"/>
              </w:rPr>
            </w:pPr>
            <w:r w:rsidRPr="00CF439E">
              <w:rPr>
                <w:b/>
                <w:bCs/>
                <w:sz w:val="20"/>
                <w:szCs w:val="20"/>
                <w:lang w:val="en-GB"/>
              </w:rPr>
              <w:t>Property</w:t>
            </w:r>
          </w:p>
        </w:tc>
        <w:tc>
          <w:tcPr>
            <w:tcW w:w="1981" w:type="dxa"/>
            <w:shd w:val="clear" w:color="auto" w:fill="auto"/>
          </w:tcPr>
          <w:p w14:paraId="6D194987" w14:textId="77777777" w:rsidR="009C1F46" w:rsidRPr="00CF439E" w:rsidRDefault="009C1F46" w:rsidP="00CC1668">
            <w:pPr>
              <w:jc w:val="center"/>
              <w:rPr>
                <w:b/>
                <w:bCs/>
                <w:sz w:val="20"/>
                <w:szCs w:val="20"/>
                <w:lang w:val="en-GB"/>
              </w:rPr>
            </w:pPr>
            <w:r w:rsidRPr="00CF439E">
              <w:rPr>
                <w:b/>
                <w:bCs/>
                <w:sz w:val="20"/>
                <w:szCs w:val="20"/>
                <w:lang w:val="en-GB"/>
              </w:rPr>
              <w:t>Type</w:t>
            </w:r>
          </w:p>
        </w:tc>
        <w:tc>
          <w:tcPr>
            <w:tcW w:w="2038" w:type="dxa"/>
            <w:shd w:val="clear" w:color="auto" w:fill="auto"/>
          </w:tcPr>
          <w:p w14:paraId="7E26B6E0" w14:textId="77777777" w:rsidR="009C1F46" w:rsidRPr="00CF439E" w:rsidRDefault="009C1F46" w:rsidP="00CC1668">
            <w:pPr>
              <w:jc w:val="center"/>
              <w:rPr>
                <w:b/>
                <w:bCs/>
                <w:sz w:val="20"/>
                <w:szCs w:val="20"/>
                <w:lang w:val="en-GB"/>
              </w:rPr>
            </w:pPr>
            <w:r w:rsidRPr="00CF439E">
              <w:rPr>
                <w:b/>
                <w:bCs/>
                <w:sz w:val="20"/>
                <w:szCs w:val="20"/>
                <w:lang w:val="en-GB"/>
              </w:rPr>
              <w:t>Comments</w:t>
            </w:r>
          </w:p>
        </w:tc>
        <w:tc>
          <w:tcPr>
            <w:tcW w:w="1523" w:type="dxa"/>
          </w:tcPr>
          <w:p w14:paraId="2E42B2E0" w14:textId="77777777" w:rsidR="009C1F46" w:rsidRPr="00CF439E" w:rsidRDefault="009C1F46" w:rsidP="00CC1668">
            <w:pPr>
              <w:jc w:val="center"/>
              <w:rPr>
                <w:b/>
                <w:bCs/>
                <w:sz w:val="20"/>
                <w:szCs w:val="20"/>
                <w:lang w:val="en-GB"/>
              </w:rPr>
            </w:pPr>
            <w:r>
              <w:rPr>
                <w:b/>
                <w:bCs/>
                <w:sz w:val="20"/>
                <w:szCs w:val="20"/>
                <w:lang w:val="en-GB"/>
              </w:rPr>
              <w:t>Uid</w:t>
            </w:r>
          </w:p>
        </w:tc>
      </w:tr>
      <w:tr w:rsidR="001B2F11" w:rsidRPr="001B2F11" w14:paraId="19609931" w14:textId="77777777" w:rsidTr="004B6DC1">
        <w:tc>
          <w:tcPr>
            <w:tcW w:w="1327" w:type="dxa"/>
            <w:shd w:val="clear" w:color="auto" w:fill="auto"/>
          </w:tcPr>
          <w:p w14:paraId="3B59BF23" w14:textId="77777777" w:rsidR="001B2F11" w:rsidRPr="001B2F11" w:rsidRDefault="001B2F11" w:rsidP="001B2F11">
            <w:pPr>
              <w:rPr>
                <w:sz w:val="20"/>
                <w:szCs w:val="20"/>
                <w:lang w:val="en-GB"/>
              </w:rPr>
            </w:pPr>
            <w:r>
              <w:rPr>
                <w:sz w:val="20"/>
                <w:szCs w:val="20"/>
                <w:lang w:val="en-GB"/>
              </w:rPr>
              <w:t>_Columns</w:t>
            </w:r>
          </w:p>
        </w:tc>
        <w:tc>
          <w:tcPr>
            <w:tcW w:w="1660" w:type="dxa"/>
            <w:shd w:val="clear" w:color="auto" w:fill="auto"/>
          </w:tcPr>
          <w:p w14:paraId="7D067C4D" w14:textId="77777777" w:rsidR="001B2F11" w:rsidRPr="001B2F11" w:rsidRDefault="001B2F11" w:rsidP="001B2F11">
            <w:pPr>
              <w:rPr>
                <w:sz w:val="20"/>
                <w:szCs w:val="20"/>
                <w:lang w:val="en-GB"/>
              </w:rPr>
            </w:pPr>
            <w:r>
              <w:rPr>
                <w:sz w:val="20"/>
                <w:szCs w:val="20"/>
                <w:lang w:val="en-GB"/>
              </w:rPr>
              <w:t>columns</w:t>
            </w:r>
          </w:p>
        </w:tc>
        <w:tc>
          <w:tcPr>
            <w:tcW w:w="1981" w:type="dxa"/>
            <w:shd w:val="clear" w:color="auto" w:fill="auto"/>
          </w:tcPr>
          <w:p w14:paraId="7CDB86F6" w14:textId="77777777" w:rsidR="001B2F11" w:rsidRPr="001B2F11" w:rsidRDefault="001B2F11" w:rsidP="001B2F11">
            <w:pPr>
              <w:rPr>
                <w:sz w:val="20"/>
                <w:szCs w:val="20"/>
                <w:lang w:val="en-GB"/>
              </w:rPr>
            </w:pPr>
            <w:r>
              <w:rPr>
                <w:sz w:val="20"/>
                <w:szCs w:val="20"/>
                <w:lang w:val="en-GB"/>
              </w:rPr>
              <w:t>CList&lt;long&gt;</w:t>
            </w:r>
          </w:p>
        </w:tc>
        <w:tc>
          <w:tcPr>
            <w:tcW w:w="2038" w:type="dxa"/>
            <w:shd w:val="clear" w:color="auto" w:fill="auto"/>
          </w:tcPr>
          <w:p w14:paraId="0CD58847" w14:textId="77777777" w:rsidR="001B2F11" w:rsidRPr="001B2F11" w:rsidRDefault="001B2F11" w:rsidP="001B2F11">
            <w:pPr>
              <w:rPr>
                <w:sz w:val="20"/>
                <w:szCs w:val="20"/>
                <w:lang w:val="en-GB"/>
              </w:rPr>
            </w:pPr>
            <w:r>
              <w:rPr>
                <w:sz w:val="20"/>
                <w:szCs w:val="20"/>
                <w:lang w:val="en-GB"/>
              </w:rPr>
              <w:t>SqlValue</w:t>
            </w:r>
          </w:p>
        </w:tc>
        <w:tc>
          <w:tcPr>
            <w:tcW w:w="1523" w:type="dxa"/>
          </w:tcPr>
          <w:p w14:paraId="76D9B779" w14:textId="77777777" w:rsidR="001B2F11" w:rsidRPr="001B2F11" w:rsidRDefault="001B2F11" w:rsidP="001B2F11">
            <w:pPr>
              <w:rPr>
                <w:sz w:val="20"/>
                <w:szCs w:val="20"/>
                <w:lang w:val="en-GB"/>
              </w:rPr>
            </w:pPr>
            <w:r>
              <w:rPr>
                <w:sz w:val="20"/>
                <w:szCs w:val="20"/>
                <w:lang w:val="en-GB"/>
              </w:rPr>
              <w:t>-299</w:t>
            </w:r>
          </w:p>
        </w:tc>
      </w:tr>
      <w:tr w:rsidR="009C1F46" w:rsidRPr="00CF439E" w14:paraId="0DC16EF4" w14:textId="77777777" w:rsidTr="004B6DC1">
        <w:tc>
          <w:tcPr>
            <w:tcW w:w="1327" w:type="dxa"/>
            <w:shd w:val="clear" w:color="auto" w:fill="auto"/>
          </w:tcPr>
          <w:p w14:paraId="29E1A692" w14:textId="77777777" w:rsidR="009C1F46" w:rsidRDefault="009C1F46" w:rsidP="00CC1668">
            <w:pPr>
              <w:jc w:val="both"/>
              <w:rPr>
                <w:sz w:val="20"/>
                <w:szCs w:val="20"/>
                <w:lang w:val="en-GB"/>
              </w:rPr>
            </w:pPr>
            <w:r>
              <w:rPr>
                <w:sz w:val="20"/>
                <w:szCs w:val="20"/>
                <w:lang w:val="en-GB"/>
              </w:rPr>
              <w:t>_From</w:t>
            </w:r>
          </w:p>
        </w:tc>
        <w:tc>
          <w:tcPr>
            <w:tcW w:w="1660" w:type="dxa"/>
            <w:shd w:val="clear" w:color="auto" w:fill="auto"/>
          </w:tcPr>
          <w:p w14:paraId="50C00A9A" w14:textId="77777777" w:rsidR="009C1F46" w:rsidRDefault="009C1F46" w:rsidP="00CC1668">
            <w:pPr>
              <w:jc w:val="both"/>
              <w:rPr>
                <w:sz w:val="20"/>
                <w:szCs w:val="20"/>
                <w:lang w:val="en-GB"/>
              </w:rPr>
            </w:pPr>
            <w:r>
              <w:rPr>
                <w:sz w:val="20"/>
                <w:szCs w:val="20"/>
                <w:lang w:val="en-GB"/>
              </w:rPr>
              <w:t>from</w:t>
            </w:r>
          </w:p>
        </w:tc>
        <w:tc>
          <w:tcPr>
            <w:tcW w:w="1981" w:type="dxa"/>
            <w:shd w:val="clear" w:color="auto" w:fill="auto"/>
          </w:tcPr>
          <w:p w14:paraId="72638E6F" w14:textId="77777777" w:rsidR="009C1F46" w:rsidRDefault="000B2010" w:rsidP="00CC1668">
            <w:pPr>
              <w:jc w:val="both"/>
              <w:rPr>
                <w:sz w:val="20"/>
                <w:szCs w:val="20"/>
                <w:lang w:val="en-GB"/>
              </w:rPr>
            </w:pPr>
            <w:r>
              <w:rPr>
                <w:sz w:val="20"/>
                <w:szCs w:val="20"/>
                <w:lang w:val="en-GB"/>
              </w:rPr>
              <w:t>long</w:t>
            </w:r>
          </w:p>
        </w:tc>
        <w:tc>
          <w:tcPr>
            <w:tcW w:w="2038" w:type="dxa"/>
            <w:shd w:val="clear" w:color="auto" w:fill="auto"/>
          </w:tcPr>
          <w:p w14:paraId="705C2604" w14:textId="77777777" w:rsidR="004B6DC1" w:rsidRPr="00CF439E" w:rsidRDefault="004B6DC1" w:rsidP="004B6DC1">
            <w:pPr>
              <w:jc w:val="both"/>
              <w:rPr>
                <w:sz w:val="20"/>
                <w:szCs w:val="20"/>
                <w:lang w:val="en-GB"/>
              </w:rPr>
            </w:pPr>
            <w:r>
              <w:rPr>
                <w:sz w:val="20"/>
                <w:szCs w:val="20"/>
                <w:lang w:val="en-GB"/>
              </w:rPr>
              <w:t>Directs to a Query</w:t>
            </w:r>
          </w:p>
        </w:tc>
        <w:tc>
          <w:tcPr>
            <w:tcW w:w="1523" w:type="dxa"/>
          </w:tcPr>
          <w:p w14:paraId="1A2B64A9" w14:textId="77777777" w:rsidR="009C1F46" w:rsidRPr="00CF439E" w:rsidRDefault="003900AD" w:rsidP="00CC1668">
            <w:pPr>
              <w:jc w:val="both"/>
              <w:rPr>
                <w:sz w:val="20"/>
                <w:szCs w:val="20"/>
                <w:lang w:val="en-GB"/>
              </w:rPr>
            </w:pPr>
            <w:r>
              <w:rPr>
                <w:sz w:val="20"/>
                <w:szCs w:val="20"/>
                <w:lang w:val="en-GB"/>
              </w:rPr>
              <w:t>-306</w:t>
            </w:r>
          </w:p>
        </w:tc>
      </w:tr>
      <w:tr w:rsidR="005949B6" w:rsidRPr="00CF439E" w14:paraId="617B5AD2" w14:textId="77777777" w:rsidTr="004B6DC1">
        <w:tc>
          <w:tcPr>
            <w:tcW w:w="1327" w:type="dxa"/>
            <w:shd w:val="clear" w:color="auto" w:fill="auto"/>
          </w:tcPr>
          <w:p w14:paraId="726EB44A" w14:textId="17D1BCAC" w:rsidR="005949B6" w:rsidRDefault="005949B6" w:rsidP="00CC1668">
            <w:pPr>
              <w:jc w:val="both"/>
              <w:rPr>
                <w:sz w:val="20"/>
                <w:szCs w:val="20"/>
                <w:lang w:val="en-GB"/>
              </w:rPr>
            </w:pPr>
            <w:r>
              <w:rPr>
                <w:sz w:val="20"/>
                <w:szCs w:val="20"/>
                <w:lang w:val="en-GB"/>
              </w:rPr>
              <w:t>IIx</w:t>
            </w:r>
          </w:p>
        </w:tc>
        <w:tc>
          <w:tcPr>
            <w:tcW w:w="1660" w:type="dxa"/>
            <w:shd w:val="clear" w:color="auto" w:fill="auto"/>
          </w:tcPr>
          <w:p w14:paraId="1C076F19" w14:textId="685ED45A" w:rsidR="005949B6" w:rsidRDefault="005949B6" w:rsidP="00CC1668">
            <w:pPr>
              <w:jc w:val="both"/>
              <w:rPr>
                <w:sz w:val="20"/>
                <w:szCs w:val="20"/>
                <w:lang w:val="en-GB"/>
              </w:rPr>
            </w:pPr>
            <w:r>
              <w:rPr>
                <w:sz w:val="20"/>
                <w:szCs w:val="20"/>
                <w:lang w:val="en-GB"/>
              </w:rPr>
              <w:t>iix</w:t>
            </w:r>
          </w:p>
        </w:tc>
        <w:tc>
          <w:tcPr>
            <w:tcW w:w="1981" w:type="dxa"/>
            <w:shd w:val="clear" w:color="auto" w:fill="auto"/>
          </w:tcPr>
          <w:p w14:paraId="643DE16E" w14:textId="21E5A6D3" w:rsidR="005949B6" w:rsidRDefault="005949B6" w:rsidP="00CC1668">
            <w:pPr>
              <w:jc w:val="both"/>
              <w:rPr>
                <w:sz w:val="20"/>
                <w:szCs w:val="20"/>
                <w:lang w:val="en-GB"/>
              </w:rPr>
            </w:pPr>
            <w:r>
              <w:rPr>
                <w:sz w:val="20"/>
                <w:szCs w:val="20"/>
                <w:lang w:val="en-GB"/>
              </w:rPr>
              <w:t>Iix</w:t>
            </w:r>
          </w:p>
        </w:tc>
        <w:tc>
          <w:tcPr>
            <w:tcW w:w="2038" w:type="dxa"/>
            <w:shd w:val="clear" w:color="auto" w:fill="auto"/>
          </w:tcPr>
          <w:p w14:paraId="34FE2083" w14:textId="5BCFF1C4" w:rsidR="005949B6" w:rsidRDefault="005949B6" w:rsidP="004B6DC1">
            <w:pPr>
              <w:jc w:val="both"/>
              <w:rPr>
                <w:sz w:val="20"/>
                <w:szCs w:val="20"/>
                <w:lang w:val="en-GB"/>
              </w:rPr>
            </w:pPr>
            <w:r>
              <w:rPr>
                <w:sz w:val="20"/>
                <w:szCs w:val="20"/>
                <w:lang w:val="en-GB"/>
              </w:rPr>
              <w:t>Holds lexical position and defpos</w:t>
            </w:r>
          </w:p>
        </w:tc>
        <w:tc>
          <w:tcPr>
            <w:tcW w:w="1523" w:type="dxa"/>
          </w:tcPr>
          <w:p w14:paraId="14321C7B" w14:textId="4527D701" w:rsidR="005949B6" w:rsidRDefault="005949B6" w:rsidP="00CC1668">
            <w:pPr>
              <w:jc w:val="both"/>
              <w:rPr>
                <w:sz w:val="20"/>
                <w:szCs w:val="20"/>
                <w:lang w:val="en-GB"/>
              </w:rPr>
            </w:pPr>
            <w:r>
              <w:rPr>
                <w:sz w:val="20"/>
                <w:szCs w:val="20"/>
                <w:lang w:val="en-GB"/>
              </w:rPr>
              <w:t>-261</w:t>
            </w:r>
          </w:p>
        </w:tc>
      </w:tr>
      <w:tr w:rsidR="009C1F46" w:rsidRPr="00CF439E" w14:paraId="61212149" w14:textId="77777777" w:rsidTr="004B6DC1">
        <w:tc>
          <w:tcPr>
            <w:tcW w:w="1327" w:type="dxa"/>
            <w:shd w:val="clear" w:color="auto" w:fill="auto"/>
          </w:tcPr>
          <w:p w14:paraId="50CA4C06" w14:textId="77777777" w:rsidR="009C1F46" w:rsidRDefault="009C1F46" w:rsidP="004237C1">
            <w:pPr>
              <w:jc w:val="both"/>
              <w:rPr>
                <w:sz w:val="20"/>
                <w:szCs w:val="20"/>
                <w:lang w:val="en-GB"/>
              </w:rPr>
            </w:pPr>
            <w:r>
              <w:rPr>
                <w:sz w:val="20"/>
                <w:szCs w:val="20"/>
                <w:lang w:val="en-GB"/>
              </w:rPr>
              <w:t>Left</w:t>
            </w:r>
          </w:p>
        </w:tc>
        <w:tc>
          <w:tcPr>
            <w:tcW w:w="1660" w:type="dxa"/>
            <w:shd w:val="clear" w:color="auto" w:fill="auto"/>
          </w:tcPr>
          <w:p w14:paraId="7BD363A8" w14:textId="77777777" w:rsidR="009C1F46" w:rsidRDefault="009C1F46" w:rsidP="004237C1">
            <w:pPr>
              <w:jc w:val="both"/>
              <w:rPr>
                <w:sz w:val="20"/>
                <w:szCs w:val="20"/>
                <w:lang w:val="en-GB"/>
              </w:rPr>
            </w:pPr>
            <w:r>
              <w:rPr>
                <w:sz w:val="20"/>
                <w:szCs w:val="20"/>
                <w:lang w:val="en-GB"/>
              </w:rPr>
              <w:t>left</w:t>
            </w:r>
          </w:p>
        </w:tc>
        <w:tc>
          <w:tcPr>
            <w:tcW w:w="1981" w:type="dxa"/>
            <w:shd w:val="clear" w:color="auto" w:fill="auto"/>
          </w:tcPr>
          <w:p w14:paraId="77A3304B" w14:textId="77777777" w:rsidR="009C1F46" w:rsidRDefault="001B2F11" w:rsidP="004237C1">
            <w:pPr>
              <w:jc w:val="both"/>
              <w:rPr>
                <w:sz w:val="20"/>
                <w:szCs w:val="20"/>
                <w:lang w:val="en-GB"/>
              </w:rPr>
            </w:pPr>
            <w:r>
              <w:rPr>
                <w:sz w:val="20"/>
                <w:szCs w:val="20"/>
                <w:lang w:val="en-GB"/>
              </w:rPr>
              <w:t>long</w:t>
            </w:r>
          </w:p>
        </w:tc>
        <w:tc>
          <w:tcPr>
            <w:tcW w:w="2038" w:type="dxa"/>
            <w:shd w:val="clear" w:color="auto" w:fill="auto"/>
          </w:tcPr>
          <w:p w14:paraId="4A80AEA6" w14:textId="77777777" w:rsidR="009C1F46" w:rsidRPr="00CF439E" w:rsidRDefault="001B2F11" w:rsidP="004237C1">
            <w:pPr>
              <w:jc w:val="both"/>
              <w:rPr>
                <w:sz w:val="20"/>
                <w:szCs w:val="20"/>
                <w:lang w:val="en-GB"/>
              </w:rPr>
            </w:pPr>
            <w:r>
              <w:rPr>
                <w:sz w:val="20"/>
                <w:szCs w:val="20"/>
                <w:lang w:val="en-GB"/>
              </w:rPr>
              <w:t>DBObject or SqlValue</w:t>
            </w:r>
          </w:p>
        </w:tc>
        <w:tc>
          <w:tcPr>
            <w:tcW w:w="1523" w:type="dxa"/>
          </w:tcPr>
          <w:p w14:paraId="45B8E474" w14:textId="77777777" w:rsidR="009C1F46" w:rsidRPr="00CF439E" w:rsidRDefault="003900AD" w:rsidP="004237C1">
            <w:pPr>
              <w:jc w:val="both"/>
              <w:rPr>
                <w:sz w:val="20"/>
                <w:szCs w:val="20"/>
                <w:lang w:val="en-GB"/>
              </w:rPr>
            </w:pPr>
            <w:r>
              <w:rPr>
                <w:sz w:val="20"/>
                <w:szCs w:val="20"/>
                <w:lang w:val="en-GB"/>
              </w:rPr>
              <w:t>-30</w:t>
            </w:r>
            <w:r w:rsidR="000D3F50">
              <w:rPr>
                <w:sz w:val="20"/>
                <w:szCs w:val="20"/>
                <w:lang w:val="en-GB"/>
              </w:rPr>
              <w:t>8</w:t>
            </w:r>
          </w:p>
        </w:tc>
      </w:tr>
      <w:tr w:rsidR="0028779E" w:rsidRPr="00CF439E" w14:paraId="662FAB2D" w14:textId="77777777" w:rsidTr="004B6DC1">
        <w:tc>
          <w:tcPr>
            <w:tcW w:w="1327" w:type="dxa"/>
            <w:shd w:val="clear" w:color="auto" w:fill="auto"/>
          </w:tcPr>
          <w:p w14:paraId="4F06E3FB" w14:textId="77777777" w:rsidR="0028779E" w:rsidRDefault="001B2F11" w:rsidP="004237C1">
            <w:pPr>
              <w:jc w:val="both"/>
              <w:rPr>
                <w:sz w:val="20"/>
                <w:szCs w:val="20"/>
                <w:lang w:val="en-GB"/>
              </w:rPr>
            </w:pPr>
            <w:r>
              <w:rPr>
                <w:sz w:val="20"/>
                <w:szCs w:val="20"/>
                <w:lang w:val="en-GB"/>
              </w:rPr>
              <w:t>_</w:t>
            </w:r>
            <w:r w:rsidR="0028779E">
              <w:rPr>
                <w:sz w:val="20"/>
                <w:szCs w:val="20"/>
                <w:lang w:val="en-GB"/>
              </w:rPr>
              <w:t>Meta</w:t>
            </w:r>
          </w:p>
        </w:tc>
        <w:tc>
          <w:tcPr>
            <w:tcW w:w="1660" w:type="dxa"/>
            <w:shd w:val="clear" w:color="auto" w:fill="auto"/>
          </w:tcPr>
          <w:p w14:paraId="5664F4B1" w14:textId="77777777" w:rsidR="0028779E" w:rsidRDefault="0028779E" w:rsidP="004237C1">
            <w:pPr>
              <w:jc w:val="both"/>
              <w:rPr>
                <w:sz w:val="20"/>
                <w:szCs w:val="20"/>
                <w:lang w:val="en-GB"/>
              </w:rPr>
            </w:pPr>
            <w:r>
              <w:rPr>
                <w:sz w:val="20"/>
                <w:szCs w:val="20"/>
                <w:lang w:val="en-GB"/>
              </w:rPr>
              <w:t>meta</w:t>
            </w:r>
          </w:p>
        </w:tc>
        <w:tc>
          <w:tcPr>
            <w:tcW w:w="1981" w:type="dxa"/>
            <w:shd w:val="clear" w:color="auto" w:fill="auto"/>
          </w:tcPr>
          <w:p w14:paraId="7A0C0257" w14:textId="77777777" w:rsidR="0028779E" w:rsidRDefault="0028779E" w:rsidP="004237C1">
            <w:pPr>
              <w:jc w:val="both"/>
              <w:rPr>
                <w:sz w:val="20"/>
                <w:szCs w:val="20"/>
                <w:lang w:val="en-GB"/>
              </w:rPr>
            </w:pPr>
            <w:r>
              <w:rPr>
                <w:sz w:val="20"/>
                <w:szCs w:val="20"/>
                <w:lang w:val="en-GB"/>
              </w:rPr>
              <w:t>MetaData</w:t>
            </w:r>
          </w:p>
        </w:tc>
        <w:tc>
          <w:tcPr>
            <w:tcW w:w="2038" w:type="dxa"/>
            <w:shd w:val="clear" w:color="auto" w:fill="auto"/>
          </w:tcPr>
          <w:p w14:paraId="39C2ADDB" w14:textId="77777777" w:rsidR="0028779E" w:rsidRPr="00CF439E" w:rsidRDefault="0028779E" w:rsidP="004237C1">
            <w:pPr>
              <w:jc w:val="both"/>
              <w:rPr>
                <w:sz w:val="20"/>
                <w:szCs w:val="20"/>
                <w:lang w:val="en-GB"/>
              </w:rPr>
            </w:pPr>
          </w:p>
        </w:tc>
        <w:tc>
          <w:tcPr>
            <w:tcW w:w="1523" w:type="dxa"/>
          </w:tcPr>
          <w:p w14:paraId="7C9473E9" w14:textId="77777777" w:rsidR="0028779E" w:rsidRDefault="0028779E" w:rsidP="004237C1">
            <w:pPr>
              <w:jc w:val="both"/>
              <w:rPr>
                <w:sz w:val="20"/>
                <w:szCs w:val="20"/>
                <w:lang w:val="en-GB"/>
              </w:rPr>
            </w:pPr>
            <w:r>
              <w:rPr>
                <w:sz w:val="20"/>
                <w:szCs w:val="20"/>
                <w:lang w:val="en-GB"/>
              </w:rPr>
              <w:t>-307</w:t>
            </w:r>
          </w:p>
        </w:tc>
      </w:tr>
      <w:tr w:rsidR="009C1F46" w:rsidRPr="00CF439E" w14:paraId="7F4E6E93" w14:textId="77777777" w:rsidTr="004B6DC1">
        <w:tc>
          <w:tcPr>
            <w:tcW w:w="1327" w:type="dxa"/>
            <w:shd w:val="clear" w:color="auto" w:fill="auto"/>
          </w:tcPr>
          <w:p w14:paraId="4DC6CF2A" w14:textId="77777777" w:rsidR="009C1F46" w:rsidRDefault="009C1F46" w:rsidP="00A92C9D">
            <w:pPr>
              <w:jc w:val="both"/>
              <w:rPr>
                <w:sz w:val="20"/>
                <w:szCs w:val="20"/>
                <w:lang w:val="en-GB"/>
              </w:rPr>
            </w:pPr>
            <w:r>
              <w:rPr>
                <w:sz w:val="20"/>
                <w:szCs w:val="20"/>
                <w:lang w:val="en-GB"/>
              </w:rPr>
              <w:t>Right</w:t>
            </w:r>
          </w:p>
        </w:tc>
        <w:tc>
          <w:tcPr>
            <w:tcW w:w="1660" w:type="dxa"/>
            <w:shd w:val="clear" w:color="auto" w:fill="auto"/>
          </w:tcPr>
          <w:p w14:paraId="5F0654B9" w14:textId="77777777" w:rsidR="009C1F46" w:rsidRDefault="009C1F46" w:rsidP="00A92C9D">
            <w:pPr>
              <w:jc w:val="both"/>
              <w:rPr>
                <w:sz w:val="20"/>
                <w:szCs w:val="20"/>
                <w:lang w:val="en-GB"/>
              </w:rPr>
            </w:pPr>
            <w:r>
              <w:rPr>
                <w:sz w:val="20"/>
                <w:szCs w:val="20"/>
                <w:lang w:val="en-GB"/>
              </w:rPr>
              <w:t>right</w:t>
            </w:r>
          </w:p>
        </w:tc>
        <w:tc>
          <w:tcPr>
            <w:tcW w:w="1981" w:type="dxa"/>
            <w:shd w:val="clear" w:color="auto" w:fill="auto"/>
          </w:tcPr>
          <w:p w14:paraId="10ED2E94" w14:textId="77777777" w:rsidR="009C1F46" w:rsidRDefault="001B2F11" w:rsidP="00A92C9D">
            <w:pPr>
              <w:jc w:val="both"/>
              <w:rPr>
                <w:sz w:val="20"/>
                <w:szCs w:val="20"/>
                <w:lang w:val="en-GB"/>
              </w:rPr>
            </w:pPr>
            <w:r>
              <w:rPr>
                <w:sz w:val="20"/>
                <w:szCs w:val="20"/>
                <w:lang w:val="en-GB"/>
              </w:rPr>
              <w:t>long</w:t>
            </w:r>
          </w:p>
        </w:tc>
        <w:tc>
          <w:tcPr>
            <w:tcW w:w="2038" w:type="dxa"/>
            <w:shd w:val="clear" w:color="auto" w:fill="auto"/>
          </w:tcPr>
          <w:p w14:paraId="7620906B" w14:textId="77777777" w:rsidR="009C1F46" w:rsidRPr="00CF439E" w:rsidRDefault="001B2F11" w:rsidP="00A92C9D">
            <w:pPr>
              <w:jc w:val="both"/>
              <w:rPr>
                <w:sz w:val="20"/>
                <w:szCs w:val="20"/>
                <w:lang w:val="en-GB"/>
              </w:rPr>
            </w:pPr>
            <w:r>
              <w:rPr>
                <w:sz w:val="20"/>
                <w:szCs w:val="20"/>
                <w:lang w:val="en-GB"/>
              </w:rPr>
              <w:t>SqlValue</w:t>
            </w:r>
          </w:p>
        </w:tc>
        <w:tc>
          <w:tcPr>
            <w:tcW w:w="1523" w:type="dxa"/>
          </w:tcPr>
          <w:p w14:paraId="5A5162F6" w14:textId="77777777" w:rsidR="009C1F46" w:rsidRPr="00CF439E" w:rsidRDefault="003900AD" w:rsidP="00A92C9D">
            <w:pPr>
              <w:jc w:val="both"/>
              <w:rPr>
                <w:sz w:val="20"/>
                <w:szCs w:val="20"/>
                <w:lang w:val="en-GB"/>
              </w:rPr>
            </w:pPr>
            <w:r>
              <w:rPr>
                <w:sz w:val="20"/>
                <w:szCs w:val="20"/>
                <w:lang w:val="en-GB"/>
              </w:rPr>
              <w:t>-309</w:t>
            </w:r>
          </w:p>
        </w:tc>
      </w:tr>
      <w:tr w:rsidR="009C1F46" w:rsidRPr="00CF439E" w14:paraId="315701A7" w14:textId="77777777" w:rsidTr="004B6DC1">
        <w:tc>
          <w:tcPr>
            <w:tcW w:w="1327" w:type="dxa"/>
            <w:shd w:val="clear" w:color="auto" w:fill="auto"/>
          </w:tcPr>
          <w:p w14:paraId="7EF4FD3A" w14:textId="77777777" w:rsidR="009C1F46" w:rsidRDefault="009C1F46" w:rsidP="00CC1668">
            <w:pPr>
              <w:jc w:val="both"/>
              <w:rPr>
                <w:sz w:val="20"/>
                <w:szCs w:val="20"/>
                <w:lang w:val="en-GB"/>
              </w:rPr>
            </w:pPr>
            <w:r>
              <w:rPr>
                <w:sz w:val="20"/>
                <w:szCs w:val="20"/>
                <w:lang w:val="en-GB"/>
              </w:rPr>
              <w:t>Sub</w:t>
            </w:r>
          </w:p>
        </w:tc>
        <w:tc>
          <w:tcPr>
            <w:tcW w:w="1660" w:type="dxa"/>
            <w:shd w:val="clear" w:color="auto" w:fill="auto"/>
          </w:tcPr>
          <w:p w14:paraId="17A395C8" w14:textId="77777777" w:rsidR="009C1F46" w:rsidRDefault="009C1F46" w:rsidP="00CC1668">
            <w:pPr>
              <w:jc w:val="both"/>
              <w:rPr>
                <w:sz w:val="20"/>
                <w:szCs w:val="20"/>
                <w:lang w:val="en-GB"/>
              </w:rPr>
            </w:pPr>
            <w:r>
              <w:rPr>
                <w:sz w:val="20"/>
                <w:szCs w:val="20"/>
                <w:lang w:val="en-GB"/>
              </w:rPr>
              <w:t>sub</w:t>
            </w:r>
          </w:p>
        </w:tc>
        <w:tc>
          <w:tcPr>
            <w:tcW w:w="1981" w:type="dxa"/>
            <w:shd w:val="clear" w:color="auto" w:fill="auto"/>
          </w:tcPr>
          <w:p w14:paraId="79B5C8EF" w14:textId="77777777" w:rsidR="009C1F46" w:rsidRDefault="001B2F11" w:rsidP="00CC1668">
            <w:pPr>
              <w:jc w:val="both"/>
              <w:rPr>
                <w:sz w:val="20"/>
                <w:szCs w:val="20"/>
                <w:lang w:val="en-GB"/>
              </w:rPr>
            </w:pPr>
            <w:r>
              <w:rPr>
                <w:sz w:val="20"/>
                <w:szCs w:val="20"/>
                <w:lang w:val="en-GB"/>
              </w:rPr>
              <w:t>long</w:t>
            </w:r>
          </w:p>
        </w:tc>
        <w:tc>
          <w:tcPr>
            <w:tcW w:w="2038" w:type="dxa"/>
            <w:shd w:val="clear" w:color="auto" w:fill="auto"/>
          </w:tcPr>
          <w:p w14:paraId="4DEA6A44" w14:textId="77777777" w:rsidR="009C1F46" w:rsidRPr="00CF439E" w:rsidRDefault="001B2F11" w:rsidP="00CC1668">
            <w:pPr>
              <w:jc w:val="both"/>
              <w:rPr>
                <w:sz w:val="20"/>
                <w:szCs w:val="20"/>
                <w:lang w:val="en-GB"/>
              </w:rPr>
            </w:pPr>
            <w:r>
              <w:rPr>
                <w:sz w:val="20"/>
                <w:szCs w:val="20"/>
                <w:lang w:val="en-GB"/>
              </w:rPr>
              <w:t>SqlValue</w:t>
            </w:r>
          </w:p>
        </w:tc>
        <w:tc>
          <w:tcPr>
            <w:tcW w:w="1523" w:type="dxa"/>
          </w:tcPr>
          <w:p w14:paraId="34FB8CD8" w14:textId="77777777" w:rsidR="009C1F46" w:rsidRPr="00CF439E" w:rsidRDefault="003900AD" w:rsidP="00CC1668">
            <w:pPr>
              <w:jc w:val="both"/>
              <w:rPr>
                <w:sz w:val="20"/>
                <w:szCs w:val="20"/>
                <w:lang w:val="en-GB"/>
              </w:rPr>
            </w:pPr>
            <w:r>
              <w:rPr>
                <w:sz w:val="20"/>
                <w:szCs w:val="20"/>
                <w:lang w:val="en-GB"/>
              </w:rPr>
              <w:t>-310</w:t>
            </w:r>
          </w:p>
        </w:tc>
      </w:tr>
    </w:tbl>
    <w:p w14:paraId="71E72C92" w14:textId="77777777" w:rsidR="003D54E5" w:rsidRDefault="003D54E5" w:rsidP="003D54E5">
      <w:pPr>
        <w:spacing w:before="120"/>
        <w:jc w:val="both"/>
        <w:rPr>
          <w:sz w:val="20"/>
          <w:szCs w:val="20"/>
          <w:lang w:val="en-GB"/>
        </w:rPr>
      </w:pPr>
      <w:r>
        <w:rPr>
          <w:sz w:val="20"/>
          <w:szCs w:val="20"/>
          <w:lang w:val="en-GB"/>
        </w:rPr>
        <w:t>SqlValue has the following virtual 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4"/>
        <w:gridCol w:w="1266"/>
        <w:gridCol w:w="1339"/>
        <w:gridCol w:w="3804"/>
      </w:tblGrid>
      <w:tr w:rsidR="003D54E5" w:rsidRPr="00B12D17" w14:paraId="07B04D81" w14:textId="77777777" w:rsidTr="00370C8E">
        <w:tc>
          <w:tcPr>
            <w:tcW w:w="1894" w:type="dxa"/>
          </w:tcPr>
          <w:p w14:paraId="4CA5D320" w14:textId="77777777" w:rsidR="003D54E5" w:rsidRPr="00B12D17" w:rsidRDefault="003D54E5" w:rsidP="00370C8E">
            <w:pPr>
              <w:jc w:val="center"/>
              <w:rPr>
                <w:b/>
                <w:sz w:val="20"/>
                <w:szCs w:val="20"/>
                <w:lang w:val="en-GB"/>
              </w:rPr>
            </w:pPr>
            <w:r>
              <w:rPr>
                <w:b/>
                <w:sz w:val="20"/>
                <w:szCs w:val="20"/>
                <w:lang w:val="en-GB"/>
              </w:rPr>
              <w:t>Method</w:t>
            </w:r>
          </w:p>
        </w:tc>
        <w:tc>
          <w:tcPr>
            <w:tcW w:w="1272" w:type="dxa"/>
          </w:tcPr>
          <w:p w14:paraId="10A156A8" w14:textId="77777777" w:rsidR="003D54E5" w:rsidRDefault="003D54E5" w:rsidP="00370C8E">
            <w:pPr>
              <w:jc w:val="center"/>
              <w:rPr>
                <w:b/>
                <w:sz w:val="20"/>
                <w:szCs w:val="20"/>
                <w:lang w:val="en-GB"/>
              </w:rPr>
            </w:pPr>
            <w:r>
              <w:rPr>
                <w:b/>
                <w:sz w:val="20"/>
                <w:szCs w:val="20"/>
                <w:lang w:val="en-GB"/>
              </w:rPr>
              <w:t>Returns</w:t>
            </w:r>
          </w:p>
        </w:tc>
        <w:tc>
          <w:tcPr>
            <w:tcW w:w="1357" w:type="dxa"/>
          </w:tcPr>
          <w:p w14:paraId="18863151" w14:textId="77777777" w:rsidR="003D54E5" w:rsidRPr="00B12D17" w:rsidRDefault="003D54E5" w:rsidP="00370C8E">
            <w:pPr>
              <w:jc w:val="center"/>
              <w:rPr>
                <w:b/>
                <w:sz w:val="20"/>
                <w:szCs w:val="20"/>
                <w:lang w:val="en-GB"/>
              </w:rPr>
            </w:pPr>
            <w:r>
              <w:rPr>
                <w:b/>
                <w:sz w:val="20"/>
                <w:szCs w:val="20"/>
                <w:lang w:val="en-GB"/>
              </w:rPr>
              <w:t>Signatures</w:t>
            </w:r>
          </w:p>
        </w:tc>
        <w:tc>
          <w:tcPr>
            <w:tcW w:w="4006" w:type="dxa"/>
          </w:tcPr>
          <w:p w14:paraId="6F1EB26F" w14:textId="77777777" w:rsidR="003D54E5" w:rsidRPr="00B12D17" w:rsidRDefault="003D54E5" w:rsidP="00370C8E">
            <w:pPr>
              <w:jc w:val="center"/>
              <w:rPr>
                <w:b/>
                <w:sz w:val="20"/>
                <w:szCs w:val="20"/>
                <w:lang w:val="en-GB"/>
              </w:rPr>
            </w:pPr>
            <w:r w:rsidRPr="00B12D17">
              <w:rPr>
                <w:b/>
                <w:sz w:val="20"/>
                <w:szCs w:val="20"/>
                <w:lang w:val="en-GB"/>
              </w:rPr>
              <w:t>Description</w:t>
            </w:r>
          </w:p>
        </w:tc>
      </w:tr>
      <w:tr w:rsidR="003D54E5" w:rsidRPr="00B12D17" w14:paraId="6BB957C4" w14:textId="77777777" w:rsidTr="00370C8E">
        <w:tc>
          <w:tcPr>
            <w:tcW w:w="1894" w:type="dxa"/>
          </w:tcPr>
          <w:p w14:paraId="119A0709" w14:textId="77777777" w:rsidR="003D54E5" w:rsidRPr="00B12D17" w:rsidRDefault="003D54E5" w:rsidP="00370C8E">
            <w:pPr>
              <w:jc w:val="both"/>
              <w:rPr>
                <w:sz w:val="20"/>
                <w:szCs w:val="20"/>
                <w:lang w:val="en-GB"/>
              </w:rPr>
            </w:pPr>
            <w:r>
              <w:rPr>
                <w:sz w:val="20"/>
                <w:szCs w:val="20"/>
                <w:lang w:val="en-GB"/>
              </w:rPr>
              <w:t>RowSet</w:t>
            </w:r>
          </w:p>
        </w:tc>
        <w:tc>
          <w:tcPr>
            <w:tcW w:w="1272" w:type="dxa"/>
          </w:tcPr>
          <w:p w14:paraId="5D0CAE72" w14:textId="77777777" w:rsidR="003D54E5" w:rsidRDefault="003D54E5" w:rsidP="00370C8E">
            <w:pPr>
              <w:jc w:val="both"/>
              <w:rPr>
                <w:sz w:val="20"/>
                <w:szCs w:val="20"/>
                <w:lang w:val="en-GB"/>
              </w:rPr>
            </w:pPr>
          </w:p>
        </w:tc>
        <w:tc>
          <w:tcPr>
            <w:tcW w:w="1357" w:type="dxa"/>
          </w:tcPr>
          <w:p w14:paraId="4A8D44DF" w14:textId="77777777" w:rsidR="003D54E5" w:rsidRPr="00B12D17" w:rsidRDefault="003D54E5" w:rsidP="00370C8E">
            <w:pPr>
              <w:jc w:val="both"/>
              <w:rPr>
                <w:sz w:val="20"/>
                <w:szCs w:val="20"/>
                <w:lang w:val="en-GB"/>
              </w:rPr>
            </w:pPr>
            <w:r>
              <w:rPr>
                <w:sz w:val="20"/>
                <w:szCs w:val="20"/>
                <w:lang w:val="en-GB"/>
              </w:rPr>
              <w:t>From</w:t>
            </w:r>
          </w:p>
        </w:tc>
        <w:tc>
          <w:tcPr>
            <w:tcW w:w="4006" w:type="dxa"/>
          </w:tcPr>
          <w:p w14:paraId="289809B6" w14:textId="77777777" w:rsidR="003D54E5" w:rsidRPr="00B12D17" w:rsidRDefault="003D54E5" w:rsidP="00370C8E">
            <w:pPr>
              <w:jc w:val="both"/>
              <w:rPr>
                <w:sz w:val="20"/>
                <w:szCs w:val="20"/>
                <w:lang w:val="en-GB"/>
              </w:rPr>
            </w:pPr>
            <w:r>
              <w:rPr>
                <w:sz w:val="20"/>
                <w:szCs w:val="20"/>
                <w:lang w:val="en-GB"/>
              </w:rPr>
              <w:t>Installs a computed rowset for VALUES, subquery etc. The base implementation is for a singleton.</w:t>
            </w:r>
          </w:p>
        </w:tc>
      </w:tr>
      <w:tr w:rsidR="003D54E5" w:rsidRPr="00B12D17" w14:paraId="51F2F8B1" w14:textId="77777777" w:rsidTr="00370C8E">
        <w:tc>
          <w:tcPr>
            <w:tcW w:w="1894" w:type="dxa"/>
          </w:tcPr>
          <w:p w14:paraId="4068F370" w14:textId="77777777" w:rsidR="003D54E5" w:rsidRPr="00B12D17" w:rsidRDefault="003D54E5" w:rsidP="00370C8E">
            <w:pPr>
              <w:jc w:val="both"/>
              <w:rPr>
                <w:sz w:val="20"/>
                <w:szCs w:val="20"/>
                <w:lang w:val="en-GB"/>
              </w:rPr>
            </w:pPr>
            <w:r>
              <w:rPr>
                <w:sz w:val="20"/>
                <w:szCs w:val="20"/>
                <w:lang w:val="en-GB"/>
              </w:rPr>
              <w:t>StartCounter</w:t>
            </w:r>
          </w:p>
        </w:tc>
        <w:tc>
          <w:tcPr>
            <w:tcW w:w="1272" w:type="dxa"/>
          </w:tcPr>
          <w:p w14:paraId="154FE5A2" w14:textId="77777777" w:rsidR="003D54E5" w:rsidRDefault="003D54E5" w:rsidP="00370C8E">
            <w:pPr>
              <w:jc w:val="both"/>
              <w:rPr>
                <w:sz w:val="20"/>
                <w:szCs w:val="20"/>
                <w:lang w:val="en-GB"/>
              </w:rPr>
            </w:pPr>
          </w:p>
        </w:tc>
        <w:tc>
          <w:tcPr>
            <w:tcW w:w="1357" w:type="dxa"/>
          </w:tcPr>
          <w:p w14:paraId="35293871" w14:textId="77777777" w:rsidR="003D54E5" w:rsidRPr="00B12D17" w:rsidRDefault="003D54E5" w:rsidP="00370C8E">
            <w:pPr>
              <w:jc w:val="both"/>
              <w:rPr>
                <w:sz w:val="20"/>
                <w:szCs w:val="20"/>
                <w:lang w:val="en-GB"/>
              </w:rPr>
            </w:pPr>
            <w:r>
              <w:rPr>
                <w:sz w:val="20"/>
                <w:szCs w:val="20"/>
                <w:lang w:val="en-GB"/>
              </w:rPr>
              <w:t>Query</w:t>
            </w:r>
          </w:p>
        </w:tc>
        <w:tc>
          <w:tcPr>
            <w:tcW w:w="4006" w:type="dxa"/>
          </w:tcPr>
          <w:p w14:paraId="0967108F" w14:textId="77777777" w:rsidR="003D54E5" w:rsidRPr="00B12D17" w:rsidRDefault="003D54E5" w:rsidP="00370C8E">
            <w:pPr>
              <w:jc w:val="both"/>
              <w:rPr>
                <w:sz w:val="20"/>
                <w:szCs w:val="20"/>
                <w:lang w:val="en-GB"/>
              </w:rPr>
            </w:pPr>
            <w:r>
              <w:rPr>
                <w:sz w:val="20"/>
                <w:szCs w:val="20"/>
                <w:lang w:val="en-GB"/>
              </w:rPr>
              <w:t>Precedes an aggregation calculation</w:t>
            </w:r>
          </w:p>
        </w:tc>
      </w:tr>
      <w:tr w:rsidR="003D54E5" w:rsidRPr="00B12D17" w14:paraId="34F3B09F" w14:textId="77777777" w:rsidTr="00370C8E">
        <w:tc>
          <w:tcPr>
            <w:tcW w:w="1894" w:type="dxa"/>
          </w:tcPr>
          <w:p w14:paraId="713B87B9" w14:textId="77777777" w:rsidR="003D54E5" w:rsidRPr="00B12D17" w:rsidRDefault="003D54E5" w:rsidP="00370C8E">
            <w:pPr>
              <w:jc w:val="both"/>
              <w:rPr>
                <w:sz w:val="20"/>
                <w:szCs w:val="20"/>
                <w:lang w:val="en-GB"/>
              </w:rPr>
            </w:pPr>
            <w:r>
              <w:rPr>
                <w:sz w:val="20"/>
                <w:szCs w:val="20"/>
                <w:lang w:val="en-GB"/>
              </w:rPr>
              <w:t>AddIn</w:t>
            </w:r>
          </w:p>
        </w:tc>
        <w:tc>
          <w:tcPr>
            <w:tcW w:w="1272" w:type="dxa"/>
          </w:tcPr>
          <w:p w14:paraId="13D2B3DA" w14:textId="77777777" w:rsidR="003D54E5" w:rsidRDefault="003D54E5" w:rsidP="00370C8E">
            <w:pPr>
              <w:jc w:val="both"/>
              <w:rPr>
                <w:sz w:val="20"/>
                <w:szCs w:val="20"/>
                <w:lang w:val="en-GB"/>
              </w:rPr>
            </w:pPr>
          </w:p>
        </w:tc>
        <w:tc>
          <w:tcPr>
            <w:tcW w:w="1357" w:type="dxa"/>
          </w:tcPr>
          <w:p w14:paraId="154A7E8D" w14:textId="77777777" w:rsidR="003D54E5" w:rsidRPr="00B12D17" w:rsidRDefault="003D54E5" w:rsidP="00370C8E">
            <w:pPr>
              <w:jc w:val="both"/>
              <w:rPr>
                <w:sz w:val="20"/>
                <w:szCs w:val="20"/>
                <w:lang w:val="en-GB"/>
              </w:rPr>
            </w:pPr>
            <w:r>
              <w:rPr>
                <w:sz w:val="20"/>
                <w:szCs w:val="20"/>
                <w:lang w:val="en-GB"/>
              </w:rPr>
              <w:t>Query</w:t>
            </w:r>
          </w:p>
        </w:tc>
        <w:tc>
          <w:tcPr>
            <w:tcW w:w="4006" w:type="dxa"/>
          </w:tcPr>
          <w:p w14:paraId="65E59E38" w14:textId="77777777" w:rsidR="003D54E5" w:rsidRPr="00B12D17" w:rsidRDefault="003D54E5" w:rsidP="00370C8E">
            <w:pPr>
              <w:jc w:val="both"/>
              <w:rPr>
                <w:sz w:val="20"/>
                <w:szCs w:val="20"/>
                <w:lang w:val="en-GB"/>
              </w:rPr>
            </w:pPr>
            <w:r>
              <w:rPr>
                <w:sz w:val="20"/>
                <w:szCs w:val="20"/>
                <w:lang w:val="en-GB"/>
              </w:rPr>
              <w:t>For the aggregation calculation</w:t>
            </w:r>
          </w:p>
        </w:tc>
      </w:tr>
      <w:tr w:rsidR="003D54E5" w:rsidRPr="00B12D17" w14:paraId="48BEDAFC" w14:textId="77777777" w:rsidTr="00370C8E">
        <w:tc>
          <w:tcPr>
            <w:tcW w:w="1894" w:type="dxa"/>
          </w:tcPr>
          <w:p w14:paraId="03CB9B48" w14:textId="77777777" w:rsidR="003D54E5" w:rsidRPr="00B12D17" w:rsidRDefault="003D54E5" w:rsidP="00370C8E">
            <w:pPr>
              <w:jc w:val="both"/>
              <w:rPr>
                <w:sz w:val="20"/>
                <w:szCs w:val="20"/>
                <w:lang w:val="en-GB"/>
              </w:rPr>
            </w:pPr>
            <w:r>
              <w:rPr>
                <w:sz w:val="20"/>
                <w:szCs w:val="20"/>
                <w:lang w:val="en-GB"/>
              </w:rPr>
              <w:t>Compare</w:t>
            </w:r>
          </w:p>
        </w:tc>
        <w:tc>
          <w:tcPr>
            <w:tcW w:w="1272" w:type="dxa"/>
          </w:tcPr>
          <w:p w14:paraId="3510D2A1" w14:textId="77777777" w:rsidR="003D54E5" w:rsidRDefault="003D54E5" w:rsidP="00370C8E">
            <w:pPr>
              <w:jc w:val="both"/>
              <w:rPr>
                <w:sz w:val="20"/>
                <w:szCs w:val="20"/>
                <w:lang w:val="en-GB"/>
              </w:rPr>
            </w:pPr>
            <w:r>
              <w:rPr>
                <w:sz w:val="20"/>
                <w:szCs w:val="20"/>
                <w:lang w:val="en-GB"/>
              </w:rPr>
              <w:t>Int</w:t>
            </w:r>
          </w:p>
        </w:tc>
        <w:tc>
          <w:tcPr>
            <w:tcW w:w="1357" w:type="dxa"/>
          </w:tcPr>
          <w:p w14:paraId="616D2A2D" w14:textId="77777777" w:rsidR="003D54E5" w:rsidRPr="00B12D17" w:rsidRDefault="003D54E5" w:rsidP="00370C8E">
            <w:pPr>
              <w:jc w:val="both"/>
              <w:rPr>
                <w:sz w:val="20"/>
                <w:szCs w:val="20"/>
                <w:lang w:val="en-GB"/>
              </w:rPr>
            </w:pPr>
            <w:r>
              <w:rPr>
                <w:sz w:val="20"/>
                <w:szCs w:val="20"/>
                <w:lang w:val="en-GB"/>
              </w:rPr>
              <w:t>Context</w:t>
            </w:r>
          </w:p>
        </w:tc>
        <w:tc>
          <w:tcPr>
            <w:tcW w:w="4006" w:type="dxa"/>
          </w:tcPr>
          <w:p w14:paraId="33F7E953" w14:textId="77777777" w:rsidR="003D54E5" w:rsidRPr="00B12D17" w:rsidRDefault="003D54E5" w:rsidP="00370C8E">
            <w:pPr>
              <w:jc w:val="both"/>
              <w:rPr>
                <w:sz w:val="20"/>
                <w:szCs w:val="20"/>
                <w:lang w:val="en-GB"/>
              </w:rPr>
            </w:pPr>
            <w:r>
              <w:rPr>
                <w:sz w:val="20"/>
                <w:szCs w:val="20"/>
                <w:lang w:val="en-GB"/>
              </w:rPr>
              <w:t>A base for join conditions</w:t>
            </w:r>
          </w:p>
        </w:tc>
      </w:tr>
      <w:tr w:rsidR="003D54E5" w:rsidRPr="00B12D17" w14:paraId="599DF622" w14:textId="77777777" w:rsidTr="00370C8E">
        <w:tc>
          <w:tcPr>
            <w:tcW w:w="1894" w:type="dxa"/>
          </w:tcPr>
          <w:p w14:paraId="5CE3DA79" w14:textId="77777777" w:rsidR="003D54E5" w:rsidRPr="00B12D17" w:rsidRDefault="003D54E5" w:rsidP="00370C8E">
            <w:pPr>
              <w:jc w:val="both"/>
              <w:rPr>
                <w:sz w:val="20"/>
                <w:szCs w:val="20"/>
                <w:lang w:val="en-GB"/>
              </w:rPr>
            </w:pPr>
            <w:r>
              <w:rPr>
                <w:sz w:val="20"/>
                <w:szCs w:val="20"/>
                <w:lang w:val="en-GB"/>
              </w:rPr>
              <w:t>Constrain</w:t>
            </w:r>
          </w:p>
        </w:tc>
        <w:tc>
          <w:tcPr>
            <w:tcW w:w="1272" w:type="dxa"/>
          </w:tcPr>
          <w:p w14:paraId="2C41477F" w14:textId="77777777" w:rsidR="003D54E5" w:rsidRDefault="003D54E5" w:rsidP="00370C8E">
            <w:pPr>
              <w:jc w:val="both"/>
              <w:rPr>
                <w:sz w:val="20"/>
                <w:szCs w:val="20"/>
                <w:lang w:val="en-GB"/>
              </w:rPr>
            </w:pPr>
          </w:p>
        </w:tc>
        <w:tc>
          <w:tcPr>
            <w:tcW w:w="1357" w:type="dxa"/>
          </w:tcPr>
          <w:p w14:paraId="5F60B06C" w14:textId="77777777" w:rsidR="003D54E5" w:rsidRPr="00B12D17" w:rsidRDefault="003D54E5" w:rsidP="00370C8E">
            <w:pPr>
              <w:jc w:val="both"/>
              <w:rPr>
                <w:sz w:val="20"/>
                <w:szCs w:val="20"/>
                <w:lang w:val="en-GB"/>
              </w:rPr>
            </w:pPr>
            <w:r>
              <w:rPr>
                <w:sz w:val="20"/>
                <w:szCs w:val="20"/>
                <w:lang w:val="en-GB"/>
              </w:rPr>
              <w:t>Context, Domain</w:t>
            </w:r>
          </w:p>
        </w:tc>
        <w:tc>
          <w:tcPr>
            <w:tcW w:w="4006" w:type="dxa"/>
          </w:tcPr>
          <w:p w14:paraId="1B5CFE8C" w14:textId="77777777" w:rsidR="003D54E5" w:rsidRPr="00B12D17" w:rsidRDefault="003D54E5" w:rsidP="00370C8E">
            <w:pPr>
              <w:jc w:val="both"/>
              <w:rPr>
                <w:sz w:val="20"/>
                <w:szCs w:val="20"/>
                <w:lang w:val="en-GB"/>
              </w:rPr>
            </w:pPr>
            <w:r>
              <w:rPr>
                <w:sz w:val="20"/>
                <w:szCs w:val="20"/>
                <w:lang w:val="en-GB"/>
              </w:rPr>
              <w:t>Used during query analysis</w:t>
            </w:r>
          </w:p>
        </w:tc>
      </w:tr>
      <w:tr w:rsidR="003D54E5" w:rsidRPr="00B12D17" w14:paraId="06109661" w14:textId="77777777" w:rsidTr="00370C8E">
        <w:tc>
          <w:tcPr>
            <w:tcW w:w="1894" w:type="dxa"/>
          </w:tcPr>
          <w:p w14:paraId="1BF855D0" w14:textId="77777777" w:rsidR="003D54E5" w:rsidRPr="00B12D17" w:rsidRDefault="003D54E5" w:rsidP="00370C8E">
            <w:pPr>
              <w:rPr>
                <w:sz w:val="20"/>
                <w:szCs w:val="20"/>
                <w:lang w:val="en-GB"/>
              </w:rPr>
            </w:pPr>
            <w:r>
              <w:rPr>
                <w:sz w:val="20"/>
                <w:szCs w:val="20"/>
                <w:lang w:val="en-GB"/>
              </w:rPr>
              <w:t>Check</w:t>
            </w:r>
          </w:p>
        </w:tc>
        <w:tc>
          <w:tcPr>
            <w:tcW w:w="1272" w:type="dxa"/>
          </w:tcPr>
          <w:p w14:paraId="2100CFC7" w14:textId="77777777" w:rsidR="003D54E5" w:rsidRPr="00B12D17" w:rsidRDefault="003D54E5" w:rsidP="00370C8E">
            <w:pPr>
              <w:jc w:val="both"/>
              <w:rPr>
                <w:sz w:val="20"/>
                <w:szCs w:val="20"/>
                <w:lang w:val="en-GB"/>
              </w:rPr>
            </w:pPr>
          </w:p>
        </w:tc>
        <w:tc>
          <w:tcPr>
            <w:tcW w:w="1357" w:type="dxa"/>
          </w:tcPr>
          <w:p w14:paraId="372FB626" w14:textId="77777777" w:rsidR="003D54E5" w:rsidRPr="00B12D17" w:rsidRDefault="003D54E5" w:rsidP="00370C8E">
            <w:pPr>
              <w:jc w:val="both"/>
              <w:rPr>
                <w:sz w:val="20"/>
                <w:szCs w:val="20"/>
                <w:lang w:val="en-GB"/>
              </w:rPr>
            </w:pPr>
            <w:r>
              <w:rPr>
                <w:sz w:val="20"/>
                <w:szCs w:val="20"/>
                <w:lang w:val="en-GB"/>
              </w:rPr>
              <w:t>Context, List of groups</w:t>
            </w:r>
          </w:p>
        </w:tc>
        <w:tc>
          <w:tcPr>
            <w:tcW w:w="4006" w:type="dxa"/>
          </w:tcPr>
          <w:p w14:paraId="3C6B93C4" w14:textId="77777777" w:rsidR="003D54E5" w:rsidRPr="00B12D17" w:rsidRDefault="003D54E5" w:rsidP="00370C8E">
            <w:pPr>
              <w:jc w:val="both"/>
              <w:rPr>
                <w:sz w:val="20"/>
                <w:szCs w:val="20"/>
                <w:lang w:val="en-GB"/>
              </w:rPr>
            </w:pPr>
            <w:r>
              <w:rPr>
                <w:sz w:val="20"/>
                <w:szCs w:val="20"/>
                <w:lang w:val="en-GB"/>
              </w:rPr>
              <w:t>For checking grouping constructs during query analysis</w:t>
            </w:r>
          </w:p>
        </w:tc>
      </w:tr>
      <w:tr w:rsidR="003D54E5" w:rsidRPr="00B12D17" w14:paraId="473D5C21" w14:textId="77777777" w:rsidTr="00370C8E">
        <w:tc>
          <w:tcPr>
            <w:tcW w:w="1894" w:type="dxa"/>
          </w:tcPr>
          <w:p w14:paraId="4565C85A" w14:textId="77777777" w:rsidR="003D54E5" w:rsidRDefault="003D54E5" w:rsidP="00370C8E">
            <w:pPr>
              <w:rPr>
                <w:sz w:val="20"/>
                <w:szCs w:val="20"/>
                <w:lang w:val="en-GB"/>
              </w:rPr>
            </w:pPr>
            <w:r>
              <w:rPr>
                <w:sz w:val="20"/>
                <w:szCs w:val="20"/>
                <w:lang w:val="en-GB"/>
              </w:rPr>
              <w:t>_Setup</w:t>
            </w:r>
          </w:p>
        </w:tc>
        <w:tc>
          <w:tcPr>
            <w:tcW w:w="1272" w:type="dxa"/>
          </w:tcPr>
          <w:p w14:paraId="6CC3F89D" w14:textId="77777777" w:rsidR="003D54E5" w:rsidRPr="00B12D17" w:rsidRDefault="003D54E5" w:rsidP="00370C8E">
            <w:pPr>
              <w:jc w:val="both"/>
              <w:rPr>
                <w:sz w:val="20"/>
                <w:szCs w:val="20"/>
                <w:lang w:val="en-GB"/>
              </w:rPr>
            </w:pPr>
          </w:p>
        </w:tc>
        <w:tc>
          <w:tcPr>
            <w:tcW w:w="1357" w:type="dxa"/>
          </w:tcPr>
          <w:p w14:paraId="352589A9" w14:textId="77777777" w:rsidR="003D54E5" w:rsidRDefault="003D54E5" w:rsidP="00370C8E">
            <w:pPr>
              <w:jc w:val="both"/>
              <w:rPr>
                <w:sz w:val="20"/>
                <w:szCs w:val="20"/>
                <w:lang w:val="en-GB"/>
              </w:rPr>
            </w:pPr>
            <w:r>
              <w:rPr>
                <w:sz w:val="20"/>
                <w:szCs w:val="20"/>
                <w:lang w:val="en-GB"/>
              </w:rPr>
              <w:t>Domain</w:t>
            </w:r>
          </w:p>
        </w:tc>
        <w:tc>
          <w:tcPr>
            <w:tcW w:w="4006" w:type="dxa"/>
          </w:tcPr>
          <w:p w14:paraId="7C1EDE26" w14:textId="77777777" w:rsidR="003D54E5" w:rsidRDefault="003D54E5" w:rsidP="00370C8E">
            <w:pPr>
              <w:jc w:val="both"/>
              <w:rPr>
                <w:sz w:val="20"/>
                <w:szCs w:val="20"/>
                <w:lang w:val="en-GB"/>
              </w:rPr>
            </w:pPr>
            <w:r>
              <w:rPr>
                <w:sz w:val="20"/>
                <w:szCs w:val="20"/>
                <w:lang w:val="en-GB"/>
              </w:rPr>
              <w:t>Compute nominal types during query analysis</w:t>
            </w:r>
          </w:p>
        </w:tc>
      </w:tr>
      <w:tr w:rsidR="003D54E5" w:rsidRPr="00B12D17" w14:paraId="4C60D552" w14:textId="77777777" w:rsidTr="00370C8E">
        <w:tc>
          <w:tcPr>
            <w:tcW w:w="1894" w:type="dxa"/>
          </w:tcPr>
          <w:p w14:paraId="18042F70" w14:textId="77777777" w:rsidR="003D54E5" w:rsidRDefault="003D54E5" w:rsidP="00370C8E">
            <w:pPr>
              <w:rPr>
                <w:sz w:val="20"/>
                <w:szCs w:val="20"/>
                <w:lang w:val="en-GB"/>
              </w:rPr>
            </w:pPr>
            <w:r>
              <w:rPr>
                <w:sz w:val="20"/>
                <w:szCs w:val="20"/>
                <w:lang w:val="en-GB"/>
              </w:rPr>
              <w:t>Conditions</w:t>
            </w:r>
          </w:p>
        </w:tc>
        <w:tc>
          <w:tcPr>
            <w:tcW w:w="1272" w:type="dxa"/>
          </w:tcPr>
          <w:p w14:paraId="739CA02B" w14:textId="77777777" w:rsidR="003D54E5" w:rsidRPr="00B12D17" w:rsidRDefault="003D54E5" w:rsidP="00370C8E">
            <w:pPr>
              <w:jc w:val="both"/>
              <w:rPr>
                <w:sz w:val="20"/>
                <w:szCs w:val="20"/>
                <w:lang w:val="en-GB"/>
              </w:rPr>
            </w:pPr>
          </w:p>
        </w:tc>
        <w:tc>
          <w:tcPr>
            <w:tcW w:w="1357" w:type="dxa"/>
          </w:tcPr>
          <w:p w14:paraId="5AB99292" w14:textId="77777777" w:rsidR="003D54E5" w:rsidRDefault="003D54E5" w:rsidP="00370C8E">
            <w:pPr>
              <w:jc w:val="both"/>
              <w:rPr>
                <w:sz w:val="20"/>
                <w:szCs w:val="20"/>
                <w:lang w:val="en-GB"/>
              </w:rPr>
            </w:pPr>
            <w:r>
              <w:rPr>
                <w:sz w:val="20"/>
                <w:szCs w:val="20"/>
                <w:lang w:val="en-GB"/>
              </w:rPr>
              <w:t>Context</w:t>
            </w:r>
          </w:p>
        </w:tc>
        <w:tc>
          <w:tcPr>
            <w:tcW w:w="4006" w:type="dxa"/>
          </w:tcPr>
          <w:p w14:paraId="1C38DC1C" w14:textId="77777777" w:rsidR="003D54E5" w:rsidRDefault="003D54E5" w:rsidP="00370C8E">
            <w:pPr>
              <w:jc w:val="both"/>
              <w:rPr>
                <w:sz w:val="20"/>
                <w:szCs w:val="20"/>
                <w:lang w:val="en-GB"/>
              </w:rPr>
            </w:pPr>
            <w:r>
              <w:rPr>
                <w:sz w:val="20"/>
                <w:szCs w:val="20"/>
                <w:lang w:val="en-GB"/>
              </w:rPr>
              <w:t>For computing joins etc in query analysis. Also used for searched case statements</w:t>
            </w:r>
          </w:p>
        </w:tc>
      </w:tr>
      <w:tr w:rsidR="003D54E5" w:rsidRPr="00B12D17" w14:paraId="2D5AC21A" w14:textId="77777777" w:rsidTr="00370C8E">
        <w:tc>
          <w:tcPr>
            <w:tcW w:w="1894" w:type="dxa"/>
          </w:tcPr>
          <w:p w14:paraId="39E478A4" w14:textId="77777777" w:rsidR="003D54E5" w:rsidRDefault="003D54E5" w:rsidP="00370C8E">
            <w:pPr>
              <w:rPr>
                <w:sz w:val="20"/>
                <w:szCs w:val="20"/>
                <w:lang w:val="en-GB"/>
              </w:rPr>
            </w:pPr>
            <w:r>
              <w:rPr>
                <w:sz w:val="20"/>
                <w:szCs w:val="20"/>
                <w:lang w:val="en-GB"/>
              </w:rPr>
              <w:t>MatchExpr</w:t>
            </w:r>
          </w:p>
        </w:tc>
        <w:tc>
          <w:tcPr>
            <w:tcW w:w="1272" w:type="dxa"/>
          </w:tcPr>
          <w:p w14:paraId="0CF4FADB" w14:textId="77777777" w:rsidR="003D54E5" w:rsidRPr="00B12D17" w:rsidRDefault="003D54E5" w:rsidP="00370C8E">
            <w:pPr>
              <w:jc w:val="both"/>
              <w:rPr>
                <w:sz w:val="20"/>
                <w:szCs w:val="20"/>
                <w:lang w:val="en-GB"/>
              </w:rPr>
            </w:pPr>
          </w:p>
        </w:tc>
        <w:tc>
          <w:tcPr>
            <w:tcW w:w="1357" w:type="dxa"/>
          </w:tcPr>
          <w:p w14:paraId="2D485DC8" w14:textId="77777777" w:rsidR="003D54E5" w:rsidRDefault="003D54E5" w:rsidP="00370C8E">
            <w:pPr>
              <w:jc w:val="both"/>
              <w:rPr>
                <w:sz w:val="20"/>
                <w:szCs w:val="20"/>
                <w:lang w:val="en-GB"/>
              </w:rPr>
            </w:pPr>
            <w:r>
              <w:rPr>
                <w:sz w:val="20"/>
                <w:szCs w:val="20"/>
                <w:lang w:val="en-GB"/>
              </w:rPr>
              <w:t>SqlValue</w:t>
            </w:r>
          </w:p>
        </w:tc>
        <w:tc>
          <w:tcPr>
            <w:tcW w:w="4006" w:type="dxa"/>
          </w:tcPr>
          <w:p w14:paraId="4C427A4D" w14:textId="77777777" w:rsidR="003D54E5" w:rsidRDefault="003D54E5" w:rsidP="00370C8E">
            <w:pPr>
              <w:jc w:val="both"/>
              <w:rPr>
                <w:sz w:val="20"/>
                <w:szCs w:val="20"/>
                <w:lang w:val="en-GB"/>
              </w:rPr>
            </w:pPr>
            <w:r>
              <w:rPr>
                <w:sz w:val="20"/>
                <w:szCs w:val="20"/>
                <w:lang w:val="en-GB"/>
              </w:rPr>
              <w:t>Compare SqlValues for structural equality</w:t>
            </w:r>
          </w:p>
        </w:tc>
      </w:tr>
      <w:tr w:rsidR="003D54E5" w:rsidRPr="00B12D17" w14:paraId="3CBDE339" w14:textId="77777777" w:rsidTr="00370C8E">
        <w:tc>
          <w:tcPr>
            <w:tcW w:w="1894" w:type="dxa"/>
          </w:tcPr>
          <w:p w14:paraId="0DD52907" w14:textId="77777777" w:rsidR="003D54E5" w:rsidRDefault="003D54E5" w:rsidP="00370C8E">
            <w:pPr>
              <w:rPr>
                <w:sz w:val="20"/>
                <w:szCs w:val="20"/>
                <w:lang w:val="en-GB"/>
              </w:rPr>
            </w:pPr>
            <w:r>
              <w:rPr>
                <w:sz w:val="20"/>
                <w:szCs w:val="20"/>
                <w:lang w:val="en-GB"/>
              </w:rPr>
              <w:t>IsFrom</w:t>
            </w:r>
          </w:p>
        </w:tc>
        <w:tc>
          <w:tcPr>
            <w:tcW w:w="1272" w:type="dxa"/>
          </w:tcPr>
          <w:p w14:paraId="4593B341" w14:textId="77777777" w:rsidR="003D54E5" w:rsidRPr="00B12D17" w:rsidRDefault="003D54E5" w:rsidP="00370C8E">
            <w:pPr>
              <w:jc w:val="both"/>
              <w:rPr>
                <w:sz w:val="20"/>
                <w:szCs w:val="20"/>
                <w:lang w:val="en-GB"/>
              </w:rPr>
            </w:pPr>
          </w:p>
        </w:tc>
        <w:tc>
          <w:tcPr>
            <w:tcW w:w="1357" w:type="dxa"/>
          </w:tcPr>
          <w:p w14:paraId="4E50A9EA" w14:textId="77777777" w:rsidR="003D54E5" w:rsidRDefault="003D54E5" w:rsidP="00370C8E">
            <w:pPr>
              <w:jc w:val="both"/>
              <w:rPr>
                <w:sz w:val="20"/>
                <w:szCs w:val="20"/>
                <w:lang w:val="en-GB"/>
              </w:rPr>
            </w:pPr>
            <w:r>
              <w:rPr>
                <w:sz w:val="20"/>
                <w:szCs w:val="20"/>
                <w:lang w:val="en-GB"/>
              </w:rPr>
              <w:t>Query</w:t>
            </w:r>
          </w:p>
        </w:tc>
        <w:tc>
          <w:tcPr>
            <w:tcW w:w="4006" w:type="dxa"/>
          </w:tcPr>
          <w:p w14:paraId="07936608" w14:textId="77777777" w:rsidR="003D54E5" w:rsidRDefault="003D54E5" w:rsidP="00370C8E">
            <w:pPr>
              <w:jc w:val="both"/>
              <w:rPr>
                <w:sz w:val="20"/>
                <w:szCs w:val="20"/>
                <w:lang w:val="en-GB"/>
              </w:rPr>
            </w:pPr>
            <w:r>
              <w:rPr>
                <w:sz w:val="20"/>
                <w:szCs w:val="20"/>
                <w:lang w:val="en-GB"/>
              </w:rPr>
              <w:t>For analysing joins</w:t>
            </w:r>
          </w:p>
        </w:tc>
      </w:tr>
      <w:tr w:rsidR="003D54E5" w:rsidRPr="00B12D17" w14:paraId="51D1524E" w14:textId="77777777" w:rsidTr="00370C8E">
        <w:tc>
          <w:tcPr>
            <w:tcW w:w="1894" w:type="dxa"/>
          </w:tcPr>
          <w:p w14:paraId="5BC2E2E3" w14:textId="77777777" w:rsidR="003D54E5" w:rsidRDefault="003D54E5" w:rsidP="00370C8E">
            <w:pPr>
              <w:rPr>
                <w:sz w:val="20"/>
                <w:szCs w:val="20"/>
                <w:lang w:val="en-GB"/>
              </w:rPr>
            </w:pPr>
            <w:r>
              <w:rPr>
                <w:sz w:val="20"/>
                <w:szCs w:val="20"/>
                <w:lang w:val="en-GB"/>
              </w:rPr>
              <w:t>IsConstant</w:t>
            </w:r>
          </w:p>
        </w:tc>
        <w:tc>
          <w:tcPr>
            <w:tcW w:w="1272" w:type="dxa"/>
          </w:tcPr>
          <w:p w14:paraId="5E870EDB" w14:textId="77777777" w:rsidR="003D54E5" w:rsidRPr="00B12D17" w:rsidRDefault="003D54E5" w:rsidP="00370C8E">
            <w:pPr>
              <w:jc w:val="both"/>
              <w:rPr>
                <w:sz w:val="20"/>
                <w:szCs w:val="20"/>
                <w:lang w:val="en-GB"/>
              </w:rPr>
            </w:pPr>
          </w:p>
        </w:tc>
        <w:tc>
          <w:tcPr>
            <w:tcW w:w="1357" w:type="dxa"/>
          </w:tcPr>
          <w:p w14:paraId="7E51D314" w14:textId="77777777" w:rsidR="003D54E5" w:rsidRDefault="003D54E5" w:rsidP="00370C8E">
            <w:pPr>
              <w:jc w:val="both"/>
              <w:rPr>
                <w:sz w:val="20"/>
                <w:szCs w:val="20"/>
                <w:lang w:val="en-GB"/>
              </w:rPr>
            </w:pPr>
          </w:p>
        </w:tc>
        <w:tc>
          <w:tcPr>
            <w:tcW w:w="4006" w:type="dxa"/>
          </w:tcPr>
          <w:p w14:paraId="241B9935" w14:textId="77777777" w:rsidR="003D54E5" w:rsidRDefault="003D54E5" w:rsidP="00370C8E">
            <w:pPr>
              <w:jc w:val="both"/>
              <w:rPr>
                <w:sz w:val="20"/>
                <w:szCs w:val="20"/>
                <w:lang w:val="en-GB"/>
              </w:rPr>
            </w:pPr>
            <w:r>
              <w:rPr>
                <w:sz w:val="20"/>
                <w:szCs w:val="20"/>
                <w:lang w:val="en-GB"/>
              </w:rPr>
              <w:t>For optimising filters</w:t>
            </w:r>
          </w:p>
        </w:tc>
      </w:tr>
      <w:tr w:rsidR="003D54E5" w:rsidRPr="00B12D17" w14:paraId="3D937484" w14:textId="77777777" w:rsidTr="00370C8E">
        <w:tc>
          <w:tcPr>
            <w:tcW w:w="1894" w:type="dxa"/>
          </w:tcPr>
          <w:p w14:paraId="664F622F" w14:textId="77777777" w:rsidR="003D54E5" w:rsidRDefault="003D54E5" w:rsidP="00370C8E">
            <w:pPr>
              <w:rPr>
                <w:sz w:val="20"/>
                <w:szCs w:val="20"/>
                <w:lang w:val="en-GB"/>
              </w:rPr>
            </w:pPr>
            <w:r>
              <w:rPr>
                <w:sz w:val="20"/>
                <w:szCs w:val="20"/>
                <w:lang w:val="en-GB"/>
              </w:rPr>
              <w:t>JoinConidition</w:t>
            </w:r>
          </w:p>
        </w:tc>
        <w:tc>
          <w:tcPr>
            <w:tcW w:w="1272" w:type="dxa"/>
          </w:tcPr>
          <w:p w14:paraId="0E769BD7" w14:textId="77777777" w:rsidR="003D54E5" w:rsidRPr="00B12D17" w:rsidRDefault="003D54E5" w:rsidP="00370C8E">
            <w:pPr>
              <w:jc w:val="both"/>
              <w:rPr>
                <w:sz w:val="20"/>
                <w:szCs w:val="20"/>
                <w:lang w:val="en-GB"/>
              </w:rPr>
            </w:pPr>
            <w:r>
              <w:rPr>
                <w:sz w:val="20"/>
                <w:szCs w:val="20"/>
                <w:lang w:val="en-GB"/>
              </w:rPr>
              <w:t>SqlValue</w:t>
            </w:r>
          </w:p>
        </w:tc>
        <w:tc>
          <w:tcPr>
            <w:tcW w:w="1357" w:type="dxa"/>
          </w:tcPr>
          <w:p w14:paraId="774536C2" w14:textId="77777777" w:rsidR="003D54E5" w:rsidRDefault="003D54E5" w:rsidP="00370C8E">
            <w:pPr>
              <w:jc w:val="both"/>
              <w:rPr>
                <w:sz w:val="20"/>
                <w:szCs w:val="20"/>
                <w:lang w:val="en-GB"/>
              </w:rPr>
            </w:pPr>
            <w:r>
              <w:rPr>
                <w:sz w:val="20"/>
                <w:szCs w:val="20"/>
                <w:lang w:val="en-GB"/>
              </w:rPr>
              <w:t>JoinPart</w:t>
            </w:r>
          </w:p>
        </w:tc>
        <w:tc>
          <w:tcPr>
            <w:tcW w:w="4006" w:type="dxa"/>
          </w:tcPr>
          <w:p w14:paraId="35529E66" w14:textId="77777777" w:rsidR="003D54E5" w:rsidRDefault="003D54E5" w:rsidP="00370C8E">
            <w:pPr>
              <w:jc w:val="both"/>
              <w:rPr>
                <w:sz w:val="20"/>
                <w:szCs w:val="20"/>
                <w:lang w:val="en-GB"/>
              </w:rPr>
            </w:pPr>
            <w:r>
              <w:rPr>
                <w:sz w:val="20"/>
                <w:szCs w:val="20"/>
                <w:lang w:val="en-GB"/>
              </w:rPr>
              <w:t>Gets for condition for a join</w:t>
            </w:r>
          </w:p>
        </w:tc>
      </w:tr>
      <w:tr w:rsidR="003D54E5" w:rsidRPr="00B12D17" w14:paraId="7B78C674" w14:textId="77777777" w:rsidTr="00370C8E">
        <w:tc>
          <w:tcPr>
            <w:tcW w:w="1894" w:type="dxa"/>
          </w:tcPr>
          <w:p w14:paraId="5CE9AE0A" w14:textId="77777777" w:rsidR="003D54E5" w:rsidRDefault="003D54E5" w:rsidP="00370C8E">
            <w:pPr>
              <w:rPr>
                <w:sz w:val="20"/>
                <w:szCs w:val="20"/>
                <w:lang w:val="en-GB"/>
              </w:rPr>
            </w:pPr>
            <w:r>
              <w:rPr>
                <w:sz w:val="20"/>
                <w:szCs w:val="20"/>
                <w:lang w:val="en-GB"/>
              </w:rPr>
              <w:t>DistributeConditions</w:t>
            </w:r>
          </w:p>
        </w:tc>
        <w:tc>
          <w:tcPr>
            <w:tcW w:w="1272" w:type="dxa"/>
          </w:tcPr>
          <w:p w14:paraId="0BC6976B" w14:textId="77777777" w:rsidR="003D54E5" w:rsidRDefault="003D54E5" w:rsidP="00370C8E">
            <w:pPr>
              <w:jc w:val="both"/>
              <w:rPr>
                <w:sz w:val="20"/>
                <w:szCs w:val="20"/>
                <w:lang w:val="en-GB"/>
              </w:rPr>
            </w:pPr>
          </w:p>
        </w:tc>
        <w:tc>
          <w:tcPr>
            <w:tcW w:w="1357" w:type="dxa"/>
          </w:tcPr>
          <w:p w14:paraId="5CAB98EB" w14:textId="77777777" w:rsidR="003D54E5" w:rsidRDefault="003D54E5" w:rsidP="00370C8E">
            <w:pPr>
              <w:jc w:val="both"/>
              <w:rPr>
                <w:sz w:val="20"/>
                <w:szCs w:val="20"/>
                <w:lang w:val="en-GB"/>
              </w:rPr>
            </w:pPr>
            <w:r>
              <w:rPr>
                <w:sz w:val="20"/>
                <w:szCs w:val="20"/>
                <w:lang w:val="en-GB"/>
              </w:rPr>
              <w:t>Query</w:t>
            </w:r>
          </w:p>
        </w:tc>
        <w:tc>
          <w:tcPr>
            <w:tcW w:w="4006" w:type="dxa"/>
          </w:tcPr>
          <w:p w14:paraId="3E16604A" w14:textId="77777777" w:rsidR="003D54E5" w:rsidRDefault="003D54E5" w:rsidP="00370C8E">
            <w:pPr>
              <w:jc w:val="both"/>
              <w:rPr>
                <w:sz w:val="20"/>
                <w:szCs w:val="20"/>
                <w:lang w:val="en-GB"/>
              </w:rPr>
            </w:pPr>
            <w:r>
              <w:rPr>
                <w:sz w:val="20"/>
                <w:szCs w:val="20"/>
                <w:lang w:val="en-GB"/>
              </w:rPr>
              <w:t>For optimising filters in query analysis</w:t>
            </w:r>
          </w:p>
        </w:tc>
      </w:tr>
      <w:tr w:rsidR="003D54E5" w:rsidRPr="00B12D17" w14:paraId="00CD8E4C" w14:textId="77777777" w:rsidTr="00370C8E">
        <w:tc>
          <w:tcPr>
            <w:tcW w:w="1894" w:type="dxa"/>
          </w:tcPr>
          <w:p w14:paraId="63624C98" w14:textId="77777777" w:rsidR="003D54E5" w:rsidRDefault="003D54E5" w:rsidP="00370C8E">
            <w:pPr>
              <w:rPr>
                <w:sz w:val="20"/>
                <w:szCs w:val="20"/>
                <w:lang w:val="en-GB"/>
              </w:rPr>
            </w:pPr>
            <w:r>
              <w:rPr>
                <w:sz w:val="20"/>
                <w:szCs w:val="20"/>
                <w:lang w:val="en-GB"/>
              </w:rPr>
              <w:t>WhereEquals</w:t>
            </w:r>
          </w:p>
        </w:tc>
        <w:tc>
          <w:tcPr>
            <w:tcW w:w="1272" w:type="dxa"/>
          </w:tcPr>
          <w:p w14:paraId="4D21582E" w14:textId="77777777" w:rsidR="003D54E5" w:rsidRDefault="003D54E5" w:rsidP="00370C8E">
            <w:pPr>
              <w:jc w:val="both"/>
              <w:rPr>
                <w:sz w:val="20"/>
                <w:szCs w:val="20"/>
                <w:lang w:val="en-GB"/>
              </w:rPr>
            </w:pPr>
            <w:r>
              <w:rPr>
                <w:sz w:val="20"/>
                <w:szCs w:val="20"/>
                <w:lang w:val="en-GB"/>
              </w:rPr>
              <w:t>bool</w:t>
            </w:r>
          </w:p>
        </w:tc>
        <w:tc>
          <w:tcPr>
            <w:tcW w:w="1357" w:type="dxa"/>
          </w:tcPr>
          <w:p w14:paraId="1340CB4F" w14:textId="77777777" w:rsidR="003D54E5" w:rsidRDefault="003D54E5" w:rsidP="00370C8E">
            <w:pPr>
              <w:jc w:val="both"/>
              <w:rPr>
                <w:sz w:val="20"/>
                <w:szCs w:val="20"/>
                <w:lang w:val="en-GB"/>
              </w:rPr>
            </w:pPr>
            <w:r>
              <w:rPr>
                <w:sz w:val="20"/>
                <w:szCs w:val="20"/>
                <w:lang w:val="en-GB"/>
              </w:rPr>
              <w:t>List of exprs</w:t>
            </w:r>
          </w:p>
        </w:tc>
        <w:tc>
          <w:tcPr>
            <w:tcW w:w="4006" w:type="dxa"/>
          </w:tcPr>
          <w:p w14:paraId="37C44D12" w14:textId="77777777" w:rsidR="003D54E5" w:rsidRDefault="003D54E5" w:rsidP="00370C8E">
            <w:pPr>
              <w:jc w:val="both"/>
              <w:rPr>
                <w:sz w:val="20"/>
                <w:szCs w:val="20"/>
                <w:lang w:val="en-GB"/>
              </w:rPr>
            </w:pPr>
            <w:r>
              <w:rPr>
                <w:sz w:val="20"/>
                <w:szCs w:val="20"/>
                <w:lang w:val="en-GB"/>
              </w:rPr>
              <w:t>Collecting AND wheres</w:t>
            </w:r>
          </w:p>
        </w:tc>
      </w:tr>
      <w:tr w:rsidR="003D54E5" w:rsidRPr="00B12D17" w14:paraId="62200F04" w14:textId="77777777" w:rsidTr="00370C8E">
        <w:tc>
          <w:tcPr>
            <w:tcW w:w="1894" w:type="dxa"/>
          </w:tcPr>
          <w:p w14:paraId="68D8BC85" w14:textId="77777777" w:rsidR="003D54E5" w:rsidRDefault="003D54E5" w:rsidP="00370C8E">
            <w:pPr>
              <w:rPr>
                <w:sz w:val="20"/>
                <w:szCs w:val="20"/>
                <w:lang w:val="en-GB"/>
              </w:rPr>
            </w:pPr>
            <w:r>
              <w:rPr>
                <w:sz w:val="20"/>
                <w:szCs w:val="20"/>
                <w:lang w:val="en-GB"/>
              </w:rPr>
              <w:t>HasDisjunction</w:t>
            </w:r>
          </w:p>
        </w:tc>
        <w:tc>
          <w:tcPr>
            <w:tcW w:w="1272" w:type="dxa"/>
          </w:tcPr>
          <w:p w14:paraId="5DC51C06" w14:textId="77777777" w:rsidR="003D54E5" w:rsidRDefault="003D54E5" w:rsidP="00370C8E">
            <w:pPr>
              <w:jc w:val="both"/>
              <w:rPr>
                <w:sz w:val="20"/>
                <w:szCs w:val="20"/>
                <w:lang w:val="en-GB"/>
              </w:rPr>
            </w:pPr>
            <w:r>
              <w:rPr>
                <w:sz w:val="20"/>
                <w:szCs w:val="20"/>
                <w:lang w:val="en-GB"/>
              </w:rPr>
              <w:t>Bool</w:t>
            </w:r>
          </w:p>
        </w:tc>
        <w:tc>
          <w:tcPr>
            <w:tcW w:w="1357" w:type="dxa"/>
          </w:tcPr>
          <w:p w14:paraId="6DD0F216" w14:textId="77777777" w:rsidR="003D54E5" w:rsidRDefault="003D54E5" w:rsidP="00370C8E">
            <w:pPr>
              <w:jc w:val="both"/>
              <w:rPr>
                <w:sz w:val="20"/>
                <w:szCs w:val="20"/>
                <w:lang w:val="en-GB"/>
              </w:rPr>
            </w:pPr>
            <w:r>
              <w:rPr>
                <w:sz w:val="20"/>
                <w:szCs w:val="20"/>
                <w:lang w:val="en-GB"/>
              </w:rPr>
              <w:t>SqlValue</w:t>
            </w:r>
          </w:p>
        </w:tc>
        <w:tc>
          <w:tcPr>
            <w:tcW w:w="4006" w:type="dxa"/>
          </w:tcPr>
          <w:p w14:paraId="03E42304" w14:textId="77777777" w:rsidR="003D54E5" w:rsidRDefault="003D54E5" w:rsidP="00370C8E">
            <w:pPr>
              <w:jc w:val="both"/>
              <w:rPr>
                <w:sz w:val="20"/>
                <w:szCs w:val="20"/>
                <w:lang w:val="en-GB"/>
              </w:rPr>
            </w:pPr>
            <w:r>
              <w:rPr>
                <w:sz w:val="20"/>
                <w:szCs w:val="20"/>
                <w:lang w:val="en-GB"/>
              </w:rPr>
              <w:t>Detecting ORs</w:t>
            </w:r>
          </w:p>
        </w:tc>
      </w:tr>
      <w:tr w:rsidR="003D54E5" w:rsidRPr="00B12D17" w14:paraId="303786CB" w14:textId="77777777" w:rsidTr="00370C8E">
        <w:tc>
          <w:tcPr>
            <w:tcW w:w="1894" w:type="dxa"/>
          </w:tcPr>
          <w:p w14:paraId="02ECFFFF" w14:textId="77777777" w:rsidR="003D54E5" w:rsidRDefault="003D54E5" w:rsidP="00370C8E">
            <w:pPr>
              <w:rPr>
                <w:sz w:val="20"/>
                <w:szCs w:val="20"/>
                <w:lang w:val="en-GB"/>
              </w:rPr>
            </w:pPr>
            <w:r>
              <w:rPr>
                <w:sz w:val="20"/>
                <w:szCs w:val="20"/>
                <w:lang w:val="en-GB"/>
              </w:rPr>
              <w:t>LVal</w:t>
            </w:r>
          </w:p>
        </w:tc>
        <w:tc>
          <w:tcPr>
            <w:tcW w:w="1272" w:type="dxa"/>
          </w:tcPr>
          <w:p w14:paraId="5925908F" w14:textId="77777777" w:rsidR="003D54E5" w:rsidRDefault="003D54E5" w:rsidP="00370C8E">
            <w:pPr>
              <w:jc w:val="both"/>
              <w:rPr>
                <w:sz w:val="20"/>
                <w:szCs w:val="20"/>
                <w:lang w:val="en-GB"/>
              </w:rPr>
            </w:pPr>
            <w:r>
              <w:rPr>
                <w:sz w:val="20"/>
                <w:szCs w:val="20"/>
                <w:lang w:val="en-GB"/>
              </w:rPr>
              <w:t>Target</w:t>
            </w:r>
          </w:p>
        </w:tc>
        <w:tc>
          <w:tcPr>
            <w:tcW w:w="1357" w:type="dxa"/>
          </w:tcPr>
          <w:p w14:paraId="11279D43" w14:textId="77777777" w:rsidR="003D54E5" w:rsidRDefault="003D54E5" w:rsidP="00370C8E">
            <w:pPr>
              <w:jc w:val="both"/>
              <w:rPr>
                <w:sz w:val="20"/>
                <w:szCs w:val="20"/>
                <w:lang w:val="en-GB"/>
              </w:rPr>
            </w:pPr>
            <w:r>
              <w:rPr>
                <w:sz w:val="20"/>
                <w:szCs w:val="20"/>
                <w:lang w:val="en-GB"/>
              </w:rPr>
              <w:t>Context</w:t>
            </w:r>
          </w:p>
        </w:tc>
        <w:tc>
          <w:tcPr>
            <w:tcW w:w="4006" w:type="dxa"/>
          </w:tcPr>
          <w:p w14:paraId="37C8DF9E" w14:textId="77777777" w:rsidR="003D54E5" w:rsidRDefault="003D54E5" w:rsidP="00370C8E">
            <w:pPr>
              <w:jc w:val="both"/>
              <w:rPr>
                <w:sz w:val="20"/>
                <w:szCs w:val="20"/>
                <w:lang w:val="en-GB"/>
              </w:rPr>
            </w:pPr>
            <w:r>
              <w:rPr>
                <w:sz w:val="20"/>
                <w:szCs w:val="20"/>
                <w:lang w:val="en-GB"/>
              </w:rPr>
              <w:t>Used for computing the left side of an assignment, e.g. subscript</w:t>
            </w:r>
          </w:p>
        </w:tc>
      </w:tr>
      <w:tr w:rsidR="003D54E5" w:rsidRPr="00B12D17" w14:paraId="3A61B5C8" w14:textId="77777777" w:rsidTr="00370C8E">
        <w:tc>
          <w:tcPr>
            <w:tcW w:w="1894" w:type="dxa"/>
          </w:tcPr>
          <w:p w14:paraId="5D3ADDC8" w14:textId="77777777" w:rsidR="003D54E5" w:rsidRDefault="003D54E5" w:rsidP="00370C8E">
            <w:pPr>
              <w:rPr>
                <w:sz w:val="20"/>
                <w:szCs w:val="20"/>
                <w:lang w:val="en-GB"/>
              </w:rPr>
            </w:pPr>
            <w:r>
              <w:rPr>
                <w:sz w:val="20"/>
                <w:szCs w:val="20"/>
                <w:lang w:val="en-GB"/>
              </w:rPr>
              <w:lastRenderedPageBreak/>
              <w:t>Invert</w:t>
            </w:r>
          </w:p>
        </w:tc>
        <w:tc>
          <w:tcPr>
            <w:tcW w:w="1272" w:type="dxa"/>
          </w:tcPr>
          <w:p w14:paraId="365B18CC" w14:textId="77777777" w:rsidR="003D54E5" w:rsidRDefault="003D54E5" w:rsidP="00370C8E">
            <w:pPr>
              <w:jc w:val="both"/>
              <w:rPr>
                <w:sz w:val="20"/>
                <w:szCs w:val="20"/>
                <w:lang w:val="en-GB"/>
              </w:rPr>
            </w:pPr>
            <w:r>
              <w:rPr>
                <w:sz w:val="20"/>
                <w:szCs w:val="20"/>
                <w:lang w:val="en-GB"/>
              </w:rPr>
              <w:t>SqlValue</w:t>
            </w:r>
          </w:p>
        </w:tc>
        <w:tc>
          <w:tcPr>
            <w:tcW w:w="1357" w:type="dxa"/>
          </w:tcPr>
          <w:p w14:paraId="5FD32D76" w14:textId="77777777" w:rsidR="003D54E5" w:rsidRDefault="003D54E5" w:rsidP="00370C8E">
            <w:pPr>
              <w:jc w:val="both"/>
              <w:rPr>
                <w:sz w:val="20"/>
                <w:szCs w:val="20"/>
                <w:lang w:val="en-GB"/>
              </w:rPr>
            </w:pPr>
          </w:p>
        </w:tc>
        <w:tc>
          <w:tcPr>
            <w:tcW w:w="4006" w:type="dxa"/>
          </w:tcPr>
          <w:p w14:paraId="43840286" w14:textId="77777777" w:rsidR="003D54E5" w:rsidRDefault="003D54E5" w:rsidP="00370C8E">
            <w:pPr>
              <w:jc w:val="both"/>
              <w:rPr>
                <w:sz w:val="20"/>
                <w:szCs w:val="20"/>
                <w:lang w:val="en-GB"/>
              </w:rPr>
            </w:pPr>
            <w:r>
              <w:rPr>
                <w:sz w:val="20"/>
                <w:szCs w:val="20"/>
                <w:lang w:val="en-GB"/>
              </w:rPr>
              <w:t>For optimising predicates</w:t>
            </w:r>
          </w:p>
        </w:tc>
      </w:tr>
      <w:tr w:rsidR="003D54E5" w:rsidRPr="00B12D17" w14:paraId="7FA0E692" w14:textId="77777777" w:rsidTr="00370C8E">
        <w:tc>
          <w:tcPr>
            <w:tcW w:w="1894" w:type="dxa"/>
          </w:tcPr>
          <w:p w14:paraId="51879119" w14:textId="77777777" w:rsidR="003D54E5" w:rsidRDefault="003D54E5" w:rsidP="00370C8E">
            <w:pPr>
              <w:rPr>
                <w:sz w:val="20"/>
                <w:szCs w:val="20"/>
                <w:lang w:val="en-GB"/>
              </w:rPr>
            </w:pPr>
            <w:r>
              <w:rPr>
                <w:sz w:val="20"/>
                <w:szCs w:val="20"/>
                <w:lang w:val="en-GB"/>
              </w:rPr>
              <w:t>Lookup</w:t>
            </w:r>
          </w:p>
        </w:tc>
        <w:tc>
          <w:tcPr>
            <w:tcW w:w="1272" w:type="dxa"/>
          </w:tcPr>
          <w:p w14:paraId="58D644F2" w14:textId="77777777" w:rsidR="003D54E5" w:rsidRDefault="003D54E5" w:rsidP="00370C8E">
            <w:pPr>
              <w:jc w:val="both"/>
              <w:rPr>
                <w:sz w:val="20"/>
                <w:szCs w:val="20"/>
                <w:lang w:val="en-GB"/>
              </w:rPr>
            </w:pPr>
            <w:r>
              <w:rPr>
                <w:sz w:val="20"/>
                <w:szCs w:val="20"/>
                <w:lang w:val="en-GB"/>
              </w:rPr>
              <w:t>SqlValue</w:t>
            </w:r>
          </w:p>
        </w:tc>
        <w:tc>
          <w:tcPr>
            <w:tcW w:w="1357" w:type="dxa"/>
          </w:tcPr>
          <w:p w14:paraId="2F1FE217" w14:textId="77777777" w:rsidR="003D54E5" w:rsidRDefault="003D54E5" w:rsidP="00370C8E">
            <w:pPr>
              <w:jc w:val="both"/>
              <w:rPr>
                <w:sz w:val="20"/>
                <w:szCs w:val="20"/>
                <w:lang w:val="en-GB"/>
              </w:rPr>
            </w:pPr>
            <w:r>
              <w:rPr>
                <w:sz w:val="20"/>
                <w:szCs w:val="20"/>
                <w:lang w:val="en-GB"/>
              </w:rPr>
              <w:t>Ident</w:t>
            </w:r>
          </w:p>
        </w:tc>
        <w:tc>
          <w:tcPr>
            <w:tcW w:w="4006" w:type="dxa"/>
          </w:tcPr>
          <w:p w14:paraId="75314E97" w14:textId="77777777" w:rsidR="003D54E5" w:rsidRDefault="003D54E5" w:rsidP="00370C8E">
            <w:pPr>
              <w:jc w:val="both"/>
              <w:rPr>
                <w:sz w:val="20"/>
                <w:szCs w:val="20"/>
                <w:lang w:val="en-GB"/>
              </w:rPr>
            </w:pPr>
            <w:r>
              <w:rPr>
                <w:sz w:val="20"/>
                <w:szCs w:val="20"/>
                <w:lang w:val="en-GB"/>
              </w:rPr>
              <w:t>Field selector for Rvalue</w:t>
            </w:r>
          </w:p>
        </w:tc>
      </w:tr>
      <w:tr w:rsidR="003D54E5" w:rsidRPr="00B12D17" w14:paraId="480D5A0C" w14:textId="77777777" w:rsidTr="00370C8E">
        <w:tc>
          <w:tcPr>
            <w:tcW w:w="1894" w:type="dxa"/>
          </w:tcPr>
          <w:p w14:paraId="5ABA68A5" w14:textId="77777777" w:rsidR="003D54E5" w:rsidRDefault="003D54E5" w:rsidP="00370C8E">
            <w:pPr>
              <w:rPr>
                <w:sz w:val="20"/>
                <w:szCs w:val="20"/>
                <w:lang w:val="en-GB"/>
              </w:rPr>
            </w:pPr>
            <w:r>
              <w:rPr>
                <w:sz w:val="20"/>
                <w:szCs w:val="20"/>
                <w:lang w:val="en-GB"/>
              </w:rPr>
              <w:t>FindType</w:t>
            </w:r>
          </w:p>
        </w:tc>
        <w:tc>
          <w:tcPr>
            <w:tcW w:w="1272" w:type="dxa"/>
          </w:tcPr>
          <w:p w14:paraId="3C4D7AA7" w14:textId="77777777" w:rsidR="003D54E5" w:rsidRDefault="003D54E5" w:rsidP="00370C8E">
            <w:pPr>
              <w:jc w:val="both"/>
              <w:rPr>
                <w:sz w:val="20"/>
                <w:szCs w:val="20"/>
                <w:lang w:val="en-GB"/>
              </w:rPr>
            </w:pPr>
            <w:r>
              <w:rPr>
                <w:sz w:val="20"/>
                <w:szCs w:val="20"/>
                <w:lang w:val="en-GB"/>
              </w:rPr>
              <w:t>Domain</w:t>
            </w:r>
          </w:p>
        </w:tc>
        <w:tc>
          <w:tcPr>
            <w:tcW w:w="1357" w:type="dxa"/>
          </w:tcPr>
          <w:p w14:paraId="0367240D" w14:textId="77777777" w:rsidR="003D54E5" w:rsidRDefault="003D54E5" w:rsidP="00370C8E">
            <w:pPr>
              <w:jc w:val="both"/>
              <w:rPr>
                <w:sz w:val="20"/>
                <w:szCs w:val="20"/>
                <w:lang w:val="en-GB"/>
              </w:rPr>
            </w:pPr>
            <w:r>
              <w:rPr>
                <w:sz w:val="20"/>
                <w:szCs w:val="20"/>
                <w:lang w:val="en-GB"/>
              </w:rPr>
              <w:t>Domain</w:t>
            </w:r>
          </w:p>
        </w:tc>
        <w:tc>
          <w:tcPr>
            <w:tcW w:w="4006" w:type="dxa"/>
          </w:tcPr>
          <w:p w14:paraId="26DEAFDC" w14:textId="77777777" w:rsidR="003D54E5" w:rsidRDefault="003D54E5" w:rsidP="00370C8E">
            <w:pPr>
              <w:jc w:val="both"/>
              <w:rPr>
                <w:sz w:val="20"/>
                <w:szCs w:val="20"/>
                <w:lang w:val="en-GB"/>
              </w:rPr>
            </w:pPr>
            <w:r>
              <w:rPr>
                <w:sz w:val="20"/>
                <w:szCs w:val="20"/>
                <w:lang w:val="en-GB"/>
              </w:rPr>
              <w:t>Helper for nominal type analysis in exprs</w:t>
            </w:r>
          </w:p>
        </w:tc>
      </w:tr>
      <w:tr w:rsidR="003D54E5" w:rsidRPr="00B12D17" w14:paraId="762C11E8" w14:textId="77777777" w:rsidTr="00370C8E">
        <w:tc>
          <w:tcPr>
            <w:tcW w:w="1894" w:type="dxa"/>
          </w:tcPr>
          <w:p w14:paraId="43445101" w14:textId="77777777" w:rsidR="003D54E5" w:rsidRDefault="003D54E5" w:rsidP="00370C8E">
            <w:pPr>
              <w:rPr>
                <w:sz w:val="20"/>
                <w:szCs w:val="20"/>
                <w:lang w:val="en-GB"/>
              </w:rPr>
            </w:pPr>
            <w:r>
              <w:rPr>
                <w:sz w:val="20"/>
                <w:szCs w:val="20"/>
                <w:lang w:val="en-GB"/>
              </w:rPr>
              <w:t>Eval</w:t>
            </w:r>
          </w:p>
        </w:tc>
        <w:tc>
          <w:tcPr>
            <w:tcW w:w="1272" w:type="dxa"/>
          </w:tcPr>
          <w:p w14:paraId="2EE47A9E" w14:textId="77777777" w:rsidR="003D54E5" w:rsidRDefault="003D54E5" w:rsidP="00370C8E">
            <w:pPr>
              <w:jc w:val="both"/>
              <w:rPr>
                <w:sz w:val="20"/>
                <w:szCs w:val="20"/>
                <w:lang w:val="en-GB"/>
              </w:rPr>
            </w:pPr>
            <w:r>
              <w:rPr>
                <w:sz w:val="20"/>
                <w:szCs w:val="20"/>
                <w:lang w:val="en-GB"/>
              </w:rPr>
              <w:t>TypedValue</w:t>
            </w:r>
          </w:p>
        </w:tc>
        <w:tc>
          <w:tcPr>
            <w:tcW w:w="1357" w:type="dxa"/>
          </w:tcPr>
          <w:p w14:paraId="0E40BE6B" w14:textId="77777777" w:rsidR="003D54E5" w:rsidRDefault="003D54E5" w:rsidP="00370C8E">
            <w:pPr>
              <w:jc w:val="both"/>
              <w:rPr>
                <w:sz w:val="20"/>
                <w:szCs w:val="20"/>
                <w:lang w:val="en-GB"/>
              </w:rPr>
            </w:pPr>
            <w:r>
              <w:rPr>
                <w:sz w:val="20"/>
                <w:szCs w:val="20"/>
                <w:lang w:val="en-GB"/>
              </w:rPr>
              <w:t>Context</w:t>
            </w:r>
          </w:p>
        </w:tc>
        <w:tc>
          <w:tcPr>
            <w:tcW w:w="4006" w:type="dxa"/>
          </w:tcPr>
          <w:p w14:paraId="64D5B921" w14:textId="77777777" w:rsidR="003D54E5" w:rsidRDefault="003D54E5" w:rsidP="00370C8E">
            <w:pPr>
              <w:jc w:val="both"/>
              <w:rPr>
                <w:sz w:val="20"/>
                <w:szCs w:val="20"/>
                <w:lang w:val="en-GB"/>
              </w:rPr>
            </w:pPr>
          </w:p>
        </w:tc>
      </w:tr>
    </w:tbl>
    <w:p w14:paraId="13B7F934" w14:textId="77777777" w:rsidR="00CC1668" w:rsidRDefault="00CC1668" w:rsidP="00CC1668">
      <w:pPr>
        <w:spacing w:before="120"/>
        <w:jc w:val="both"/>
        <w:rPr>
          <w:sz w:val="20"/>
          <w:szCs w:val="20"/>
          <w:lang w:val="en-GB"/>
        </w:rPr>
      </w:pPr>
      <w:r>
        <w:rPr>
          <w:sz w:val="20"/>
          <w:szCs w:val="20"/>
          <w:lang w:val="en-GB"/>
        </w:rPr>
        <w:t xml:space="preserve">The base SqlValue class has </w:t>
      </w:r>
      <w:r w:rsidR="00FF552D">
        <w:rPr>
          <w:sz w:val="20"/>
          <w:szCs w:val="20"/>
          <w:lang w:val="en-GB"/>
        </w:rPr>
        <w:t xml:space="preserve">methods </w:t>
      </w:r>
      <w:r>
        <w:rPr>
          <w:sz w:val="20"/>
          <w:szCs w:val="20"/>
          <w:lang w:val="en-GB"/>
        </w:rPr>
        <w:t xml:space="preserve">that can be used in aggregations (count, sum etc). </w:t>
      </w:r>
    </w:p>
    <w:p w14:paraId="13E0068D" w14:textId="77777777" w:rsidR="006C57FF" w:rsidRDefault="006C57FF" w:rsidP="006C57FF">
      <w:pPr>
        <w:spacing w:before="120" w:after="120"/>
        <w:jc w:val="both"/>
        <w:rPr>
          <w:sz w:val="20"/>
          <w:szCs w:val="20"/>
          <w:lang w:val="en-GB"/>
        </w:rPr>
      </w:pPr>
      <w:r>
        <w:rPr>
          <w:sz w:val="20"/>
          <w:szCs w:val="20"/>
          <w:lang w:val="en-GB"/>
        </w:rPr>
        <w:t>There are over 30 subclasses of SqlValue some of which provide machinery specific to particular syntactic constructs that can occur inside the SELECT clause (e.g. SqlMultiset, SqlValueArray, SqlDocArray).</w:t>
      </w:r>
    </w:p>
    <w:p w14:paraId="14680DB7" w14:textId="77777777" w:rsidR="003D54E5" w:rsidRDefault="003D54E5" w:rsidP="00CC1668">
      <w:pPr>
        <w:spacing w:before="120"/>
        <w:jc w:val="both"/>
        <w:rPr>
          <w:sz w:val="20"/>
          <w:szCs w:val="20"/>
          <w:lang w:val="en-GB"/>
        </w:rPr>
      </w:pPr>
      <w:r>
        <w:rPr>
          <w:sz w:val="20"/>
          <w:szCs w:val="20"/>
          <w:lang w:val="en-GB"/>
        </w:rPr>
        <w:t>SqlValue subclasses have the following additional properties: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63"/>
        <w:gridCol w:w="2439"/>
        <w:gridCol w:w="2228"/>
        <w:gridCol w:w="652"/>
      </w:tblGrid>
      <w:tr w:rsidR="005D21FF" w:rsidRPr="00CF439E" w14:paraId="525C87C9" w14:textId="77777777" w:rsidTr="0012311D">
        <w:tc>
          <w:tcPr>
            <w:tcW w:w="1673" w:type="dxa"/>
            <w:shd w:val="clear" w:color="auto" w:fill="auto"/>
          </w:tcPr>
          <w:p w14:paraId="76E2EBAF" w14:textId="77777777" w:rsidR="005D21FF" w:rsidRPr="00CF439E" w:rsidRDefault="005D21FF" w:rsidP="00370C8E">
            <w:pPr>
              <w:jc w:val="center"/>
              <w:rPr>
                <w:b/>
                <w:bCs/>
                <w:sz w:val="20"/>
                <w:szCs w:val="20"/>
                <w:lang w:val="en-GB"/>
              </w:rPr>
            </w:pPr>
            <w:r w:rsidRPr="00CF439E">
              <w:rPr>
                <w:b/>
                <w:bCs/>
                <w:sz w:val="20"/>
                <w:szCs w:val="20"/>
                <w:lang w:val="en-GB"/>
              </w:rPr>
              <w:t>Key</w:t>
            </w:r>
          </w:p>
        </w:tc>
        <w:tc>
          <w:tcPr>
            <w:tcW w:w="1463" w:type="dxa"/>
            <w:shd w:val="clear" w:color="auto" w:fill="auto"/>
          </w:tcPr>
          <w:p w14:paraId="7A78A057" w14:textId="77777777" w:rsidR="005D21FF" w:rsidRPr="00CF439E" w:rsidRDefault="005D21FF" w:rsidP="00370C8E">
            <w:pPr>
              <w:jc w:val="center"/>
              <w:rPr>
                <w:b/>
                <w:bCs/>
                <w:sz w:val="20"/>
                <w:szCs w:val="20"/>
                <w:lang w:val="en-GB"/>
              </w:rPr>
            </w:pPr>
            <w:r w:rsidRPr="00CF439E">
              <w:rPr>
                <w:b/>
                <w:bCs/>
                <w:sz w:val="20"/>
                <w:szCs w:val="20"/>
                <w:lang w:val="en-GB"/>
              </w:rPr>
              <w:t>Property</w:t>
            </w:r>
          </w:p>
        </w:tc>
        <w:tc>
          <w:tcPr>
            <w:tcW w:w="2439" w:type="dxa"/>
            <w:shd w:val="clear" w:color="auto" w:fill="auto"/>
          </w:tcPr>
          <w:p w14:paraId="00AC2EE8" w14:textId="77777777" w:rsidR="005D21FF" w:rsidRPr="00CF439E" w:rsidRDefault="005D21FF" w:rsidP="00370C8E">
            <w:pPr>
              <w:jc w:val="center"/>
              <w:rPr>
                <w:b/>
                <w:bCs/>
                <w:sz w:val="20"/>
                <w:szCs w:val="20"/>
                <w:lang w:val="en-GB"/>
              </w:rPr>
            </w:pPr>
            <w:r w:rsidRPr="00CF439E">
              <w:rPr>
                <w:b/>
                <w:bCs/>
                <w:sz w:val="20"/>
                <w:szCs w:val="20"/>
                <w:lang w:val="en-GB"/>
              </w:rPr>
              <w:t>Type</w:t>
            </w:r>
          </w:p>
        </w:tc>
        <w:tc>
          <w:tcPr>
            <w:tcW w:w="2228" w:type="dxa"/>
            <w:shd w:val="clear" w:color="auto" w:fill="auto"/>
          </w:tcPr>
          <w:p w14:paraId="68903326" w14:textId="77777777" w:rsidR="005D21FF" w:rsidRPr="00CF439E" w:rsidRDefault="005D21FF" w:rsidP="00370C8E">
            <w:pPr>
              <w:jc w:val="center"/>
              <w:rPr>
                <w:b/>
                <w:bCs/>
                <w:sz w:val="20"/>
                <w:szCs w:val="20"/>
                <w:lang w:val="en-GB"/>
              </w:rPr>
            </w:pPr>
            <w:r>
              <w:rPr>
                <w:b/>
                <w:bCs/>
                <w:sz w:val="20"/>
                <w:szCs w:val="20"/>
                <w:lang w:val="en-GB"/>
              </w:rPr>
              <w:t>Subclass</w:t>
            </w:r>
          </w:p>
        </w:tc>
        <w:tc>
          <w:tcPr>
            <w:tcW w:w="652" w:type="dxa"/>
          </w:tcPr>
          <w:p w14:paraId="7F0733D6" w14:textId="77777777" w:rsidR="005D21FF" w:rsidRDefault="005D21FF" w:rsidP="00370C8E">
            <w:pPr>
              <w:jc w:val="center"/>
              <w:rPr>
                <w:b/>
                <w:bCs/>
                <w:sz w:val="20"/>
                <w:szCs w:val="20"/>
                <w:lang w:val="en-GB"/>
              </w:rPr>
            </w:pPr>
            <w:r>
              <w:rPr>
                <w:b/>
                <w:bCs/>
                <w:sz w:val="20"/>
                <w:szCs w:val="20"/>
                <w:lang w:val="en-GB"/>
              </w:rPr>
              <w:t>Uid</w:t>
            </w:r>
          </w:p>
        </w:tc>
      </w:tr>
      <w:tr w:rsidR="005D21FF" w:rsidRPr="00CF439E" w14:paraId="38193A65" w14:textId="77777777" w:rsidTr="0012311D">
        <w:tc>
          <w:tcPr>
            <w:tcW w:w="1673" w:type="dxa"/>
            <w:shd w:val="clear" w:color="auto" w:fill="auto"/>
          </w:tcPr>
          <w:p w14:paraId="42D20B5A" w14:textId="77777777" w:rsidR="005D21FF" w:rsidRPr="00CF439E" w:rsidRDefault="005D21FF" w:rsidP="00370C8E">
            <w:pPr>
              <w:jc w:val="both"/>
              <w:rPr>
                <w:sz w:val="20"/>
                <w:szCs w:val="20"/>
                <w:lang w:val="en-GB"/>
              </w:rPr>
            </w:pPr>
            <w:r>
              <w:rPr>
                <w:sz w:val="20"/>
                <w:szCs w:val="20"/>
                <w:lang w:val="en-GB"/>
              </w:rPr>
              <w:t>Bits</w:t>
            </w:r>
          </w:p>
        </w:tc>
        <w:tc>
          <w:tcPr>
            <w:tcW w:w="1463" w:type="dxa"/>
            <w:shd w:val="clear" w:color="auto" w:fill="auto"/>
          </w:tcPr>
          <w:p w14:paraId="0F0A53AA" w14:textId="77777777" w:rsidR="005D21FF" w:rsidRPr="00CF439E" w:rsidRDefault="005D21FF" w:rsidP="00370C8E">
            <w:pPr>
              <w:jc w:val="both"/>
              <w:rPr>
                <w:sz w:val="20"/>
                <w:szCs w:val="20"/>
                <w:lang w:val="en-GB"/>
              </w:rPr>
            </w:pPr>
            <w:r>
              <w:rPr>
                <w:sz w:val="20"/>
                <w:szCs w:val="20"/>
                <w:lang w:val="en-GB"/>
              </w:rPr>
              <w:t>bits</w:t>
            </w:r>
          </w:p>
        </w:tc>
        <w:tc>
          <w:tcPr>
            <w:tcW w:w="2439" w:type="dxa"/>
            <w:shd w:val="clear" w:color="auto" w:fill="auto"/>
          </w:tcPr>
          <w:p w14:paraId="1A385DAD" w14:textId="77777777" w:rsidR="005D21FF" w:rsidRPr="00CF439E" w:rsidRDefault="005D21FF" w:rsidP="00370C8E">
            <w:pPr>
              <w:jc w:val="both"/>
              <w:rPr>
                <w:sz w:val="20"/>
                <w:szCs w:val="20"/>
                <w:lang w:val="en-GB"/>
              </w:rPr>
            </w:pPr>
            <w:r>
              <w:rPr>
                <w:sz w:val="20"/>
                <w:szCs w:val="20"/>
                <w:lang w:val="en-GB"/>
              </w:rPr>
              <w:t>BList&lt;long&gt;</w:t>
            </w:r>
          </w:p>
        </w:tc>
        <w:tc>
          <w:tcPr>
            <w:tcW w:w="2228" w:type="dxa"/>
            <w:shd w:val="clear" w:color="auto" w:fill="auto"/>
          </w:tcPr>
          <w:p w14:paraId="7F6E832C" w14:textId="77777777" w:rsidR="005D21FF" w:rsidRPr="00CF439E" w:rsidRDefault="005D21FF" w:rsidP="00370C8E">
            <w:pPr>
              <w:jc w:val="both"/>
              <w:rPr>
                <w:sz w:val="20"/>
                <w:szCs w:val="20"/>
                <w:lang w:val="en-GB"/>
              </w:rPr>
            </w:pPr>
            <w:r>
              <w:rPr>
                <w:sz w:val="20"/>
                <w:szCs w:val="20"/>
                <w:lang w:val="en-GB"/>
              </w:rPr>
              <w:t>ColumnFunction</w:t>
            </w:r>
          </w:p>
        </w:tc>
        <w:tc>
          <w:tcPr>
            <w:tcW w:w="652" w:type="dxa"/>
          </w:tcPr>
          <w:p w14:paraId="4DAB1A35" w14:textId="77777777" w:rsidR="005D21FF" w:rsidRDefault="0028477D" w:rsidP="00370C8E">
            <w:pPr>
              <w:jc w:val="both"/>
              <w:rPr>
                <w:sz w:val="20"/>
                <w:szCs w:val="20"/>
                <w:lang w:val="en-GB"/>
              </w:rPr>
            </w:pPr>
            <w:r>
              <w:rPr>
                <w:sz w:val="20"/>
                <w:szCs w:val="20"/>
                <w:lang w:val="en-GB"/>
              </w:rPr>
              <w:t>-333</w:t>
            </w:r>
          </w:p>
        </w:tc>
      </w:tr>
      <w:tr w:rsidR="005D21FF" w:rsidRPr="00CF439E" w14:paraId="367A7A08" w14:textId="77777777" w:rsidTr="0012311D">
        <w:tc>
          <w:tcPr>
            <w:tcW w:w="1673" w:type="dxa"/>
            <w:shd w:val="clear" w:color="auto" w:fill="auto"/>
          </w:tcPr>
          <w:p w14:paraId="3AE2180C" w14:textId="77777777" w:rsidR="005D21FF" w:rsidRDefault="005D21FF" w:rsidP="00BE20B3">
            <w:pPr>
              <w:jc w:val="both"/>
              <w:rPr>
                <w:sz w:val="20"/>
                <w:szCs w:val="20"/>
                <w:lang w:val="en-GB"/>
              </w:rPr>
            </w:pPr>
            <w:r>
              <w:rPr>
                <w:sz w:val="20"/>
                <w:szCs w:val="20"/>
                <w:lang w:val="en-GB"/>
              </w:rPr>
              <w:t>Escape</w:t>
            </w:r>
          </w:p>
        </w:tc>
        <w:tc>
          <w:tcPr>
            <w:tcW w:w="1463" w:type="dxa"/>
            <w:shd w:val="clear" w:color="auto" w:fill="auto"/>
          </w:tcPr>
          <w:p w14:paraId="0EC158A8" w14:textId="77777777" w:rsidR="005D21FF" w:rsidRDefault="005D21FF" w:rsidP="00BE20B3">
            <w:pPr>
              <w:jc w:val="both"/>
              <w:rPr>
                <w:sz w:val="20"/>
                <w:szCs w:val="20"/>
                <w:lang w:val="en-GB"/>
              </w:rPr>
            </w:pPr>
            <w:r>
              <w:rPr>
                <w:sz w:val="20"/>
                <w:szCs w:val="20"/>
                <w:lang w:val="en-GB"/>
              </w:rPr>
              <w:t>escape</w:t>
            </w:r>
          </w:p>
        </w:tc>
        <w:tc>
          <w:tcPr>
            <w:tcW w:w="2439" w:type="dxa"/>
            <w:shd w:val="clear" w:color="auto" w:fill="auto"/>
          </w:tcPr>
          <w:p w14:paraId="2A72E5C5" w14:textId="77777777" w:rsidR="005D21FF" w:rsidRDefault="007D58C5" w:rsidP="00BE20B3">
            <w:pPr>
              <w:jc w:val="both"/>
              <w:rPr>
                <w:sz w:val="20"/>
                <w:szCs w:val="20"/>
                <w:lang w:val="en-GB"/>
              </w:rPr>
            </w:pPr>
            <w:r>
              <w:rPr>
                <w:sz w:val="20"/>
                <w:szCs w:val="20"/>
                <w:lang w:val="en-GB"/>
              </w:rPr>
              <w:t>long</w:t>
            </w:r>
          </w:p>
        </w:tc>
        <w:tc>
          <w:tcPr>
            <w:tcW w:w="2228" w:type="dxa"/>
            <w:shd w:val="clear" w:color="auto" w:fill="auto"/>
          </w:tcPr>
          <w:p w14:paraId="14E58E03" w14:textId="77777777" w:rsidR="005D21FF" w:rsidRDefault="005D21FF" w:rsidP="00BE20B3">
            <w:pPr>
              <w:jc w:val="both"/>
              <w:rPr>
                <w:sz w:val="20"/>
                <w:szCs w:val="20"/>
                <w:lang w:val="en-GB"/>
              </w:rPr>
            </w:pPr>
            <w:r>
              <w:rPr>
                <w:sz w:val="20"/>
                <w:szCs w:val="20"/>
                <w:lang w:val="en-GB"/>
              </w:rPr>
              <w:t>LikePredicate</w:t>
            </w:r>
          </w:p>
        </w:tc>
        <w:tc>
          <w:tcPr>
            <w:tcW w:w="652" w:type="dxa"/>
          </w:tcPr>
          <w:p w14:paraId="4585BB97" w14:textId="77777777" w:rsidR="005D21FF" w:rsidRDefault="002E1A37" w:rsidP="00BE20B3">
            <w:pPr>
              <w:jc w:val="both"/>
              <w:rPr>
                <w:sz w:val="20"/>
                <w:szCs w:val="20"/>
                <w:lang w:val="en-GB"/>
              </w:rPr>
            </w:pPr>
            <w:r>
              <w:rPr>
                <w:sz w:val="20"/>
                <w:szCs w:val="20"/>
                <w:lang w:val="en-GB"/>
              </w:rPr>
              <w:t>-358</w:t>
            </w:r>
          </w:p>
        </w:tc>
      </w:tr>
      <w:tr w:rsidR="005D21FF" w:rsidRPr="00CF439E" w14:paraId="04CD9C4E" w14:textId="77777777" w:rsidTr="0012311D">
        <w:tc>
          <w:tcPr>
            <w:tcW w:w="1673" w:type="dxa"/>
            <w:shd w:val="clear" w:color="auto" w:fill="auto"/>
          </w:tcPr>
          <w:p w14:paraId="13A84725" w14:textId="77777777" w:rsidR="005D21FF" w:rsidRDefault="005D21FF" w:rsidP="00BE20B3">
            <w:pPr>
              <w:jc w:val="both"/>
              <w:rPr>
                <w:sz w:val="20"/>
                <w:szCs w:val="20"/>
                <w:lang w:val="en-GB"/>
              </w:rPr>
            </w:pPr>
            <w:r>
              <w:rPr>
                <w:sz w:val="20"/>
                <w:szCs w:val="20"/>
                <w:lang w:val="en-GB"/>
              </w:rPr>
              <w:t>_Like</w:t>
            </w:r>
          </w:p>
        </w:tc>
        <w:tc>
          <w:tcPr>
            <w:tcW w:w="1463" w:type="dxa"/>
            <w:shd w:val="clear" w:color="auto" w:fill="auto"/>
          </w:tcPr>
          <w:p w14:paraId="39BE1FCC" w14:textId="77777777" w:rsidR="005D21FF" w:rsidRDefault="005D21FF" w:rsidP="00BE20B3">
            <w:pPr>
              <w:jc w:val="both"/>
              <w:rPr>
                <w:sz w:val="20"/>
                <w:szCs w:val="20"/>
                <w:lang w:val="en-GB"/>
              </w:rPr>
            </w:pPr>
            <w:r>
              <w:rPr>
                <w:sz w:val="20"/>
                <w:szCs w:val="20"/>
                <w:lang w:val="en-GB"/>
              </w:rPr>
              <w:t>like</w:t>
            </w:r>
          </w:p>
        </w:tc>
        <w:tc>
          <w:tcPr>
            <w:tcW w:w="2439" w:type="dxa"/>
            <w:shd w:val="clear" w:color="auto" w:fill="auto"/>
          </w:tcPr>
          <w:p w14:paraId="4DD6A847" w14:textId="77777777" w:rsidR="005D21FF" w:rsidRDefault="005D21FF" w:rsidP="00BE20B3">
            <w:pPr>
              <w:jc w:val="both"/>
              <w:rPr>
                <w:sz w:val="20"/>
                <w:szCs w:val="20"/>
                <w:lang w:val="en-GB"/>
              </w:rPr>
            </w:pPr>
            <w:r>
              <w:rPr>
                <w:sz w:val="20"/>
                <w:szCs w:val="20"/>
                <w:lang w:val="en-GB"/>
              </w:rPr>
              <w:t>bool</w:t>
            </w:r>
          </w:p>
        </w:tc>
        <w:tc>
          <w:tcPr>
            <w:tcW w:w="2228" w:type="dxa"/>
            <w:shd w:val="clear" w:color="auto" w:fill="auto"/>
          </w:tcPr>
          <w:p w14:paraId="3F029D76" w14:textId="77777777" w:rsidR="005D21FF" w:rsidRDefault="005D21FF" w:rsidP="00BE20B3">
            <w:pPr>
              <w:jc w:val="both"/>
              <w:rPr>
                <w:sz w:val="20"/>
                <w:szCs w:val="20"/>
                <w:lang w:val="en-GB"/>
              </w:rPr>
            </w:pPr>
            <w:r>
              <w:rPr>
                <w:sz w:val="20"/>
                <w:szCs w:val="20"/>
                <w:lang w:val="en-GB"/>
              </w:rPr>
              <w:t>LikePredicate</w:t>
            </w:r>
          </w:p>
        </w:tc>
        <w:tc>
          <w:tcPr>
            <w:tcW w:w="652" w:type="dxa"/>
          </w:tcPr>
          <w:p w14:paraId="625F8065" w14:textId="77777777" w:rsidR="005D21FF" w:rsidRDefault="002E1A37" w:rsidP="00BE20B3">
            <w:pPr>
              <w:jc w:val="both"/>
              <w:rPr>
                <w:sz w:val="20"/>
                <w:szCs w:val="20"/>
                <w:lang w:val="en-GB"/>
              </w:rPr>
            </w:pPr>
            <w:r>
              <w:rPr>
                <w:sz w:val="20"/>
                <w:szCs w:val="20"/>
                <w:lang w:val="en-GB"/>
              </w:rPr>
              <w:t>-359</w:t>
            </w:r>
          </w:p>
        </w:tc>
      </w:tr>
      <w:tr w:rsidR="002E1A37" w:rsidRPr="00CF439E" w14:paraId="061BD2E4" w14:textId="77777777" w:rsidTr="0012311D">
        <w:tc>
          <w:tcPr>
            <w:tcW w:w="1673" w:type="dxa"/>
            <w:shd w:val="clear" w:color="auto" w:fill="auto"/>
          </w:tcPr>
          <w:p w14:paraId="5EF2083E" w14:textId="77777777" w:rsidR="002E1A37" w:rsidRDefault="002E1A37" w:rsidP="00BE20B3">
            <w:pPr>
              <w:jc w:val="both"/>
              <w:rPr>
                <w:sz w:val="20"/>
                <w:szCs w:val="20"/>
                <w:lang w:val="en-GB"/>
              </w:rPr>
            </w:pPr>
            <w:r>
              <w:rPr>
                <w:sz w:val="20"/>
                <w:szCs w:val="20"/>
                <w:lang w:val="en-GB"/>
              </w:rPr>
              <w:t>Found</w:t>
            </w:r>
          </w:p>
        </w:tc>
        <w:tc>
          <w:tcPr>
            <w:tcW w:w="1463" w:type="dxa"/>
            <w:shd w:val="clear" w:color="auto" w:fill="auto"/>
          </w:tcPr>
          <w:p w14:paraId="06331D4D" w14:textId="77777777" w:rsidR="002E1A37" w:rsidRDefault="002E1A37" w:rsidP="00BE20B3">
            <w:pPr>
              <w:jc w:val="both"/>
              <w:rPr>
                <w:sz w:val="20"/>
                <w:szCs w:val="20"/>
                <w:lang w:val="en-GB"/>
              </w:rPr>
            </w:pPr>
            <w:r>
              <w:rPr>
                <w:sz w:val="20"/>
                <w:szCs w:val="20"/>
                <w:lang w:val="en-GB"/>
              </w:rPr>
              <w:t>found</w:t>
            </w:r>
          </w:p>
        </w:tc>
        <w:tc>
          <w:tcPr>
            <w:tcW w:w="2439" w:type="dxa"/>
            <w:shd w:val="clear" w:color="auto" w:fill="auto"/>
          </w:tcPr>
          <w:p w14:paraId="71F7C03A" w14:textId="77777777" w:rsidR="002E1A37" w:rsidRDefault="002E1A37" w:rsidP="00BE20B3">
            <w:pPr>
              <w:jc w:val="both"/>
              <w:rPr>
                <w:sz w:val="20"/>
                <w:szCs w:val="20"/>
                <w:lang w:val="en-GB"/>
              </w:rPr>
            </w:pPr>
            <w:r>
              <w:rPr>
                <w:sz w:val="20"/>
                <w:szCs w:val="20"/>
                <w:lang w:val="en-GB"/>
              </w:rPr>
              <w:t>bool</w:t>
            </w:r>
          </w:p>
        </w:tc>
        <w:tc>
          <w:tcPr>
            <w:tcW w:w="2228" w:type="dxa"/>
            <w:shd w:val="clear" w:color="auto" w:fill="auto"/>
          </w:tcPr>
          <w:p w14:paraId="4896662F" w14:textId="77777777" w:rsidR="002E1A37" w:rsidRDefault="002E1A37" w:rsidP="00BE20B3">
            <w:pPr>
              <w:jc w:val="both"/>
              <w:rPr>
                <w:sz w:val="20"/>
                <w:szCs w:val="20"/>
                <w:lang w:val="en-GB"/>
              </w:rPr>
            </w:pPr>
            <w:r>
              <w:rPr>
                <w:sz w:val="20"/>
                <w:szCs w:val="20"/>
                <w:lang w:val="en-GB"/>
              </w:rPr>
              <w:t>MemberPredicate</w:t>
            </w:r>
          </w:p>
        </w:tc>
        <w:tc>
          <w:tcPr>
            <w:tcW w:w="652" w:type="dxa"/>
          </w:tcPr>
          <w:p w14:paraId="4CDAEF51" w14:textId="77777777" w:rsidR="002E1A37" w:rsidRDefault="002E1A37" w:rsidP="00BE20B3">
            <w:pPr>
              <w:jc w:val="both"/>
              <w:rPr>
                <w:sz w:val="20"/>
                <w:szCs w:val="20"/>
                <w:lang w:val="en-GB"/>
              </w:rPr>
            </w:pPr>
            <w:r>
              <w:rPr>
                <w:sz w:val="20"/>
                <w:szCs w:val="20"/>
                <w:lang w:val="en-GB"/>
              </w:rPr>
              <w:t>-360</w:t>
            </w:r>
          </w:p>
        </w:tc>
      </w:tr>
      <w:tr w:rsidR="002E1A37" w:rsidRPr="00CF439E" w14:paraId="03352E0F" w14:textId="77777777" w:rsidTr="0012311D">
        <w:tc>
          <w:tcPr>
            <w:tcW w:w="1673" w:type="dxa"/>
            <w:shd w:val="clear" w:color="auto" w:fill="auto"/>
          </w:tcPr>
          <w:p w14:paraId="74762DD8" w14:textId="77777777" w:rsidR="002E1A37" w:rsidRDefault="002E1A37" w:rsidP="00BE20B3">
            <w:pPr>
              <w:jc w:val="both"/>
              <w:rPr>
                <w:sz w:val="20"/>
                <w:szCs w:val="20"/>
                <w:lang w:val="en-GB"/>
              </w:rPr>
            </w:pPr>
            <w:r>
              <w:rPr>
                <w:sz w:val="20"/>
                <w:szCs w:val="20"/>
                <w:lang w:val="en-GB"/>
              </w:rPr>
              <w:t>Lhs</w:t>
            </w:r>
          </w:p>
        </w:tc>
        <w:tc>
          <w:tcPr>
            <w:tcW w:w="1463" w:type="dxa"/>
            <w:shd w:val="clear" w:color="auto" w:fill="auto"/>
          </w:tcPr>
          <w:p w14:paraId="74C9C06F" w14:textId="77777777" w:rsidR="002E1A37" w:rsidRDefault="002E1A37" w:rsidP="00BE20B3">
            <w:pPr>
              <w:jc w:val="both"/>
              <w:rPr>
                <w:sz w:val="20"/>
                <w:szCs w:val="20"/>
                <w:lang w:val="en-GB"/>
              </w:rPr>
            </w:pPr>
            <w:r>
              <w:rPr>
                <w:sz w:val="20"/>
                <w:szCs w:val="20"/>
                <w:lang w:val="en-GB"/>
              </w:rPr>
              <w:t>lhs</w:t>
            </w:r>
          </w:p>
        </w:tc>
        <w:tc>
          <w:tcPr>
            <w:tcW w:w="2439" w:type="dxa"/>
            <w:shd w:val="clear" w:color="auto" w:fill="auto"/>
          </w:tcPr>
          <w:p w14:paraId="7AE86406" w14:textId="77777777" w:rsidR="002E1A37" w:rsidRDefault="007D58C5" w:rsidP="00BE20B3">
            <w:pPr>
              <w:jc w:val="both"/>
              <w:rPr>
                <w:sz w:val="20"/>
                <w:szCs w:val="20"/>
                <w:lang w:val="en-GB"/>
              </w:rPr>
            </w:pPr>
            <w:r>
              <w:rPr>
                <w:sz w:val="20"/>
                <w:szCs w:val="20"/>
                <w:lang w:val="en-GB"/>
              </w:rPr>
              <w:t>long</w:t>
            </w:r>
          </w:p>
        </w:tc>
        <w:tc>
          <w:tcPr>
            <w:tcW w:w="2228" w:type="dxa"/>
            <w:shd w:val="clear" w:color="auto" w:fill="auto"/>
          </w:tcPr>
          <w:p w14:paraId="40522434" w14:textId="77777777" w:rsidR="002E1A37" w:rsidRDefault="002E1A37" w:rsidP="00BE20B3">
            <w:pPr>
              <w:jc w:val="both"/>
              <w:rPr>
                <w:sz w:val="20"/>
                <w:szCs w:val="20"/>
                <w:lang w:val="en-GB"/>
              </w:rPr>
            </w:pPr>
            <w:r>
              <w:rPr>
                <w:sz w:val="20"/>
                <w:szCs w:val="20"/>
                <w:lang w:val="en-GB"/>
              </w:rPr>
              <w:t>MemberPredicate</w:t>
            </w:r>
          </w:p>
        </w:tc>
        <w:tc>
          <w:tcPr>
            <w:tcW w:w="652" w:type="dxa"/>
          </w:tcPr>
          <w:p w14:paraId="2A43B9A1" w14:textId="77777777" w:rsidR="002E1A37" w:rsidRDefault="002E1A37" w:rsidP="00BE20B3">
            <w:pPr>
              <w:jc w:val="both"/>
              <w:rPr>
                <w:sz w:val="20"/>
                <w:szCs w:val="20"/>
                <w:lang w:val="en-GB"/>
              </w:rPr>
            </w:pPr>
            <w:r>
              <w:rPr>
                <w:sz w:val="20"/>
                <w:szCs w:val="20"/>
                <w:lang w:val="en-GB"/>
              </w:rPr>
              <w:t>-361</w:t>
            </w:r>
          </w:p>
        </w:tc>
      </w:tr>
      <w:tr w:rsidR="002E1A37" w:rsidRPr="00CF439E" w14:paraId="01405314" w14:textId="77777777" w:rsidTr="0012311D">
        <w:tc>
          <w:tcPr>
            <w:tcW w:w="1673" w:type="dxa"/>
            <w:shd w:val="clear" w:color="auto" w:fill="auto"/>
          </w:tcPr>
          <w:p w14:paraId="2A349D63" w14:textId="77777777" w:rsidR="002E1A37" w:rsidRDefault="002E1A37" w:rsidP="00BE20B3">
            <w:pPr>
              <w:jc w:val="both"/>
              <w:rPr>
                <w:sz w:val="20"/>
                <w:szCs w:val="20"/>
                <w:lang w:val="en-GB"/>
              </w:rPr>
            </w:pPr>
            <w:r>
              <w:rPr>
                <w:sz w:val="20"/>
                <w:szCs w:val="20"/>
                <w:lang w:val="en-GB"/>
              </w:rPr>
              <w:t>Rhs</w:t>
            </w:r>
          </w:p>
        </w:tc>
        <w:tc>
          <w:tcPr>
            <w:tcW w:w="1463" w:type="dxa"/>
            <w:shd w:val="clear" w:color="auto" w:fill="auto"/>
          </w:tcPr>
          <w:p w14:paraId="3F86B1B0" w14:textId="77777777" w:rsidR="002E1A37" w:rsidRDefault="002E1A37" w:rsidP="00BE20B3">
            <w:pPr>
              <w:jc w:val="both"/>
              <w:rPr>
                <w:sz w:val="20"/>
                <w:szCs w:val="20"/>
                <w:lang w:val="en-GB"/>
              </w:rPr>
            </w:pPr>
            <w:r>
              <w:rPr>
                <w:sz w:val="20"/>
                <w:szCs w:val="20"/>
                <w:lang w:val="en-GB"/>
              </w:rPr>
              <w:t>rhs</w:t>
            </w:r>
          </w:p>
        </w:tc>
        <w:tc>
          <w:tcPr>
            <w:tcW w:w="2439" w:type="dxa"/>
            <w:shd w:val="clear" w:color="auto" w:fill="auto"/>
          </w:tcPr>
          <w:p w14:paraId="2D5B8BCC" w14:textId="77777777" w:rsidR="002E1A37" w:rsidRDefault="007D58C5" w:rsidP="00BE20B3">
            <w:pPr>
              <w:jc w:val="both"/>
              <w:rPr>
                <w:sz w:val="20"/>
                <w:szCs w:val="20"/>
                <w:lang w:val="en-GB"/>
              </w:rPr>
            </w:pPr>
            <w:r>
              <w:rPr>
                <w:sz w:val="20"/>
                <w:szCs w:val="20"/>
                <w:lang w:val="en-GB"/>
              </w:rPr>
              <w:t>long</w:t>
            </w:r>
          </w:p>
        </w:tc>
        <w:tc>
          <w:tcPr>
            <w:tcW w:w="2228" w:type="dxa"/>
            <w:shd w:val="clear" w:color="auto" w:fill="auto"/>
          </w:tcPr>
          <w:p w14:paraId="2C0EE94D" w14:textId="77777777" w:rsidR="002E1A37" w:rsidRDefault="002E1A37" w:rsidP="00BE20B3">
            <w:pPr>
              <w:jc w:val="both"/>
              <w:rPr>
                <w:sz w:val="20"/>
                <w:szCs w:val="20"/>
                <w:lang w:val="en-GB"/>
              </w:rPr>
            </w:pPr>
            <w:r>
              <w:rPr>
                <w:sz w:val="20"/>
                <w:szCs w:val="20"/>
                <w:lang w:val="en-GB"/>
              </w:rPr>
              <w:t>MemberPredicate</w:t>
            </w:r>
          </w:p>
        </w:tc>
        <w:tc>
          <w:tcPr>
            <w:tcW w:w="652" w:type="dxa"/>
          </w:tcPr>
          <w:p w14:paraId="531900CB" w14:textId="77777777" w:rsidR="002E1A37" w:rsidRDefault="002E1A37" w:rsidP="00BE20B3">
            <w:pPr>
              <w:jc w:val="both"/>
              <w:rPr>
                <w:sz w:val="20"/>
                <w:szCs w:val="20"/>
                <w:lang w:val="en-GB"/>
              </w:rPr>
            </w:pPr>
            <w:r>
              <w:rPr>
                <w:sz w:val="20"/>
                <w:szCs w:val="20"/>
                <w:lang w:val="en-GB"/>
              </w:rPr>
              <w:t>-362</w:t>
            </w:r>
          </w:p>
        </w:tc>
      </w:tr>
      <w:tr w:rsidR="002E1A37" w:rsidRPr="00CF439E" w14:paraId="776C56C1" w14:textId="77777777" w:rsidTr="0012311D">
        <w:tc>
          <w:tcPr>
            <w:tcW w:w="1673" w:type="dxa"/>
            <w:shd w:val="clear" w:color="auto" w:fill="auto"/>
          </w:tcPr>
          <w:p w14:paraId="1BBFC5E3" w14:textId="77777777" w:rsidR="002E1A37" w:rsidRDefault="002E1A37" w:rsidP="00D1317B">
            <w:pPr>
              <w:jc w:val="both"/>
              <w:rPr>
                <w:sz w:val="20"/>
                <w:szCs w:val="20"/>
                <w:lang w:val="en-GB"/>
              </w:rPr>
            </w:pPr>
            <w:r>
              <w:rPr>
                <w:sz w:val="20"/>
                <w:szCs w:val="20"/>
                <w:lang w:val="en-GB"/>
              </w:rPr>
              <w:t>NIsNull</w:t>
            </w:r>
          </w:p>
        </w:tc>
        <w:tc>
          <w:tcPr>
            <w:tcW w:w="1463" w:type="dxa"/>
            <w:shd w:val="clear" w:color="auto" w:fill="auto"/>
          </w:tcPr>
          <w:p w14:paraId="271761F8" w14:textId="77777777" w:rsidR="002E1A37" w:rsidRDefault="002E1A37" w:rsidP="00D1317B">
            <w:pPr>
              <w:jc w:val="both"/>
              <w:rPr>
                <w:sz w:val="20"/>
                <w:szCs w:val="20"/>
                <w:lang w:val="en-GB"/>
              </w:rPr>
            </w:pPr>
            <w:r>
              <w:rPr>
                <w:sz w:val="20"/>
                <w:szCs w:val="20"/>
                <w:lang w:val="en-GB"/>
              </w:rPr>
              <w:t>isnull</w:t>
            </w:r>
          </w:p>
        </w:tc>
        <w:tc>
          <w:tcPr>
            <w:tcW w:w="2439" w:type="dxa"/>
            <w:shd w:val="clear" w:color="auto" w:fill="auto"/>
          </w:tcPr>
          <w:p w14:paraId="47163787" w14:textId="77777777" w:rsidR="002E1A37" w:rsidRDefault="002E1A37" w:rsidP="00D1317B">
            <w:pPr>
              <w:jc w:val="both"/>
              <w:rPr>
                <w:sz w:val="20"/>
                <w:szCs w:val="20"/>
                <w:lang w:val="en-GB"/>
              </w:rPr>
            </w:pPr>
            <w:r>
              <w:rPr>
                <w:sz w:val="20"/>
                <w:szCs w:val="20"/>
                <w:lang w:val="en-GB"/>
              </w:rPr>
              <w:t>bool</w:t>
            </w:r>
          </w:p>
        </w:tc>
        <w:tc>
          <w:tcPr>
            <w:tcW w:w="2228" w:type="dxa"/>
            <w:shd w:val="clear" w:color="auto" w:fill="auto"/>
          </w:tcPr>
          <w:p w14:paraId="3A5D22BA" w14:textId="77777777" w:rsidR="002E1A37" w:rsidRDefault="002E1A37" w:rsidP="00D1317B">
            <w:pPr>
              <w:jc w:val="both"/>
              <w:rPr>
                <w:sz w:val="20"/>
                <w:szCs w:val="20"/>
                <w:lang w:val="en-GB"/>
              </w:rPr>
            </w:pPr>
            <w:r>
              <w:rPr>
                <w:sz w:val="20"/>
                <w:szCs w:val="20"/>
                <w:lang w:val="en-GB"/>
              </w:rPr>
              <w:t>NullPredicate</w:t>
            </w:r>
          </w:p>
        </w:tc>
        <w:tc>
          <w:tcPr>
            <w:tcW w:w="652" w:type="dxa"/>
          </w:tcPr>
          <w:p w14:paraId="220A124A" w14:textId="77777777" w:rsidR="002E1A37" w:rsidRDefault="002E1A37" w:rsidP="00D1317B">
            <w:pPr>
              <w:jc w:val="both"/>
              <w:rPr>
                <w:sz w:val="20"/>
                <w:szCs w:val="20"/>
                <w:lang w:val="en-GB"/>
              </w:rPr>
            </w:pPr>
            <w:r>
              <w:rPr>
                <w:sz w:val="20"/>
                <w:szCs w:val="20"/>
                <w:lang w:val="en-GB"/>
              </w:rPr>
              <w:t>-364</w:t>
            </w:r>
          </w:p>
        </w:tc>
      </w:tr>
      <w:tr w:rsidR="002E1A37" w:rsidRPr="00CF439E" w14:paraId="6D97B8E8" w14:textId="77777777" w:rsidTr="0012311D">
        <w:tc>
          <w:tcPr>
            <w:tcW w:w="1673" w:type="dxa"/>
            <w:shd w:val="clear" w:color="auto" w:fill="auto"/>
          </w:tcPr>
          <w:p w14:paraId="12491AF5" w14:textId="77777777" w:rsidR="002E1A37" w:rsidRDefault="002E1A37" w:rsidP="00BE20B3">
            <w:pPr>
              <w:jc w:val="both"/>
              <w:rPr>
                <w:sz w:val="20"/>
                <w:szCs w:val="20"/>
                <w:lang w:val="en-GB"/>
              </w:rPr>
            </w:pPr>
            <w:r>
              <w:rPr>
                <w:sz w:val="20"/>
                <w:szCs w:val="20"/>
                <w:lang w:val="en-GB"/>
              </w:rPr>
              <w:t>NVal</w:t>
            </w:r>
          </w:p>
        </w:tc>
        <w:tc>
          <w:tcPr>
            <w:tcW w:w="1463" w:type="dxa"/>
            <w:shd w:val="clear" w:color="auto" w:fill="auto"/>
          </w:tcPr>
          <w:p w14:paraId="199BF1C3" w14:textId="77777777" w:rsidR="002E1A37" w:rsidRDefault="002E1A37" w:rsidP="00BE20B3">
            <w:pPr>
              <w:jc w:val="both"/>
              <w:rPr>
                <w:sz w:val="20"/>
                <w:szCs w:val="20"/>
                <w:lang w:val="en-GB"/>
              </w:rPr>
            </w:pPr>
            <w:r>
              <w:rPr>
                <w:sz w:val="20"/>
                <w:szCs w:val="20"/>
                <w:lang w:val="en-GB"/>
              </w:rPr>
              <w:t>val</w:t>
            </w:r>
          </w:p>
        </w:tc>
        <w:tc>
          <w:tcPr>
            <w:tcW w:w="2439" w:type="dxa"/>
            <w:shd w:val="clear" w:color="auto" w:fill="auto"/>
          </w:tcPr>
          <w:p w14:paraId="0E9687A1" w14:textId="77777777" w:rsidR="002E1A37" w:rsidRDefault="007D58C5" w:rsidP="00BE20B3">
            <w:pPr>
              <w:jc w:val="both"/>
              <w:rPr>
                <w:sz w:val="20"/>
                <w:szCs w:val="20"/>
                <w:lang w:val="en-GB"/>
              </w:rPr>
            </w:pPr>
            <w:r>
              <w:rPr>
                <w:sz w:val="20"/>
                <w:szCs w:val="20"/>
                <w:lang w:val="en-GB"/>
              </w:rPr>
              <w:t>long</w:t>
            </w:r>
          </w:p>
        </w:tc>
        <w:tc>
          <w:tcPr>
            <w:tcW w:w="2228" w:type="dxa"/>
            <w:shd w:val="clear" w:color="auto" w:fill="auto"/>
          </w:tcPr>
          <w:p w14:paraId="3FDDF166" w14:textId="77777777" w:rsidR="002E1A37" w:rsidRDefault="002E1A37" w:rsidP="00BE20B3">
            <w:pPr>
              <w:jc w:val="both"/>
              <w:rPr>
                <w:sz w:val="20"/>
                <w:szCs w:val="20"/>
                <w:lang w:val="en-GB"/>
              </w:rPr>
            </w:pPr>
            <w:r>
              <w:rPr>
                <w:sz w:val="20"/>
                <w:szCs w:val="20"/>
                <w:lang w:val="en-GB"/>
              </w:rPr>
              <w:t>NullPredicate</w:t>
            </w:r>
          </w:p>
        </w:tc>
        <w:tc>
          <w:tcPr>
            <w:tcW w:w="652" w:type="dxa"/>
          </w:tcPr>
          <w:p w14:paraId="40829B97" w14:textId="77777777" w:rsidR="002E1A37" w:rsidRDefault="002E1A37" w:rsidP="00BE20B3">
            <w:pPr>
              <w:jc w:val="both"/>
              <w:rPr>
                <w:sz w:val="20"/>
                <w:szCs w:val="20"/>
                <w:lang w:val="en-GB"/>
              </w:rPr>
            </w:pPr>
            <w:r>
              <w:rPr>
                <w:sz w:val="20"/>
                <w:szCs w:val="20"/>
                <w:lang w:val="en-GB"/>
              </w:rPr>
              <w:t>-365</w:t>
            </w:r>
          </w:p>
        </w:tc>
      </w:tr>
      <w:tr w:rsidR="005D21FF" w:rsidRPr="00CF439E" w14:paraId="3366370C" w14:textId="77777777" w:rsidTr="0012311D">
        <w:tc>
          <w:tcPr>
            <w:tcW w:w="1673" w:type="dxa"/>
            <w:shd w:val="clear" w:color="auto" w:fill="auto"/>
          </w:tcPr>
          <w:p w14:paraId="709DA04D" w14:textId="77777777" w:rsidR="005D21FF" w:rsidRDefault="005D21FF" w:rsidP="00BE20B3">
            <w:pPr>
              <w:jc w:val="both"/>
              <w:rPr>
                <w:sz w:val="20"/>
                <w:szCs w:val="20"/>
                <w:lang w:val="en-GB"/>
              </w:rPr>
            </w:pPr>
            <w:r>
              <w:rPr>
                <w:sz w:val="20"/>
                <w:szCs w:val="20"/>
                <w:lang w:val="en-GB"/>
              </w:rPr>
              <w:t>All</w:t>
            </w:r>
          </w:p>
        </w:tc>
        <w:tc>
          <w:tcPr>
            <w:tcW w:w="1463" w:type="dxa"/>
            <w:shd w:val="clear" w:color="auto" w:fill="auto"/>
          </w:tcPr>
          <w:p w14:paraId="6A1BAC45" w14:textId="77777777" w:rsidR="005D21FF" w:rsidRDefault="005D21FF" w:rsidP="00BE20B3">
            <w:pPr>
              <w:jc w:val="both"/>
              <w:rPr>
                <w:sz w:val="20"/>
                <w:szCs w:val="20"/>
                <w:lang w:val="en-GB"/>
              </w:rPr>
            </w:pPr>
            <w:r>
              <w:rPr>
                <w:sz w:val="20"/>
                <w:szCs w:val="20"/>
                <w:lang w:val="en-GB"/>
              </w:rPr>
              <w:t>all</w:t>
            </w:r>
          </w:p>
        </w:tc>
        <w:tc>
          <w:tcPr>
            <w:tcW w:w="2439" w:type="dxa"/>
            <w:shd w:val="clear" w:color="auto" w:fill="auto"/>
          </w:tcPr>
          <w:p w14:paraId="42ACCE79" w14:textId="77777777" w:rsidR="005D21FF" w:rsidRDefault="005D21FF" w:rsidP="00BE20B3">
            <w:pPr>
              <w:jc w:val="both"/>
              <w:rPr>
                <w:sz w:val="20"/>
                <w:szCs w:val="20"/>
                <w:lang w:val="en-GB"/>
              </w:rPr>
            </w:pPr>
            <w:r>
              <w:rPr>
                <w:sz w:val="20"/>
                <w:szCs w:val="20"/>
                <w:lang w:val="en-GB"/>
              </w:rPr>
              <w:t>bool</w:t>
            </w:r>
          </w:p>
        </w:tc>
        <w:tc>
          <w:tcPr>
            <w:tcW w:w="2228" w:type="dxa"/>
            <w:shd w:val="clear" w:color="auto" w:fill="auto"/>
          </w:tcPr>
          <w:p w14:paraId="7A79D803" w14:textId="77777777" w:rsidR="005D21FF" w:rsidRDefault="005D21FF" w:rsidP="00BE20B3">
            <w:pPr>
              <w:jc w:val="both"/>
              <w:rPr>
                <w:sz w:val="20"/>
                <w:szCs w:val="20"/>
                <w:lang w:val="en-GB"/>
              </w:rPr>
            </w:pPr>
            <w:r>
              <w:rPr>
                <w:sz w:val="20"/>
                <w:szCs w:val="20"/>
                <w:lang w:val="en-GB"/>
              </w:rPr>
              <w:t xml:space="preserve">QuantifiedPredicate etc </w:t>
            </w:r>
          </w:p>
        </w:tc>
        <w:tc>
          <w:tcPr>
            <w:tcW w:w="652" w:type="dxa"/>
          </w:tcPr>
          <w:p w14:paraId="2F60E60C" w14:textId="77777777" w:rsidR="005D21FF" w:rsidRDefault="002E1A37" w:rsidP="00BE20B3">
            <w:pPr>
              <w:jc w:val="both"/>
              <w:rPr>
                <w:sz w:val="20"/>
                <w:szCs w:val="20"/>
                <w:lang w:val="en-GB"/>
              </w:rPr>
            </w:pPr>
            <w:r>
              <w:rPr>
                <w:sz w:val="20"/>
                <w:szCs w:val="20"/>
                <w:lang w:val="en-GB"/>
              </w:rPr>
              <w:t>-348</w:t>
            </w:r>
          </w:p>
        </w:tc>
      </w:tr>
      <w:tr w:rsidR="005D21FF" w:rsidRPr="00CF439E" w14:paraId="345DD131" w14:textId="77777777" w:rsidTr="0012311D">
        <w:tc>
          <w:tcPr>
            <w:tcW w:w="1673" w:type="dxa"/>
            <w:shd w:val="clear" w:color="auto" w:fill="auto"/>
          </w:tcPr>
          <w:p w14:paraId="735A9548" w14:textId="77777777" w:rsidR="005D21FF" w:rsidRDefault="005D21FF" w:rsidP="005D21FF">
            <w:pPr>
              <w:jc w:val="both"/>
              <w:rPr>
                <w:sz w:val="20"/>
                <w:szCs w:val="20"/>
                <w:lang w:val="en-GB"/>
              </w:rPr>
            </w:pPr>
            <w:r>
              <w:rPr>
                <w:sz w:val="20"/>
                <w:szCs w:val="20"/>
                <w:lang w:val="en-GB"/>
              </w:rPr>
              <w:t>Between</w:t>
            </w:r>
          </w:p>
        </w:tc>
        <w:tc>
          <w:tcPr>
            <w:tcW w:w="1463" w:type="dxa"/>
            <w:shd w:val="clear" w:color="auto" w:fill="auto"/>
          </w:tcPr>
          <w:p w14:paraId="751DE7C2" w14:textId="77777777" w:rsidR="005D21FF" w:rsidRDefault="005D21FF" w:rsidP="005D21FF">
            <w:pPr>
              <w:jc w:val="both"/>
              <w:rPr>
                <w:sz w:val="20"/>
                <w:szCs w:val="20"/>
                <w:lang w:val="en-GB"/>
              </w:rPr>
            </w:pPr>
            <w:r>
              <w:rPr>
                <w:sz w:val="20"/>
                <w:szCs w:val="20"/>
                <w:lang w:val="en-GB"/>
              </w:rPr>
              <w:t>between</w:t>
            </w:r>
          </w:p>
        </w:tc>
        <w:tc>
          <w:tcPr>
            <w:tcW w:w="2439" w:type="dxa"/>
            <w:shd w:val="clear" w:color="auto" w:fill="auto"/>
          </w:tcPr>
          <w:p w14:paraId="17510061" w14:textId="77777777" w:rsidR="005D21FF" w:rsidRDefault="005D21FF" w:rsidP="005D21FF">
            <w:pPr>
              <w:jc w:val="both"/>
              <w:rPr>
                <w:sz w:val="20"/>
                <w:szCs w:val="20"/>
                <w:lang w:val="en-GB"/>
              </w:rPr>
            </w:pPr>
            <w:r>
              <w:rPr>
                <w:sz w:val="20"/>
                <w:szCs w:val="20"/>
                <w:lang w:val="en-GB"/>
              </w:rPr>
              <w:t>bool</w:t>
            </w:r>
          </w:p>
        </w:tc>
        <w:tc>
          <w:tcPr>
            <w:tcW w:w="2228" w:type="dxa"/>
            <w:shd w:val="clear" w:color="auto" w:fill="auto"/>
          </w:tcPr>
          <w:p w14:paraId="1988494E"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1C70F46E" w14:textId="77777777" w:rsidR="005D21FF" w:rsidRDefault="002E1A37" w:rsidP="005D21FF">
            <w:pPr>
              <w:jc w:val="both"/>
              <w:rPr>
                <w:sz w:val="20"/>
                <w:szCs w:val="20"/>
                <w:lang w:val="en-GB"/>
              </w:rPr>
            </w:pPr>
            <w:r>
              <w:rPr>
                <w:sz w:val="20"/>
                <w:szCs w:val="20"/>
                <w:lang w:val="en-GB"/>
              </w:rPr>
              <w:t>-349</w:t>
            </w:r>
          </w:p>
        </w:tc>
      </w:tr>
      <w:tr w:rsidR="005D21FF" w:rsidRPr="00CF439E" w14:paraId="3189298D" w14:textId="77777777" w:rsidTr="0012311D">
        <w:tc>
          <w:tcPr>
            <w:tcW w:w="1673" w:type="dxa"/>
            <w:shd w:val="clear" w:color="auto" w:fill="auto"/>
          </w:tcPr>
          <w:p w14:paraId="0E2F053E" w14:textId="77777777" w:rsidR="005D21FF" w:rsidRDefault="005D21FF" w:rsidP="005D21FF">
            <w:pPr>
              <w:jc w:val="both"/>
              <w:rPr>
                <w:sz w:val="20"/>
                <w:szCs w:val="20"/>
                <w:lang w:val="en-GB"/>
              </w:rPr>
            </w:pPr>
            <w:r>
              <w:rPr>
                <w:sz w:val="20"/>
                <w:szCs w:val="20"/>
                <w:lang w:val="en-GB"/>
              </w:rPr>
              <w:t>Found</w:t>
            </w:r>
          </w:p>
        </w:tc>
        <w:tc>
          <w:tcPr>
            <w:tcW w:w="1463" w:type="dxa"/>
            <w:shd w:val="clear" w:color="auto" w:fill="auto"/>
          </w:tcPr>
          <w:p w14:paraId="3CE8D718" w14:textId="77777777" w:rsidR="005D21FF" w:rsidRDefault="005D21FF" w:rsidP="005D21FF">
            <w:pPr>
              <w:jc w:val="both"/>
              <w:rPr>
                <w:sz w:val="20"/>
                <w:szCs w:val="20"/>
                <w:lang w:val="en-GB"/>
              </w:rPr>
            </w:pPr>
            <w:r>
              <w:rPr>
                <w:sz w:val="20"/>
                <w:szCs w:val="20"/>
                <w:lang w:val="en-GB"/>
              </w:rPr>
              <w:t>found</w:t>
            </w:r>
          </w:p>
        </w:tc>
        <w:tc>
          <w:tcPr>
            <w:tcW w:w="2439" w:type="dxa"/>
            <w:shd w:val="clear" w:color="auto" w:fill="auto"/>
          </w:tcPr>
          <w:p w14:paraId="4B9076B4" w14:textId="77777777" w:rsidR="005D21FF" w:rsidRDefault="005D21FF" w:rsidP="005D21FF">
            <w:pPr>
              <w:jc w:val="both"/>
              <w:rPr>
                <w:sz w:val="20"/>
                <w:szCs w:val="20"/>
                <w:lang w:val="en-GB"/>
              </w:rPr>
            </w:pPr>
            <w:r>
              <w:rPr>
                <w:sz w:val="20"/>
                <w:szCs w:val="20"/>
                <w:lang w:val="en-GB"/>
              </w:rPr>
              <w:t>bool</w:t>
            </w:r>
          </w:p>
        </w:tc>
        <w:tc>
          <w:tcPr>
            <w:tcW w:w="2228" w:type="dxa"/>
            <w:shd w:val="clear" w:color="auto" w:fill="auto"/>
          </w:tcPr>
          <w:p w14:paraId="0026C012"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69A31C7F" w14:textId="77777777" w:rsidR="005D21FF" w:rsidRDefault="002E1A37" w:rsidP="005D21FF">
            <w:pPr>
              <w:jc w:val="both"/>
              <w:rPr>
                <w:sz w:val="20"/>
                <w:szCs w:val="20"/>
                <w:lang w:val="en-GB"/>
              </w:rPr>
            </w:pPr>
            <w:r>
              <w:rPr>
                <w:sz w:val="20"/>
                <w:szCs w:val="20"/>
                <w:lang w:val="en-GB"/>
              </w:rPr>
              <w:t>-350</w:t>
            </w:r>
          </w:p>
        </w:tc>
      </w:tr>
      <w:tr w:rsidR="005D21FF" w:rsidRPr="00CF439E" w14:paraId="16453CBE" w14:textId="77777777" w:rsidTr="0012311D">
        <w:tc>
          <w:tcPr>
            <w:tcW w:w="1673" w:type="dxa"/>
            <w:shd w:val="clear" w:color="auto" w:fill="auto"/>
          </w:tcPr>
          <w:p w14:paraId="760BE049" w14:textId="77777777" w:rsidR="005D21FF" w:rsidRDefault="005D21FF" w:rsidP="005D21FF">
            <w:pPr>
              <w:jc w:val="both"/>
              <w:rPr>
                <w:sz w:val="20"/>
                <w:szCs w:val="20"/>
                <w:lang w:val="en-GB"/>
              </w:rPr>
            </w:pPr>
            <w:r>
              <w:rPr>
                <w:sz w:val="20"/>
                <w:szCs w:val="20"/>
                <w:lang w:val="en-GB"/>
              </w:rPr>
              <w:t>High</w:t>
            </w:r>
          </w:p>
        </w:tc>
        <w:tc>
          <w:tcPr>
            <w:tcW w:w="1463" w:type="dxa"/>
            <w:shd w:val="clear" w:color="auto" w:fill="auto"/>
          </w:tcPr>
          <w:p w14:paraId="40A83719" w14:textId="77777777" w:rsidR="005D21FF" w:rsidRDefault="005D21FF" w:rsidP="005D21FF">
            <w:pPr>
              <w:jc w:val="both"/>
              <w:rPr>
                <w:sz w:val="20"/>
                <w:szCs w:val="20"/>
                <w:lang w:val="en-GB"/>
              </w:rPr>
            </w:pPr>
            <w:r>
              <w:rPr>
                <w:sz w:val="20"/>
                <w:szCs w:val="20"/>
                <w:lang w:val="en-GB"/>
              </w:rPr>
              <w:t>high</w:t>
            </w:r>
          </w:p>
        </w:tc>
        <w:tc>
          <w:tcPr>
            <w:tcW w:w="2439" w:type="dxa"/>
            <w:shd w:val="clear" w:color="auto" w:fill="auto"/>
          </w:tcPr>
          <w:p w14:paraId="10568730"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628CEC64"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53559BC2" w14:textId="77777777" w:rsidR="005D21FF" w:rsidRDefault="002E1A37" w:rsidP="005D21FF">
            <w:pPr>
              <w:jc w:val="both"/>
              <w:rPr>
                <w:sz w:val="20"/>
                <w:szCs w:val="20"/>
                <w:lang w:val="en-GB"/>
              </w:rPr>
            </w:pPr>
            <w:r>
              <w:rPr>
                <w:sz w:val="20"/>
                <w:szCs w:val="20"/>
                <w:lang w:val="en-GB"/>
              </w:rPr>
              <w:t>-351</w:t>
            </w:r>
          </w:p>
        </w:tc>
      </w:tr>
      <w:tr w:rsidR="005D21FF" w:rsidRPr="00CF439E" w14:paraId="06AD4FFC" w14:textId="77777777" w:rsidTr="0012311D">
        <w:tc>
          <w:tcPr>
            <w:tcW w:w="1673" w:type="dxa"/>
            <w:shd w:val="clear" w:color="auto" w:fill="auto"/>
          </w:tcPr>
          <w:p w14:paraId="793801A3" w14:textId="77777777" w:rsidR="005D21FF" w:rsidRDefault="005D21FF" w:rsidP="005D21FF">
            <w:pPr>
              <w:jc w:val="both"/>
              <w:rPr>
                <w:sz w:val="20"/>
                <w:szCs w:val="20"/>
                <w:lang w:val="en-GB"/>
              </w:rPr>
            </w:pPr>
            <w:r>
              <w:rPr>
                <w:sz w:val="20"/>
                <w:szCs w:val="20"/>
                <w:lang w:val="en-GB"/>
              </w:rPr>
              <w:t>Low</w:t>
            </w:r>
          </w:p>
        </w:tc>
        <w:tc>
          <w:tcPr>
            <w:tcW w:w="1463" w:type="dxa"/>
            <w:shd w:val="clear" w:color="auto" w:fill="auto"/>
          </w:tcPr>
          <w:p w14:paraId="74A3C864" w14:textId="77777777" w:rsidR="005D21FF" w:rsidRDefault="005D21FF" w:rsidP="005D21FF">
            <w:pPr>
              <w:jc w:val="both"/>
              <w:rPr>
                <w:sz w:val="20"/>
                <w:szCs w:val="20"/>
                <w:lang w:val="en-GB"/>
              </w:rPr>
            </w:pPr>
            <w:r>
              <w:rPr>
                <w:sz w:val="20"/>
                <w:szCs w:val="20"/>
                <w:lang w:val="en-GB"/>
              </w:rPr>
              <w:t>low</w:t>
            </w:r>
          </w:p>
        </w:tc>
        <w:tc>
          <w:tcPr>
            <w:tcW w:w="2439" w:type="dxa"/>
            <w:shd w:val="clear" w:color="auto" w:fill="auto"/>
          </w:tcPr>
          <w:p w14:paraId="4A4BA009"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52474EE9"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14AB3217" w14:textId="77777777" w:rsidR="005D21FF" w:rsidRDefault="002E1A37" w:rsidP="005D21FF">
            <w:pPr>
              <w:jc w:val="both"/>
              <w:rPr>
                <w:sz w:val="20"/>
                <w:szCs w:val="20"/>
                <w:lang w:val="en-GB"/>
              </w:rPr>
            </w:pPr>
            <w:r>
              <w:rPr>
                <w:sz w:val="20"/>
                <w:szCs w:val="20"/>
                <w:lang w:val="en-GB"/>
              </w:rPr>
              <w:t>-352</w:t>
            </w:r>
          </w:p>
        </w:tc>
      </w:tr>
      <w:tr w:rsidR="005D21FF" w:rsidRPr="00CF439E" w14:paraId="4F6F645B" w14:textId="77777777" w:rsidTr="0012311D">
        <w:tc>
          <w:tcPr>
            <w:tcW w:w="1673" w:type="dxa"/>
            <w:shd w:val="clear" w:color="auto" w:fill="auto"/>
          </w:tcPr>
          <w:p w14:paraId="41E22FCB" w14:textId="77777777" w:rsidR="005D21FF" w:rsidRDefault="005D21FF" w:rsidP="005D21FF">
            <w:pPr>
              <w:jc w:val="both"/>
              <w:rPr>
                <w:sz w:val="20"/>
                <w:szCs w:val="20"/>
                <w:lang w:val="en-GB"/>
              </w:rPr>
            </w:pPr>
            <w:r>
              <w:rPr>
                <w:sz w:val="20"/>
                <w:szCs w:val="20"/>
                <w:lang w:val="en-GB"/>
              </w:rPr>
              <w:t>Op</w:t>
            </w:r>
          </w:p>
        </w:tc>
        <w:tc>
          <w:tcPr>
            <w:tcW w:w="1463" w:type="dxa"/>
            <w:shd w:val="clear" w:color="auto" w:fill="auto"/>
          </w:tcPr>
          <w:p w14:paraId="1D504FE5" w14:textId="77777777" w:rsidR="005D21FF" w:rsidRDefault="005D21FF" w:rsidP="005D21FF">
            <w:pPr>
              <w:jc w:val="both"/>
              <w:rPr>
                <w:sz w:val="20"/>
                <w:szCs w:val="20"/>
                <w:lang w:val="en-GB"/>
              </w:rPr>
            </w:pPr>
            <w:r>
              <w:rPr>
                <w:sz w:val="20"/>
                <w:szCs w:val="20"/>
                <w:lang w:val="en-GB"/>
              </w:rPr>
              <w:t>op</w:t>
            </w:r>
          </w:p>
        </w:tc>
        <w:tc>
          <w:tcPr>
            <w:tcW w:w="2439" w:type="dxa"/>
            <w:shd w:val="clear" w:color="auto" w:fill="auto"/>
          </w:tcPr>
          <w:p w14:paraId="2D15D32B" w14:textId="77777777" w:rsidR="005D21FF" w:rsidRDefault="005D21FF" w:rsidP="005D21FF">
            <w:pPr>
              <w:jc w:val="both"/>
              <w:rPr>
                <w:sz w:val="20"/>
                <w:szCs w:val="20"/>
                <w:lang w:val="en-GB"/>
              </w:rPr>
            </w:pPr>
            <w:r>
              <w:rPr>
                <w:sz w:val="20"/>
                <w:szCs w:val="20"/>
                <w:lang w:val="en-GB"/>
              </w:rPr>
              <w:t>Sqlx</w:t>
            </w:r>
          </w:p>
        </w:tc>
        <w:tc>
          <w:tcPr>
            <w:tcW w:w="2228" w:type="dxa"/>
            <w:shd w:val="clear" w:color="auto" w:fill="auto"/>
          </w:tcPr>
          <w:p w14:paraId="3952DD55"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3B01CF02" w14:textId="77777777" w:rsidR="005D21FF" w:rsidRDefault="002E1A37" w:rsidP="005D21FF">
            <w:pPr>
              <w:jc w:val="both"/>
              <w:rPr>
                <w:sz w:val="20"/>
                <w:szCs w:val="20"/>
                <w:lang w:val="en-GB"/>
              </w:rPr>
            </w:pPr>
            <w:r>
              <w:rPr>
                <w:sz w:val="20"/>
                <w:szCs w:val="20"/>
                <w:lang w:val="en-GB"/>
              </w:rPr>
              <w:t>-353</w:t>
            </w:r>
          </w:p>
        </w:tc>
      </w:tr>
      <w:tr w:rsidR="005D21FF" w:rsidRPr="00CF439E" w14:paraId="39C5FDDA" w14:textId="77777777" w:rsidTr="0012311D">
        <w:tc>
          <w:tcPr>
            <w:tcW w:w="1673" w:type="dxa"/>
            <w:shd w:val="clear" w:color="auto" w:fill="auto"/>
          </w:tcPr>
          <w:p w14:paraId="7F69CEB9" w14:textId="77777777" w:rsidR="005D21FF" w:rsidRDefault="005D21FF" w:rsidP="005D21FF">
            <w:pPr>
              <w:jc w:val="both"/>
              <w:rPr>
                <w:sz w:val="20"/>
                <w:szCs w:val="20"/>
                <w:lang w:val="en-GB"/>
              </w:rPr>
            </w:pPr>
            <w:r>
              <w:rPr>
                <w:sz w:val="20"/>
                <w:szCs w:val="20"/>
                <w:lang w:val="en-GB"/>
              </w:rPr>
              <w:t>Select</w:t>
            </w:r>
          </w:p>
        </w:tc>
        <w:tc>
          <w:tcPr>
            <w:tcW w:w="1463" w:type="dxa"/>
            <w:shd w:val="clear" w:color="auto" w:fill="auto"/>
          </w:tcPr>
          <w:p w14:paraId="192C7CFB" w14:textId="77777777" w:rsidR="005D21FF" w:rsidRDefault="005D21FF" w:rsidP="005D21FF">
            <w:pPr>
              <w:jc w:val="both"/>
              <w:rPr>
                <w:sz w:val="20"/>
                <w:szCs w:val="20"/>
                <w:lang w:val="en-GB"/>
              </w:rPr>
            </w:pPr>
            <w:r>
              <w:rPr>
                <w:sz w:val="20"/>
                <w:szCs w:val="20"/>
                <w:lang w:val="en-GB"/>
              </w:rPr>
              <w:t>select</w:t>
            </w:r>
          </w:p>
        </w:tc>
        <w:tc>
          <w:tcPr>
            <w:tcW w:w="2439" w:type="dxa"/>
            <w:shd w:val="clear" w:color="auto" w:fill="auto"/>
          </w:tcPr>
          <w:p w14:paraId="5AC360B4"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1461CA16"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069268AA" w14:textId="77777777" w:rsidR="005D21FF" w:rsidRDefault="002E1A37" w:rsidP="005D21FF">
            <w:pPr>
              <w:jc w:val="both"/>
              <w:rPr>
                <w:sz w:val="20"/>
                <w:szCs w:val="20"/>
                <w:lang w:val="en-GB"/>
              </w:rPr>
            </w:pPr>
            <w:r>
              <w:rPr>
                <w:sz w:val="20"/>
                <w:szCs w:val="20"/>
                <w:lang w:val="en-GB"/>
              </w:rPr>
              <w:t>-354</w:t>
            </w:r>
          </w:p>
        </w:tc>
      </w:tr>
      <w:tr w:rsidR="005D21FF" w:rsidRPr="00CF439E" w14:paraId="29E70CDF" w14:textId="77777777" w:rsidTr="0012311D">
        <w:tc>
          <w:tcPr>
            <w:tcW w:w="1673" w:type="dxa"/>
            <w:shd w:val="clear" w:color="auto" w:fill="auto"/>
          </w:tcPr>
          <w:p w14:paraId="7BA86198" w14:textId="77777777" w:rsidR="005D21FF" w:rsidRDefault="005D21FF" w:rsidP="005D21FF">
            <w:pPr>
              <w:jc w:val="both"/>
              <w:rPr>
                <w:sz w:val="20"/>
                <w:szCs w:val="20"/>
                <w:lang w:val="en-GB"/>
              </w:rPr>
            </w:pPr>
            <w:r>
              <w:rPr>
                <w:sz w:val="20"/>
                <w:szCs w:val="20"/>
                <w:lang w:val="en-GB"/>
              </w:rPr>
              <w:t>Vals</w:t>
            </w:r>
          </w:p>
        </w:tc>
        <w:tc>
          <w:tcPr>
            <w:tcW w:w="1463" w:type="dxa"/>
            <w:shd w:val="clear" w:color="auto" w:fill="auto"/>
          </w:tcPr>
          <w:p w14:paraId="05B4F66A" w14:textId="77777777" w:rsidR="005D21FF" w:rsidRDefault="005D21FF" w:rsidP="005D21FF">
            <w:pPr>
              <w:jc w:val="both"/>
              <w:rPr>
                <w:sz w:val="20"/>
                <w:szCs w:val="20"/>
                <w:lang w:val="en-GB"/>
              </w:rPr>
            </w:pPr>
            <w:r>
              <w:rPr>
                <w:sz w:val="20"/>
                <w:szCs w:val="20"/>
                <w:lang w:val="en-GB"/>
              </w:rPr>
              <w:t>vals</w:t>
            </w:r>
          </w:p>
        </w:tc>
        <w:tc>
          <w:tcPr>
            <w:tcW w:w="2439" w:type="dxa"/>
            <w:shd w:val="clear" w:color="auto" w:fill="auto"/>
          </w:tcPr>
          <w:p w14:paraId="0A5DED18" w14:textId="77777777" w:rsidR="005D21FF" w:rsidRDefault="007D58C5" w:rsidP="005D21FF">
            <w:pPr>
              <w:jc w:val="both"/>
              <w:rPr>
                <w:sz w:val="20"/>
                <w:szCs w:val="20"/>
                <w:lang w:val="en-GB"/>
              </w:rPr>
            </w:pPr>
            <w:r>
              <w:rPr>
                <w:sz w:val="20"/>
                <w:szCs w:val="20"/>
                <w:lang w:val="en-GB"/>
              </w:rPr>
              <w:t>BList&lt;long&gt;</w:t>
            </w:r>
          </w:p>
        </w:tc>
        <w:tc>
          <w:tcPr>
            <w:tcW w:w="2228" w:type="dxa"/>
            <w:shd w:val="clear" w:color="auto" w:fill="auto"/>
          </w:tcPr>
          <w:p w14:paraId="505D681E"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2A701BCB" w14:textId="77777777" w:rsidR="005D21FF" w:rsidRDefault="002E1A37" w:rsidP="005D21FF">
            <w:pPr>
              <w:jc w:val="both"/>
              <w:rPr>
                <w:sz w:val="20"/>
                <w:szCs w:val="20"/>
                <w:lang w:val="en-GB"/>
              </w:rPr>
            </w:pPr>
            <w:r>
              <w:rPr>
                <w:sz w:val="20"/>
                <w:szCs w:val="20"/>
                <w:lang w:val="en-GB"/>
              </w:rPr>
              <w:t>-355</w:t>
            </w:r>
          </w:p>
        </w:tc>
      </w:tr>
      <w:tr w:rsidR="005D21FF" w:rsidRPr="00CF439E" w14:paraId="38B29AFC" w14:textId="77777777" w:rsidTr="0012311D">
        <w:tc>
          <w:tcPr>
            <w:tcW w:w="1673" w:type="dxa"/>
            <w:shd w:val="clear" w:color="auto" w:fill="auto"/>
          </w:tcPr>
          <w:p w14:paraId="1FE57D7D" w14:textId="77777777" w:rsidR="005D21FF" w:rsidRDefault="005D21FF" w:rsidP="005D21FF">
            <w:pPr>
              <w:jc w:val="both"/>
              <w:rPr>
                <w:sz w:val="20"/>
                <w:szCs w:val="20"/>
                <w:lang w:val="en-GB"/>
              </w:rPr>
            </w:pPr>
            <w:r>
              <w:rPr>
                <w:sz w:val="20"/>
                <w:szCs w:val="20"/>
                <w:lang w:val="en-GB"/>
              </w:rPr>
              <w:t>What</w:t>
            </w:r>
          </w:p>
        </w:tc>
        <w:tc>
          <w:tcPr>
            <w:tcW w:w="1463" w:type="dxa"/>
            <w:shd w:val="clear" w:color="auto" w:fill="auto"/>
          </w:tcPr>
          <w:p w14:paraId="420BD9E9" w14:textId="77777777" w:rsidR="005D21FF" w:rsidRDefault="005D21FF" w:rsidP="005D21FF">
            <w:pPr>
              <w:jc w:val="both"/>
              <w:rPr>
                <w:sz w:val="20"/>
                <w:szCs w:val="20"/>
                <w:lang w:val="en-GB"/>
              </w:rPr>
            </w:pPr>
            <w:r>
              <w:rPr>
                <w:sz w:val="20"/>
                <w:szCs w:val="20"/>
                <w:lang w:val="en-GB"/>
              </w:rPr>
              <w:t>what</w:t>
            </w:r>
          </w:p>
        </w:tc>
        <w:tc>
          <w:tcPr>
            <w:tcW w:w="2439" w:type="dxa"/>
            <w:shd w:val="clear" w:color="auto" w:fill="auto"/>
          </w:tcPr>
          <w:p w14:paraId="5BB38DA5"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124DD028"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4E374082" w14:textId="77777777" w:rsidR="005D21FF" w:rsidRDefault="002E1A37" w:rsidP="005D21FF">
            <w:pPr>
              <w:jc w:val="both"/>
              <w:rPr>
                <w:sz w:val="20"/>
                <w:szCs w:val="20"/>
                <w:lang w:val="en-GB"/>
              </w:rPr>
            </w:pPr>
            <w:r>
              <w:rPr>
                <w:sz w:val="20"/>
                <w:szCs w:val="20"/>
                <w:lang w:val="en-GB"/>
              </w:rPr>
              <w:t>-356</w:t>
            </w:r>
          </w:p>
        </w:tc>
      </w:tr>
      <w:tr w:rsidR="005D21FF" w:rsidRPr="00CF439E" w14:paraId="479DB31C" w14:textId="77777777" w:rsidTr="0012311D">
        <w:tc>
          <w:tcPr>
            <w:tcW w:w="1673" w:type="dxa"/>
            <w:shd w:val="clear" w:color="auto" w:fill="auto"/>
          </w:tcPr>
          <w:p w14:paraId="36F094A2" w14:textId="77777777" w:rsidR="005D21FF" w:rsidRDefault="005D21FF" w:rsidP="005D21FF">
            <w:pPr>
              <w:jc w:val="both"/>
              <w:rPr>
                <w:sz w:val="20"/>
                <w:szCs w:val="20"/>
                <w:lang w:val="en-GB"/>
              </w:rPr>
            </w:pPr>
            <w:r>
              <w:rPr>
                <w:sz w:val="20"/>
                <w:szCs w:val="20"/>
                <w:lang w:val="en-GB"/>
              </w:rPr>
              <w:t>Where</w:t>
            </w:r>
          </w:p>
        </w:tc>
        <w:tc>
          <w:tcPr>
            <w:tcW w:w="1463" w:type="dxa"/>
            <w:shd w:val="clear" w:color="auto" w:fill="auto"/>
          </w:tcPr>
          <w:p w14:paraId="4682D195" w14:textId="77777777" w:rsidR="005D21FF" w:rsidRDefault="005D21FF" w:rsidP="005D21FF">
            <w:pPr>
              <w:jc w:val="both"/>
              <w:rPr>
                <w:sz w:val="20"/>
                <w:szCs w:val="20"/>
                <w:lang w:val="en-GB"/>
              </w:rPr>
            </w:pPr>
            <w:r>
              <w:rPr>
                <w:sz w:val="20"/>
                <w:szCs w:val="20"/>
                <w:lang w:val="en-GB"/>
              </w:rPr>
              <w:t>where</w:t>
            </w:r>
          </w:p>
        </w:tc>
        <w:tc>
          <w:tcPr>
            <w:tcW w:w="2439" w:type="dxa"/>
            <w:shd w:val="clear" w:color="auto" w:fill="auto"/>
          </w:tcPr>
          <w:p w14:paraId="23AF2CF4"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125C4EBB"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7A451759" w14:textId="77777777" w:rsidR="005D21FF" w:rsidRDefault="002E1A37" w:rsidP="005D21FF">
            <w:pPr>
              <w:jc w:val="both"/>
              <w:rPr>
                <w:sz w:val="20"/>
                <w:szCs w:val="20"/>
                <w:lang w:val="en-GB"/>
              </w:rPr>
            </w:pPr>
            <w:r>
              <w:rPr>
                <w:sz w:val="20"/>
                <w:szCs w:val="20"/>
                <w:lang w:val="en-GB"/>
              </w:rPr>
              <w:t>-357</w:t>
            </w:r>
          </w:p>
        </w:tc>
      </w:tr>
      <w:tr w:rsidR="002E1A37" w:rsidRPr="00CF439E" w14:paraId="4B5971DE" w14:textId="77777777" w:rsidTr="0012311D">
        <w:tc>
          <w:tcPr>
            <w:tcW w:w="1673" w:type="dxa"/>
            <w:shd w:val="clear" w:color="auto" w:fill="auto"/>
          </w:tcPr>
          <w:p w14:paraId="07ED03BB" w14:textId="77777777" w:rsidR="002E1A37" w:rsidRDefault="002E1A37" w:rsidP="005D21FF">
            <w:pPr>
              <w:jc w:val="both"/>
              <w:rPr>
                <w:sz w:val="20"/>
                <w:szCs w:val="20"/>
                <w:lang w:val="en-GB"/>
              </w:rPr>
            </w:pPr>
            <w:r>
              <w:rPr>
                <w:sz w:val="20"/>
                <w:szCs w:val="20"/>
                <w:lang w:val="en-GB"/>
              </w:rPr>
              <w:t>QExpr</w:t>
            </w:r>
          </w:p>
        </w:tc>
        <w:tc>
          <w:tcPr>
            <w:tcW w:w="1463" w:type="dxa"/>
            <w:shd w:val="clear" w:color="auto" w:fill="auto"/>
          </w:tcPr>
          <w:p w14:paraId="2AB4C625" w14:textId="77777777" w:rsidR="002E1A37" w:rsidRDefault="002E1A37" w:rsidP="005D21FF">
            <w:pPr>
              <w:jc w:val="both"/>
              <w:rPr>
                <w:sz w:val="20"/>
                <w:szCs w:val="20"/>
                <w:lang w:val="en-GB"/>
              </w:rPr>
            </w:pPr>
            <w:r>
              <w:rPr>
                <w:sz w:val="20"/>
                <w:szCs w:val="20"/>
                <w:lang w:val="en-GB"/>
              </w:rPr>
              <w:t>expr</w:t>
            </w:r>
          </w:p>
        </w:tc>
        <w:tc>
          <w:tcPr>
            <w:tcW w:w="2439" w:type="dxa"/>
            <w:shd w:val="clear" w:color="auto" w:fill="auto"/>
          </w:tcPr>
          <w:p w14:paraId="74224F88" w14:textId="77777777" w:rsidR="002E1A37" w:rsidRDefault="00B86ECC" w:rsidP="005D21FF">
            <w:pPr>
              <w:jc w:val="both"/>
              <w:rPr>
                <w:sz w:val="20"/>
                <w:szCs w:val="20"/>
                <w:lang w:val="en-GB"/>
              </w:rPr>
            </w:pPr>
            <w:r>
              <w:rPr>
                <w:sz w:val="20"/>
                <w:szCs w:val="20"/>
                <w:lang w:val="en-GB"/>
              </w:rPr>
              <w:t>long</w:t>
            </w:r>
          </w:p>
        </w:tc>
        <w:tc>
          <w:tcPr>
            <w:tcW w:w="2228" w:type="dxa"/>
            <w:shd w:val="clear" w:color="auto" w:fill="auto"/>
          </w:tcPr>
          <w:p w14:paraId="6352094B" w14:textId="77777777" w:rsidR="002E1A37" w:rsidRDefault="002E1A37" w:rsidP="005D21FF">
            <w:pPr>
              <w:jc w:val="both"/>
              <w:rPr>
                <w:sz w:val="20"/>
                <w:szCs w:val="20"/>
                <w:lang w:val="en-GB"/>
              </w:rPr>
            </w:pPr>
            <w:r>
              <w:rPr>
                <w:sz w:val="20"/>
                <w:szCs w:val="20"/>
                <w:lang w:val="en-GB"/>
              </w:rPr>
              <w:t>QueryPredicate</w:t>
            </w:r>
          </w:p>
        </w:tc>
        <w:tc>
          <w:tcPr>
            <w:tcW w:w="652" w:type="dxa"/>
          </w:tcPr>
          <w:p w14:paraId="5D3B69DF" w14:textId="77777777" w:rsidR="002E1A37" w:rsidRDefault="002E1A37" w:rsidP="005D21FF">
            <w:pPr>
              <w:jc w:val="both"/>
              <w:rPr>
                <w:sz w:val="20"/>
                <w:szCs w:val="20"/>
                <w:lang w:val="en-GB"/>
              </w:rPr>
            </w:pPr>
            <w:r>
              <w:rPr>
                <w:sz w:val="20"/>
                <w:szCs w:val="20"/>
                <w:lang w:val="en-GB"/>
              </w:rPr>
              <w:t>-363</w:t>
            </w:r>
          </w:p>
        </w:tc>
      </w:tr>
      <w:tr w:rsidR="005D21FF" w:rsidRPr="00CF439E" w14:paraId="557DDAAD" w14:textId="77777777" w:rsidTr="0012311D">
        <w:tc>
          <w:tcPr>
            <w:tcW w:w="1673" w:type="dxa"/>
            <w:shd w:val="clear" w:color="auto" w:fill="auto"/>
          </w:tcPr>
          <w:p w14:paraId="41723408" w14:textId="77777777" w:rsidR="005D21FF" w:rsidRDefault="005D21FF" w:rsidP="005D21FF">
            <w:pPr>
              <w:jc w:val="both"/>
              <w:rPr>
                <w:sz w:val="20"/>
                <w:szCs w:val="20"/>
                <w:lang w:val="en-GB"/>
              </w:rPr>
            </w:pPr>
            <w:r>
              <w:rPr>
                <w:sz w:val="20"/>
                <w:szCs w:val="20"/>
                <w:lang w:val="en-GB"/>
              </w:rPr>
              <w:t>Call</w:t>
            </w:r>
          </w:p>
        </w:tc>
        <w:tc>
          <w:tcPr>
            <w:tcW w:w="1463" w:type="dxa"/>
            <w:shd w:val="clear" w:color="auto" w:fill="auto"/>
          </w:tcPr>
          <w:p w14:paraId="5542DD56" w14:textId="77777777" w:rsidR="005D21FF" w:rsidRDefault="005D21FF" w:rsidP="005D21FF">
            <w:pPr>
              <w:jc w:val="both"/>
              <w:rPr>
                <w:sz w:val="20"/>
                <w:szCs w:val="20"/>
                <w:lang w:val="en-GB"/>
              </w:rPr>
            </w:pPr>
            <w:r>
              <w:rPr>
                <w:sz w:val="20"/>
                <w:szCs w:val="20"/>
                <w:lang w:val="en-GB"/>
              </w:rPr>
              <w:t>call</w:t>
            </w:r>
          </w:p>
        </w:tc>
        <w:tc>
          <w:tcPr>
            <w:tcW w:w="2439" w:type="dxa"/>
            <w:shd w:val="clear" w:color="auto" w:fill="auto"/>
          </w:tcPr>
          <w:p w14:paraId="0132228F"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7B647427" w14:textId="77777777" w:rsidR="005D21FF" w:rsidRDefault="005D21FF" w:rsidP="005D21FF">
            <w:pPr>
              <w:jc w:val="both"/>
              <w:rPr>
                <w:sz w:val="20"/>
                <w:szCs w:val="20"/>
                <w:lang w:val="en-GB"/>
              </w:rPr>
            </w:pPr>
            <w:r>
              <w:rPr>
                <w:sz w:val="20"/>
                <w:szCs w:val="20"/>
                <w:lang w:val="en-GB"/>
              </w:rPr>
              <w:t>SqlCall</w:t>
            </w:r>
          </w:p>
        </w:tc>
        <w:tc>
          <w:tcPr>
            <w:tcW w:w="652" w:type="dxa"/>
          </w:tcPr>
          <w:p w14:paraId="57C902D0" w14:textId="77777777" w:rsidR="005D21FF" w:rsidRDefault="0028477D" w:rsidP="005D21FF">
            <w:pPr>
              <w:jc w:val="both"/>
              <w:rPr>
                <w:sz w:val="20"/>
                <w:szCs w:val="20"/>
                <w:lang w:val="en-GB"/>
              </w:rPr>
            </w:pPr>
            <w:r>
              <w:rPr>
                <w:sz w:val="20"/>
                <w:szCs w:val="20"/>
                <w:lang w:val="en-GB"/>
              </w:rPr>
              <w:t>-335</w:t>
            </w:r>
          </w:p>
        </w:tc>
      </w:tr>
      <w:tr w:rsidR="00910A38" w:rsidRPr="00CF439E" w14:paraId="36A2A187" w14:textId="77777777" w:rsidTr="0012311D">
        <w:tc>
          <w:tcPr>
            <w:tcW w:w="1673" w:type="dxa"/>
            <w:shd w:val="clear" w:color="auto" w:fill="auto"/>
          </w:tcPr>
          <w:p w14:paraId="583AF504" w14:textId="77777777" w:rsidR="00910A38" w:rsidRDefault="00910A38" w:rsidP="005D21FF">
            <w:pPr>
              <w:jc w:val="both"/>
              <w:rPr>
                <w:sz w:val="20"/>
                <w:szCs w:val="20"/>
                <w:lang w:val="en-GB"/>
              </w:rPr>
            </w:pPr>
            <w:r>
              <w:rPr>
                <w:sz w:val="20"/>
                <w:szCs w:val="20"/>
                <w:lang w:val="en-GB"/>
              </w:rPr>
              <w:t>TableCol</w:t>
            </w:r>
          </w:p>
        </w:tc>
        <w:tc>
          <w:tcPr>
            <w:tcW w:w="1463" w:type="dxa"/>
            <w:shd w:val="clear" w:color="auto" w:fill="auto"/>
          </w:tcPr>
          <w:p w14:paraId="68D66FF2" w14:textId="77777777" w:rsidR="00910A38" w:rsidRDefault="00910A38" w:rsidP="005D21FF">
            <w:pPr>
              <w:jc w:val="both"/>
              <w:rPr>
                <w:sz w:val="20"/>
                <w:szCs w:val="20"/>
                <w:lang w:val="en-GB"/>
              </w:rPr>
            </w:pPr>
            <w:r>
              <w:rPr>
                <w:sz w:val="20"/>
                <w:szCs w:val="20"/>
                <w:lang w:val="en-GB"/>
              </w:rPr>
              <w:t>tableCol</w:t>
            </w:r>
          </w:p>
        </w:tc>
        <w:tc>
          <w:tcPr>
            <w:tcW w:w="2439" w:type="dxa"/>
            <w:shd w:val="clear" w:color="auto" w:fill="auto"/>
          </w:tcPr>
          <w:p w14:paraId="05917A6C" w14:textId="77777777" w:rsidR="00910A38" w:rsidRDefault="00B86ECC" w:rsidP="005D21FF">
            <w:pPr>
              <w:jc w:val="both"/>
              <w:rPr>
                <w:sz w:val="20"/>
                <w:szCs w:val="20"/>
                <w:lang w:val="en-GB"/>
              </w:rPr>
            </w:pPr>
            <w:r>
              <w:rPr>
                <w:sz w:val="20"/>
                <w:szCs w:val="20"/>
                <w:lang w:val="en-GB"/>
              </w:rPr>
              <w:t>long</w:t>
            </w:r>
          </w:p>
        </w:tc>
        <w:tc>
          <w:tcPr>
            <w:tcW w:w="2228" w:type="dxa"/>
            <w:shd w:val="clear" w:color="auto" w:fill="auto"/>
          </w:tcPr>
          <w:p w14:paraId="39123D1A" w14:textId="77777777" w:rsidR="00910A38" w:rsidRDefault="000A329B" w:rsidP="005D21FF">
            <w:pPr>
              <w:jc w:val="both"/>
              <w:rPr>
                <w:sz w:val="20"/>
                <w:szCs w:val="20"/>
                <w:lang w:val="en-GB"/>
              </w:rPr>
            </w:pPr>
            <w:r>
              <w:rPr>
                <w:sz w:val="20"/>
                <w:szCs w:val="20"/>
                <w:lang w:val="en-GB"/>
              </w:rPr>
              <w:t>Sql</w:t>
            </w:r>
            <w:r w:rsidR="00430D24">
              <w:rPr>
                <w:sz w:val="20"/>
                <w:szCs w:val="20"/>
                <w:lang w:val="en-GB"/>
              </w:rPr>
              <w:t>Table</w:t>
            </w:r>
            <w:r>
              <w:rPr>
                <w:sz w:val="20"/>
                <w:szCs w:val="20"/>
                <w:lang w:val="en-GB"/>
              </w:rPr>
              <w:t>Col</w:t>
            </w:r>
          </w:p>
        </w:tc>
        <w:tc>
          <w:tcPr>
            <w:tcW w:w="652" w:type="dxa"/>
          </w:tcPr>
          <w:p w14:paraId="0BBEED4F" w14:textId="77777777" w:rsidR="00910A38" w:rsidRDefault="00910A38" w:rsidP="005D21FF">
            <w:pPr>
              <w:jc w:val="both"/>
              <w:rPr>
                <w:sz w:val="20"/>
                <w:szCs w:val="20"/>
                <w:lang w:val="en-GB"/>
              </w:rPr>
            </w:pPr>
            <w:r>
              <w:rPr>
                <w:sz w:val="20"/>
                <w:szCs w:val="20"/>
                <w:lang w:val="en-GB"/>
              </w:rPr>
              <w:t>-322</w:t>
            </w:r>
          </w:p>
        </w:tc>
      </w:tr>
      <w:tr w:rsidR="00045B2F" w:rsidRPr="00CF439E" w14:paraId="116ED807" w14:textId="77777777" w:rsidTr="0012311D">
        <w:tc>
          <w:tcPr>
            <w:tcW w:w="1673" w:type="dxa"/>
            <w:shd w:val="clear" w:color="auto" w:fill="auto"/>
          </w:tcPr>
          <w:p w14:paraId="181B89DE" w14:textId="77777777" w:rsidR="00045B2F" w:rsidRDefault="00045B2F" w:rsidP="005D21FF">
            <w:pPr>
              <w:jc w:val="both"/>
              <w:rPr>
                <w:sz w:val="20"/>
                <w:szCs w:val="20"/>
                <w:lang w:val="en-GB"/>
              </w:rPr>
            </w:pPr>
            <w:r>
              <w:rPr>
                <w:sz w:val="20"/>
                <w:szCs w:val="20"/>
                <w:lang w:val="en-GB"/>
              </w:rPr>
              <w:t>CopyFrom</w:t>
            </w:r>
          </w:p>
        </w:tc>
        <w:tc>
          <w:tcPr>
            <w:tcW w:w="1463" w:type="dxa"/>
            <w:shd w:val="clear" w:color="auto" w:fill="auto"/>
          </w:tcPr>
          <w:p w14:paraId="7384CA9C" w14:textId="77777777" w:rsidR="00045B2F" w:rsidRDefault="00045B2F" w:rsidP="005D21FF">
            <w:pPr>
              <w:jc w:val="both"/>
              <w:rPr>
                <w:sz w:val="20"/>
                <w:szCs w:val="20"/>
                <w:lang w:val="en-GB"/>
              </w:rPr>
            </w:pPr>
            <w:r>
              <w:rPr>
                <w:sz w:val="20"/>
                <w:szCs w:val="20"/>
                <w:lang w:val="en-GB"/>
              </w:rPr>
              <w:t>copyFrom</w:t>
            </w:r>
          </w:p>
        </w:tc>
        <w:tc>
          <w:tcPr>
            <w:tcW w:w="2439" w:type="dxa"/>
            <w:shd w:val="clear" w:color="auto" w:fill="auto"/>
          </w:tcPr>
          <w:p w14:paraId="485DAF05" w14:textId="77777777" w:rsidR="00045B2F" w:rsidRDefault="00B86ECC" w:rsidP="005D21FF">
            <w:pPr>
              <w:jc w:val="both"/>
              <w:rPr>
                <w:sz w:val="20"/>
                <w:szCs w:val="20"/>
                <w:lang w:val="en-GB"/>
              </w:rPr>
            </w:pPr>
            <w:r>
              <w:rPr>
                <w:sz w:val="20"/>
                <w:szCs w:val="20"/>
                <w:lang w:val="en-GB"/>
              </w:rPr>
              <w:t>long</w:t>
            </w:r>
          </w:p>
        </w:tc>
        <w:tc>
          <w:tcPr>
            <w:tcW w:w="2228" w:type="dxa"/>
            <w:shd w:val="clear" w:color="auto" w:fill="auto"/>
          </w:tcPr>
          <w:p w14:paraId="4D101F78" w14:textId="77777777" w:rsidR="00045B2F" w:rsidRDefault="00045B2F" w:rsidP="005D21FF">
            <w:pPr>
              <w:jc w:val="both"/>
              <w:rPr>
                <w:sz w:val="20"/>
                <w:szCs w:val="20"/>
                <w:lang w:val="en-GB"/>
              </w:rPr>
            </w:pPr>
            <w:r>
              <w:rPr>
                <w:sz w:val="20"/>
                <w:szCs w:val="20"/>
                <w:lang w:val="en-GB"/>
              </w:rPr>
              <w:t>SqlCopy</w:t>
            </w:r>
          </w:p>
        </w:tc>
        <w:tc>
          <w:tcPr>
            <w:tcW w:w="652" w:type="dxa"/>
          </w:tcPr>
          <w:p w14:paraId="7E941176" w14:textId="77777777" w:rsidR="00045B2F" w:rsidRDefault="00045B2F" w:rsidP="005D21FF">
            <w:pPr>
              <w:jc w:val="both"/>
              <w:rPr>
                <w:sz w:val="20"/>
                <w:szCs w:val="20"/>
                <w:lang w:val="en-GB"/>
              </w:rPr>
            </w:pPr>
            <w:r>
              <w:rPr>
                <w:sz w:val="20"/>
                <w:szCs w:val="20"/>
                <w:lang w:val="en-GB"/>
              </w:rPr>
              <w:t>-284</w:t>
            </w:r>
          </w:p>
        </w:tc>
      </w:tr>
      <w:tr w:rsidR="002E1A37" w:rsidRPr="00CF439E" w14:paraId="0EB80F31" w14:textId="77777777" w:rsidTr="0012311D">
        <w:tc>
          <w:tcPr>
            <w:tcW w:w="1673" w:type="dxa"/>
            <w:shd w:val="clear" w:color="auto" w:fill="auto"/>
          </w:tcPr>
          <w:p w14:paraId="64623744" w14:textId="77777777" w:rsidR="002E1A37" w:rsidRDefault="002E1A37" w:rsidP="00D1317B">
            <w:pPr>
              <w:jc w:val="both"/>
              <w:rPr>
                <w:sz w:val="20"/>
                <w:szCs w:val="20"/>
                <w:lang w:val="en-GB"/>
              </w:rPr>
            </w:pPr>
            <w:r>
              <w:rPr>
                <w:sz w:val="20"/>
                <w:szCs w:val="20"/>
                <w:lang w:val="en-GB"/>
              </w:rPr>
              <w:t>Sce</w:t>
            </w:r>
          </w:p>
        </w:tc>
        <w:tc>
          <w:tcPr>
            <w:tcW w:w="1463" w:type="dxa"/>
            <w:shd w:val="clear" w:color="auto" w:fill="auto"/>
          </w:tcPr>
          <w:p w14:paraId="26EF2AC9" w14:textId="77777777" w:rsidR="002E1A37" w:rsidRDefault="002E1A37" w:rsidP="00D1317B">
            <w:pPr>
              <w:jc w:val="both"/>
              <w:rPr>
                <w:sz w:val="20"/>
                <w:szCs w:val="20"/>
                <w:lang w:val="en-GB"/>
              </w:rPr>
            </w:pPr>
            <w:r>
              <w:rPr>
                <w:sz w:val="20"/>
                <w:szCs w:val="20"/>
                <w:lang w:val="en-GB"/>
              </w:rPr>
              <w:t>sce</w:t>
            </w:r>
          </w:p>
        </w:tc>
        <w:tc>
          <w:tcPr>
            <w:tcW w:w="2439" w:type="dxa"/>
            <w:shd w:val="clear" w:color="auto" w:fill="auto"/>
          </w:tcPr>
          <w:p w14:paraId="404916E5" w14:textId="77777777" w:rsidR="002E1A37" w:rsidRDefault="002E1A37" w:rsidP="00D1317B">
            <w:pPr>
              <w:jc w:val="both"/>
              <w:rPr>
                <w:sz w:val="20"/>
                <w:szCs w:val="20"/>
                <w:lang w:val="en-GB"/>
              </w:rPr>
            </w:pPr>
            <w:r>
              <w:rPr>
                <w:sz w:val="20"/>
                <w:szCs w:val="20"/>
                <w:lang w:val="en-GB"/>
              </w:rPr>
              <w:t>SqlRow</w:t>
            </w:r>
          </w:p>
        </w:tc>
        <w:tc>
          <w:tcPr>
            <w:tcW w:w="2228" w:type="dxa"/>
            <w:shd w:val="clear" w:color="auto" w:fill="auto"/>
          </w:tcPr>
          <w:p w14:paraId="4F0019AB" w14:textId="77777777" w:rsidR="002E1A37" w:rsidRDefault="002E1A37" w:rsidP="00D1317B">
            <w:pPr>
              <w:jc w:val="both"/>
              <w:rPr>
                <w:sz w:val="20"/>
                <w:szCs w:val="20"/>
                <w:lang w:val="en-GB"/>
              </w:rPr>
            </w:pPr>
            <w:r>
              <w:rPr>
                <w:sz w:val="20"/>
                <w:szCs w:val="20"/>
                <w:lang w:val="en-GB"/>
              </w:rPr>
              <w:t>SqlConstructor</w:t>
            </w:r>
          </w:p>
          <w:p w14:paraId="51E5A417" w14:textId="77777777" w:rsidR="002E1A37" w:rsidRDefault="002E1A37" w:rsidP="00D1317B">
            <w:pPr>
              <w:jc w:val="both"/>
              <w:rPr>
                <w:sz w:val="20"/>
                <w:szCs w:val="20"/>
                <w:lang w:val="en-GB"/>
              </w:rPr>
            </w:pPr>
            <w:r>
              <w:rPr>
                <w:sz w:val="20"/>
                <w:szCs w:val="20"/>
                <w:lang w:val="en-GB"/>
              </w:rPr>
              <w:t>DqlDefaultConstructor</w:t>
            </w:r>
          </w:p>
        </w:tc>
        <w:tc>
          <w:tcPr>
            <w:tcW w:w="652" w:type="dxa"/>
          </w:tcPr>
          <w:p w14:paraId="71D4E091" w14:textId="77777777" w:rsidR="002E1A37" w:rsidRDefault="002E1A37" w:rsidP="00D1317B">
            <w:pPr>
              <w:jc w:val="both"/>
              <w:rPr>
                <w:sz w:val="20"/>
                <w:szCs w:val="20"/>
                <w:lang w:val="en-GB"/>
              </w:rPr>
            </w:pPr>
            <w:r>
              <w:rPr>
                <w:sz w:val="20"/>
                <w:szCs w:val="20"/>
                <w:lang w:val="en-GB"/>
              </w:rPr>
              <w:t>-336</w:t>
            </w:r>
          </w:p>
        </w:tc>
      </w:tr>
      <w:tr w:rsidR="005D21FF" w:rsidRPr="00CF439E" w14:paraId="165D312A" w14:textId="77777777" w:rsidTr="0012311D">
        <w:tc>
          <w:tcPr>
            <w:tcW w:w="1673" w:type="dxa"/>
            <w:shd w:val="clear" w:color="auto" w:fill="auto"/>
          </w:tcPr>
          <w:p w14:paraId="462B8FA9" w14:textId="77777777" w:rsidR="005D21FF" w:rsidRDefault="005D21FF" w:rsidP="005D21FF">
            <w:pPr>
              <w:jc w:val="both"/>
              <w:rPr>
                <w:sz w:val="20"/>
                <w:szCs w:val="20"/>
                <w:lang w:val="en-GB"/>
              </w:rPr>
            </w:pPr>
            <w:r>
              <w:rPr>
                <w:sz w:val="20"/>
                <w:szCs w:val="20"/>
                <w:lang w:val="en-GB"/>
              </w:rPr>
              <w:t>Udt</w:t>
            </w:r>
          </w:p>
        </w:tc>
        <w:tc>
          <w:tcPr>
            <w:tcW w:w="1463" w:type="dxa"/>
            <w:shd w:val="clear" w:color="auto" w:fill="auto"/>
          </w:tcPr>
          <w:p w14:paraId="10331D77" w14:textId="77777777" w:rsidR="005D21FF" w:rsidRDefault="005D21FF" w:rsidP="005D21FF">
            <w:pPr>
              <w:jc w:val="both"/>
              <w:rPr>
                <w:sz w:val="20"/>
                <w:szCs w:val="20"/>
                <w:lang w:val="en-GB"/>
              </w:rPr>
            </w:pPr>
            <w:r>
              <w:rPr>
                <w:sz w:val="20"/>
                <w:szCs w:val="20"/>
                <w:lang w:val="en-GB"/>
              </w:rPr>
              <w:t>ut</w:t>
            </w:r>
          </w:p>
        </w:tc>
        <w:tc>
          <w:tcPr>
            <w:tcW w:w="2439" w:type="dxa"/>
            <w:shd w:val="clear" w:color="auto" w:fill="auto"/>
          </w:tcPr>
          <w:p w14:paraId="13FE1442" w14:textId="77777777" w:rsidR="005D21FF" w:rsidRDefault="00B86ECC" w:rsidP="005D21FF">
            <w:pPr>
              <w:jc w:val="both"/>
              <w:rPr>
                <w:sz w:val="20"/>
                <w:szCs w:val="20"/>
                <w:lang w:val="en-GB"/>
              </w:rPr>
            </w:pPr>
            <w:r>
              <w:rPr>
                <w:sz w:val="20"/>
                <w:szCs w:val="20"/>
                <w:lang w:val="en-GB"/>
              </w:rPr>
              <w:t>Domain</w:t>
            </w:r>
          </w:p>
        </w:tc>
        <w:tc>
          <w:tcPr>
            <w:tcW w:w="2228" w:type="dxa"/>
            <w:shd w:val="clear" w:color="auto" w:fill="auto"/>
          </w:tcPr>
          <w:p w14:paraId="155BDA08" w14:textId="77777777" w:rsidR="005D21FF" w:rsidRDefault="005D21FF" w:rsidP="005D21FF">
            <w:pPr>
              <w:jc w:val="both"/>
              <w:rPr>
                <w:sz w:val="20"/>
                <w:szCs w:val="20"/>
                <w:lang w:val="en-GB"/>
              </w:rPr>
            </w:pPr>
            <w:r>
              <w:rPr>
                <w:sz w:val="20"/>
                <w:szCs w:val="20"/>
                <w:lang w:val="en-GB"/>
              </w:rPr>
              <w:t>SqlConstructor</w:t>
            </w:r>
          </w:p>
          <w:p w14:paraId="7FC82544" w14:textId="77777777" w:rsidR="005D21FF" w:rsidRDefault="005D21FF" w:rsidP="005D21FF">
            <w:pPr>
              <w:jc w:val="both"/>
              <w:rPr>
                <w:sz w:val="20"/>
                <w:szCs w:val="20"/>
                <w:lang w:val="en-GB"/>
              </w:rPr>
            </w:pPr>
            <w:r>
              <w:rPr>
                <w:sz w:val="20"/>
                <w:szCs w:val="20"/>
                <w:lang w:val="en-GB"/>
              </w:rPr>
              <w:t>SqlDefaultConstructor</w:t>
            </w:r>
          </w:p>
        </w:tc>
        <w:tc>
          <w:tcPr>
            <w:tcW w:w="652" w:type="dxa"/>
          </w:tcPr>
          <w:p w14:paraId="3C4AA308" w14:textId="77777777" w:rsidR="005D21FF" w:rsidRDefault="002E1A37" w:rsidP="005D21FF">
            <w:pPr>
              <w:jc w:val="both"/>
              <w:rPr>
                <w:sz w:val="20"/>
                <w:szCs w:val="20"/>
                <w:lang w:val="en-GB"/>
              </w:rPr>
            </w:pPr>
            <w:r>
              <w:rPr>
                <w:sz w:val="20"/>
                <w:szCs w:val="20"/>
                <w:lang w:val="en-GB"/>
              </w:rPr>
              <w:t>-337</w:t>
            </w:r>
          </w:p>
        </w:tc>
      </w:tr>
      <w:tr w:rsidR="005D21FF" w:rsidRPr="00CF439E" w14:paraId="4C1AAF98" w14:textId="77777777" w:rsidTr="0012311D">
        <w:tc>
          <w:tcPr>
            <w:tcW w:w="1673" w:type="dxa"/>
            <w:shd w:val="clear" w:color="auto" w:fill="auto"/>
          </w:tcPr>
          <w:p w14:paraId="1033E822" w14:textId="77777777" w:rsidR="005D21FF" w:rsidRDefault="005D21FF" w:rsidP="005D21FF">
            <w:pPr>
              <w:jc w:val="both"/>
              <w:rPr>
                <w:sz w:val="20"/>
                <w:szCs w:val="20"/>
                <w:lang w:val="en-GB"/>
              </w:rPr>
            </w:pPr>
            <w:r>
              <w:rPr>
                <w:sz w:val="20"/>
                <w:szCs w:val="20"/>
                <w:lang w:val="en-GB"/>
              </w:rPr>
              <w:t>Spec</w:t>
            </w:r>
          </w:p>
        </w:tc>
        <w:tc>
          <w:tcPr>
            <w:tcW w:w="1463" w:type="dxa"/>
            <w:shd w:val="clear" w:color="auto" w:fill="auto"/>
          </w:tcPr>
          <w:p w14:paraId="325D2BF5" w14:textId="77777777" w:rsidR="005D21FF" w:rsidRDefault="005D21FF" w:rsidP="005D21FF">
            <w:pPr>
              <w:jc w:val="both"/>
              <w:rPr>
                <w:sz w:val="20"/>
                <w:szCs w:val="20"/>
                <w:lang w:val="en-GB"/>
              </w:rPr>
            </w:pPr>
            <w:r>
              <w:rPr>
                <w:sz w:val="20"/>
                <w:szCs w:val="20"/>
                <w:lang w:val="en-GB"/>
              </w:rPr>
              <w:t>spec</w:t>
            </w:r>
          </w:p>
        </w:tc>
        <w:tc>
          <w:tcPr>
            <w:tcW w:w="2439" w:type="dxa"/>
            <w:shd w:val="clear" w:color="auto" w:fill="auto"/>
          </w:tcPr>
          <w:p w14:paraId="3B6C140C"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3C49D31F" w14:textId="77777777" w:rsidR="005D21FF" w:rsidRDefault="005D21FF" w:rsidP="005D21FF">
            <w:pPr>
              <w:jc w:val="both"/>
              <w:rPr>
                <w:sz w:val="20"/>
                <w:szCs w:val="20"/>
                <w:lang w:val="en-GB"/>
              </w:rPr>
            </w:pPr>
            <w:r>
              <w:rPr>
                <w:sz w:val="20"/>
                <w:szCs w:val="20"/>
                <w:lang w:val="en-GB"/>
              </w:rPr>
              <w:t>SqlCursor</w:t>
            </w:r>
          </w:p>
        </w:tc>
        <w:tc>
          <w:tcPr>
            <w:tcW w:w="652" w:type="dxa"/>
          </w:tcPr>
          <w:p w14:paraId="77352007" w14:textId="77777777" w:rsidR="005D21FF" w:rsidRDefault="0028477D" w:rsidP="005D21FF">
            <w:pPr>
              <w:jc w:val="both"/>
              <w:rPr>
                <w:sz w:val="20"/>
                <w:szCs w:val="20"/>
                <w:lang w:val="en-GB"/>
              </w:rPr>
            </w:pPr>
            <w:r>
              <w:rPr>
                <w:sz w:val="20"/>
                <w:szCs w:val="20"/>
                <w:lang w:val="en-GB"/>
              </w:rPr>
              <w:t>-334</w:t>
            </w:r>
          </w:p>
        </w:tc>
      </w:tr>
      <w:tr w:rsidR="005D21FF" w:rsidRPr="00CF439E" w14:paraId="477EDFAC" w14:textId="77777777" w:rsidTr="0012311D">
        <w:tc>
          <w:tcPr>
            <w:tcW w:w="1673" w:type="dxa"/>
            <w:shd w:val="clear" w:color="auto" w:fill="auto"/>
          </w:tcPr>
          <w:p w14:paraId="36CF2838" w14:textId="77777777" w:rsidR="005D21FF" w:rsidRPr="00CF439E" w:rsidRDefault="005D21FF" w:rsidP="005D21FF">
            <w:pPr>
              <w:jc w:val="both"/>
              <w:rPr>
                <w:sz w:val="20"/>
                <w:szCs w:val="20"/>
                <w:lang w:val="en-GB"/>
              </w:rPr>
            </w:pPr>
            <w:r>
              <w:rPr>
                <w:sz w:val="20"/>
                <w:szCs w:val="20"/>
                <w:lang w:val="en-GB"/>
              </w:rPr>
              <w:t>Field</w:t>
            </w:r>
          </w:p>
        </w:tc>
        <w:tc>
          <w:tcPr>
            <w:tcW w:w="1463" w:type="dxa"/>
            <w:shd w:val="clear" w:color="auto" w:fill="auto"/>
          </w:tcPr>
          <w:p w14:paraId="4446C98E" w14:textId="77777777" w:rsidR="005D21FF" w:rsidRPr="00CF439E" w:rsidRDefault="005D21FF" w:rsidP="005D21FF">
            <w:pPr>
              <w:jc w:val="both"/>
              <w:rPr>
                <w:sz w:val="20"/>
                <w:szCs w:val="20"/>
                <w:lang w:val="en-GB"/>
              </w:rPr>
            </w:pPr>
            <w:r>
              <w:rPr>
                <w:sz w:val="20"/>
                <w:szCs w:val="20"/>
                <w:lang w:val="en-GB"/>
              </w:rPr>
              <w:t>field</w:t>
            </w:r>
          </w:p>
        </w:tc>
        <w:tc>
          <w:tcPr>
            <w:tcW w:w="2439" w:type="dxa"/>
            <w:shd w:val="clear" w:color="auto" w:fill="auto"/>
          </w:tcPr>
          <w:p w14:paraId="6AAF24ED" w14:textId="77777777" w:rsidR="005D21FF" w:rsidRPr="00CF439E" w:rsidRDefault="005D21FF" w:rsidP="005D21FF">
            <w:pPr>
              <w:jc w:val="both"/>
              <w:rPr>
                <w:sz w:val="20"/>
                <w:szCs w:val="20"/>
                <w:lang w:val="en-GB"/>
              </w:rPr>
            </w:pPr>
            <w:r>
              <w:rPr>
                <w:sz w:val="20"/>
                <w:szCs w:val="20"/>
                <w:lang w:val="en-GB"/>
              </w:rPr>
              <w:t>string</w:t>
            </w:r>
          </w:p>
        </w:tc>
        <w:tc>
          <w:tcPr>
            <w:tcW w:w="2228" w:type="dxa"/>
            <w:shd w:val="clear" w:color="auto" w:fill="auto"/>
          </w:tcPr>
          <w:p w14:paraId="5C2877DB" w14:textId="77777777" w:rsidR="005D21FF" w:rsidRPr="00CF439E" w:rsidRDefault="005D21FF" w:rsidP="005D21FF">
            <w:pPr>
              <w:jc w:val="both"/>
              <w:rPr>
                <w:sz w:val="20"/>
                <w:szCs w:val="20"/>
                <w:lang w:val="en-GB"/>
              </w:rPr>
            </w:pPr>
            <w:r>
              <w:rPr>
                <w:sz w:val="20"/>
                <w:szCs w:val="20"/>
                <w:lang w:val="en-GB"/>
              </w:rPr>
              <w:t>SqlField</w:t>
            </w:r>
          </w:p>
        </w:tc>
        <w:tc>
          <w:tcPr>
            <w:tcW w:w="652" w:type="dxa"/>
          </w:tcPr>
          <w:p w14:paraId="178AEBA5" w14:textId="77777777" w:rsidR="005D21FF" w:rsidRDefault="003900AD" w:rsidP="005D21FF">
            <w:pPr>
              <w:jc w:val="both"/>
              <w:rPr>
                <w:sz w:val="20"/>
                <w:szCs w:val="20"/>
                <w:lang w:val="en-GB"/>
              </w:rPr>
            </w:pPr>
            <w:r>
              <w:rPr>
                <w:sz w:val="20"/>
                <w:szCs w:val="20"/>
                <w:lang w:val="en-GB"/>
              </w:rPr>
              <w:t>-314</w:t>
            </w:r>
          </w:p>
        </w:tc>
      </w:tr>
      <w:tr w:rsidR="005D21FF" w:rsidRPr="00CF439E" w14:paraId="34B7D677" w14:textId="77777777" w:rsidTr="0012311D">
        <w:tc>
          <w:tcPr>
            <w:tcW w:w="1673" w:type="dxa"/>
            <w:shd w:val="clear" w:color="auto" w:fill="auto"/>
          </w:tcPr>
          <w:p w14:paraId="6957B54E" w14:textId="77777777" w:rsidR="005D21FF" w:rsidRPr="00CF439E" w:rsidRDefault="005D21FF" w:rsidP="005D21FF">
            <w:pPr>
              <w:jc w:val="both"/>
              <w:rPr>
                <w:sz w:val="20"/>
                <w:szCs w:val="20"/>
                <w:lang w:val="en-GB"/>
              </w:rPr>
            </w:pPr>
            <w:r>
              <w:rPr>
                <w:sz w:val="20"/>
                <w:szCs w:val="20"/>
                <w:lang w:val="en-GB"/>
              </w:rPr>
              <w:t>Filter</w:t>
            </w:r>
          </w:p>
        </w:tc>
        <w:tc>
          <w:tcPr>
            <w:tcW w:w="1463" w:type="dxa"/>
            <w:shd w:val="clear" w:color="auto" w:fill="auto"/>
          </w:tcPr>
          <w:p w14:paraId="64D359C9" w14:textId="77777777" w:rsidR="005D21FF" w:rsidRPr="00CF439E" w:rsidRDefault="005D21FF" w:rsidP="005D21FF">
            <w:pPr>
              <w:jc w:val="both"/>
              <w:rPr>
                <w:sz w:val="20"/>
                <w:szCs w:val="20"/>
                <w:lang w:val="en-GB"/>
              </w:rPr>
            </w:pPr>
            <w:r>
              <w:rPr>
                <w:sz w:val="20"/>
                <w:szCs w:val="20"/>
                <w:lang w:val="en-GB"/>
              </w:rPr>
              <w:t>filter</w:t>
            </w:r>
          </w:p>
        </w:tc>
        <w:tc>
          <w:tcPr>
            <w:tcW w:w="2439" w:type="dxa"/>
            <w:shd w:val="clear" w:color="auto" w:fill="auto"/>
          </w:tcPr>
          <w:p w14:paraId="1B2855CE"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757074E2"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7640F304" w14:textId="77777777" w:rsidR="005D21FF" w:rsidRDefault="002E1A37" w:rsidP="005D21FF">
            <w:pPr>
              <w:jc w:val="both"/>
              <w:rPr>
                <w:sz w:val="20"/>
                <w:szCs w:val="20"/>
                <w:lang w:val="en-GB"/>
              </w:rPr>
            </w:pPr>
            <w:r>
              <w:rPr>
                <w:sz w:val="20"/>
                <w:szCs w:val="20"/>
                <w:lang w:val="en-GB"/>
              </w:rPr>
              <w:t>-338</w:t>
            </w:r>
          </w:p>
        </w:tc>
      </w:tr>
      <w:tr w:rsidR="005D21FF" w:rsidRPr="00CF439E" w14:paraId="34F8A68E" w14:textId="77777777" w:rsidTr="0012311D">
        <w:tc>
          <w:tcPr>
            <w:tcW w:w="1673" w:type="dxa"/>
            <w:shd w:val="clear" w:color="auto" w:fill="auto"/>
          </w:tcPr>
          <w:p w14:paraId="0BAB705F" w14:textId="77777777" w:rsidR="005D21FF" w:rsidRPr="00CF439E" w:rsidRDefault="005D21FF" w:rsidP="005D21FF">
            <w:pPr>
              <w:jc w:val="both"/>
              <w:rPr>
                <w:sz w:val="20"/>
                <w:szCs w:val="20"/>
                <w:lang w:val="en-GB"/>
              </w:rPr>
            </w:pPr>
            <w:r>
              <w:rPr>
                <w:sz w:val="20"/>
                <w:szCs w:val="20"/>
                <w:lang w:val="en-GB"/>
              </w:rPr>
              <w:t>Mod</w:t>
            </w:r>
          </w:p>
        </w:tc>
        <w:tc>
          <w:tcPr>
            <w:tcW w:w="1463" w:type="dxa"/>
            <w:shd w:val="clear" w:color="auto" w:fill="auto"/>
          </w:tcPr>
          <w:p w14:paraId="4B029785" w14:textId="77777777" w:rsidR="005D21FF" w:rsidRPr="00CF439E" w:rsidRDefault="005D21FF" w:rsidP="005D21FF">
            <w:pPr>
              <w:jc w:val="both"/>
              <w:rPr>
                <w:sz w:val="20"/>
                <w:szCs w:val="20"/>
                <w:lang w:val="en-GB"/>
              </w:rPr>
            </w:pPr>
            <w:r>
              <w:rPr>
                <w:sz w:val="20"/>
                <w:szCs w:val="20"/>
                <w:lang w:val="en-GB"/>
              </w:rPr>
              <w:t>mod</w:t>
            </w:r>
          </w:p>
        </w:tc>
        <w:tc>
          <w:tcPr>
            <w:tcW w:w="2439" w:type="dxa"/>
            <w:shd w:val="clear" w:color="auto" w:fill="auto"/>
          </w:tcPr>
          <w:p w14:paraId="3D7BAD32" w14:textId="77777777" w:rsidR="005D21FF" w:rsidRPr="00CF439E" w:rsidRDefault="005D21FF" w:rsidP="005D21FF">
            <w:pPr>
              <w:jc w:val="both"/>
              <w:rPr>
                <w:sz w:val="20"/>
                <w:szCs w:val="20"/>
                <w:lang w:val="en-GB"/>
              </w:rPr>
            </w:pPr>
            <w:r>
              <w:rPr>
                <w:sz w:val="20"/>
                <w:szCs w:val="20"/>
                <w:lang w:val="en-GB"/>
              </w:rPr>
              <w:t>Sqlx</w:t>
            </w:r>
          </w:p>
        </w:tc>
        <w:tc>
          <w:tcPr>
            <w:tcW w:w="2228" w:type="dxa"/>
            <w:shd w:val="clear" w:color="auto" w:fill="auto"/>
          </w:tcPr>
          <w:p w14:paraId="4CB035DF"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1F0F9CA2" w14:textId="77777777" w:rsidR="005D21FF" w:rsidRDefault="002E1A37" w:rsidP="005D21FF">
            <w:pPr>
              <w:jc w:val="both"/>
              <w:rPr>
                <w:sz w:val="20"/>
                <w:szCs w:val="20"/>
                <w:lang w:val="en-GB"/>
              </w:rPr>
            </w:pPr>
            <w:r>
              <w:rPr>
                <w:sz w:val="20"/>
                <w:szCs w:val="20"/>
                <w:lang w:val="en-GB"/>
              </w:rPr>
              <w:t>-340</w:t>
            </w:r>
          </w:p>
        </w:tc>
      </w:tr>
      <w:tr w:rsidR="005D21FF" w:rsidRPr="00CF439E" w14:paraId="2A21C6EA" w14:textId="77777777" w:rsidTr="0012311D">
        <w:tc>
          <w:tcPr>
            <w:tcW w:w="1673" w:type="dxa"/>
            <w:shd w:val="clear" w:color="auto" w:fill="auto"/>
          </w:tcPr>
          <w:p w14:paraId="421A55CD" w14:textId="77777777" w:rsidR="005D21FF" w:rsidRPr="00CF439E" w:rsidRDefault="005D21FF" w:rsidP="005D21FF">
            <w:pPr>
              <w:jc w:val="both"/>
              <w:rPr>
                <w:sz w:val="20"/>
                <w:szCs w:val="20"/>
                <w:lang w:val="en-GB"/>
              </w:rPr>
            </w:pPr>
            <w:r>
              <w:rPr>
                <w:sz w:val="20"/>
                <w:szCs w:val="20"/>
                <w:lang w:val="en-GB"/>
              </w:rPr>
              <w:t>Monotonic</w:t>
            </w:r>
          </w:p>
        </w:tc>
        <w:tc>
          <w:tcPr>
            <w:tcW w:w="1463" w:type="dxa"/>
            <w:shd w:val="clear" w:color="auto" w:fill="auto"/>
          </w:tcPr>
          <w:p w14:paraId="075A6681" w14:textId="77777777" w:rsidR="005D21FF" w:rsidRPr="00CF439E" w:rsidRDefault="005D21FF" w:rsidP="005D21FF">
            <w:pPr>
              <w:jc w:val="both"/>
              <w:rPr>
                <w:sz w:val="20"/>
                <w:szCs w:val="20"/>
                <w:lang w:val="en-GB"/>
              </w:rPr>
            </w:pPr>
            <w:r>
              <w:rPr>
                <w:sz w:val="20"/>
                <w:szCs w:val="20"/>
                <w:lang w:val="en-GB"/>
              </w:rPr>
              <w:t>monotonic</w:t>
            </w:r>
          </w:p>
        </w:tc>
        <w:tc>
          <w:tcPr>
            <w:tcW w:w="2439" w:type="dxa"/>
            <w:shd w:val="clear" w:color="auto" w:fill="auto"/>
          </w:tcPr>
          <w:p w14:paraId="321B0BDA" w14:textId="77777777" w:rsidR="005D21FF" w:rsidRPr="00CF439E" w:rsidRDefault="005D21FF" w:rsidP="005D21FF">
            <w:pPr>
              <w:jc w:val="both"/>
              <w:rPr>
                <w:sz w:val="20"/>
                <w:szCs w:val="20"/>
                <w:lang w:val="en-GB"/>
              </w:rPr>
            </w:pPr>
            <w:r>
              <w:rPr>
                <w:sz w:val="20"/>
                <w:szCs w:val="20"/>
                <w:lang w:val="en-GB"/>
              </w:rPr>
              <w:t>bool</w:t>
            </w:r>
          </w:p>
        </w:tc>
        <w:tc>
          <w:tcPr>
            <w:tcW w:w="2228" w:type="dxa"/>
            <w:shd w:val="clear" w:color="auto" w:fill="auto"/>
          </w:tcPr>
          <w:p w14:paraId="52A26B62"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3BFE697D" w14:textId="77777777" w:rsidR="005D21FF" w:rsidRDefault="002E1A37" w:rsidP="005D21FF">
            <w:pPr>
              <w:jc w:val="both"/>
              <w:rPr>
                <w:sz w:val="20"/>
                <w:szCs w:val="20"/>
                <w:lang w:val="en-GB"/>
              </w:rPr>
            </w:pPr>
            <w:r>
              <w:rPr>
                <w:sz w:val="20"/>
                <w:szCs w:val="20"/>
                <w:lang w:val="en-GB"/>
              </w:rPr>
              <w:t>-341</w:t>
            </w:r>
          </w:p>
        </w:tc>
      </w:tr>
      <w:tr w:rsidR="005D21FF" w:rsidRPr="00CF439E" w14:paraId="3AFDB301" w14:textId="77777777" w:rsidTr="0012311D">
        <w:tc>
          <w:tcPr>
            <w:tcW w:w="1673" w:type="dxa"/>
            <w:shd w:val="clear" w:color="auto" w:fill="auto"/>
          </w:tcPr>
          <w:p w14:paraId="6CD8C510" w14:textId="77777777" w:rsidR="005D21FF" w:rsidRPr="00CF439E" w:rsidRDefault="005D21FF" w:rsidP="005D21FF">
            <w:pPr>
              <w:jc w:val="both"/>
              <w:rPr>
                <w:sz w:val="20"/>
                <w:szCs w:val="20"/>
                <w:lang w:val="en-GB"/>
              </w:rPr>
            </w:pPr>
            <w:r>
              <w:rPr>
                <w:sz w:val="20"/>
                <w:szCs w:val="20"/>
                <w:lang w:val="en-GB"/>
              </w:rPr>
              <w:t>Op1</w:t>
            </w:r>
          </w:p>
        </w:tc>
        <w:tc>
          <w:tcPr>
            <w:tcW w:w="1463" w:type="dxa"/>
            <w:shd w:val="clear" w:color="auto" w:fill="auto"/>
          </w:tcPr>
          <w:p w14:paraId="530CF0A5" w14:textId="77777777" w:rsidR="005D21FF" w:rsidRPr="00CF439E" w:rsidRDefault="005D21FF" w:rsidP="005D21FF">
            <w:pPr>
              <w:jc w:val="both"/>
              <w:rPr>
                <w:sz w:val="20"/>
                <w:szCs w:val="20"/>
                <w:lang w:val="en-GB"/>
              </w:rPr>
            </w:pPr>
            <w:r>
              <w:rPr>
                <w:sz w:val="20"/>
                <w:szCs w:val="20"/>
                <w:lang w:val="en-GB"/>
              </w:rPr>
              <w:t>op1</w:t>
            </w:r>
          </w:p>
        </w:tc>
        <w:tc>
          <w:tcPr>
            <w:tcW w:w="2439" w:type="dxa"/>
            <w:shd w:val="clear" w:color="auto" w:fill="auto"/>
          </w:tcPr>
          <w:p w14:paraId="3278D145"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60010A0C"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22EB613A" w14:textId="77777777" w:rsidR="005D21FF" w:rsidRDefault="002E1A37" w:rsidP="005D21FF">
            <w:pPr>
              <w:jc w:val="both"/>
              <w:rPr>
                <w:sz w:val="20"/>
                <w:szCs w:val="20"/>
                <w:lang w:val="en-GB"/>
              </w:rPr>
            </w:pPr>
            <w:r>
              <w:rPr>
                <w:sz w:val="20"/>
                <w:szCs w:val="20"/>
                <w:lang w:val="en-GB"/>
              </w:rPr>
              <w:t>-342</w:t>
            </w:r>
          </w:p>
        </w:tc>
      </w:tr>
      <w:tr w:rsidR="005D21FF" w:rsidRPr="00CF439E" w14:paraId="057872FC" w14:textId="77777777" w:rsidTr="0012311D">
        <w:tc>
          <w:tcPr>
            <w:tcW w:w="1673" w:type="dxa"/>
            <w:shd w:val="clear" w:color="auto" w:fill="auto"/>
          </w:tcPr>
          <w:p w14:paraId="31C90B66" w14:textId="77777777" w:rsidR="005D21FF" w:rsidRPr="00CF439E" w:rsidRDefault="005D21FF" w:rsidP="005D21FF">
            <w:pPr>
              <w:jc w:val="both"/>
              <w:rPr>
                <w:sz w:val="20"/>
                <w:szCs w:val="20"/>
                <w:lang w:val="en-GB"/>
              </w:rPr>
            </w:pPr>
            <w:r>
              <w:rPr>
                <w:sz w:val="20"/>
                <w:szCs w:val="20"/>
                <w:lang w:val="en-GB"/>
              </w:rPr>
              <w:t>Op2</w:t>
            </w:r>
          </w:p>
        </w:tc>
        <w:tc>
          <w:tcPr>
            <w:tcW w:w="1463" w:type="dxa"/>
            <w:shd w:val="clear" w:color="auto" w:fill="auto"/>
          </w:tcPr>
          <w:p w14:paraId="08C72053" w14:textId="77777777" w:rsidR="005D21FF" w:rsidRPr="00CF439E" w:rsidRDefault="005D21FF" w:rsidP="005D21FF">
            <w:pPr>
              <w:jc w:val="both"/>
              <w:rPr>
                <w:sz w:val="20"/>
                <w:szCs w:val="20"/>
                <w:lang w:val="en-GB"/>
              </w:rPr>
            </w:pPr>
            <w:r>
              <w:rPr>
                <w:sz w:val="20"/>
                <w:szCs w:val="20"/>
                <w:lang w:val="en-GB"/>
              </w:rPr>
              <w:t>op2</w:t>
            </w:r>
          </w:p>
        </w:tc>
        <w:tc>
          <w:tcPr>
            <w:tcW w:w="2439" w:type="dxa"/>
            <w:shd w:val="clear" w:color="auto" w:fill="auto"/>
          </w:tcPr>
          <w:p w14:paraId="5A2FC294"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75488AF8"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7B0838D0" w14:textId="77777777" w:rsidR="005D21FF" w:rsidRDefault="002E1A37" w:rsidP="005D21FF">
            <w:pPr>
              <w:jc w:val="both"/>
              <w:rPr>
                <w:sz w:val="20"/>
                <w:szCs w:val="20"/>
                <w:lang w:val="en-GB"/>
              </w:rPr>
            </w:pPr>
            <w:r>
              <w:rPr>
                <w:sz w:val="20"/>
                <w:szCs w:val="20"/>
                <w:lang w:val="en-GB"/>
              </w:rPr>
              <w:t>-343</w:t>
            </w:r>
          </w:p>
        </w:tc>
      </w:tr>
      <w:tr w:rsidR="005D21FF" w:rsidRPr="00CF439E" w14:paraId="6157A6D7" w14:textId="77777777" w:rsidTr="0012311D">
        <w:tc>
          <w:tcPr>
            <w:tcW w:w="1673" w:type="dxa"/>
            <w:shd w:val="clear" w:color="auto" w:fill="auto"/>
          </w:tcPr>
          <w:p w14:paraId="78DFE4EA" w14:textId="77777777" w:rsidR="005D21FF" w:rsidRPr="00CF439E" w:rsidRDefault="005D21FF" w:rsidP="005D21FF">
            <w:pPr>
              <w:jc w:val="both"/>
              <w:rPr>
                <w:sz w:val="20"/>
                <w:szCs w:val="20"/>
                <w:lang w:val="en-GB"/>
              </w:rPr>
            </w:pPr>
            <w:r>
              <w:rPr>
                <w:sz w:val="20"/>
                <w:szCs w:val="20"/>
                <w:lang w:val="en-GB"/>
              </w:rPr>
              <w:t>Query</w:t>
            </w:r>
          </w:p>
        </w:tc>
        <w:tc>
          <w:tcPr>
            <w:tcW w:w="1463" w:type="dxa"/>
            <w:shd w:val="clear" w:color="auto" w:fill="auto"/>
          </w:tcPr>
          <w:p w14:paraId="405DEE20" w14:textId="77777777" w:rsidR="005D21FF" w:rsidRPr="00CF439E" w:rsidRDefault="005D21FF" w:rsidP="005D21FF">
            <w:pPr>
              <w:jc w:val="both"/>
              <w:rPr>
                <w:sz w:val="20"/>
                <w:szCs w:val="20"/>
                <w:lang w:val="en-GB"/>
              </w:rPr>
            </w:pPr>
            <w:r>
              <w:rPr>
                <w:sz w:val="20"/>
                <w:szCs w:val="20"/>
                <w:lang w:val="en-GB"/>
              </w:rPr>
              <w:t>query</w:t>
            </w:r>
          </w:p>
        </w:tc>
        <w:tc>
          <w:tcPr>
            <w:tcW w:w="2439" w:type="dxa"/>
            <w:shd w:val="clear" w:color="auto" w:fill="auto"/>
          </w:tcPr>
          <w:p w14:paraId="6E852B0C"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05D15B02"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4B9D01B7" w14:textId="77777777" w:rsidR="005D21FF" w:rsidRDefault="002E1A37" w:rsidP="005D21FF">
            <w:pPr>
              <w:jc w:val="both"/>
              <w:rPr>
                <w:sz w:val="20"/>
                <w:szCs w:val="20"/>
                <w:lang w:val="en-GB"/>
              </w:rPr>
            </w:pPr>
            <w:r>
              <w:rPr>
                <w:sz w:val="20"/>
                <w:szCs w:val="20"/>
                <w:lang w:val="en-GB"/>
              </w:rPr>
              <w:t>-344</w:t>
            </w:r>
          </w:p>
        </w:tc>
      </w:tr>
      <w:tr w:rsidR="005D21FF" w:rsidRPr="00CF439E" w14:paraId="2C7DE284" w14:textId="77777777" w:rsidTr="0012311D">
        <w:tc>
          <w:tcPr>
            <w:tcW w:w="1673" w:type="dxa"/>
            <w:shd w:val="clear" w:color="auto" w:fill="auto"/>
          </w:tcPr>
          <w:p w14:paraId="7AA86C61" w14:textId="77777777" w:rsidR="005D21FF" w:rsidRPr="00CF439E" w:rsidRDefault="005D21FF" w:rsidP="005D21FF">
            <w:pPr>
              <w:jc w:val="both"/>
              <w:rPr>
                <w:sz w:val="20"/>
                <w:szCs w:val="20"/>
                <w:lang w:val="en-GB"/>
              </w:rPr>
            </w:pPr>
            <w:r>
              <w:rPr>
                <w:sz w:val="20"/>
                <w:szCs w:val="20"/>
                <w:lang w:val="en-GB"/>
              </w:rPr>
              <w:t>_Val</w:t>
            </w:r>
          </w:p>
        </w:tc>
        <w:tc>
          <w:tcPr>
            <w:tcW w:w="1463" w:type="dxa"/>
            <w:shd w:val="clear" w:color="auto" w:fill="auto"/>
          </w:tcPr>
          <w:p w14:paraId="2A52C31F" w14:textId="77777777" w:rsidR="005D21FF" w:rsidRPr="00CF439E" w:rsidRDefault="005D21FF" w:rsidP="005D21FF">
            <w:pPr>
              <w:jc w:val="both"/>
              <w:rPr>
                <w:sz w:val="20"/>
                <w:szCs w:val="20"/>
                <w:lang w:val="en-GB"/>
              </w:rPr>
            </w:pPr>
            <w:r>
              <w:rPr>
                <w:sz w:val="20"/>
                <w:szCs w:val="20"/>
                <w:lang w:val="en-GB"/>
              </w:rPr>
              <w:t>val</w:t>
            </w:r>
          </w:p>
        </w:tc>
        <w:tc>
          <w:tcPr>
            <w:tcW w:w="2439" w:type="dxa"/>
            <w:shd w:val="clear" w:color="auto" w:fill="auto"/>
          </w:tcPr>
          <w:p w14:paraId="441435BB"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565E2CFC"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75F0A885" w14:textId="77777777" w:rsidR="005D21FF" w:rsidRDefault="002E1A37" w:rsidP="005D21FF">
            <w:pPr>
              <w:jc w:val="both"/>
              <w:rPr>
                <w:sz w:val="20"/>
                <w:szCs w:val="20"/>
                <w:lang w:val="en-GB"/>
              </w:rPr>
            </w:pPr>
            <w:r>
              <w:rPr>
                <w:sz w:val="20"/>
                <w:szCs w:val="20"/>
                <w:lang w:val="en-GB"/>
              </w:rPr>
              <w:t>-345</w:t>
            </w:r>
          </w:p>
        </w:tc>
      </w:tr>
      <w:tr w:rsidR="005D21FF" w:rsidRPr="00CF439E" w14:paraId="13796267" w14:textId="77777777" w:rsidTr="0012311D">
        <w:tc>
          <w:tcPr>
            <w:tcW w:w="1673" w:type="dxa"/>
            <w:shd w:val="clear" w:color="auto" w:fill="auto"/>
          </w:tcPr>
          <w:p w14:paraId="7467A084" w14:textId="77777777" w:rsidR="005D21FF" w:rsidRPr="00CF439E" w:rsidRDefault="005D21FF" w:rsidP="005D21FF">
            <w:pPr>
              <w:jc w:val="both"/>
              <w:rPr>
                <w:sz w:val="20"/>
                <w:szCs w:val="20"/>
                <w:lang w:val="en-GB"/>
              </w:rPr>
            </w:pPr>
            <w:r>
              <w:rPr>
                <w:sz w:val="20"/>
                <w:szCs w:val="20"/>
                <w:lang w:val="en-GB"/>
              </w:rPr>
              <w:t>Window</w:t>
            </w:r>
          </w:p>
        </w:tc>
        <w:tc>
          <w:tcPr>
            <w:tcW w:w="1463" w:type="dxa"/>
            <w:shd w:val="clear" w:color="auto" w:fill="auto"/>
          </w:tcPr>
          <w:p w14:paraId="4685DB7E" w14:textId="77777777" w:rsidR="005D21FF" w:rsidRPr="00CF439E" w:rsidRDefault="005D21FF" w:rsidP="005D21FF">
            <w:pPr>
              <w:jc w:val="both"/>
              <w:rPr>
                <w:sz w:val="20"/>
                <w:szCs w:val="20"/>
                <w:lang w:val="en-GB"/>
              </w:rPr>
            </w:pPr>
            <w:r>
              <w:rPr>
                <w:sz w:val="20"/>
                <w:szCs w:val="20"/>
                <w:lang w:val="en-GB"/>
              </w:rPr>
              <w:t>window</w:t>
            </w:r>
          </w:p>
        </w:tc>
        <w:tc>
          <w:tcPr>
            <w:tcW w:w="2439" w:type="dxa"/>
            <w:shd w:val="clear" w:color="auto" w:fill="auto"/>
          </w:tcPr>
          <w:p w14:paraId="18424E36"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42BF3480"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3C4DE5E5" w14:textId="77777777" w:rsidR="005D21FF" w:rsidRDefault="002E1A37" w:rsidP="005D21FF">
            <w:pPr>
              <w:jc w:val="both"/>
              <w:rPr>
                <w:sz w:val="20"/>
                <w:szCs w:val="20"/>
                <w:lang w:val="en-GB"/>
              </w:rPr>
            </w:pPr>
            <w:r>
              <w:rPr>
                <w:sz w:val="20"/>
                <w:szCs w:val="20"/>
                <w:lang w:val="en-GB"/>
              </w:rPr>
              <w:t>-346</w:t>
            </w:r>
          </w:p>
        </w:tc>
      </w:tr>
      <w:tr w:rsidR="005D21FF" w:rsidRPr="00CF439E" w14:paraId="3B7F5228" w14:textId="77777777" w:rsidTr="0012311D">
        <w:tc>
          <w:tcPr>
            <w:tcW w:w="1673" w:type="dxa"/>
            <w:shd w:val="clear" w:color="auto" w:fill="auto"/>
          </w:tcPr>
          <w:p w14:paraId="32C0C596" w14:textId="77777777" w:rsidR="005D21FF" w:rsidRPr="00CF439E" w:rsidRDefault="005D21FF" w:rsidP="005D21FF">
            <w:pPr>
              <w:jc w:val="both"/>
              <w:rPr>
                <w:sz w:val="20"/>
                <w:szCs w:val="20"/>
                <w:lang w:val="en-GB"/>
              </w:rPr>
            </w:pPr>
            <w:r>
              <w:rPr>
                <w:sz w:val="20"/>
                <w:szCs w:val="20"/>
                <w:lang w:val="en-GB"/>
              </w:rPr>
              <w:t>WindowId</w:t>
            </w:r>
          </w:p>
        </w:tc>
        <w:tc>
          <w:tcPr>
            <w:tcW w:w="1463" w:type="dxa"/>
            <w:shd w:val="clear" w:color="auto" w:fill="auto"/>
          </w:tcPr>
          <w:p w14:paraId="2868DFDD" w14:textId="77777777" w:rsidR="005D21FF" w:rsidRPr="00CF439E" w:rsidRDefault="005D21FF" w:rsidP="005D21FF">
            <w:pPr>
              <w:jc w:val="both"/>
              <w:rPr>
                <w:sz w:val="20"/>
                <w:szCs w:val="20"/>
                <w:lang w:val="en-GB"/>
              </w:rPr>
            </w:pPr>
            <w:r>
              <w:rPr>
                <w:sz w:val="20"/>
                <w:szCs w:val="20"/>
                <w:lang w:val="en-GB"/>
              </w:rPr>
              <w:t>windowId</w:t>
            </w:r>
          </w:p>
        </w:tc>
        <w:tc>
          <w:tcPr>
            <w:tcW w:w="2439" w:type="dxa"/>
            <w:shd w:val="clear" w:color="auto" w:fill="auto"/>
          </w:tcPr>
          <w:p w14:paraId="5A60E8FE" w14:textId="77777777" w:rsidR="005D21FF" w:rsidRPr="00CF439E" w:rsidRDefault="005D21FF" w:rsidP="005D21FF">
            <w:pPr>
              <w:jc w:val="both"/>
              <w:rPr>
                <w:sz w:val="20"/>
                <w:szCs w:val="20"/>
                <w:lang w:val="en-GB"/>
              </w:rPr>
            </w:pPr>
            <w:r>
              <w:rPr>
                <w:sz w:val="20"/>
                <w:szCs w:val="20"/>
                <w:lang w:val="en-GB"/>
              </w:rPr>
              <w:t>long</w:t>
            </w:r>
          </w:p>
        </w:tc>
        <w:tc>
          <w:tcPr>
            <w:tcW w:w="2228" w:type="dxa"/>
            <w:shd w:val="clear" w:color="auto" w:fill="auto"/>
          </w:tcPr>
          <w:p w14:paraId="52D72B98"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23B03F76" w14:textId="77777777" w:rsidR="005D21FF" w:rsidRDefault="002E1A37" w:rsidP="005D21FF">
            <w:pPr>
              <w:jc w:val="both"/>
              <w:rPr>
                <w:sz w:val="20"/>
                <w:szCs w:val="20"/>
                <w:lang w:val="en-GB"/>
              </w:rPr>
            </w:pPr>
            <w:r>
              <w:rPr>
                <w:sz w:val="20"/>
                <w:szCs w:val="20"/>
                <w:lang w:val="en-GB"/>
              </w:rPr>
              <w:t>-347</w:t>
            </w:r>
          </w:p>
        </w:tc>
      </w:tr>
      <w:tr w:rsidR="005D21FF" w:rsidRPr="00CF439E" w14:paraId="564D46FD" w14:textId="77777777" w:rsidTr="0012311D">
        <w:tc>
          <w:tcPr>
            <w:tcW w:w="1673" w:type="dxa"/>
            <w:shd w:val="clear" w:color="auto" w:fill="auto"/>
          </w:tcPr>
          <w:p w14:paraId="4E7524C9" w14:textId="77777777" w:rsidR="005D21FF" w:rsidRPr="00CF439E" w:rsidRDefault="005D21FF" w:rsidP="005D21FF">
            <w:pPr>
              <w:jc w:val="both"/>
              <w:rPr>
                <w:sz w:val="20"/>
                <w:szCs w:val="20"/>
                <w:lang w:val="en-GB"/>
              </w:rPr>
            </w:pPr>
            <w:r>
              <w:rPr>
                <w:sz w:val="20"/>
                <w:szCs w:val="20"/>
                <w:lang w:val="en-GB"/>
              </w:rPr>
              <w:t>_Val</w:t>
            </w:r>
          </w:p>
        </w:tc>
        <w:tc>
          <w:tcPr>
            <w:tcW w:w="1463" w:type="dxa"/>
            <w:shd w:val="clear" w:color="auto" w:fill="auto"/>
          </w:tcPr>
          <w:p w14:paraId="7F111459" w14:textId="77777777" w:rsidR="005D21FF" w:rsidRPr="00CF439E" w:rsidRDefault="005D21FF" w:rsidP="005D21FF">
            <w:pPr>
              <w:jc w:val="both"/>
              <w:rPr>
                <w:sz w:val="20"/>
                <w:szCs w:val="20"/>
                <w:lang w:val="en-GB"/>
              </w:rPr>
            </w:pPr>
            <w:r>
              <w:rPr>
                <w:sz w:val="20"/>
                <w:szCs w:val="20"/>
                <w:lang w:val="en-GB"/>
              </w:rPr>
              <w:t>val</w:t>
            </w:r>
          </w:p>
        </w:tc>
        <w:tc>
          <w:tcPr>
            <w:tcW w:w="2439" w:type="dxa"/>
            <w:shd w:val="clear" w:color="auto" w:fill="auto"/>
          </w:tcPr>
          <w:p w14:paraId="4D4698A9" w14:textId="77777777" w:rsidR="005D21FF" w:rsidRPr="00CF439E" w:rsidRDefault="005D21FF" w:rsidP="005D21FF">
            <w:pPr>
              <w:jc w:val="both"/>
              <w:rPr>
                <w:sz w:val="20"/>
                <w:szCs w:val="20"/>
                <w:lang w:val="en-GB"/>
              </w:rPr>
            </w:pPr>
            <w:r>
              <w:rPr>
                <w:sz w:val="20"/>
                <w:szCs w:val="20"/>
                <w:lang w:val="en-GB"/>
              </w:rPr>
              <w:t>TypedValue</w:t>
            </w:r>
          </w:p>
        </w:tc>
        <w:tc>
          <w:tcPr>
            <w:tcW w:w="2228" w:type="dxa"/>
            <w:shd w:val="clear" w:color="auto" w:fill="auto"/>
          </w:tcPr>
          <w:p w14:paraId="285B6ED3" w14:textId="77777777" w:rsidR="005D21FF" w:rsidRPr="00CF439E" w:rsidRDefault="005D21FF" w:rsidP="005D21FF">
            <w:pPr>
              <w:jc w:val="both"/>
              <w:rPr>
                <w:sz w:val="20"/>
                <w:szCs w:val="20"/>
                <w:lang w:val="en-GB"/>
              </w:rPr>
            </w:pPr>
            <w:r>
              <w:rPr>
                <w:sz w:val="20"/>
                <w:szCs w:val="20"/>
                <w:lang w:val="en-GB"/>
              </w:rPr>
              <w:t>SqlLiteral</w:t>
            </w:r>
          </w:p>
        </w:tc>
        <w:tc>
          <w:tcPr>
            <w:tcW w:w="652" w:type="dxa"/>
          </w:tcPr>
          <w:p w14:paraId="56B76FEA" w14:textId="77777777" w:rsidR="005D21FF" w:rsidRDefault="003900AD" w:rsidP="005D21FF">
            <w:pPr>
              <w:jc w:val="both"/>
              <w:rPr>
                <w:sz w:val="20"/>
                <w:szCs w:val="20"/>
                <w:lang w:val="en-GB"/>
              </w:rPr>
            </w:pPr>
            <w:r>
              <w:rPr>
                <w:sz w:val="20"/>
                <w:szCs w:val="20"/>
                <w:lang w:val="en-GB"/>
              </w:rPr>
              <w:t>-317</w:t>
            </w:r>
          </w:p>
        </w:tc>
      </w:tr>
      <w:tr w:rsidR="00C751C5" w:rsidRPr="00CF439E" w14:paraId="3DF57732" w14:textId="77777777" w:rsidTr="0012311D">
        <w:tc>
          <w:tcPr>
            <w:tcW w:w="1673" w:type="dxa"/>
            <w:shd w:val="clear" w:color="auto" w:fill="auto"/>
          </w:tcPr>
          <w:p w14:paraId="6DA92FB9" w14:textId="77777777" w:rsidR="00C751C5" w:rsidRDefault="00C751C5" w:rsidP="005D21FF">
            <w:pPr>
              <w:jc w:val="both"/>
              <w:rPr>
                <w:sz w:val="20"/>
                <w:szCs w:val="20"/>
                <w:lang w:val="en-GB"/>
              </w:rPr>
            </w:pPr>
            <w:r>
              <w:rPr>
                <w:sz w:val="20"/>
                <w:szCs w:val="20"/>
                <w:lang w:val="en-GB"/>
              </w:rPr>
              <w:t>TransitionRowSet</w:t>
            </w:r>
          </w:p>
        </w:tc>
        <w:tc>
          <w:tcPr>
            <w:tcW w:w="1463" w:type="dxa"/>
            <w:shd w:val="clear" w:color="auto" w:fill="auto"/>
          </w:tcPr>
          <w:p w14:paraId="0E98C7EB" w14:textId="77777777" w:rsidR="00C751C5" w:rsidRDefault="00C751C5" w:rsidP="005D21FF">
            <w:pPr>
              <w:jc w:val="both"/>
              <w:rPr>
                <w:sz w:val="20"/>
                <w:szCs w:val="20"/>
                <w:lang w:val="en-GB"/>
              </w:rPr>
            </w:pPr>
            <w:r>
              <w:rPr>
                <w:sz w:val="20"/>
                <w:szCs w:val="20"/>
                <w:lang w:val="en-GB"/>
              </w:rPr>
              <w:t>trs</w:t>
            </w:r>
          </w:p>
        </w:tc>
        <w:tc>
          <w:tcPr>
            <w:tcW w:w="2439" w:type="dxa"/>
            <w:shd w:val="clear" w:color="auto" w:fill="auto"/>
          </w:tcPr>
          <w:p w14:paraId="163A31A7" w14:textId="77777777" w:rsidR="00C751C5" w:rsidRDefault="00C751C5" w:rsidP="005D21FF">
            <w:pPr>
              <w:jc w:val="both"/>
              <w:rPr>
                <w:sz w:val="20"/>
                <w:szCs w:val="20"/>
                <w:lang w:val="en-GB"/>
              </w:rPr>
            </w:pPr>
            <w:r>
              <w:rPr>
                <w:sz w:val="20"/>
                <w:szCs w:val="20"/>
                <w:lang w:val="en-GB"/>
              </w:rPr>
              <w:t>long</w:t>
            </w:r>
          </w:p>
        </w:tc>
        <w:tc>
          <w:tcPr>
            <w:tcW w:w="2228" w:type="dxa"/>
            <w:shd w:val="clear" w:color="auto" w:fill="auto"/>
          </w:tcPr>
          <w:p w14:paraId="518F9EBF" w14:textId="77777777" w:rsidR="00C751C5" w:rsidRDefault="00C751C5" w:rsidP="005D21FF">
            <w:pPr>
              <w:jc w:val="both"/>
              <w:rPr>
                <w:sz w:val="20"/>
                <w:szCs w:val="20"/>
                <w:lang w:val="en-GB"/>
              </w:rPr>
            </w:pPr>
            <w:r>
              <w:rPr>
                <w:sz w:val="20"/>
                <w:szCs w:val="20"/>
                <w:lang w:val="en-GB"/>
              </w:rPr>
              <w:t>SqlOldTable,</w:t>
            </w:r>
          </w:p>
          <w:p w14:paraId="0DC9DF61" w14:textId="77777777" w:rsidR="00C751C5" w:rsidRDefault="00C751C5" w:rsidP="005D21FF">
            <w:pPr>
              <w:jc w:val="both"/>
              <w:rPr>
                <w:sz w:val="20"/>
                <w:szCs w:val="20"/>
                <w:lang w:val="en-GB"/>
              </w:rPr>
            </w:pPr>
            <w:r>
              <w:rPr>
                <w:sz w:val="20"/>
                <w:szCs w:val="20"/>
                <w:lang w:val="en-GB"/>
              </w:rPr>
              <w:t>SqlOldRowCol</w:t>
            </w:r>
          </w:p>
        </w:tc>
        <w:tc>
          <w:tcPr>
            <w:tcW w:w="652" w:type="dxa"/>
          </w:tcPr>
          <w:p w14:paraId="148B457D" w14:textId="77777777" w:rsidR="00C751C5" w:rsidRDefault="00C751C5" w:rsidP="005D21FF">
            <w:pPr>
              <w:jc w:val="both"/>
              <w:rPr>
                <w:sz w:val="20"/>
                <w:szCs w:val="20"/>
                <w:lang w:val="en-GB"/>
              </w:rPr>
            </w:pPr>
            <w:r>
              <w:rPr>
                <w:sz w:val="20"/>
                <w:szCs w:val="20"/>
                <w:lang w:val="en-GB"/>
              </w:rPr>
              <w:t>-318</w:t>
            </w:r>
          </w:p>
        </w:tc>
      </w:tr>
      <w:tr w:rsidR="005D21FF" w:rsidRPr="00CF439E" w14:paraId="403CE37F" w14:textId="77777777" w:rsidTr="0012311D">
        <w:tc>
          <w:tcPr>
            <w:tcW w:w="1673" w:type="dxa"/>
            <w:shd w:val="clear" w:color="auto" w:fill="auto"/>
          </w:tcPr>
          <w:p w14:paraId="0CEA8824" w14:textId="77777777" w:rsidR="005D21FF" w:rsidRDefault="005D21FF" w:rsidP="005D21FF">
            <w:pPr>
              <w:jc w:val="both"/>
              <w:rPr>
                <w:sz w:val="20"/>
                <w:szCs w:val="20"/>
                <w:lang w:val="en-GB"/>
              </w:rPr>
            </w:pPr>
            <w:r>
              <w:rPr>
                <w:sz w:val="20"/>
                <w:szCs w:val="20"/>
                <w:lang w:val="en-GB"/>
              </w:rPr>
              <w:t>Rows</w:t>
            </w:r>
          </w:p>
        </w:tc>
        <w:tc>
          <w:tcPr>
            <w:tcW w:w="1463" w:type="dxa"/>
            <w:shd w:val="clear" w:color="auto" w:fill="auto"/>
          </w:tcPr>
          <w:p w14:paraId="1C7591CA" w14:textId="77777777" w:rsidR="005D21FF" w:rsidRDefault="005D21FF" w:rsidP="005D21FF">
            <w:pPr>
              <w:jc w:val="both"/>
              <w:rPr>
                <w:sz w:val="20"/>
                <w:szCs w:val="20"/>
                <w:lang w:val="en-GB"/>
              </w:rPr>
            </w:pPr>
            <w:r>
              <w:rPr>
                <w:sz w:val="20"/>
                <w:szCs w:val="20"/>
                <w:lang w:val="en-GB"/>
              </w:rPr>
              <w:t>rows</w:t>
            </w:r>
          </w:p>
        </w:tc>
        <w:tc>
          <w:tcPr>
            <w:tcW w:w="2439" w:type="dxa"/>
            <w:shd w:val="clear" w:color="auto" w:fill="auto"/>
          </w:tcPr>
          <w:p w14:paraId="6566BB83" w14:textId="77777777" w:rsidR="005D21FF" w:rsidRDefault="005D21FF" w:rsidP="005D21FF">
            <w:pPr>
              <w:jc w:val="both"/>
              <w:rPr>
                <w:sz w:val="20"/>
                <w:szCs w:val="20"/>
                <w:lang w:val="en-GB"/>
              </w:rPr>
            </w:pPr>
            <w:r>
              <w:rPr>
                <w:sz w:val="20"/>
                <w:szCs w:val="20"/>
                <w:lang w:val="en-GB"/>
              </w:rPr>
              <w:t>BList&lt;</w:t>
            </w:r>
            <w:r w:rsidR="00B86ECC">
              <w:rPr>
                <w:sz w:val="20"/>
                <w:szCs w:val="20"/>
                <w:lang w:val="en-GB"/>
              </w:rPr>
              <w:t>long</w:t>
            </w:r>
            <w:r>
              <w:rPr>
                <w:sz w:val="20"/>
                <w:szCs w:val="20"/>
                <w:lang w:val="en-GB"/>
              </w:rPr>
              <w:t>&gt;</w:t>
            </w:r>
          </w:p>
        </w:tc>
        <w:tc>
          <w:tcPr>
            <w:tcW w:w="2228" w:type="dxa"/>
            <w:shd w:val="clear" w:color="auto" w:fill="auto"/>
          </w:tcPr>
          <w:p w14:paraId="31347538" w14:textId="77777777" w:rsidR="005D21FF" w:rsidRDefault="005D21FF" w:rsidP="005D21FF">
            <w:pPr>
              <w:jc w:val="both"/>
              <w:rPr>
                <w:sz w:val="20"/>
                <w:szCs w:val="20"/>
                <w:lang w:val="en-GB"/>
              </w:rPr>
            </w:pPr>
            <w:r>
              <w:rPr>
                <w:sz w:val="20"/>
                <w:szCs w:val="20"/>
                <w:lang w:val="en-GB"/>
              </w:rPr>
              <w:t>SqlRowArray</w:t>
            </w:r>
          </w:p>
        </w:tc>
        <w:tc>
          <w:tcPr>
            <w:tcW w:w="652" w:type="dxa"/>
          </w:tcPr>
          <w:p w14:paraId="4481BD03" w14:textId="77777777" w:rsidR="005D21FF" w:rsidRDefault="003900AD" w:rsidP="005D21FF">
            <w:pPr>
              <w:jc w:val="both"/>
              <w:rPr>
                <w:sz w:val="20"/>
                <w:szCs w:val="20"/>
                <w:lang w:val="en-GB"/>
              </w:rPr>
            </w:pPr>
            <w:r>
              <w:rPr>
                <w:sz w:val="20"/>
                <w:szCs w:val="20"/>
                <w:lang w:val="en-GB"/>
              </w:rPr>
              <w:t>-319</w:t>
            </w:r>
          </w:p>
        </w:tc>
      </w:tr>
      <w:tr w:rsidR="005D21FF" w:rsidRPr="00CF439E" w14:paraId="11E08096" w14:textId="77777777" w:rsidTr="0012311D">
        <w:tc>
          <w:tcPr>
            <w:tcW w:w="1673" w:type="dxa"/>
            <w:shd w:val="clear" w:color="auto" w:fill="auto"/>
          </w:tcPr>
          <w:p w14:paraId="7AF05CF2" w14:textId="77777777" w:rsidR="005D21FF" w:rsidRDefault="005D21FF" w:rsidP="005D21FF">
            <w:pPr>
              <w:jc w:val="both"/>
              <w:rPr>
                <w:sz w:val="20"/>
                <w:szCs w:val="20"/>
                <w:lang w:val="en-GB"/>
              </w:rPr>
            </w:pPr>
            <w:r>
              <w:rPr>
                <w:sz w:val="20"/>
                <w:szCs w:val="20"/>
                <w:lang w:val="en-GB"/>
              </w:rPr>
              <w:t>ArrayValuedQE</w:t>
            </w:r>
          </w:p>
        </w:tc>
        <w:tc>
          <w:tcPr>
            <w:tcW w:w="1463" w:type="dxa"/>
            <w:shd w:val="clear" w:color="auto" w:fill="auto"/>
          </w:tcPr>
          <w:p w14:paraId="722A99A3" w14:textId="77777777" w:rsidR="005D21FF" w:rsidRDefault="005D21FF" w:rsidP="005D21FF">
            <w:pPr>
              <w:jc w:val="both"/>
              <w:rPr>
                <w:sz w:val="20"/>
                <w:szCs w:val="20"/>
                <w:lang w:val="en-GB"/>
              </w:rPr>
            </w:pPr>
            <w:r>
              <w:rPr>
                <w:sz w:val="20"/>
                <w:szCs w:val="20"/>
                <w:lang w:val="en-GB"/>
              </w:rPr>
              <w:t>aqe</w:t>
            </w:r>
          </w:p>
        </w:tc>
        <w:tc>
          <w:tcPr>
            <w:tcW w:w="2439" w:type="dxa"/>
            <w:shd w:val="clear" w:color="auto" w:fill="auto"/>
          </w:tcPr>
          <w:p w14:paraId="6754E771"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3F3FC32D" w14:textId="77777777" w:rsidR="005D21FF" w:rsidRDefault="005D21FF" w:rsidP="005D21FF">
            <w:pPr>
              <w:jc w:val="both"/>
              <w:rPr>
                <w:sz w:val="20"/>
                <w:szCs w:val="20"/>
                <w:lang w:val="en-GB"/>
              </w:rPr>
            </w:pPr>
            <w:r>
              <w:rPr>
                <w:sz w:val="20"/>
                <w:szCs w:val="20"/>
                <w:lang w:val="en-GB"/>
              </w:rPr>
              <w:t>SqlSelectArray</w:t>
            </w:r>
          </w:p>
        </w:tc>
        <w:tc>
          <w:tcPr>
            <w:tcW w:w="652" w:type="dxa"/>
          </w:tcPr>
          <w:p w14:paraId="0C2F691F" w14:textId="77777777" w:rsidR="005D21FF" w:rsidRDefault="0028477D" w:rsidP="005D21FF">
            <w:pPr>
              <w:jc w:val="both"/>
              <w:rPr>
                <w:sz w:val="20"/>
                <w:szCs w:val="20"/>
                <w:lang w:val="en-GB"/>
              </w:rPr>
            </w:pPr>
            <w:r>
              <w:rPr>
                <w:sz w:val="20"/>
                <w:szCs w:val="20"/>
                <w:lang w:val="en-GB"/>
              </w:rPr>
              <w:t>-327</w:t>
            </w:r>
          </w:p>
        </w:tc>
      </w:tr>
      <w:tr w:rsidR="002927B8" w:rsidRPr="00CF439E" w14:paraId="76C11FAA" w14:textId="77777777" w:rsidTr="0012311D">
        <w:tc>
          <w:tcPr>
            <w:tcW w:w="1673" w:type="dxa"/>
            <w:shd w:val="clear" w:color="auto" w:fill="auto"/>
          </w:tcPr>
          <w:p w14:paraId="6CB1C86A" w14:textId="77777777" w:rsidR="002927B8" w:rsidRDefault="002927B8" w:rsidP="002927B8">
            <w:pPr>
              <w:jc w:val="both"/>
              <w:rPr>
                <w:sz w:val="20"/>
                <w:szCs w:val="20"/>
                <w:lang w:val="en-GB"/>
              </w:rPr>
            </w:pPr>
            <w:r>
              <w:rPr>
                <w:sz w:val="20"/>
                <w:szCs w:val="20"/>
                <w:lang w:val="en-GB"/>
              </w:rPr>
              <w:t>TableRow</w:t>
            </w:r>
          </w:p>
        </w:tc>
        <w:tc>
          <w:tcPr>
            <w:tcW w:w="1463" w:type="dxa"/>
            <w:shd w:val="clear" w:color="auto" w:fill="auto"/>
          </w:tcPr>
          <w:p w14:paraId="7B62871C" w14:textId="77777777" w:rsidR="002927B8" w:rsidRDefault="002927B8" w:rsidP="002927B8">
            <w:pPr>
              <w:jc w:val="both"/>
              <w:rPr>
                <w:sz w:val="20"/>
                <w:szCs w:val="20"/>
                <w:lang w:val="en-GB"/>
              </w:rPr>
            </w:pPr>
            <w:r>
              <w:rPr>
                <w:sz w:val="20"/>
                <w:szCs w:val="20"/>
                <w:lang w:val="en-GB"/>
              </w:rPr>
              <w:t>rec</w:t>
            </w:r>
          </w:p>
        </w:tc>
        <w:tc>
          <w:tcPr>
            <w:tcW w:w="2439" w:type="dxa"/>
            <w:shd w:val="clear" w:color="auto" w:fill="auto"/>
          </w:tcPr>
          <w:p w14:paraId="0DE64013" w14:textId="77777777" w:rsidR="002927B8" w:rsidRDefault="002927B8" w:rsidP="002927B8">
            <w:pPr>
              <w:jc w:val="both"/>
              <w:rPr>
                <w:sz w:val="20"/>
                <w:szCs w:val="20"/>
                <w:lang w:val="en-GB"/>
              </w:rPr>
            </w:pPr>
            <w:r>
              <w:rPr>
                <w:sz w:val="20"/>
                <w:szCs w:val="20"/>
                <w:lang w:val="en-GB"/>
              </w:rPr>
              <w:t>TableRow</w:t>
            </w:r>
          </w:p>
        </w:tc>
        <w:tc>
          <w:tcPr>
            <w:tcW w:w="2228" w:type="dxa"/>
            <w:shd w:val="clear" w:color="auto" w:fill="auto"/>
          </w:tcPr>
          <w:p w14:paraId="5534D8F7" w14:textId="77777777" w:rsidR="002927B8" w:rsidRPr="00CF439E" w:rsidRDefault="002927B8" w:rsidP="002927B8">
            <w:pPr>
              <w:jc w:val="both"/>
              <w:rPr>
                <w:sz w:val="20"/>
                <w:szCs w:val="20"/>
                <w:lang w:val="en-GB"/>
              </w:rPr>
            </w:pPr>
            <w:r>
              <w:rPr>
                <w:sz w:val="20"/>
                <w:szCs w:val="20"/>
                <w:lang w:val="en-GB"/>
              </w:rPr>
              <w:t>SqlTableRowStart</w:t>
            </w:r>
          </w:p>
        </w:tc>
        <w:tc>
          <w:tcPr>
            <w:tcW w:w="652" w:type="dxa"/>
          </w:tcPr>
          <w:p w14:paraId="6774612E" w14:textId="77777777" w:rsidR="002927B8" w:rsidRPr="00CF439E" w:rsidRDefault="002927B8" w:rsidP="002927B8">
            <w:pPr>
              <w:jc w:val="both"/>
              <w:rPr>
                <w:sz w:val="20"/>
                <w:szCs w:val="20"/>
                <w:lang w:val="en-GB"/>
              </w:rPr>
            </w:pPr>
            <w:r>
              <w:rPr>
                <w:sz w:val="20"/>
                <w:szCs w:val="20"/>
                <w:lang w:val="en-GB"/>
              </w:rPr>
              <w:t>-311</w:t>
            </w:r>
          </w:p>
        </w:tc>
      </w:tr>
      <w:tr w:rsidR="002927B8" w:rsidRPr="00CF439E" w14:paraId="5A60F376" w14:textId="77777777" w:rsidTr="0012311D">
        <w:tc>
          <w:tcPr>
            <w:tcW w:w="1673" w:type="dxa"/>
            <w:shd w:val="clear" w:color="auto" w:fill="auto"/>
          </w:tcPr>
          <w:p w14:paraId="69E8A38F" w14:textId="77777777" w:rsidR="002927B8" w:rsidRDefault="002927B8" w:rsidP="002927B8">
            <w:pPr>
              <w:jc w:val="both"/>
              <w:rPr>
                <w:sz w:val="20"/>
                <w:szCs w:val="20"/>
                <w:lang w:val="en-GB"/>
              </w:rPr>
            </w:pPr>
            <w:r>
              <w:rPr>
                <w:sz w:val="20"/>
                <w:szCs w:val="20"/>
                <w:lang w:val="en-GB"/>
              </w:rPr>
              <w:t>TreatExpr</w:t>
            </w:r>
          </w:p>
        </w:tc>
        <w:tc>
          <w:tcPr>
            <w:tcW w:w="1463" w:type="dxa"/>
            <w:shd w:val="clear" w:color="auto" w:fill="auto"/>
          </w:tcPr>
          <w:p w14:paraId="1CD786E2" w14:textId="77777777" w:rsidR="002927B8" w:rsidRDefault="002927B8" w:rsidP="002927B8">
            <w:pPr>
              <w:jc w:val="both"/>
              <w:rPr>
                <w:sz w:val="20"/>
                <w:szCs w:val="20"/>
                <w:lang w:val="en-GB"/>
              </w:rPr>
            </w:pPr>
            <w:r>
              <w:rPr>
                <w:sz w:val="20"/>
                <w:szCs w:val="20"/>
                <w:lang w:val="en-GB"/>
              </w:rPr>
              <w:t>val</w:t>
            </w:r>
          </w:p>
        </w:tc>
        <w:tc>
          <w:tcPr>
            <w:tcW w:w="2439" w:type="dxa"/>
            <w:shd w:val="clear" w:color="auto" w:fill="auto"/>
          </w:tcPr>
          <w:p w14:paraId="135E4F17"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240CE7AB" w14:textId="77777777" w:rsidR="002927B8" w:rsidRDefault="002927B8" w:rsidP="002927B8">
            <w:pPr>
              <w:jc w:val="both"/>
              <w:rPr>
                <w:sz w:val="20"/>
                <w:szCs w:val="20"/>
                <w:lang w:val="en-GB"/>
              </w:rPr>
            </w:pPr>
            <w:r>
              <w:rPr>
                <w:sz w:val="20"/>
                <w:szCs w:val="20"/>
                <w:lang w:val="en-GB"/>
              </w:rPr>
              <w:t>SqlTreatExpr</w:t>
            </w:r>
          </w:p>
        </w:tc>
        <w:tc>
          <w:tcPr>
            <w:tcW w:w="652" w:type="dxa"/>
          </w:tcPr>
          <w:p w14:paraId="1E205B72" w14:textId="77777777" w:rsidR="002927B8" w:rsidRDefault="002927B8" w:rsidP="002927B8">
            <w:pPr>
              <w:jc w:val="both"/>
              <w:rPr>
                <w:sz w:val="20"/>
                <w:szCs w:val="20"/>
                <w:lang w:val="en-GB"/>
              </w:rPr>
            </w:pPr>
            <w:r>
              <w:rPr>
                <w:sz w:val="20"/>
                <w:szCs w:val="20"/>
                <w:lang w:val="en-GB"/>
              </w:rPr>
              <w:t>-313</w:t>
            </w:r>
          </w:p>
        </w:tc>
      </w:tr>
      <w:tr w:rsidR="002927B8" w:rsidRPr="00CF439E" w14:paraId="75F99659" w14:textId="77777777" w:rsidTr="0012311D">
        <w:tc>
          <w:tcPr>
            <w:tcW w:w="1673" w:type="dxa"/>
            <w:shd w:val="clear" w:color="auto" w:fill="auto"/>
          </w:tcPr>
          <w:p w14:paraId="5468E7E8" w14:textId="77777777" w:rsidR="002927B8" w:rsidRPr="00CF439E" w:rsidRDefault="002927B8" w:rsidP="002927B8">
            <w:pPr>
              <w:jc w:val="both"/>
              <w:rPr>
                <w:sz w:val="20"/>
                <w:szCs w:val="20"/>
                <w:lang w:val="en-GB"/>
              </w:rPr>
            </w:pPr>
            <w:r>
              <w:rPr>
                <w:sz w:val="20"/>
                <w:szCs w:val="20"/>
                <w:lang w:val="en-GB"/>
              </w:rPr>
              <w:t>TreatType</w:t>
            </w:r>
          </w:p>
        </w:tc>
        <w:tc>
          <w:tcPr>
            <w:tcW w:w="1463" w:type="dxa"/>
            <w:shd w:val="clear" w:color="auto" w:fill="auto"/>
          </w:tcPr>
          <w:p w14:paraId="57959AA7" w14:textId="77777777" w:rsidR="002927B8" w:rsidRPr="00CF439E" w:rsidRDefault="002927B8" w:rsidP="002927B8">
            <w:pPr>
              <w:jc w:val="both"/>
              <w:rPr>
                <w:sz w:val="20"/>
                <w:szCs w:val="20"/>
                <w:lang w:val="en-GB"/>
              </w:rPr>
            </w:pPr>
            <w:r>
              <w:rPr>
                <w:sz w:val="20"/>
                <w:szCs w:val="20"/>
                <w:lang w:val="en-GB"/>
              </w:rPr>
              <w:t>type</w:t>
            </w:r>
          </w:p>
        </w:tc>
        <w:tc>
          <w:tcPr>
            <w:tcW w:w="2439" w:type="dxa"/>
            <w:shd w:val="clear" w:color="auto" w:fill="auto"/>
          </w:tcPr>
          <w:p w14:paraId="215ADDAC" w14:textId="77777777" w:rsidR="002927B8" w:rsidRPr="00CF439E" w:rsidRDefault="00B86ECC" w:rsidP="002927B8">
            <w:pPr>
              <w:jc w:val="both"/>
              <w:rPr>
                <w:sz w:val="20"/>
                <w:szCs w:val="20"/>
                <w:lang w:val="en-GB"/>
              </w:rPr>
            </w:pPr>
            <w:r>
              <w:rPr>
                <w:sz w:val="20"/>
                <w:szCs w:val="20"/>
                <w:lang w:val="en-GB"/>
              </w:rPr>
              <w:t>long</w:t>
            </w:r>
          </w:p>
        </w:tc>
        <w:tc>
          <w:tcPr>
            <w:tcW w:w="2228" w:type="dxa"/>
            <w:shd w:val="clear" w:color="auto" w:fill="auto"/>
          </w:tcPr>
          <w:p w14:paraId="35F6E3A1" w14:textId="77777777" w:rsidR="002927B8" w:rsidRPr="00CF439E" w:rsidRDefault="002927B8" w:rsidP="002927B8">
            <w:pPr>
              <w:jc w:val="both"/>
              <w:rPr>
                <w:sz w:val="20"/>
                <w:szCs w:val="20"/>
                <w:lang w:val="en-GB"/>
              </w:rPr>
            </w:pPr>
            <w:r>
              <w:rPr>
                <w:sz w:val="20"/>
                <w:szCs w:val="20"/>
                <w:lang w:val="en-GB"/>
              </w:rPr>
              <w:t>SqlTypeExpr</w:t>
            </w:r>
          </w:p>
        </w:tc>
        <w:tc>
          <w:tcPr>
            <w:tcW w:w="652" w:type="dxa"/>
          </w:tcPr>
          <w:p w14:paraId="5B8770A7" w14:textId="77777777" w:rsidR="002927B8" w:rsidRDefault="002927B8" w:rsidP="002927B8">
            <w:pPr>
              <w:jc w:val="both"/>
              <w:rPr>
                <w:sz w:val="20"/>
                <w:szCs w:val="20"/>
                <w:lang w:val="en-GB"/>
              </w:rPr>
            </w:pPr>
            <w:r>
              <w:rPr>
                <w:sz w:val="20"/>
                <w:szCs w:val="20"/>
                <w:lang w:val="en-GB"/>
              </w:rPr>
              <w:t>-312</w:t>
            </w:r>
          </w:p>
        </w:tc>
      </w:tr>
      <w:tr w:rsidR="002927B8" w:rsidRPr="00CF439E" w14:paraId="60E94D6C" w14:textId="77777777" w:rsidTr="0012311D">
        <w:tc>
          <w:tcPr>
            <w:tcW w:w="1673" w:type="dxa"/>
            <w:shd w:val="clear" w:color="auto" w:fill="auto"/>
          </w:tcPr>
          <w:p w14:paraId="0309D2D1" w14:textId="77777777" w:rsidR="002927B8" w:rsidRDefault="002927B8" w:rsidP="002927B8">
            <w:pPr>
              <w:jc w:val="both"/>
              <w:rPr>
                <w:sz w:val="20"/>
                <w:szCs w:val="20"/>
                <w:lang w:val="en-GB"/>
              </w:rPr>
            </w:pPr>
            <w:r>
              <w:rPr>
                <w:sz w:val="20"/>
                <w:szCs w:val="20"/>
                <w:lang w:val="en-GB"/>
              </w:rPr>
              <w:t>Array</w:t>
            </w:r>
          </w:p>
        </w:tc>
        <w:tc>
          <w:tcPr>
            <w:tcW w:w="1463" w:type="dxa"/>
            <w:shd w:val="clear" w:color="auto" w:fill="auto"/>
          </w:tcPr>
          <w:p w14:paraId="2AE9406B" w14:textId="77777777" w:rsidR="002927B8" w:rsidRDefault="002927B8" w:rsidP="002927B8">
            <w:pPr>
              <w:jc w:val="both"/>
              <w:rPr>
                <w:sz w:val="20"/>
                <w:szCs w:val="20"/>
                <w:lang w:val="en-GB"/>
              </w:rPr>
            </w:pPr>
            <w:r>
              <w:rPr>
                <w:sz w:val="20"/>
                <w:szCs w:val="20"/>
                <w:lang w:val="en-GB"/>
              </w:rPr>
              <w:t>array</w:t>
            </w:r>
          </w:p>
        </w:tc>
        <w:tc>
          <w:tcPr>
            <w:tcW w:w="2439" w:type="dxa"/>
            <w:shd w:val="clear" w:color="auto" w:fill="auto"/>
          </w:tcPr>
          <w:p w14:paraId="51590DF5" w14:textId="77777777" w:rsidR="002927B8" w:rsidRDefault="002927B8" w:rsidP="002927B8">
            <w:pPr>
              <w:jc w:val="both"/>
              <w:rPr>
                <w:sz w:val="20"/>
                <w:szCs w:val="20"/>
                <w:lang w:val="en-GB"/>
              </w:rPr>
            </w:pPr>
            <w:r>
              <w:rPr>
                <w:sz w:val="20"/>
                <w:szCs w:val="20"/>
                <w:lang w:val="en-GB"/>
              </w:rPr>
              <w:t>BList&lt;</w:t>
            </w:r>
            <w:r w:rsidR="00B86ECC">
              <w:rPr>
                <w:sz w:val="20"/>
                <w:szCs w:val="20"/>
                <w:lang w:val="en-GB"/>
              </w:rPr>
              <w:t>long</w:t>
            </w:r>
            <w:r>
              <w:rPr>
                <w:sz w:val="20"/>
                <w:szCs w:val="20"/>
                <w:lang w:val="en-GB"/>
              </w:rPr>
              <w:t>&gt;</w:t>
            </w:r>
          </w:p>
        </w:tc>
        <w:tc>
          <w:tcPr>
            <w:tcW w:w="2228" w:type="dxa"/>
            <w:shd w:val="clear" w:color="auto" w:fill="auto"/>
          </w:tcPr>
          <w:p w14:paraId="60794C9D" w14:textId="77777777" w:rsidR="002927B8" w:rsidRDefault="002927B8" w:rsidP="002927B8">
            <w:pPr>
              <w:jc w:val="both"/>
              <w:rPr>
                <w:sz w:val="20"/>
                <w:szCs w:val="20"/>
                <w:lang w:val="en-GB"/>
              </w:rPr>
            </w:pPr>
            <w:r>
              <w:rPr>
                <w:sz w:val="20"/>
                <w:szCs w:val="20"/>
                <w:lang w:val="en-GB"/>
              </w:rPr>
              <w:t>SqlValueArray</w:t>
            </w:r>
          </w:p>
        </w:tc>
        <w:tc>
          <w:tcPr>
            <w:tcW w:w="652" w:type="dxa"/>
          </w:tcPr>
          <w:p w14:paraId="287D105B" w14:textId="77777777" w:rsidR="002927B8" w:rsidRDefault="002927B8" w:rsidP="002927B8">
            <w:pPr>
              <w:jc w:val="both"/>
              <w:rPr>
                <w:sz w:val="20"/>
                <w:szCs w:val="20"/>
                <w:lang w:val="en-GB"/>
              </w:rPr>
            </w:pPr>
            <w:r>
              <w:rPr>
                <w:sz w:val="20"/>
                <w:szCs w:val="20"/>
                <w:lang w:val="en-GB"/>
              </w:rPr>
              <w:t>-328</w:t>
            </w:r>
          </w:p>
        </w:tc>
      </w:tr>
      <w:tr w:rsidR="002927B8" w:rsidRPr="00CF439E" w14:paraId="4A25ABDD" w14:textId="77777777" w:rsidTr="0012311D">
        <w:tc>
          <w:tcPr>
            <w:tcW w:w="1673" w:type="dxa"/>
            <w:shd w:val="clear" w:color="auto" w:fill="auto"/>
          </w:tcPr>
          <w:p w14:paraId="714C0452" w14:textId="77777777" w:rsidR="002927B8" w:rsidRDefault="002927B8" w:rsidP="002927B8">
            <w:pPr>
              <w:jc w:val="both"/>
              <w:rPr>
                <w:sz w:val="20"/>
                <w:szCs w:val="20"/>
                <w:lang w:val="en-GB"/>
              </w:rPr>
            </w:pPr>
            <w:r>
              <w:rPr>
                <w:sz w:val="20"/>
                <w:szCs w:val="20"/>
                <w:lang w:val="en-GB"/>
              </w:rPr>
              <w:lastRenderedPageBreak/>
              <w:t>Svs</w:t>
            </w:r>
          </w:p>
        </w:tc>
        <w:tc>
          <w:tcPr>
            <w:tcW w:w="1463" w:type="dxa"/>
            <w:shd w:val="clear" w:color="auto" w:fill="auto"/>
          </w:tcPr>
          <w:p w14:paraId="0C4EA0B3" w14:textId="77777777" w:rsidR="002927B8" w:rsidRDefault="002927B8" w:rsidP="002927B8">
            <w:pPr>
              <w:jc w:val="both"/>
              <w:rPr>
                <w:sz w:val="20"/>
                <w:szCs w:val="20"/>
                <w:lang w:val="en-GB"/>
              </w:rPr>
            </w:pPr>
            <w:r>
              <w:rPr>
                <w:sz w:val="20"/>
                <w:szCs w:val="20"/>
                <w:lang w:val="en-GB"/>
              </w:rPr>
              <w:t>svs</w:t>
            </w:r>
          </w:p>
        </w:tc>
        <w:tc>
          <w:tcPr>
            <w:tcW w:w="2439" w:type="dxa"/>
            <w:shd w:val="clear" w:color="auto" w:fill="auto"/>
          </w:tcPr>
          <w:p w14:paraId="3F779D83"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6AE2840D" w14:textId="77777777" w:rsidR="002927B8" w:rsidRDefault="002927B8" w:rsidP="002927B8">
            <w:pPr>
              <w:jc w:val="both"/>
              <w:rPr>
                <w:sz w:val="20"/>
                <w:szCs w:val="20"/>
                <w:lang w:val="en-GB"/>
              </w:rPr>
            </w:pPr>
            <w:r>
              <w:rPr>
                <w:sz w:val="20"/>
                <w:szCs w:val="20"/>
                <w:lang w:val="en-GB"/>
              </w:rPr>
              <w:t>SqlValueArray</w:t>
            </w:r>
          </w:p>
        </w:tc>
        <w:tc>
          <w:tcPr>
            <w:tcW w:w="652" w:type="dxa"/>
          </w:tcPr>
          <w:p w14:paraId="0EF0E248" w14:textId="77777777" w:rsidR="002927B8" w:rsidRDefault="002927B8" w:rsidP="002927B8">
            <w:pPr>
              <w:jc w:val="both"/>
              <w:rPr>
                <w:sz w:val="20"/>
                <w:szCs w:val="20"/>
                <w:lang w:val="en-GB"/>
              </w:rPr>
            </w:pPr>
            <w:r>
              <w:rPr>
                <w:sz w:val="20"/>
                <w:szCs w:val="20"/>
                <w:lang w:val="en-GB"/>
              </w:rPr>
              <w:t>-329</w:t>
            </w:r>
          </w:p>
        </w:tc>
      </w:tr>
      <w:tr w:rsidR="002927B8" w:rsidRPr="00CF439E" w14:paraId="23BF20C5" w14:textId="77777777" w:rsidTr="0012311D">
        <w:tc>
          <w:tcPr>
            <w:tcW w:w="1673" w:type="dxa"/>
            <w:shd w:val="clear" w:color="auto" w:fill="auto"/>
          </w:tcPr>
          <w:p w14:paraId="223F109C" w14:textId="77777777" w:rsidR="002927B8" w:rsidRDefault="002927B8" w:rsidP="002927B8">
            <w:pPr>
              <w:jc w:val="both"/>
              <w:rPr>
                <w:sz w:val="20"/>
                <w:szCs w:val="20"/>
                <w:lang w:val="en-GB"/>
              </w:rPr>
            </w:pPr>
            <w:r>
              <w:rPr>
                <w:sz w:val="20"/>
                <w:szCs w:val="20"/>
                <w:lang w:val="en-GB"/>
              </w:rPr>
              <w:t>Modifier</w:t>
            </w:r>
          </w:p>
        </w:tc>
        <w:tc>
          <w:tcPr>
            <w:tcW w:w="1463" w:type="dxa"/>
            <w:shd w:val="clear" w:color="auto" w:fill="auto"/>
          </w:tcPr>
          <w:p w14:paraId="686CE38C" w14:textId="77777777" w:rsidR="002927B8" w:rsidRDefault="002927B8" w:rsidP="002927B8">
            <w:pPr>
              <w:jc w:val="both"/>
              <w:rPr>
                <w:sz w:val="20"/>
                <w:szCs w:val="20"/>
                <w:lang w:val="en-GB"/>
              </w:rPr>
            </w:pPr>
            <w:r>
              <w:rPr>
                <w:sz w:val="20"/>
                <w:szCs w:val="20"/>
                <w:lang w:val="en-GB"/>
              </w:rPr>
              <w:t>mod</w:t>
            </w:r>
          </w:p>
        </w:tc>
        <w:tc>
          <w:tcPr>
            <w:tcW w:w="2439" w:type="dxa"/>
            <w:shd w:val="clear" w:color="auto" w:fill="auto"/>
          </w:tcPr>
          <w:p w14:paraId="34625883" w14:textId="77777777" w:rsidR="002927B8" w:rsidRDefault="002927B8" w:rsidP="002927B8">
            <w:pPr>
              <w:jc w:val="both"/>
              <w:rPr>
                <w:sz w:val="20"/>
                <w:szCs w:val="20"/>
                <w:lang w:val="en-GB"/>
              </w:rPr>
            </w:pPr>
            <w:r>
              <w:rPr>
                <w:sz w:val="20"/>
                <w:szCs w:val="20"/>
                <w:lang w:val="en-GB"/>
              </w:rPr>
              <w:t>Sqlx</w:t>
            </w:r>
          </w:p>
        </w:tc>
        <w:tc>
          <w:tcPr>
            <w:tcW w:w="2228" w:type="dxa"/>
            <w:shd w:val="clear" w:color="auto" w:fill="auto"/>
          </w:tcPr>
          <w:p w14:paraId="3BEA6D96" w14:textId="77777777" w:rsidR="002927B8" w:rsidRDefault="002927B8" w:rsidP="002927B8">
            <w:pPr>
              <w:jc w:val="both"/>
              <w:rPr>
                <w:sz w:val="20"/>
                <w:szCs w:val="20"/>
                <w:lang w:val="en-GB"/>
              </w:rPr>
            </w:pPr>
            <w:r>
              <w:rPr>
                <w:sz w:val="20"/>
                <w:szCs w:val="20"/>
                <w:lang w:val="en-GB"/>
              </w:rPr>
              <w:t>SqlValueExpr</w:t>
            </w:r>
          </w:p>
        </w:tc>
        <w:tc>
          <w:tcPr>
            <w:tcW w:w="652" w:type="dxa"/>
          </w:tcPr>
          <w:p w14:paraId="2B7ADEB9" w14:textId="77777777" w:rsidR="002927B8" w:rsidRDefault="002927B8" w:rsidP="002927B8">
            <w:pPr>
              <w:jc w:val="both"/>
              <w:rPr>
                <w:sz w:val="20"/>
                <w:szCs w:val="20"/>
                <w:lang w:val="en-GB"/>
              </w:rPr>
            </w:pPr>
            <w:r>
              <w:rPr>
                <w:sz w:val="20"/>
                <w:szCs w:val="20"/>
                <w:lang w:val="en-GB"/>
              </w:rPr>
              <w:t>-316</w:t>
            </w:r>
          </w:p>
        </w:tc>
      </w:tr>
      <w:tr w:rsidR="002927B8" w:rsidRPr="00CF439E" w14:paraId="781E7893" w14:textId="77777777" w:rsidTr="0012311D">
        <w:tc>
          <w:tcPr>
            <w:tcW w:w="1673" w:type="dxa"/>
            <w:shd w:val="clear" w:color="auto" w:fill="auto"/>
          </w:tcPr>
          <w:p w14:paraId="7658FCEE" w14:textId="77777777" w:rsidR="002927B8" w:rsidRDefault="002927B8" w:rsidP="002927B8">
            <w:pPr>
              <w:jc w:val="both"/>
              <w:rPr>
                <w:sz w:val="20"/>
                <w:szCs w:val="20"/>
                <w:lang w:val="en-GB"/>
              </w:rPr>
            </w:pPr>
            <w:r>
              <w:rPr>
                <w:sz w:val="20"/>
                <w:szCs w:val="20"/>
                <w:lang w:val="en-GB"/>
              </w:rPr>
              <w:t>Expr</w:t>
            </w:r>
          </w:p>
        </w:tc>
        <w:tc>
          <w:tcPr>
            <w:tcW w:w="1463" w:type="dxa"/>
            <w:shd w:val="clear" w:color="auto" w:fill="auto"/>
          </w:tcPr>
          <w:p w14:paraId="4EEC2EB8" w14:textId="77777777" w:rsidR="002927B8" w:rsidRDefault="002927B8" w:rsidP="002927B8">
            <w:pPr>
              <w:jc w:val="both"/>
              <w:rPr>
                <w:sz w:val="20"/>
                <w:szCs w:val="20"/>
                <w:lang w:val="en-GB"/>
              </w:rPr>
            </w:pPr>
            <w:r>
              <w:rPr>
                <w:sz w:val="20"/>
                <w:szCs w:val="20"/>
                <w:lang w:val="en-GB"/>
              </w:rPr>
              <w:t>expr</w:t>
            </w:r>
          </w:p>
        </w:tc>
        <w:tc>
          <w:tcPr>
            <w:tcW w:w="2439" w:type="dxa"/>
            <w:shd w:val="clear" w:color="auto" w:fill="auto"/>
          </w:tcPr>
          <w:p w14:paraId="55C93736"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235801D0" w14:textId="77777777" w:rsidR="002927B8" w:rsidRDefault="002927B8" w:rsidP="002927B8">
            <w:pPr>
              <w:jc w:val="both"/>
              <w:rPr>
                <w:sz w:val="20"/>
                <w:szCs w:val="20"/>
                <w:lang w:val="en-GB"/>
              </w:rPr>
            </w:pPr>
            <w:r>
              <w:rPr>
                <w:sz w:val="20"/>
                <w:szCs w:val="20"/>
                <w:lang w:val="en-GB"/>
              </w:rPr>
              <w:t>SqlValueSelect</w:t>
            </w:r>
          </w:p>
        </w:tc>
        <w:tc>
          <w:tcPr>
            <w:tcW w:w="652" w:type="dxa"/>
          </w:tcPr>
          <w:p w14:paraId="024A5152" w14:textId="77777777" w:rsidR="002927B8" w:rsidRDefault="002927B8" w:rsidP="002927B8">
            <w:pPr>
              <w:jc w:val="both"/>
              <w:rPr>
                <w:sz w:val="20"/>
                <w:szCs w:val="20"/>
                <w:lang w:val="en-GB"/>
              </w:rPr>
            </w:pPr>
            <w:r>
              <w:rPr>
                <w:sz w:val="20"/>
                <w:szCs w:val="20"/>
                <w:lang w:val="en-GB"/>
              </w:rPr>
              <w:t>-330</w:t>
            </w:r>
          </w:p>
        </w:tc>
      </w:tr>
      <w:tr w:rsidR="002927B8" w:rsidRPr="00CF439E" w14:paraId="26612074" w14:textId="77777777" w:rsidTr="0012311D">
        <w:tc>
          <w:tcPr>
            <w:tcW w:w="1673" w:type="dxa"/>
            <w:shd w:val="clear" w:color="auto" w:fill="auto"/>
          </w:tcPr>
          <w:p w14:paraId="44048BAD" w14:textId="77777777" w:rsidR="002927B8" w:rsidRDefault="002927B8" w:rsidP="002927B8">
            <w:pPr>
              <w:jc w:val="both"/>
              <w:rPr>
                <w:sz w:val="20"/>
                <w:szCs w:val="20"/>
                <w:lang w:val="en-GB"/>
              </w:rPr>
            </w:pPr>
            <w:r>
              <w:rPr>
                <w:sz w:val="20"/>
                <w:szCs w:val="20"/>
                <w:lang w:val="en-GB"/>
              </w:rPr>
              <w:t>Source</w:t>
            </w:r>
          </w:p>
        </w:tc>
        <w:tc>
          <w:tcPr>
            <w:tcW w:w="1463" w:type="dxa"/>
            <w:shd w:val="clear" w:color="auto" w:fill="auto"/>
          </w:tcPr>
          <w:p w14:paraId="7D6F4861" w14:textId="77777777" w:rsidR="002927B8" w:rsidRDefault="002927B8" w:rsidP="002927B8">
            <w:pPr>
              <w:jc w:val="both"/>
              <w:rPr>
                <w:sz w:val="20"/>
                <w:szCs w:val="20"/>
                <w:lang w:val="en-GB"/>
              </w:rPr>
            </w:pPr>
            <w:r>
              <w:rPr>
                <w:sz w:val="20"/>
                <w:szCs w:val="20"/>
                <w:lang w:val="en-GB"/>
              </w:rPr>
              <w:t>source</w:t>
            </w:r>
          </w:p>
        </w:tc>
        <w:tc>
          <w:tcPr>
            <w:tcW w:w="2439" w:type="dxa"/>
            <w:shd w:val="clear" w:color="auto" w:fill="auto"/>
          </w:tcPr>
          <w:p w14:paraId="3138BDF4" w14:textId="77777777" w:rsidR="002927B8" w:rsidRDefault="002927B8" w:rsidP="002927B8">
            <w:pPr>
              <w:jc w:val="both"/>
              <w:rPr>
                <w:sz w:val="20"/>
                <w:szCs w:val="20"/>
                <w:lang w:val="en-GB"/>
              </w:rPr>
            </w:pPr>
            <w:r>
              <w:rPr>
                <w:sz w:val="20"/>
                <w:szCs w:val="20"/>
                <w:lang w:val="en-GB"/>
              </w:rPr>
              <w:t>string</w:t>
            </w:r>
          </w:p>
        </w:tc>
        <w:tc>
          <w:tcPr>
            <w:tcW w:w="2228" w:type="dxa"/>
            <w:shd w:val="clear" w:color="auto" w:fill="auto"/>
          </w:tcPr>
          <w:p w14:paraId="68DC1846" w14:textId="77777777" w:rsidR="002927B8" w:rsidRDefault="002927B8" w:rsidP="002927B8">
            <w:pPr>
              <w:jc w:val="both"/>
              <w:rPr>
                <w:sz w:val="20"/>
                <w:szCs w:val="20"/>
                <w:lang w:val="en-GB"/>
              </w:rPr>
            </w:pPr>
            <w:r>
              <w:rPr>
                <w:sz w:val="20"/>
                <w:szCs w:val="20"/>
                <w:lang w:val="en-GB"/>
              </w:rPr>
              <w:t>SqlValueSelect</w:t>
            </w:r>
          </w:p>
        </w:tc>
        <w:tc>
          <w:tcPr>
            <w:tcW w:w="652" w:type="dxa"/>
          </w:tcPr>
          <w:p w14:paraId="5E9C1F14" w14:textId="77777777" w:rsidR="002927B8" w:rsidRDefault="002927B8" w:rsidP="002927B8">
            <w:pPr>
              <w:jc w:val="both"/>
              <w:rPr>
                <w:sz w:val="20"/>
                <w:szCs w:val="20"/>
                <w:lang w:val="en-GB"/>
              </w:rPr>
            </w:pPr>
            <w:r>
              <w:rPr>
                <w:sz w:val="20"/>
                <w:szCs w:val="20"/>
                <w:lang w:val="en-GB"/>
              </w:rPr>
              <w:t>-331</w:t>
            </w:r>
          </w:p>
        </w:tc>
      </w:tr>
      <w:tr w:rsidR="002927B8" w:rsidRPr="00CF439E" w14:paraId="6041D587" w14:textId="77777777" w:rsidTr="0012311D">
        <w:tc>
          <w:tcPr>
            <w:tcW w:w="1673" w:type="dxa"/>
            <w:shd w:val="clear" w:color="auto" w:fill="auto"/>
          </w:tcPr>
          <w:p w14:paraId="7726C1FA" w14:textId="77777777" w:rsidR="002927B8" w:rsidRDefault="002927B8" w:rsidP="002927B8">
            <w:pPr>
              <w:jc w:val="both"/>
              <w:rPr>
                <w:sz w:val="20"/>
                <w:szCs w:val="20"/>
                <w:lang w:val="en-GB"/>
              </w:rPr>
            </w:pPr>
            <w:r>
              <w:rPr>
                <w:sz w:val="20"/>
                <w:szCs w:val="20"/>
                <w:lang w:val="en-GB"/>
              </w:rPr>
              <w:t>Attrs</w:t>
            </w:r>
          </w:p>
        </w:tc>
        <w:tc>
          <w:tcPr>
            <w:tcW w:w="1463" w:type="dxa"/>
            <w:shd w:val="clear" w:color="auto" w:fill="auto"/>
          </w:tcPr>
          <w:p w14:paraId="24EC8ABC" w14:textId="77777777" w:rsidR="002927B8" w:rsidRDefault="002927B8" w:rsidP="002927B8">
            <w:pPr>
              <w:jc w:val="both"/>
              <w:rPr>
                <w:sz w:val="20"/>
                <w:szCs w:val="20"/>
                <w:lang w:val="en-GB"/>
              </w:rPr>
            </w:pPr>
            <w:r>
              <w:rPr>
                <w:sz w:val="20"/>
                <w:szCs w:val="20"/>
                <w:lang w:val="en-GB"/>
              </w:rPr>
              <w:t>attrs</w:t>
            </w:r>
          </w:p>
        </w:tc>
        <w:tc>
          <w:tcPr>
            <w:tcW w:w="2439" w:type="dxa"/>
            <w:shd w:val="clear" w:color="auto" w:fill="auto"/>
          </w:tcPr>
          <w:p w14:paraId="21930BF7" w14:textId="77777777" w:rsidR="00B86ECC" w:rsidRDefault="002927B8" w:rsidP="002927B8">
            <w:pPr>
              <w:jc w:val="both"/>
              <w:rPr>
                <w:sz w:val="20"/>
                <w:szCs w:val="20"/>
                <w:lang w:val="en-GB"/>
              </w:rPr>
            </w:pPr>
            <w:r>
              <w:rPr>
                <w:sz w:val="20"/>
                <w:szCs w:val="20"/>
                <w:lang w:val="en-GB"/>
              </w:rPr>
              <w:t>B</w:t>
            </w:r>
            <w:r w:rsidR="00B86ECC">
              <w:rPr>
                <w:sz w:val="20"/>
                <w:szCs w:val="20"/>
                <w:lang w:val="en-GB"/>
              </w:rPr>
              <w:t>Tree</w:t>
            </w:r>
            <w:r>
              <w:rPr>
                <w:sz w:val="20"/>
                <w:szCs w:val="20"/>
                <w:lang w:val="en-GB"/>
              </w:rPr>
              <w:t>&lt;</w:t>
            </w:r>
            <w:r w:rsidR="00B86ECC">
              <w:rPr>
                <w:sz w:val="20"/>
                <w:szCs w:val="20"/>
                <w:lang w:val="en-GB"/>
              </w:rPr>
              <w:t>int,</w:t>
            </w:r>
          </w:p>
          <w:p w14:paraId="213EC904" w14:textId="77777777" w:rsidR="002927B8" w:rsidRDefault="002927B8" w:rsidP="002927B8">
            <w:pPr>
              <w:jc w:val="both"/>
              <w:rPr>
                <w:sz w:val="20"/>
                <w:szCs w:val="20"/>
                <w:lang w:val="en-GB"/>
              </w:rPr>
            </w:pPr>
            <w:r>
              <w:rPr>
                <w:sz w:val="20"/>
                <w:szCs w:val="20"/>
                <w:lang w:val="en-GB"/>
              </w:rPr>
              <w:t>(XmlName,SqlValue)&gt;</w:t>
            </w:r>
          </w:p>
        </w:tc>
        <w:tc>
          <w:tcPr>
            <w:tcW w:w="2228" w:type="dxa"/>
            <w:shd w:val="clear" w:color="auto" w:fill="auto"/>
          </w:tcPr>
          <w:p w14:paraId="00B26078" w14:textId="77777777" w:rsidR="002927B8" w:rsidRDefault="002927B8" w:rsidP="002927B8">
            <w:pPr>
              <w:jc w:val="both"/>
              <w:rPr>
                <w:sz w:val="20"/>
                <w:szCs w:val="20"/>
                <w:lang w:val="en-GB"/>
              </w:rPr>
            </w:pPr>
            <w:r>
              <w:rPr>
                <w:sz w:val="20"/>
                <w:szCs w:val="20"/>
                <w:lang w:val="en-GB"/>
              </w:rPr>
              <w:t>SqlXmlValue</w:t>
            </w:r>
          </w:p>
        </w:tc>
        <w:tc>
          <w:tcPr>
            <w:tcW w:w="652" w:type="dxa"/>
          </w:tcPr>
          <w:p w14:paraId="562B900B" w14:textId="77777777" w:rsidR="002927B8" w:rsidRDefault="002927B8" w:rsidP="002927B8">
            <w:pPr>
              <w:jc w:val="both"/>
              <w:rPr>
                <w:sz w:val="20"/>
                <w:szCs w:val="20"/>
                <w:lang w:val="en-GB"/>
              </w:rPr>
            </w:pPr>
            <w:r>
              <w:rPr>
                <w:sz w:val="20"/>
                <w:szCs w:val="20"/>
                <w:lang w:val="en-GB"/>
              </w:rPr>
              <w:t>-323</w:t>
            </w:r>
          </w:p>
        </w:tc>
      </w:tr>
      <w:tr w:rsidR="002927B8" w:rsidRPr="00CF439E" w14:paraId="4AD9A675" w14:textId="77777777" w:rsidTr="0012311D">
        <w:tc>
          <w:tcPr>
            <w:tcW w:w="1673" w:type="dxa"/>
            <w:shd w:val="clear" w:color="auto" w:fill="auto"/>
          </w:tcPr>
          <w:p w14:paraId="58A9980C" w14:textId="77777777" w:rsidR="002927B8" w:rsidRDefault="002927B8" w:rsidP="002927B8">
            <w:pPr>
              <w:jc w:val="both"/>
              <w:rPr>
                <w:sz w:val="20"/>
                <w:szCs w:val="20"/>
                <w:lang w:val="en-GB"/>
              </w:rPr>
            </w:pPr>
            <w:r>
              <w:rPr>
                <w:sz w:val="20"/>
                <w:szCs w:val="20"/>
                <w:lang w:val="en-GB"/>
              </w:rPr>
              <w:t>Children</w:t>
            </w:r>
          </w:p>
        </w:tc>
        <w:tc>
          <w:tcPr>
            <w:tcW w:w="1463" w:type="dxa"/>
            <w:shd w:val="clear" w:color="auto" w:fill="auto"/>
          </w:tcPr>
          <w:p w14:paraId="7D3AF5CC" w14:textId="77777777" w:rsidR="002927B8" w:rsidRDefault="002927B8" w:rsidP="002927B8">
            <w:pPr>
              <w:jc w:val="both"/>
              <w:rPr>
                <w:sz w:val="20"/>
                <w:szCs w:val="20"/>
                <w:lang w:val="en-GB"/>
              </w:rPr>
            </w:pPr>
            <w:r>
              <w:rPr>
                <w:sz w:val="20"/>
                <w:szCs w:val="20"/>
                <w:lang w:val="en-GB"/>
              </w:rPr>
              <w:t>children</w:t>
            </w:r>
          </w:p>
        </w:tc>
        <w:tc>
          <w:tcPr>
            <w:tcW w:w="2439" w:type="dxa"/>
            <w:shd w:val="clear" w:color="auto" w:fill="auto"/>
          </w:tcPr>
          <w:p w14:paraId="59F49376" w14:textId="77777777" w:rsidR="002927B8" w:rsidRDefault="002927B8" w:rsidP="002927B8">
            <w:pPr>
              <w:jc w:val="both"/>
              <w:rPr>
                <w:sz w:val="20"/>
                <w:szCs w:val="20"/>
                <w:lang w:val="en-GB"/>
              </w:rPr>
            </w:pPr>
            <w:r>
              <w:rPr>
                <w:sz w:val="20"/>
                <w:szCs w:val="20"/>
                <w:lang w:val="en-GB"/>
              </w:rPr>
              <w:t>BList&lt;</w:t>
            </w:r>
            <w:r w:rsidR="00B86ECC">
              <w:rPr>
                <w:sz w:val="20"/>
                <w:szCs w:val="20"/>
                <w:lang w:val="en-GB"/>
              </w:rPr>
              <w:t>long</w:t>
            </w:r>
            <w:r>
              <w:rPr>
                <w:sz w:val="20"/>
                <w:szCs w:val="20"/>
                <w:lang w:val="en-GB"/>
              </w:rPr>
              <w:t>&gt;</w:t>
            </w:r>
          </w:p>
        </w:tc>
        <w:tc>
          <w:tcPr>
            <w:tcW w:w="2228" w:type="dxa"/>
            <w:shd w:val="clear" w:color="auto" w:fill="auto"/>
          </w:tcPr>
          <w:p w14:paraId="16C9F58E" w14:textId="77777777" w:rsidR="002927B8" w:rsidRDefault="002927B8" w:rsidP="002927B8">
            <w:pPr>
              <w:jc w:val="both"/>
              <w:rPr>
                <w:sz w:val="20"/>
                <w:szCs w:val="20"/>
                <w:lang w:val="en-GB"/>
              </w:rPr>
            </w:pPr>
            <w:r>
              <w:rPr>
                <w:sz w:val="20"/>
                <w:szCs w:val="20"/>
                <w:lang w:val="en-GB"/>
              </w:rPr>
              <w:t>SqlXmlValue</w:t>
            </w:r>
          </w:p>
        </w:tc>
        <w:tc>
          <w:tcPr>
            <w:tcW w:w="652" w:type="dxa"/>
          </w:tcPr>
          <w:p w14:paraId="5CDDFA56" w14:textId="77777777" w:rsidR="002927B8" w:rsidRDefault="002927B8" w:rsidP="002927B8">
            <w:pPr>
              <w:jc w:val="both"/>
              <w:rPr>
                <w:sz w:val="20"/>
                <w:szCs w:val="20"/>
                <w:lang w:val="en-GB"/>
              </w:rPr>
            </w:pPr>
            <w:r>
              <w:rPr>
                <w:sz w:val="20"/>
                <w:szCs w:val="20"/>
                <w:lang w:val="en-GB"/>
              </w:rPr>
              <w:t>-324</w:t>
            </w:r>
          </w:p>
        </w:tc>
      </w:tr>
      <w:tr w:rsidR="002927B8" w:rsidRPr="00CF439E" w14:paraId="5286417C" w14:textId="77777777" w:rsidTr="0012311D">
        <w:tc>
          <w:tcPr>
            <w:tcW w:w="1673" w:type="dxa"/>
            <w:shd w:val="clear" w:color="auto" w:fill="auto"/>
          </w:tcPr>
          <w:p w14:paraId="1AD3C1F4" w14:textId="77777777" w:rsidR="002927B8" w:rsidRDefault="002927B8" w:rsidP="002927B8">
            <w:pPr>
              <w:jc w:val="both"/>
              <w:rPr>
                <w:sz w:val="20"/>
                <w:szCs w:val="20"/>
                <w:lang w:val="en-GB"/>
              </w:rPr>
            </w:pPr>
            <w:r>
              <w:rPr>
                <w:sz w:val="20"/>
                <w:szCs w:val="20"/>
                <w:lang w:val="en-GB"/>
              </w:rPr>
              <w:t>Content</w:t>
            </w:r>
          </w:p>
        </w:tc>
        <w:tc>
          <w:tcPr>
            <w:tcW w:w="1463" w:type="dxa"/>
            <w:shd w:val="clear" w:color="auto" w:fill="auto"/>
          </w:tcPr>
          <w:p w14:paraId="48C47340" w14:textId="77777777" w:rsidR="002927B8" w:rsidRDefault="002927B8" w:rsidP="002927B8">
            <w:pPr>
              <w:jc w:val="both"/>
              <w:rPr>
                <w:sz w:val="20"/>
                <w:szCs w:val="20"/>
                <w:lang w:val="en-GB"/>
              </w:rPr>
            </w:pPr>
            <w:r>
              <w:rPr>
                <w:sz w:val="20"/>
                <w:szCs w:val="20"/>
                <w:lang w:val="en-GB"/>
              </w:rPr>
              <w:t>content</w:t>
            </w:r>
          </w:p>
        </w:tc>
        <w:tc>
          <w:tcPr>
            <w:tcW w:w="2439" w:type="dxa"/>
            <w:shd w:val="clear" w:color="auto" w:fill="auto"/>
          </w:tcPr>
          <w:p w14:paraId="33862E46"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3DAA0CF8" w14:textId="77777777" w:rsidR="002927B8" w:rsidRDefault="002927B8" w:rsidP="002927B8">
            <w:pPr>
              <w:jc w:val="both"/>
              <w:rPr>
                <w:sz w:val="20"/>
                <w:szCs w:val="20"/>
                <w:lang w:val="en-GB"/>
              </w:rPr>
            </w:pPr>
            <w:r>
              <w:rPr>
                <w:sz w:val="20"/>
                <w:szCs w:val="20"/>
                <w:lang w:val="en-GB"/>
              </w:rPr>
              <w:t>SqlXmlValue</w:t>
            </w:r>
          </w:p>
        </w:tc>
        <w:tc>
          <w:tcPr>
            <w:tcW w:w="652" w:type="dxa"/>
          </w:tcPr>
          <w:p w14:paraId="3FC06242" w14:textId="77777777" w:rsidR="002927B8" w:rsidRDefault="002927B8" w:rsidP="002927B8">
            <w:pPr>
              <w:jc w:val="both"/>
              <w:rPr>
                <w:sz w:val="20"/>
                <w:szCs w:val="20"/>
                <w:lang w:val="en-GB"/>
              </w:rPr>
            </w:pPr>
            <w:r>
              <w:rPr>
                <w:sz w:val="20"/>
                <w:szCs w:val="20"/>
                <w:lang w:val="en-GB"/>
              </w:rPr>
              <w:t>-325</w:t>
            </w:r>
          </w:p>
        </w:tc>
      </w:tr>
      <w:tr w:rsidR="002927B8" w:rsidRPr="00CF439E" w14:paraId="47B8BDA1" w14:textId="77777777" w:rsidTr="0012311D">
        <w:tc>
          <w:tcPr>
            <w:tcW w:w="1673" w:type="dxa"/>
            <w:shd w:val="clear" w:color="auto" w:fill="auto"/>
          </w:tcPr>
          <w:p w14:paraId="038B2524" w14:textId="77777777" w:rsidR="002927B8" w:rsidRDefault="002927B8" w:rsidP="002927B8">
            <w:pPr>
              <w:jc w:val="both"/>
              <w:rPr>
                <w:sz w:val="20"/>
                <w:szCs w:val="20"/>
                <w:lang w:val="en-GB"/>
              </w:rPr>
            </w:pPr>
            <w:r>
              <w:rPr>
                <w:sz w:val="20"/>
                <w:szCs w:val="20"/>
                <w:lang w:val="en-GB"/>
              </w:rPr>
              <w:t>Element</w:t>
            </w:r>
          </w:p>
        </w:tc>
        <w:tc>
          <w:tcPr>
            <w:tcW w:w="1463" w:type="dxa"/>
            <w:shd w:val="clear" w:color="auto" w:fill="auto"/>
          </w:tcPr>
          <w:p w14:paraId="0C1C898F" w14:textId="77777777" w:rsidR="002927B8" w:rsidRDefault="002927B8" w:rsidP="002927B8">
            <w:pPr>
              <w:jc w:val="both"/>
              <w:rPr>
                <w:sz w:val="20"/>
                <w:szCs w:val="20"/>
                <w:lang w:val="en-GB"/>
              </w:rPr>
            </w:pPr>
            <w:r>
              <w:rPr>
                <w:sz w:val="20"/>
                <w:szCs w:val="20"/>
                <w:lang w:val="en-GB"/>
              </w:rPr>
              <w:t>element</w:t>
            </w:r>
          </w:p>
        </w:tc>
        <w:tc>
          <w:tcPr>
            <w:tcW w:w="2439" w:type="dxa"/>
            <w:shd w:val="clear" w:color="auto" w:fill="auto"/>
          </w:tcPr>
          <w:p w14:paraId="3DD5DE42" w14:textId="77777777" w:rsidR="002927B8" w:rsidRDefault="002927B8" w:rsidP="002927B8">
            <w:pPr>
              <w:jc w:val="both"/>
              <w:rPr>
                <w:sz w:val="20"/>
                <w:szCs w:val="20"/>
                <w:lang w:val="en-GB"/>
              </w:rPr>
            </w:pPr>
            <w:r>
              <w:rPr>
                <w:sz w:val="20"/>
                <w:szCs w:val="20"/>
                <w:lang w:val="en-GB"/>
              </w:rPr>
              <w:t>XmlName</w:t>
            </w:r>
          </w:p>
        </w:tc>
        <w:tc>
          <w:tcPr>
            <w:tcW w:w="2228" w:type="dxa"/>
            <w:shd w:val="clear" w:color="auto" w:fill="auto"/>
          </w:tcPr>
          <w:p w14:paraId="50BC635E" w14:textId="77777777" w:rsidR="002927B8" w:rsidRDefault="002927B8" w:rsidP="002927B8">
            <w:pPr>
              <w:jc w:val="both"/>
              <w:rPr>
                <w:sz w:val="20"/>
                <w:szCs w:val="20"/>
                <w:lang w:val="en-GB"/>
              </w:rPr>
            </w:pPr>
            <w:r>
              <w:rPr>
                <w:sz w:val="20"/>
                <w:szCs w:val="20"/>
                <w:lang w:val="en-GB"/>
              </w:rPr>
              <w:t>SqlXmlValue</w:t>
            </w:r>
          </w:p>
        </w:tc>
        <w:tc>
          <w:tcPr>
            <w:tcW w:w="652" w:type="dxa"/>
          </w:tcPr>
          <w:p w14:paraId="663CDB5F" w14:textId="77777777" w:rsidR="002927B8" w:rsidRDefault="002927B8" w:rsidP="002927B8">
            <w:pPr>
              <w:jc w:val="both"/>
              <w:rPr>
                <w:sz w:val="20"/>
                <w:szCs w:val="20"/>
                <w:lang w:val="en-GB"/>
              </w:rPr>
            </w:pPr>
            <w:r>
              <w:rPr>
                <w:sz w:val="20"/>
                <w:szCs w:val="20"/>
                <w:lang w:val="en-GB"/>
              </w:rPr>
              <w:t>-326</w:t>
            </w:r>
          </w:p>
        </w:tc>
      </w:tr>
    </w:tbl>
    <w:p w14:paraId="154F9578" w14:textId="4961B9AC" w:rsidR="00651727" w:rsidRDefault="002C393A" w:rsidP="00CC1668">
      <w:pPr>
        <w:pStyle w:val="Heading3"/>
        <w:rPr>
          <w:lang w:val="en-GB"/>
        </w:rPr>
      </w:pPr>
      <w:bookmarkStart w:id="87" w:name="_Toc106106908"/>
      <w:r>
        <w:rPr>
          <w:lang w:val="en-GB"/>
        </w:rPr>
        <w:t>3.5.</w:t>
      </w:r>
      <w:r w:rsidR="00EB5B13">
        <w:rPr>
          <w:lang w:val="en-GB"/>
        </w:rPr>
        <w:t>1</w:t>
      </w:r>
      <w:r w:rsidR="00FA58DC">
        <w:rPr>
          <w:lang w:val="en-GB"/>
        </w:rPr>
        <w:t>1</w:t>
      </w:r>
      <w:r>
        <w:rPr>
          <w:lang w:val="en-GB"/>
        </w:rPr>
        <w:t xml:space="preserve"> Check</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1367"/>
        <w:gridCol w:w="1162"/>
        <w:gridCol w:w="2923"/>
        <w:gridCol w:w="540"/>
      </w:tblGrid>
      <w:tr w:rsidR="00873A5D" w:rsidRPr="00CF439E" w14:paraId="4DF35EE0" w14:textId="77777777" w:rsidTr="00873A5D">
        <w:tc>
          <w:tcPr>
            <w:tcW w:w="1136" w:type="dxa"/>
            <w:shd w:val="clear" w:color="auto" w:fill="auto"/>
          </w:tcPr>
          <w:p w14:paraId="2925D71D" w14:textId="77777777" w:rsidR="00873A5D" w:rsidRPr="00CF439E" w:rsidRDefault="00873A5D" w:rsidP="00CC1668">
            <w:pPr>
              <w:jc w:val="center"/>
              <w:rPr>
                <w:b/>
                <w:bCs/>
                <w:sz w:val="20"/>
                <w:szCs w:val="20"/>
                <w:lang w:val="en-GB"/>
              </w:rPr>
            </w:pPr>
            <w:r w:rsidRPr="00CF439E">
              <w:rPr>
                <w:b/>
                <w:bCs/>
                <w:sz w:val="20"/>
                <w:szCs w:val="20"/>
                <w:lang w:val="en-GB"/>
              </w:rPr>
              <w:t>Key</w:t>
            </w:r>
          </w:p>
        </w:tc>
        <w:tc>
          <w:tcPr>
            <w:tcW w:w="1367" w:type="dxa"/>
            <w:shd w:val="clear" w:color="auto" w:fill="auto"/>
          </w:tcPr>
          <w:p w14:paraId="2BBA480E" w14:textId="77777777" w:rsidR="00873A5D" w:rsidRPr="00CF439E" w:rsidRDefault="00873A5D" w:rsidP="00CC1668">
            <w:pPr>
              <w:jc w:val="center"/>
              <w:rPr>
                <w:b/>
                <w:bCs/>
                <w:sz w:val="20"/>
                <w:szCs w:val="20"/>
                <w:lang w:val="en-GB"/>
              </w:rPr>
            </w:pPr>
            <w:r w:rsidRPr="00CF439E">
              <w:rPr>
                <w:b/>
                <w:bCs/>
                <w:sz w:val="20"/>
                <w:szCs w:val="20"/>
                <w:lang w:val="en-GB"/>
              </w:rPr>
              <w:t>Property</w:t>
            </w:r>
          </w:p>
        </w:tc>
        <w:tc>
          <w:tcPr>
            <w:tcW w:w="1162" w:type="dxa"/>
            <w:shd w:val="clear" w:color="auto" w:fill="auto"/>
          </w:tcPr>
          <w:p w14:paraId="246B16BB" w14:textId="77777777" w:rsidR="00873A5D" w:rsidRPr="00CF439E" w:rsidRDefault="00873A5D" w:rsidP="00CC1668">
            <w:pPr>
              <w:jc w:val="center"/>
              <w:rPr>
                <w:b/>
                <w:bCs/>
                <w:sz w:val="20"/>
                <w:szCs w:val="20"/>
                <w:lang w:val="en-GB"/>
              </w:rPr>
            </w:pPr>
            <w:r w:rsidRPr="00CF439E">
              <w:rPr>
                <w:b/>
                <w:bCs/>
                <w:sz w:val="20"/>
                <w:szCs w:val="20"/>
                <w:lang w:val="en-GB"/>
              </w:rPr>
              <w:t>Type</w:t>
            </w:r>
          </w:p>
        </w:tc>
        <w:tc>
          <w:tcPr>
            <w:tcW w:w="2923" w:type="dxa"/>
            <w:shd w:val="clear" w:color="auto" w:fill="auto"/>
          </w:tcPr>
          <w:p w14:paraId="3B53CF03" w14:textId="77777777" w:rsidR="00873A5D" w:rsidRPr="00CF439E" w:rsidRDefault="00873A5D" w:rsidP="00CC1668">
            <w:pPr>
              <w:jc w:val="center"/>
              <w:rPr>
                <w:b/>
                <w:bCs/>
                <w:sz w:val="20"/>
                <w:szCs w:val="20"/>
                <w:lang w:val="en-GB"/>
              </w:rPr>
            </w:pPr>
            <w:r w:rsidRPr="00CF439E">
              <w:rPr>
                <w:b/>
                <w:bCs/>
                <w:sz w:val="20"/>
                <w:szCs w:val="20"/>
                <w:lang w:val="en-GB"/>
              </w:rPr>
              <w:t>Comments</w:t>
            </w:r>
          </w:p>
        </w:tc>
        <w:tc>
          <w:tcPr>
            <w:tcW w:w="540" w:type="dxa"/>
          </w:tcPr>
          <w:p w14:paraId="19398015" w14:textId="77777777" w:rsidR="00873A5D" w:rsidRPr="00CF439E" w:rsidRDefault="00231699" w:rsidP="00CC1668">
            <w:pPr>
              <w:jc w:val="center"/>
              <w:rPr>
                <w:b/>
                <w:bCs/>
                <w:sz w:val="20"/>
                <w:szCs w:val="20"/>
                <w:lang w:val="en-GB"/>
              </w:rPr>
            </w:pPr>
            <w:r>
              <w:rPr>
                <w:b/>
                <w:bCs/>
                <w:sz w:val="20"/>
                <w:szCs w:val="20"/>
                <w:lang w:val="en-GB"/>
              </w:rPr>
              <w:t>Uid</w:t>
            </w:r>
          </w:p>
        </w:tc>
      </w:tr>
      <w:tr w:rsidR="00873A5D" w:rsidRPr="00CF439E" w14:paraId="554177C6" w14:textId="77777777" w:rsidTr="00873A5D">
        <w:tc>
          <w:tcPr>
            <w:tcW w:w="1136" w:type="dxa"/>
            <w:shd w:val="clear" w:color="auto" w:fill="auto"/>
          </w:tcPr>
          <w:p w14:paraId="0C8B8887" w14:textId="77777777" w:rsidR="00873A5D" w:rsidRPr="00CF439E" w:rsidRDefault="00873A5D" w:rsidP="00CC1668">
            <w:pPr>
              <w:jc w:val="both"/>
              <w:rPr>
                <w:sz w:val="20"/>
                <w:szCs w:val="20"/>
                <w:lang w:val="en-GB"/>
              </w:rPr>
            </w:pPr>
            <w:r>
              <w:rPr>
                <w:sz w:val="20"/>
                <w:szCs w:val="20"/>
                <w:lang w:val="en-GB"/>
              </w:rPr>
              <w:t>Condition</w:t>
            </w:r>
          </w:p>
        </w:tc>
        <w:tc>
          <w:tcPr>
            <w:tcW w:w="1367" w:type="dxa"/>
            <w:shd w:val="clear" w:color="auto" w:fill="auto"/>
          </w:tcPr>
          <w:p w14:paraId="60014BA7" w14:textId="77777777" w:rsidR="00873A5D" w:rsidRPr="00CF439E" w:rsidRDefault="00873A5D" w:rsidP="00CC1668">
            <w:pPr>
              <w:jc w:val="both"/>
              <w:rPr>
                <w:sz w:val="20"/>
                <w:szCs w:val="20"/>
                <w:lang w:val="en-GB"/>
              </w:rPr>
            </w:pPr>
            <w:r>
              <w:rPr>
                <w:sz w:val="20"/>
                <w:szCs w:val="20"/>
                <w:lang w:val="en-GB"/>
              </w:rPr>
              <w:t>condition</w:t>
            </w:r>
          </w:p>
        </w:tc>
        <w:tc>
          <w:tcPr>
            <w:tcW w:w="1162" w:type="dxa"/>
            <w:shd w:val="clear" w:color="auto" w:fill="auto"/>
          </w:tcPr>
          <w:p w14:paraId="2CC030BE" w14:textId="77777777" w:rsidR="00873A5D" w:rsidRPr="00CF439E" w:rsidRDefault="00873A5D" w:rsidP="00CC1668">
            <w:pPr>
              <w:jc w:val="both"/>
              <w:rPr>
                <w:sz w:val="20"/>
                <w:szCs w:val="20"/>
                <w:lang w:val="en-GB"/>
              </w:rPr>
            </w:pPr>
            <w:r>
              <w:rPr>
                <w:sz w:val="20"/>
                <w:szCs w:val="20"/>
                <w:lang w:val="en-GB"/>
              </w:rPr>
              <w:t>SqlValue</w:t>
            </w:r>
          </w:p>
        </w:tc>
        <w:tc>
          <w:tcPr>
            <w:tcW w:w="2923" w:type="dxa"/>
            <w:shd w:val="clear" w:color="auto" w:fill="auto"/>
          </w:tcPr>
          <w:p w14:paraId="641AB227" w14:textId="77777777" w:rsidR="00873A5D" w:rsidRPr="00CF439E" w:rsidRDefault="00873A5D" w:rsidP="00CC1668">
            <w:pPr>
              <w:jc w:val="both"/>
              <w:rPr>
                <w:sz w:val="20"/>
                <w:szCs w:val="20"/>
                <w:lang w:val="en-GB"/>
              </w:rPr>
            </w:pPr>
          </w:p>
        </w:tc>
        <w:tc>
          <w:tcPr>
            <w:tcW w:w="540" w:type="dxa"/>
          </w:tcPr>
          <w:p w14:paraId="6F3166CB" w14:textId="77777777" w:rsidR="00873A5D" w:rsidRPr="00CF439E" w:rsidRDefault="00873A5D" w:rsidP="00CC1668">
            <w:pPr>
              <w:jc w:val="both"/>
              <w:rPr>
                <w:sz w:val="20"/>
                <w:szCs w:val="20"/>
                <w:lang w:val="en-GB"/>
              </w:rPr>
            </w:pPr>
            <w:r>
              <w:rPr>
                <w:sz w:val="20"/>
                <w:szCs w:val="20"/>
                <w:lang w:val="en-GB"/>
              </w:rPr>
              <w:t>-5</w:t>
            </w:r>
            <w:r w:rsidR="000A1E4F">
              <w:rPr>
                <w:sz w:val="20"/>
                <w:szCs w:val="20"/>
                <w:lang w:val="en-GB"/>
              </w:rPr>
              <w:t>1</w:t>
            </w:r>
          </w:p>
        </w:tc>
      </w:tr>
      <w:tr w:rsidR="001B2F11" w:rsidRPr="00CF439E" w14:paraId="50FF224F" w14:textId="77777777" w:rsidTr="00873A5D">
        <w:tc>
          <w:tcPr>
            <w:tcW w:w="1136" w:type="dxa"/>
            <w:shd w:val="clear" w:color="auto" w:fill="auto"/>
          </w:tcPr>
          <w:p w14:paraId="4B9CD4D9" w14:textId="77777777" w:rsidR="001B2F11" w:rsidRDefault="001B2F11" w:rsidP="00CC1668">
            <w:pPr>
              <w:jc w:val="both"/>
              <w:rPr>
                <w:sz w:val="20"/>
                <w:szCs w:val="20"/>
                <w:lang w:val="en-GB"/>
              </w:rPr>
            </w:pPr>
            <w:r>
              <w:rPr>
                <w:sz w:val="20"/>
                <w:szCs w:val="20"/>
                <w:lang w:val="en-GB"/>
              </w:rPr>
              <w:t>Source</w:t>
            </w:r>
          </w:p>
        </w:tc>
        <w:tc>
          <w:tcPr>
            <w:tcW w:w="1367" w:type="dxa"/>
            <w:shd w:val="clear" w:color="auto" w:fill="auto"/>
          </w:tcPr>
          <w:p w14:paraId="5A9E7494" w14:textId="77777777" w:rsidR="001B2F11" w:rsidRDefault="001B2F11" w:rsidP="00CC1668">
            <w:pPr>
              <w:jc w:val="both"/>
              <w:rPr>
                <w:sz w:val="20"/>
                <w:szCs w:val="20"/>
                <w:lang w:val="en-GB"/>
              </w:rPr>
            </w:pPr>
            <w:r>
              <w:rPr>
                <w:sz w:val="20"/>
                <w:szCs w:val="20"/>
                <w:lang w:val="en-GB"/>
              </w:rPr>
              <w:t>source</w:t>
            </w:r>
          </w:p>
        </w:tc>
        <w:tc>
          <w:tcPr>
            <w:tcW w:w="1162" w:type="dxa"/>
            <w:shd w:val="clear" w:color="auto" w:fill="auto"/>
          </w:tcPr>
          <w:p w14:paraId="0BEB3340" w14:textId="77777777" w:rsidR="001B2F11" w:rsidRDefault="001B2F11" w:rsidP="00CC1668">
            <w:pPr>
              <w:jc w:val="both"/>
              <w:rPr>
                <w:sz w:val="20"/>
                <w:szCs w:val="20"/>
                <w:lang w:val="en-GB"/>
              </w:rPr>
            </w:pPr>
            <w:r>
              <w:rPr>
                <w:sz w:val="20"/>
                <w:szCs w:val="20"/>
                <w:lang w:val="en-GB"/>
              </w:rPr>
              <w:t>string</w:t>
            </w:r>
          </w:p>
        </w:tc>
        <w:tc>
          <w:tcPr>
            <w:tcW w:w="2923" w:type="dxa"/>
            <w:shd w:val="clear" w:color="auto" w:fill="auto"/>
          </w:tcPr>
          <w:p w14:paraId="5919DDCA" w14:textId="77777777" w:rsidR="001B2F11" w:rsidRPr="00CF439E" w:rsidRDefault="001B2F11" w:rsidP="00CC1668">
            <w:pPr>
              <w:jc w:val="both"/>
              <w:rPr>
                <w:sz w:val="20"/>
                <w:szCs w:val="20"/>
                <w:lang w:val="en-GB"/>
              </w:rPr>
            </w:pPr>
          </w:p>
        </w:tc>
        <w:tc>
          <w:tcPr>
            <w:tcW w:w="540" w:type="dxa"/>
          </w:tcPr>
          <w:p w14:paraId="505E696C" w14:textId="77777777" w:rsidR="001B2F11" w:rsidRDefault="001B2F11" w:rsidP="00CC1668">
            <w:pPr>
              <w:jc w:val="both"/>
              <w:rPr>
                <w:sz w:val="20"/>
                <w:szCs w:val="20"/>
                <w:lang w:val="en-GB"/>
              </w:rPr>
            </w:pPr>
            <w:r>
              <w:rPr>
                <w:sz w:val="20"/>
                <w:szCs w:val="20"/>
                <w:lang w:val="en-GB"/>
              </w:rPr>
              <w:t>-52</w:t>
            </w:r>
          </w:p>
        </w:tc>
      </w:tr>
    </w:tbl>
    <w:p w14:paraId="66D414E0" w14:textId="7CF750EB" w:rsidR="002C393A" w:rsidRDefault="001C3A1C" w:rsidP="00CC1668">
      <w:pPr>
        <w:pStyle w:val="Heading3"/>
        <w:rPr>
          <w:lang w:val="en-GB"/>
        </w:rPr>
      </w:pPr>
      <w:bookmarkStart w:id="88" w:name="_Toc106106909"/>
      <w:r>
        <w:rPr>
          <w:lang w:val="en-GB"/>
        </w:rPr>
        <w:t>3.5.1</w:t>
      </w:r>
      <w:r w:rsidR="00FA58DC">
        <w:rPr>
          <w:lang w:val="en-GB"/>
        </w:rPr>
        <w:t>2</w:t>
      </w:r>
      <w:r>
        <w:rPr>
          <w:lang w:val="en-GB"/>
        </w:rPr>
        <w:t xml:space="preserve"> Procedure</w:t>
      </w:r>
      <w:bookmarkEnd w:id="88"/>
    </w:p>
    <w:p w14:paraId="7131CFF4" w14:textId="7E1D748E" w:rsidR="001C3A1C" w:rsidRPr="00B2073E" w:rsidRDefault="00920634" w:rsidP="00CA0F2E">
      <w:pPr>
        <w:jc w:val="both"/>
        <w:rPr>
          <w:rFonts w:eastAsia="Calibri"/>
          <w:sz w:val="20"/>
          <w:szCs w:val="20"/>
          <w:lang w:val="en-GB"/>
        </w:rPr>
      </w:pPr>
      <w:r>
        <w:rPr>
          <w:rFonts w:eastAsia="Calibri"/>
          <w:sz w:val="20"/>
          <w:szCs w:val="20"/>
          <w:lang w:val="en-GB"/>
        </w:rPr>
        <w:t>In SQL, procedures are looked up by name and arity (not by signature: if the syntax includes a signature, e.g. DROP or GRANT, it is only to get the arity).</w:t>
      </w:r>
      <w:r w:rsidR="0012311D">
        <w:rPr>
          <w:rFonts w:eastAsia="Calibri"/>
          <w:sz w:val="20"/>
          <w:szCs w:val="20"/>
          <w:lang w:val="en-GB"/>
        </w:rPr>
        <w:t xml:space="preserve"> </w:t>
      </w:r>
      <w:r w:rsidR="00CA0F2E">
        <w:rPr>
          <w:rFonts w:eastAsia="Calibri"/>
          <w:sz w:val="20"/>
          <w:szCs w:val="20"/>
          <w:lang w:val="en-GB"/>
        </w:rPr>
        <w:t xml:space="preserve">The Role has a two-stage lookup table called procedures to implement this aspect. </w:t>
      </w:r>
      <w:r w:rsidR="00272CE1">
        <w:rPr>
          <w:rFonts w:eastAsia="Calibri"/>
          <w:sz w:val="20"/>
          <w:szCs w:val="20"/>
          <w:lang w:val="en-GB"/>
        </w:rPr>
        <w:t>Functions are procedures with a return type.</w:t>
      </w:r>
      <w:r w:rsidR="00185866">
        <w:rPr>
          <w:rFonts w:eastAsia="Calibri"/>
          <w:sz w:val="20"/>
          <w:szCs w:val="20"/>
          <w:lang w:val="en-GB"/>
        </w:rPr>
        <w:t xml:space="preserve"> The </w:t>
      </w:r>
      <w:r w:rsidR="00492950">
        <w:rPr>
          <w:rFonts w:eastAsia="Calibri"/>
          <w:sz w:val="20"/>
          <w:szCs w:val="20"/>
          <w:lang w:val="en-GB"/>
        </w:rPr>
        <w:t>_Domain</w:t>
      </w:r>
      <w:r w:rsidR="00185866">
        <w:rPr>
          <w:rFonts w:eastAsia="Calibri"/>
          <w:sz w:val="20"/>
          <w:szCs w:val="20"/>
          <w:lang w:val="en-GB"/>
        </w:rPr>
        <w:t xml:space="preserve"> for the Procedure gives the return 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1291"/>
        <w:gridCol w:w="1955"/>
        <w:gridCol w:w="2903"/>
        <w:gridCol w:w="1005"/>
      </w:tblGrid>
      <w:tr w:rsidR="00107612" w:rsidRPr="00CF439E" w14:paraId="71396335" w14:textId="77777777" w:rsidTr="00907BBF">
        <w:tc>
          <w:tcPr>
            <w:tcW w:w="1154" w:type="dxa"/>
            <w:shd w:val="clear" w:color="auto" w:fill="auto"/>
          </w:tcPr>
          <w:p w14:paraId="1F03CA24" w14:textId="77777777" w:rsidR="00107612" w:rsidRPr="00CF439E" w:rsidRDefault="00107612" w:rsidP="00CC1668">
            <w:pPr>
              <w:jc w:val="center"/>
              <w:rPr>
                <w:b/>
                <w:bCs/>
                <w:sz w:val="20"/>
                <w:szCs w:val="20"/>
                <w:lang w:val="en-GB"/>
              </w:rPr>
            </w:pPr>
            <w:r w:rsidRPr="00CF439E">
              <w:rPr>
                <w:b/>
                <w:bCs/>
                <w:sz w:val="20"/>
                <w:szCs w:val="20"/>
                <w:lang w:val="en-GB"/>
              </w:rPr>
              <w:t>Key</w:t>
            </w:r>
          </w:p>
        </w:tc>
        <w:tc>
          <w:tcPr>
            <w:tcW w:w="1308" w:type="dxa"/>
            <w:shd w:val="clear" w:color="auto" w:fill="auto"/>
          </w:tcPr>
          <w:p w14:paraId="6F6E7C59" w14:textId="77777777" w:rsidR="00107612" w:rsidRPr="00CF439E" w:rsidRDefault="00107612" w:rsidP="00CC1668">
            <w:pPr>
              <w:jc w:val="center"/>
              <w:rPr>
                <w:b/>
                <w:bCs/>
                <w:sz w:val="20"/>
                <w:szCs w:val="20"/>
                <w:lang w:val="en-GB"/>
              </w:rPr>
            </w:pPr>
            <w:r w:rsidRPr="00CF439E">
              <w:rPr>
                <w:b/>
                <w:bCs/>
                <w:sz w:val="20"/>
                <w:szCs w:val="20"/>
                <w:lang w:val="en-GB"/>
              </w:rPr>
              <w:t>Property</w:t>
            </w:r>
          </w:p>
        </w:tc>
        <w:tc>
          <w:tcPr>
            <w:tcW w:w="2014" w:type="dxa"/>
            <w:shd w:val="clear" w:color="auto" w:fill="auto"/>
          </w:tcPr>
          <w:p w14:paraId="7CA56827" w14:textId="77777777" w:rsidR="00107612" w:rsidRPr="00CF439E" w:rsidRDefault="00107612" w:rsidP="00CC1668">
            <w:pPr>
              <w:jc w:val="center"/>
              <w:rPr>
                <w:b/>
                <w:bCs/>
                <w:sz w:val="20"/>
                <w:szCs w:val="20"/>
                <w:lang w:val="en-GB"/>
              </w:rPr>
            </w:pPr>
            <w:r w:rsidRPr="00CF439E">
              <w:rPr>
                <w:b/>
                <w:bCs/>
                <w:sz w:val="20"/>
                <w:szCs w:val="20"/>
                <w:lang w:val="en-GB"/>
              </w:rPr>
              <w:t>Type</w:t>
            </w:r>
          </w:p>
        </w:tc>
        <w:tc>
          <w:tcPr>
            <w:tcW w:w="3012" w:type="dxa"/>
            <w:shd w:val="clear" w:color="auto" w:fill="auto"/>
          </w:tcPr>
          <w:p w14:paraId="709989E4" w14:textId="77777777" w:rsidR="00107612" w:rsidRPr="00CF439E" w:rsidRDefault="00107612" w:rsidP="00CC1668">
            <w:pPr>
              <w:jc w:val="center"/>
              <w:rPr>
                <w:b/>
                <w:bCs/>
                <w:sz w:val="20"/>
                <w:szCs w:val="20"/>
                <w:lang w:val="en-GB"/>
              </w:rPr>
            </w:pPr>
            <w:r w:rsidRPr="00CF439E">
              <w:rPr>
                <w:b/>
                <w:bCs/>
                <w:sz w:val="20"/>
                <w:szCs w:val="20"/>
                <w:lang w:val="en-GB"/>
              </w:rPr>
              <w:t>Comments</w:t>
            </w:r>
          </w:p>
        </w:tc>
        <w:tc>
          <w:tcPr>
            <w:tcW w:w="1041" w:type="dxa"/>
          </w:tcPr>
          <w:p w14:paraId="4D4BD50E" w14:textId="77777777" w:rsidR="00107612" w:rsidRPr="00CF439E" w:rsidRDefault="00107612" w:rsidP="00CC1668">
            <w:pPr>
              <w:jc w:val="center"/>
              <w:rPr>
                <w:b/>
                <w:bCs/>
                <w:sz w:val="20"/>
                <w:szCs w:val="20"/>
                <w:lang w:val="en-GB"/>
              </w:rPr>
            </w:pPr>
            <w:r>
              <w:rPr>
                <w:b/>
                <w:bCs/>
                <w:sz w:val="20"/>
                <w:szCs w:val="20"/>
                <w:lang w:val="en-GB"/>
              </w:rPr>
              <w:t>Uid</w:t>
            </w:r>
          </w:p>
        </w:tc>
      </w:tr>
      <w:tr w:rsidR="00107612" w:rsidRPr="00CF439E" w14:paraId="668898A3" w14:textId="77777777" w:rsidTr="00907BBF">
        <w:tc>
          <w:tcPr>
            <w:tcW w:w="1154" w:type="dxa"/>
            <w:shd w:val="clear" w:color="auto" w:fill="auto"/>
          </w:tcPr>
          <w:p w14:paraId="419FE263" w14:textId="77777777" w:rsidR="00107612" w:rsidRDefault="00107612" w:rsidP="00CC1668">
            <w:pPr>
              <w:jc w:val="both"/>
              <w:rPr>
                <w:sz w:val="20"/>
                <w:szCs w:val="20"/>
                <w:lang w:val="en-GB"/>
              </w:rPr>
            </w:pPr>
            <w:r>
              <w:rPr>
                <w:sz w:val="20"/>
                <w:szCs w:val="20"/>
                <w:lang w:val="en-GB"/>
              </w:rPr>
              <w:t>Body</w:t>
            </w:r>
          </w:p>
        </w:tc>
        <w:tc>
          <w:tcPr>
            <w:tcW w:w="1308" w:type="dxa"/>
            <w:shd w:val="clear" w:color="auto" w:fill="auto"/>
          </w:tcPr>
          <w:p w14:paraId="2DBCCCCD" w14:textId="77777777" w:rsidR="00107612" w:rsidRDefault="00107612" w:rsidP="00CC1668">
            <w:pPr>
              <w:jc w:val="both"/>
              <w:rPr>
                <w:sz w:val="20"/>
                <w:szCs w:val="20"/>
                <w:lang w:val="en-GB"/>
              </w:rPr>
            </w:pPr>
            <w:r>
              <w:rPr>
                <w:sz w:val="20"/>
                <w:szCs w:val="20"/>
                <w:lang w:val="en-GB"/>
              </w:rPr>
              <w:t>body</w:t>
            </w:r>
          </w:p>
        </w:tc>
        <w:tc>
          <w:tcPr>
            <w:tcW w:w="2014" w:type="dxa"/>
            <w:shd w:val="clear" w:color="auto" w:fill="auto"/>
          </w:tcPr>
          <w:p w14:paraId="3F09B056" w14:textId="77777777" w:rsidR="00107612" w:rsidRDefault="001A3FE5" w:rsidP="00CC1668">
            <w:pPr>
              <w:jc w:val="both"/>
              <w:rPr>
                <w:sz w:val="20"/>
                <w:szCs w:val="20"/>
                <w:lang w:val="en-GB"/>
              </w:rPr>
            </w:pPr>
            <w:r>
              <w:rPr>
                <w:sz w:val="20"/>
                <w:szCs w:val="20"/>
                <w:lang w:val="en-GB"/>
              </w:rPr>
              <w:t>long</w:t>
            </w:r>
          </w:p>
        </w:tc>
        <w:tc>
          <w:tcPr>
            <w:tcW w:w="3012" w:type="dxa"/>
            <w:shd w:val="clear" w:color="auto" w:fill="auto"/>
          </w:tcPr>
          <w:p w14:paraId="71BEA13D" w14:textId="77777777" w:rsidR="00107612" w:rsidRDefault="001A3FE5" w:rsidP="00CC1668">
            <w:pPr>
              <w:jc w:val="both"/>
              <w:rPr>
                <w:sz w:val="20"/>
                <w:szCs w:val="20"/>
                <w:lang w:val="en-GB"/>
              </w:rPr>
            </w:pPr>
            <w:r>
              <w:rPr>
                <w:sz w:val="20"/>
                <w:szCs w:val="20"/>
                <w:lang w:val="en-GB"/>
              </w:rPr>
              <w:t>Executable</w:t>
            </w:r>
          </w:p>
        </w:tc>
        <w:tc>
          <w:tcPr>
            <w:tcW w:w="1041" w:type="dxa"/>
          </w:tcPr>
          <w:p w14:paraId="393CA4BC" w14:textId="77777777" w:rsidR="00107612" w:rsidRDefault="00907BBF" w:rsidP="00CC1668">
            <w:pPr>
              <w:jc w:val="both"/>
              <w:rPr>
                <w:sz w:val="20"/>
                <w:szCs w:val="20"/>
                <w:lang w:val="en-GB"/>
              </w:rPr>
            </w:pPr>
            <w:r>
              <w:rPr>
                <w:sz w:val="20"/>
                <w:szCs w:val="20"/>
                <w:lang w:val="en-GB"/>
              </w:rPr>
              <w:t>-168</w:t>
            </w:r>
          </w:p>
        </w:tc>
      </w:tr>
      <w:tr w:rsidR="00907BBF" w:rsidRPr="00CF439E" w14:paraId="06F96273" w14:textId="77777777" w:rsidTr="00907BBF">
        <w:tc>
          <w:tcPr>
            <w:tcW w:w="1154" w:type="dxa"/>
            <w:shd w:val="clear" w:color="auto" w:fill="auto"/>
          </w:tcPr>
          <w:p w14:paraId="215484FA" w14:textId="77777777" w:rsidR="00907BBF" w:rsidRDefault="00907BBF" w:rsidP="00CC1668">
            <w:pPr>
              <w:jc w:val="both"/>
              <w:rPr>
                <w:sz w:val="20"/>
                <w:szCs w:val="20"/>
                <w:lang w:val="en-GB"/>
              </w:rPr>
            </w:pPr>
            <w:r>
              <w:rPr>
                <w:sz w:val="20"/>
                <w:szCs w:val="20"/>
                <w:lang w:val="en-GB"/>
              </w:rPr>
              <w:t>Clause</w:t>
            </w:r>
          </w:p>
        </w:tc>
        <w:tc>
          <w:tcPr>
            <w:tcW w:w="1308" w:type="dxa"/>
            <w:shd w:val="clear" w:color="auto" w:fill="auto"/>
          </w:tcPr>
          <w:p w14:paraId="427E238B" w14:textId="77777777" w:rsidR="00907BBF" w:rsidRDefault="00907BBF" w:rsidP="00CC1668">
            <w:pPr>
              <w:jc w:val="both"/>
              <w:rPr>
                <w:sz w:val="20"/>
                <w:szCs w:val="20"/>
                <w:lang w:val="en-GB"/>
              </w:rPr>
            </w:pPr>
            <w:r>
              <w:rPr>
                <w:sz w:val="20"/>
                <w:szCs w:val="20"/>
                <w:lang w:val="en-GB"/>
              </w:rPr>
              <w:t>clause</w:t>
            </w:r>
          </w:p>
        </w:tc>
        <w:tc>
          <w:tcPr>
            <w:tcW w:w="2014" w:type="dxa"/>
            <w:shd w:val="clear" w:color="auto" w:fill="auto"/>
          </w:tcPr>
          <w:p w14:paraId="7C26523A" w14:textId="77777777" w:rsidR="00907BBF" w:rsidRDefault="00907BBF" w:rsidP="00CC1668">
            <w:pPr>
              <w:jc w:val="both"/>
              <w:rPr>
                <w:sz w:val="20"/>
                <w:szCs w:val="20"/>
                <w:lang w:val="en-GB"/>
              </w:rPr>
            </w:pPr>
            <w:r>
              <w:rPr>
                <w:sz w:val="20"/>
                <w:szCs w:val="20"/>
                <w:lang w:val="en-GB"/>
              </w:rPr>
              <w:t>string</w:t>
            </w:r>
          </w:p>
        </w:tc>
        <w:tc>
          <w:tcPr>
            <w:tcW w:w="3012" w:type="dxa"/>
            <w:shd w:val="clear" w:color="auto" w:fill="auto"/>
          </w:tcPr>
          <w:p w14:paraId="652D66E4" w14:textId="77777777" w:rsidR="00907BBF" w:rsidRDefault="00907BBF" w:rsidP="00CC1668">
            <w:pPr>
              <w:jc w:val="both"/>
              <w:rPr>
                <w:sz w:val="20"/>
                <w:szCs w:val="20"/>
                <w:lang w:val="en-GB"/>
              </w:rPr>
            </w:pPr>
          </w:p>
        </w:tc>
        <w:tc>
          <w:tcPr>
            <w:tcW w:w="1041" w:type="dxa"/>
          </w:tcPr>
          <w:p w14:paraId="19D1215B" w14:textId="77777777" w:rsidR="00907BBF" w:rsidRDefault="00907BBF" w:rsidP="00CC1668">
            <w:pPr>
              <w:jc w:val="both"/>
              <w:rPr>
                <w:sz w:val="20"/>
                <w:szCs w:val="20"/>
                <w:lang w:val="en-GB"/>
              </w:rPr>
            </w:pPr>
            <w:r>
              <w:rPr>
                <w:sz w:val="20"/>
                <w:szCs w:val="20"/>
                <w:lang w:val="en-GB"/>
              </w:rPr>
              <w:t>-169</w:t>
            </w:r>
          </w:p>
        </w:tc>
      </w:tr>
      <w:tr w:rsidR="00107612" w:rsidRPr="00CF439E" w14:paraId="2D59DF5D" w14:textId="77777777" w:rsidTr="00907BBF">
        <w:tc>
          <w:tcPr>
            <w:tcW w:w="1154" w:type="dxa"/>
            <w:shd w:val="clear" w:color="auto" w:fill="auto"/>
          </w:tcPr>
          <w:p w14:paraId="284286B5" w14:textId="77777777" w:rsidR="00107612" w:rsidRPr="00CF439E" w:rsidRDefault="00107612" w:rsidP="00CC1668">
            <w:pPr>
              <w:jc w:val="both"/>
              <w:rPr>
                <w:sz w:val="20"/>
                <w:szCs w:val="20"/>
                <w:lang w:val="en-GB"/>
              </w:rPr>
            </w:pPr>
            <w:r w:rsidRPr="00CF439E">
              <w:rPr>
                <w:sz w:val="20"/>
                <w:szCs w:val="20"/>
                <w:lang w:val="en-GB"/>
              </w:rPr>
              <w:t>Inver</w:t>
            </w:r>
            <w:r w:rsidR="00907BBF">
              <w:rPr>
                <w:sz w:val="20"/>
                <w:szCs w:val="20"/>
                <w:lang w:val="en-GB"/>
              </w:rPr>
              <w:t>se</w:t>
            </w:r>
          </w:p>
        </w:tc>
        <w:tc>
          <w:tcPr>
            <w:tcW w:w="1308" w:type="dxa"/>
            <w:shd w:val="clear" w:color="auto" w:fill="auto"/>
          </w:tcPr>
          <w:p w14:paraId="1B3698AF" w14:textId="77777777" w:rsidR="00107612" w:rsidRPr="00CF439E" w:rsidRDefault="00107612" w:rsidP="00CC1668">
            <w:pPr>
              <w:jc w:val="both"/>
              <w:rPr>
                <w:sz w:val="20"/>
                <w:szCs w:val="20"/>
                <w:lang w:val="en-GB"/>
              </w:rPr>
            </w:pPr>
            <w:r w:rsidRPr="00CF439E">
              <w:rPr>
                <w:sz w:val="20"/>
                <w:szCs w:val="20"/>
                <w:lang w:val="en-GB"/>
              </w:rPr>
              <w:t>inver</w:t>
            </w:r>
            <w:r w:rsidR="00907BBF">
              <w:rPr>
                <w:sz w:val="20"/>
                <w:szCs w:val="20"/>
                <w:lang w:val="en-GB"/>
              </w:rPr>
              <w:t>se</w:t>
            </w:r>
          </w:p>
        </w:tc>
        <w:tc>
          <w:tcPr>
            <w:tcW w:w="2014" w:type="dxa"/>
            <w:shd w:val="clear" w:color="auto" w:fill="auto"/>
          </w:tcPr>
          <w:p w14:paraId="188C3DA1" w14:textId="77777777" w:rsidR="00107612" w:rsidRPr="00CF439E" w:rsidRDefault="00107612" w:rsidP="00CC1668">
            <w:pPr>
              <w:jc w:val="both"/>
              <w:rPr>
                <w:sz w:val="20"/>
                <w:szCs w:val="20"/>
                <w:lang w:val="en-GB"/>
              </w:rPr>
            </w:pPr>
            <w:r w:rsidRPr="00CF439E">
              <w:rPr>
                <w:sz w:val="20"/>
                <w:szCs w:val="20"/>
                <w:lang w:val="en-GB"/>
              </w:rPr>
              <w:t xml:space="preserve">long </w:t>
            </w:r>
          </w:p>
        </w:tc>
        <w:tc>
          <w:tcPr>
            <w:tcW w:w="3012" w:type="dxa"/>
            <w:shd w:val="clear" w:color="auto" w:fill="auto"/>
          </w:tcPr>
          <w:p w14:paraId="57250AF9" w14:textId="77777777" w:rsidR="00107612" w:rsidRPr="00CF439E" w:rsidRDefault="00107612" w:rsidP="00CC1668">
            <w:pPr>
              <w:jc w:val="both"/>
              <w:rPr>
                <w:sz w:val="20"/>
                <w:szCs w:val="20"/>
                <w:lang w:val="en-GB"/>
              </w:rPr>
            </w:pPr>
            <w:r w:rsidRPr="00CF439E">
              <w:rPr>
                <w:sz w:val="20"/>
                <w:szCs w:val="20"/>
                <w:lang w:val="en-GB"/>
              </w:rPr>
              <w:t>For transformations</w:t>
            </w:r>
          </w:p>
        </w:tc>
        <w:tc>
          <w:tcPr>
            <w:tcW w:w="1041" w:type="dxa"/>
          </w:tcPr>
          <w:p w14:paraId="4322E938" w14:textId="77777777" w:rsidR="00107612" w:rsidRPr="00CF439E" w:rsidRDefault="00907BBF" w:rsidP="00CC1668">
            <w:pPr>
              <w:jc w:val="both"/>
              <w:rPr>
                <w:sz w:val="20"/>
                <w:szCs w:val="20"/>
                <w:lang w:val="en-GB"/>
              </w:rPr>
            </w:pPr>
            <w:r>
              <w:rPr>
                <w:sz w:val="20"/>
                <w:szCs w:val="20"/>
                <w:lang w:val="en-GB"/>
              </w:rPr>
              <w:t>-170</w:t>
            </w:r>
          </w:p>
        </w:tc>
      </w:tr>
      <w:tr w:rsidR="00107612" w:rsidRPr="00CF439E" w14:paraId="1F11C05E" w14:textId="77777777" w:rsidTr="00907BBF">
        <w:tc>
          <w:tcPr>
            <w:tcW w:w="1154" w:type="dxa"/>
            <w:shd w:val="clear" w:color="auto" w:fill="auto"/>
          </w:tcPr>
          <w:p w14:paraId="6BDABA57" w14:textId="77777777" w:rsidR="00107612" w:rsidRPr="00CF439E" w:rsidRDefault="00107612" w:rsidP="00CC1668">
            <w:pPr>
              <w:jc w:val="both"/>
              <w:rPr>
                <w:sz w:val="20"/>
                <w:szCs w:val="20"/>
                <w:lang w:val="en-GB"/>
              </w:rPr>
            </w:pPr>
            <w:r w:rsidRPr="00CF439E">
              <w:rPr>
                <w:sz w:val="20"/>
                <w:szCs w:val="20"/>
                <w:lang w:val="en-GB"/>
              </w:rPr>
              <w:t>Monotonic</w:t>
            </w:r>
          </w:p>
        </w:tc>
        <w:tc>
          <w:tcPr>
            <w:tcW w:w="1308" w:type="dxa"/>
            <w:shd w:val="clear" w:color="auto" w:fill="auto"/>
          </w:tcPr>
          <w:p w14:paraId="412B875A" w14:textId="77777777" w:rsidR="00107612" w:rsidRPr="00CF439E" w:rsidRDefault="00107612" w:rsidP="00CC1668">
            <w:pPr>
              <w:jc w:val="both"/>
              <w:rPr>
                <w:sz w:val="20"/>
                <w:szCs w:val="20"/>
                <w:lang w:val="en-GB"/>
              </w:rPr>
            </w:pPr>
            <w:r w:rsidRPr="00CF439E">
              <w:rPr>
                <w:sz w:val="20"/>
                <w:szCs w:val="20"/>
                <w:lang w:val="en-GB"/>
              </w:rPr>
              <w:t>monotonic</w:t>
            </w:r>
          </w:p>
        </w:tc>
        <w:tc>
          <w:tcPr>
            <w:tcW w:w="2014" w:type="dxa"/>
            <w:shd w:val="clear" w:color="auto" w:fill="auto"/>
          </w:tcPr>
          <w:p w14:paraId="3DF46954" w14:textId="77777777" w:rsidR="00107612" w:rsidRPr="00CF439E" w:rsidRDefault="00107612" w:rsidP="00CC1668">
            <w:pPr>
              <w:jc w:val="both"/>
              <w:rPr>
                <w:sz w:val="20"/>
                <w:szCs w:val="20"/>
                <w:lang w:val="en-GB"/>
              </w:rPr>
            </w:pPr>
            <w:r w:rsidRPr="00CF439E">
              <w:rPr>
                <w:sz w:val="20"/>
                <w:szCs w:val="20"/>
                <w:lang w:val="en-GB"/>
              </w:rPr>
              <w:t>bool</w:t>
            </w:r>
          </w:p>
        </w:tc>
        <w:tc>
          <w:tcPr>
            <w:tcW w:w="3012" w:type="dxa"/>
            <w:shd w:val="clear" w:color="auto" w:fill="auto"/>
          </w:tcPr>
          <w:p w14:paraId="647988FD" w14:textId="77777777" w:rsidR="00107612" w:rsidRPr="00CF439E" w:rsidRDefault="00107612" w:rsidP="00CC1668">
            <w:pPr>
              <w:jc w:val="both"/>
              <w:rPr>
                <w:sz w:val="20"/>
                <w:szCs w:val="20"/>
                <w:lang w:val="en-GB"/>
              </w:rPr>
            </w:pPr>
            <w:r w:rsidRPr="00CF439E">
              <w:rPr>
                <w:sz w:val="20"/>
                <w:szCs w:val="20"/>
                <w:lang w:val="en-GB"/>
              </w:rPr>
              <w:t>For adapters</w:t>
            </w:r>
          </w:p>
        </w:tc>
        <w:tc>
          <w:tcPr>
            <w:tcW w:w="1041" w:type="dxa"/>
          </w:tcPr>
          <w:p w14:paraId="25894B12" w14:textId="77777777" w:rsidR="00107612" w:rsidRPr="00CF439E" w:rsidRDefault="00907BBF" w:rsidP="00CC1668">
            <w:pPr>
              <w:jc w:val="both"/>
              <w:rPr>
                <w:sz w:val="20"/>
                <w:szCs w:val="20"/>
                <w:lang w:val="en-GB"/>
              </w:rPr>
            </w:pPr>
            <w:r>
              <w:rPr>
                <w:sz w:val="20"/>
                <w:szCs w:val="20"/>
                <w:lang w:val="en-GB"/>
              </w:rPr>
              <w:t>-171</w:t>
            </w:r>
          </w:p>
        </w:tc>
      </w:tr>
      <w:tr w:rsidR="00107612" w:rsidRPr="00CF439E" w14:paraId="72495E03" w14:textId="77777777" w:rsidTr="00907BBF">
        <w:tc>
          <w:tcPr>
            <w:tcW w:w="1154" w:type="dxa"/>
            <w:shd w:val="clear" w:color="auto" w:fill="auto"/>
          </w:tcPr>
          <w:p w14:paraId="070D8CED" w14:textId="77777777" w:rsidR="00107612" w:rsidRPr="00CF439E" w:rsidRDefault="00107612" w:rsidP="00CC1668">
            <w:pPr>
              <w:jc w:val="both"/>
              <w:rPr>
                <w:sz w:val="20"/>
                <w:szCs w:val="20"/>
                <w:lang w:val="en-GB"/>
              </w:rPr>
            </w:pPr>
            <w:r>
              <w:rPr>
                <w:sz w:val="20"/>
                <w:szCs w:val="20"/>
                <w:lang w:val="en-GB"/>
              </w:rPr>
              <w:t>Params</w:t>
            </w:r>
          </w:p>
        </w:tc>
        <w:tc>
          <w:tcPr>
            <w:tcW w:w="1308" w:type="dxa"/>
            <w:shd w:val="clear" w:color="auto" w:fill="auto"/>
          </w:tcPr>
          <w:p w14:paraId="2DE40B1C" w14:textId="77777777" w:rsidR="00107612" w:rsidRPr="00CF439E" w:rsidRDefault="00107612" w:rsidP="00CC1668">
            <w:pPr>
              <w:jc w:val="both"/>
              <w:rPr>
                <w:sz w:val="20"/>
                <w:szCs w:val="20"/>
                <w:lang w:val="en-GB"/>
              </w:rPr>
            </w:pPr>
            <w:r>
              <w:rPr>
                <w:sz w:val="20"/>
                <w:szCs w:val="20"/>
                <w:lang w:val="en-GB"/>
              </w:rPr>
              <w:t>ins</w:t>
            </w:r>
          </w:p>
        </w:tc>
        <w:tc>
          <w:tcPr>
            <w:tcW w:w="2014" w:type="dxa"/>
            <w:shd w:val="clear" w:color="auto" w:fill="auto"/>
          </w:tcPr>
          <w:p w14:paraId="208AEEB1" w14:textId="77777777" w:rsidR="00107612" w:rsidRPr="00CF439E" w:rsidRDefault="00107612" w:rsidP="00CC1668">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3012" w:type="dxa"/>
            <w:shd w:val="clear" w:color="auto" w:fill="auto"/>
          </w:tcPr>
          <w:p w14:paraId="0CF3B4A6" w14:textId="77777777" w:rsidR="00107612" w:rsidRPr="00CF439E" w:rsidRDefault="001A3FE5" w:rsidP="00CC1668">
            <w:pPr>
              <w:jc w:val="both"/>
              <w:rPr>
                <w:sz w:val="20"/>
                <w:szCs w:val="20"/>
                <w:lang w:val="en-GB"/>
              </w:rPr>
            </w:pPr>
            <w:r>
              <w:rPr>
                <w:sz w:val="20"/>
                <w:szCs w:val="20"/>
                <w:lang w:val="en-GB"/>
              </w:rPr>
              <w:t>ParamInfo</w:t>
            </w:r>
          </w:p>
        </w:tc>
        <w:tc>
          <w:tcPr>
            <w:tcW w:w="1041" w:type="dxa"/>
          </w:tcPr>
          <w:p w14:paraId="7C660E8E" w14:textId="77777777" w:rsidR="00107612" w:rsidRPr="00CF439E" w:rsidRDefault="00907BBF" w:rsidP="00CC1668">
            <w:pPr>
              <w:jc w:val="both"/>
              <w:rPr>
                <w:sz w:val="20"/>
                <w:szCs w:val="20"/>
                <w:lang w:val="en-GB"/>
              </w:rPr>
            </w:pPr>
            <w:r>
              <w:rPr>
                <w:sz w:val="20"/>
                <w:szCs w:val="20"/>
                <w:lang w:val="en-GB"/>
              </w:rPr>
              <w:t>-172</w:t>
            </w:r>
          </w:p>
        </w:tc>
      </w:tr>
    </w:tbl>
    <w:p w14:paraId="03A87FD2" w14:textId="06511820" w:rsidR="001C3A1C" w:rsidRDefault="00EB5B13" w:rsidP="00CC1668">
      <w:pPr>
        <w:pStyle w:val="Heading3"/>
        <w:rPr>
          <w:lang w:val="en-GB"/>
        </w:rPr>
      </w:pPr>
      <w:bookmarkStart w:id="89" w:name="_Toc106106910"/>
      <w:r>
        <w:rPr>
          <w:lang w:val="en-GB"/>
        </w:rPr>
        <w:t>3.5.1</w:t>
      </w:r>
      <w:r w:rsidR="00FA58DC">
        <w:rPr>
          <w:lang w:val="en-GB"/>
        </w:rPr>
        <w:t>3</w:t>
      </w:r>
      <w:r w:rsidR="009C2F8D">
        <w:rPr>
          <w:lang w:val="en-GB"/>
        </w:rPr>
        <w:t xml:space="preserve"> Method</w:t>
      </w:r>
      <w:bookmarkEnd w:id="89"/>
    </w:p>
    <w:p w14:paraId="723C4FF6" w14:textId="06421919" w:rsidR="00AA3907" w:rsidRPr="00AA3907" w:rsidRDefault="00AA3907" w:rsidP="00CC1668">
      <w:pPr>
        <w:rPr>
          <w:sz w:val="20"/>
          <w:szCs w:val="20"/>
          <w:lang w:val="en-GB"/>
        </w:rPr>
      </w:pPr>
      <w:r w:rsidRPr="00AA3907">
        <w:rPr>
          <w:sz w:val="20"/>
          <w:szCs w:val="20"/>
          <w:lang w:val="en-GB"/>
        </w:rPr>
        <w:t>Method is a subclass of Procedure.</w:t>
      </w:r>
      <w:r w:rsidR="00492950">
        <w:rPr>
          <w:sz w:val="20"/>
          <w:szCs w:val="20"/>
          <w:lang w:val="en-GB"/>
        </w:rPr>
        <w:t xml:space="preserve"> </w:t>
      </w:r>
      <w:r w:rsidR="00CA0F2E">
        <w:rPr>
          <w:sz w:val="20"/>
          <w:szCs w:val="20"/>
          <w:lang w:val="en-GB"/>
        </w:rPr>
        <w:t xml:space="preserve">The ObInfo for a UDType has a two-stage finding methods by name and arity called methodInfos. </w:t>
      </w:r>
      <w:r w:rsidR="00492950">
        <w:rPr>
          <w:sz w:val="20"/>
          <w:szCs w:val="20"/>
          <w:lang w:val="en-GB"/>
        </w:rPr>
        <w:t>_Domain gives the return type. The owning UDT is TypeDef.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1323"/>
        <w:gridCol w:w="1340"/>
        <w:gridCol w:w="3386"/>
        <w:gridCol w:w="1004"/>
      </w:tblGrid>
      <w:tr w:rsidR="00885175" w:rsidRPr="00CF439E" w14:paraId="2E1A8A78" w14:textId="77777777" w:rsidTr="00885175">
        <w:tc>
          <w:tcPr>
            <w:tcW w:w="1250" w:type="dxa"/>
            <w:shd w:val="clear" w:color="auto" w:fill="auto"/>
          </w:tcPr>
          <w:p w14:paraId="0ED484CF" w14:textId="77777777" w:rsidR="00885175" w:rsidRPr="00CF439E" w:rsidRDefault="00885175" w:rsidP="00CC1668">
            <w:pPr>
              <w:jc w:val="center"/>
              <w:rPr>
                <w:b/>
                <w:bCs/>
                <w:sz w:val="20"/>
                <w:szCs w:val="20"/>
                <w:lang w:val="en-GB"/>
              </w:rPr>
            </w:pPr>
            <w:r w:rsidRPr="00CF439E">
              <w:rPr>
                <w:b/>
                <w:bCs/>
                <w:sz w:val="20"/>
                <w:szCs w:val="20"/>
                <w:lang w:val="en-GB"/>
              </w:rPr>
              <w:t>Key</w:t>
            </w:r>
          </w:p>
        </w:tc>
        <w:tc>
          <w:tcPr>
            <w:tcW w:w="1331" w:type="dxa"/>
            <w:shd w:val="clear" w:color="auto" w:fill="auto"/>
          </w:tcPr>
          <w:p w14:paraId="09F7B72B" w14:textId="77777777" w:rsidR="00885175" w:rsidRPr="00CF439E" w:rsidRDefault="00885175" w:rsidP="00CC1668">
            <w:pPr>
              <w:jc w:val="center"/>
              <w:rPr>
                <w:b/>
                <w:bCs/>
                <w:sz w:val="20"/>
                <w:szCs w:val="20"/>
                <w:lang w:val="en-GB"/>
              </w:rPr>
            </w:pPr>
            <w:r w:rsidRPr="00CF439E">
              <w:rPr>
                <w:b/>
                <w:bCs/>
                <w:sz w:val="20"/>
                <w:szCs w:val="20"/>
                <w:lang w:val="en-GB"/>
              </w:rPr>
              <w:t>Property</w:t>
            </w:r>
          </w:p>
        </w:tc>
        <w:tc>
          <w:tcPr>
            <w:tcW w:w="1347" w:type="dxa"/>
            <w:shd w:val="clear" w:color="auto" w:fill="auto"/>
          </w:tcPr>
          <w:p w14:paraId="7F3AA869" w14:textId="77777777" w:rsidR="00885175" w:rsidRPr="00CF439E" w:rsidRDefault="00885175" w:rsidP="00CC1668">
            <w:pPr>
              <w:jc w:val="center"/>
              <w:rPr>
                <w:b/>
                <w:bCs/>
                <w:sz w:val="20"/>
                <w:szCs w:val="20"/>
                <w:lang w:val="en-GB"/>
              </w:rPr>
            </w:pPr>
            <w:r w:rsidRPr="00CF439E">
              <w:rPr>
                <w:b/>
                <w:bCs/>
                <w:sz w:val="20"/>
                <w:szCs w:val="20"/>
                <w:lang w:val="en-GB"/>
              </w:rPr>
              <w:t>Type</w:t>
            </w:r>
          </w:p>
        </w:tc>
        <w:tc>
          <w:tcPr>
            <w:tcW w:w="3560" w:type="dxa"/>
            <w:shd w:val="clear" w:color="auto" w:fill="auto"/>
          </w:tcPr>
          <w:p w14:paraId="085BC267" w14:textId="77777777" w:rsidR="00885175" w:rsidRPr="00CF439E" w:rsidRDefault="00885175" w:rsidP="00CC1668">
            <w:pPr>
              <w:jc w:val="center"/>
              <w:rPr>
                <w:b/>
                <w:bCs/>
                <w:sz w:val="20"/>
                <w:szCs w:val="20"/>
                <w:lang w:val="en-GB"/>
              </w:rPr>
            </w:pPr>
            <w:r w:rsidRPr="00CF439E">
              <w:rPr>
                <w:b/>
                <w:bCs/>
                <w:sz w:val="20"/>
                <w:szCs w:val="20"/>
                <w:lang w:val="en-GB"/>
              </w:rPr>
              <w:t>Comments</w:t>
            </w:r>
          </w:p>
        </w:tc>
        <w:tc>
          <w:tcPr>
            <w:tcW w:w="1041" w:type="dxa"/>
          </w:tcPr>
          <w:p w14:paraId="433D9F71" w14:textId="77777777" w:rsidR="00885175" w:rsidRPr="00CF439E" w:rsidRDefault="00885175" w:rsidP="00CC1668">
            <w:pPr>
              <w:jc w:val="center"/>
              <w:rPr>
                <w:b/>
                <w:bCs/>
                <w:sz w:val="20"/>
                <w:szCs w:val="20"/>
                <w:lang w:val="en-GB"/>
              </w:rPr>
            </w:pPr>
            <w:r>
              <w:rPr>
                <w:b/>
                <w:bCs/>
                <w:sz w:val="20"/>
                <w:szCs w:val="20"/>
                <w:lang w:val="en-GB"/>
              </w:rPr>
              <w:t>Uid</w:t>
            </w:r>
          </w:p>
        </w:tc>
      </w:tr>
      <w:tr w:rsidR="00885175" w:rsidRPr="00CF439E" w14:paraId="78FDAE93" w14:textId="77777777" w:rsidTr="007A40D5">
        <w:tc>
          <w:tcPr>
            <w:tcW w:w="1250" w:type="dxa"/>
            <w:shd w:val="clear" w:color="auto" w:fill="auto"/>
          </w:tcPr>
          <w:p w14:paraId="4B3EDDF5" w14:textId="77777777" w:rsidR="00885175" w:rsidRPr="00CF439E" w:rsidRDefault="00885175" w:rsidP="007A40D5">
            <w:pPr>
              <w:jc w:val="both"/>
              <w:rPr>
                <w:sz w:val="20"/>
                <w:szCs w:val="20"/>
                <w:lang w:val="en-GB"/>
              </w:rPr>
            </w:pPr>
            <w:r>
              <w:rPr>
                <w:sz w:val="20"/>
                <w:szCs w:val="20"/>
                <w:lang w:val="en-GB"/>
              </w:rPr>
              <w:t>MethodType</w:t>
            </w:r>
          </w:p>
        </w:tc>
        <w:tc>
          <w:tcPr>
            <w:tcW w:w="1331" w:type="dxa"/>
            <w:shd w:val="clear" w:color="auto" w:fill="auto"/>
          </w:tcPr>
          <w:p w14:paraId="45D5DAF8" w14:textId="77777777" w:rsidR="00885175" w:rsidRPr="00CF439E" w:rsidRDefault="00885175" w:rsidP="007A40D5">
            <w:pPr>
              <w:jc w:val="both"/>
              <w:rPr>
                <w:sz w:val="20"/>
                <w:szCs w:val="20"/>
                <w:lang w:val="en-GB"/>
              </w:rPr>
            </w:pPr>
            <w:r>
              <w:rPr>
                <w:sz w:val="20"/>
                <w:szCs w:val="20"/>
                <w:lang w:val="en-GB"/>
              </w:rPr>
              <w:t>methodType</w:t>
            </w:r>
          </w:p>
        </w:tc>
        <w:tc>
          <w:tcPr>
            <w:tcW w:w="1347" w:type="dxa"/>
            <w:shd w:val="clear" w:color="auto" w:fill="auto"/>
          </w:tcPr>
          <w:p w14:paraId="383E2334" w14:textId="77777777" w:rsidR="00885175" w:rsidRPr="00CF439E" w:rsidRDefault="00885175" w:rsidP="007A40D5">
            <w:pPr>
              <w:jc w:val="both"/>
              <w:rPr>
                <w:sz w:val="20"/>
                <w:szCs w:val="20"/>
                <w:lang w:val="en-GB"/>
              </w:rPr>
            </w:pPr>
            <w:r>
              <w:rPr>
                <w:sz w:val="20"/>
                <w:szCs w:val="20"/>
                <w:lang w:val="en-GB"/>
              </w:rPr>
              <w:t>MethodType</w:t>
            </w:r>
          </w:p>
        </w:tc>
        <w:tc>
          <w:tcPr>
            <w:tcW w:w="3560" w:type="dxa"/>
            <w:shd w:val="clear" w:color="auto" w:fill="auto"/>
          </w:tcPr>
          <w:p w14:paraId="42D943D4" w14:textId="77777777" w:rsidR="00885175" w:rsidRPr="00CF439E" w:rsidRDefault="00885175" w:rsidP="007A40D5">
            <w:pPr>
              <w:jc w:val="both"/>
              <w:rPr>
                <w:sz w:val="20"/>
                <w:szCs w:val="20"/>
                <w:lang w:val="en-GB"/>
              </w:rPr>
            </w:pPr>
            <w:r>
              <w:rPr>
                <w:sz w:val="20"/>
                <w:szCs w:val="20"/>
                <w:lang w:val="en-GB"/>
              </w:rPr>
              <w:t>Instance, Overriding, Static, Constructor</w:t>
            </w:r>
          </w:p>
        </w:tc>
        <w:tc>
          <w:tcPr>
            <w:tcW w:w="1041" w:type="dxa"/>
          </w:tcPr>
          <w:p w14:paraId="240BEFDD" w14:textId="77777777" w:rsidR="00885175" w:rsidRDefault="00885175" w:rsidP="007A40D5">
            <w:pPr>
              <w:jc w:val="both"/>
              <w:rPr>
                <w:sz w:val="20"/>
                <w:szCs w:val="20"/>
                <w:lang w:val="en-GB"/>
              </w:rPr>
            </w:pPr>
            <w:r>
              <w:rPr>
                <w:sz w:val="20"/>
                <w:szCs w:val="20"/>
                <w:lang w:val="en-GB"/>
              </w:rPr>
              <w:t>-165</w:t>
            </w:r>
          </w:p>
        </w:tc>
      </w:tr>
      <w:tr w:rsidR="00885175" w:rsidRPr="00CF439E" w14:paraId="12079AC4" w14:textId="77777777" w:rsidTr="00885175">
        <w:tc>
          <w:tcPr>
            <w:tcW w:w="1250" w:type="dxa"/>
            <w:shd w:val="clear" w:color="auto" w:fill="auto"/>
          </w:tcPr>
          <w:p w14:paraId="371F2D92" w14:textId="77777777" w:rsidR="00885175" w:rsidRPr="00CF439E" w:rsidRDefault="00885175" w:rsidP="00CC1668">
            <w:pPr>
              <w:jc w:val="both"/>
              <w:rPr>
                <w:sz w:val="20"/>
                <w:szCs w:val="20"/>
                <w:lang w:val="en-GB"/>
              </w:rPr>
            </w:pPr>
            <w:r>
              <w:rPr>
                <w:sz w:val="20"/>
                <w:szCs w:val="20"/>
                <w:lang w:val="en-GB"/>
              </w:rPr>
              <w:t>TypeDef</w:t>
            </w:r>
          </w:p>
        </w:tc>
        <w:tc>
          <w:tcPr>
            <w:tcW w:w="1331" w:type="dxa"/>
            <w:shd w:val="clear" w:color="auto" w:fill="auto"/>
          </w:tcPr>
          <w:p w14:paraId="422410BB" w14:textId="77777777" w:rsidR="00885175" w:rsidRPr="00CF439E" w:rsidRDefault="00885175" w:rsidP="00CC1668">
            <w:pPr>
              <w:jc w:val="both"/>
              <w:rPr>
                <w:sz w:val="20"/>
                <w:szCs w:val="20"/>
                <w:lang w:val="en-GB"/>
              </w:rPr>
            </w:pPr>
            <w:r>
              <w:rPr>
                <w:sz w:val="20"/>
                <w:szCs w:val="20"/>
                <w:lang w:val="en-GB"/>
              </w:rPr>
              <w:t>udType</w:t>
            </w:r>
          </w:p>
        </w:tc>
        <w:tc>
          <w:tcPr>
            <w:tcW w:w="1347" w:type="dxa"/>
            <w:shd w:val="clear" w:color="auto" w:fill="auto"/>
          </w:tcPr>
          <w:p w14:paraId="7CA2B5D7" w14:textId="77777777" w:rsidR="00885175" w:rsidRPr="00CF439E" w:rsidRDefault="001A3FE5" w:rsidP="00CC1668">
            <w:pPr>
              <w:jc w:val="both"/>
              <w:rPr>
                <w:sz w:val="20"/>
                <w:szCs w:val="20"/>
                <w:lang w:val="en-GB"/>
              </w:rPr>
            </w:pPr>
            <w:r>
              <w:rPr>
                <w:sz w:val="20"/>
                <w:szCs w:val="20"/>
                <w:lang w:val="en-GB"/>
              </w:rPr>
              <w:t>Domain</w:t>
            </w:r>
          </w:p>
        </w:tc>
        <w:tc>
          <w:tcPr>
            <w:tcW w:w="3560" w:type="dxa"/>
            <w:shd w:val="clear" w:color="auto" w:fill="auto"/>
          </w:tcPr>
          <w:p w14:paraId="0926E621" w14:textId="77777777" w:rsidR="00885175" w:rsidRPr="00CF439E" w:rsidRDefault="00885175" w:rsidP="00CC1668">
            <w:pPr>
              <w:jc w:val="both"/>
              <w:rPr>
                <w:sz w:val="20"/>
                <w:szCs w:val="20"/>
                <w:lang w:val="en-GB"/>
              </w:rPr>
            </w:pPr>
            <w:r>
              <w:rPr>
                <w:sz w:val="20"/>
                <w:szCs w:val="20"/>
                <w:lang w:val="en-GB"/>
              </w:rPr>
              <w:t>The user-defined type for this method</w:t>
            </w:r>
          </w:p>
        </w:tc>
        <w:tc>
          <w:tcPr>
            <w:tcW w:w="1041" w:type="dxa"/>
          </w:tcPr>
          <w:p w14:paraId="34573E8E" w14:textId="77777777" w:rsidR="00885175" w:rsidRDefault="00885175" w:rsidP="00CC1668">
            <w:pPr>
              <w:jc w:val="both"/>
              <w:rPr>
                <w:sz w:val="20"/>
                <w:szCs w:val="20"/>
                <w:lang w:val="en-GB"/>
              </w:rPr>
            </w:pPr>
            <w:r>
              <w:rPr>
                <w:sz w:val="20"/>
                <w:szCs w:val="20"/>
                <w:lang w:val="en-GB"/>
              </w:rPr>
              <w:t>-166</w:t>
            </w:r>
          </w:p>
        </w:tc>
      </w:tr>
    </w:tbl>
    <w:p w14:paraId="48C90820" w14:textId="4395EA0B" w:rsidR="00C21BFD" w:rsidRDefault="00C21BFD" w:rsidP="00CC1668">
      <w:pPr>
        <w:pStyle w:val="Heading3"/>
        <w:rPr>
          <w:lang w:val="en-GB"/>
        </w:rPr>
      </w:pPr>
      <w:bookmarkStart w:id="90" w:name="_Toc106106911"/>
      <w:r>
        <w:rPr>
          <w:lang w:val="en-GB"/>
        </w:rPr>
        <w:t>3.5.1</w:t>
      </w:r>
      <w:r w:rsidR="00FA58DC">
        <w:rPr>
          <w:lang w:val="en-GB"/>
        </w:rPr>
        <w:t>4</w:t>
      </w:r>
      <w:r>
        <w:rPr>
          <w:lang w:val="en-GB"/>
        </w:rPr>
        <w:t xml:space="preserve"> Trigger</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96"/>
        <w:gridCol w:w="1242"/>
        <w:gridCol w:w="3592"/>
        <w:gridCol w:w="1000"/>
      </w:tblGrid>
      <w:tr w:rsidR="003F2CDB" w:rsidRPr="00CF439E" w14:paraId="4F626458" w14:textId="77777777" w:rsidTr="00194AB8">
        <w:tc>
          <w:tcPr>
            <w:tcW w:w="1173" w:type="dxa"/>
            <w:shd w:val="clear" w:color="auto" w:fill="auto"/>
          </w:tcPr>
          <w:p w14:paraId="634992EF" w14:textId="77777777" w:rsidR="003F2CDB" w:rsidRPr="00CF439E" w:rsidRDefault="003F2CDB" w:rsidP="00CC1668">
            <w:pPr>
              <w:jc w:val="center"/>
              <w:rPr>
                <w:b/>
                <w:bCs/>
                <w:sz w:val="20"/>
                <w:szCs w:val="20"/>
                <w:lang w:val="en-GB"/>
              </w:rPr>
            </w:pPr>
            <w:r w:rsidRPr="00CF439E">
              <w:rPr>
                <w:b/>
                <w:bCs/>
                <w:sz w:val="20"/>
                <w:szCs w:val="20"/>
                <w:lang w:val="en-GB"/>
              </w:rPr>
              <w:t>Key</w:t>
            </w:r>
          </w:p>
        </w:tc>
        <w:tc>
          <w:tcPr>
            <w:tcW w:w="1296" w:type="dxa"/>
            <w:shd w:val="clear" w:color="auto" w:fill="auto"/>
          </w:tcPr>
          <w:p w14:paraId="1896B677" w14:textId="77777777" w:rsidR="003F2CDB" w:rsidRPr="00CF439E" w:rsidRDefault="003F2CDB" w:rsidP="00CC1668">
            <w:pPr>
              <w:jc w:val="center"/>
              <w:rPr>
                <w:b/>
                <w:bCs/>
                <w:sz w:val="20"/>
                <w:szCs w:val="20"/>
                <w:lang w:val="en-GB"/>
              </w:rPr>
            </w:pPr>
            <w:r w:rsidRPr="00CF439E">
              <w:rPr>
                <w:b/>
                <w:bCs/>
                <w:sz w:val="20"/>
                <w:szCs w:val="20"/>
                <w:lang w:val="en-GB"/>
              </w:rPr>
              <w:t>Property</w:t>
            </w:r>
          </w:p>
        </w:tc>
        <w:tc>
          <w:tcPr>
            <w:tcW w:w="1242" w:type="dxa"/>
            <w:shd w:val="clear" w:color="auto" w:fill="auto"/>
          </w:tcPr>
          <w:p w14:paraId="68E2AC53" w14:textId="77777777" w:rsidR="003F2CDB" w:rsidRPr="00CF439E" w:rsidRDefault="003F2CDB" w:rsidP="00CC1668">
            <w:pPr>
              <w:jc w:val="center"/>
              <w:rPr>
                <w:b/>
                <w:bCs/>
                <w:sz w:val="20"/>
                <w:szCs w:val="20"/>
                <w:lang w:val="en-GB"/>
              </w:rPr>
            </w:pPr>
            <w:r w:rsidRPr="00CF439E">
              <w:rPr>
                <w:b/>
                <w:bCs/>
                <w:sz w:val="20"/>
                <w:szCs w:val="20"/>
                <w:lang w:val="en-GB"/>
              </w:rPr>
              <w:t>Type</w:t>
            </w:r>
          </w:p>
        </w:tc>
        <w:tc>
          <w:tcPr>
            <w:tcW w:w="3592" w:type="dxa"/>
            <w:shd w:val="clear" w:color="auto" w:fill="auto"/>
          </w:tcPr>
          <w:p w14:paraId="5AF9D5BA" w14:textId="77777777" w:rsidR="003F2CDB" w:rsidRPr="00CF439E" w:rsidRDefault="003F2CDB" w:rsidP="00CC1668">
            <w:pPr>
              <w:jc w:val="center"/>
              <w:rPr>
                <w:b/>
                <w:bCs/>
                <w:sz w:val="20"/>
                <w:szCs w:val="20"/>
                <w:lang w:val="en-GB"/>
              </w:rPr>
            </w:pPr>
            <w:r w:rsidRPr="00CF439E">
              <w:rPr>
                <w:b/>
                <w:bCs/>
                <w:sz w:val="20"/>
                <w:szCs w:val="20"/>
                <w:lang w:val="en-GB"/>
              </w:rPr>
              <w:t>Comments</w:t>
            </w:r>
          </w:p>
        </w:tc>
        <w:tc>
          <w:tcPr>
            <w:tcW w:w="1000" w:type="dxa"/>
          </w:tcPr>
          <w:p w14:paraId="3D8917CA" w14:textId="77777777" w:rsidR="003F2CDB" w:rsidRPr="00CF439E" w:rsidRDefault="003F2CDB" w:rsidP="00CC1668">
            <w:pPr>
              <w:jc w:val="center"/>
              <w:rPr>
                <w:b/>
                <w:bCs/>
                <w:sz w:val="20"/>
                <w:szCs w:val="20"/>
                <w:lang w:val="en-GB"/>
              </w:rPr>
            </w:pPr>
            <w:r>
              <w:rPr>
                <w:b/>
                <w:bCs/>
                <w:sz w:val="20"/>
                <w:szCs w:val="20"/>
                <w:lang w:val="en-GB"/>
              </w:rPr>
              <w:t>Uid</w:t>
            </w:r>
          </w:p>
        </w:tc>
      </w:tr>
      <w:tr w:rsidR="003F2CDB" w:rsidRPr="00CF439E" w14:paraId="77B3FA94" w14:textId="77777777" w:rsidTr="00194AB8">
        <w:tc>
          <w:tcPr>
            <w:tcW w:w="1173" w:type="dxa"/>
            <w:shd w:val="clear" w:color="auto" w:fill="auto"/>
          </w:tcPr>
          <w:p w14:paraId="0CB05425" w14:textId="77777777" w:rsidR="003F2CDB" w:rsidRPr="00CF439E" w:rsidRDefault="003F2CDB" w:rsidP="00CC1668">
            <w:pPr>
              <w:jc w:val="both"/>
              <w:rPr>
                <w:sz w:val="20"/>
                <w:szCs w:val="20"/>
                <w:lang w:val="en-GB"/>
              </w:rPr>
            </w:pPr>
            <w:r>
              <w:rPr>
                <w:sz w:val="20"/>
                <w:szCs w:val="20"/>
                <w:lang w:val="en-GB"/>
              </w:rPr>
              <w:t>Action</w:t>
            </w:r>
          </w:p>
        </w:tc>
        <w:tc>
          <w:tcPr>
            <w:tcW w:w="1296" w:type="dxa"/>
            <w:shd w:val="clear" w:color="auto" w:fill="auto"/>
          </w:tcPr>
          <w:p w14:paraId="6398D08D" w14:textId="77777777" w:rsidR="003F2CDB" w:rsidRPr="00CF439E" w:rsidRDefault="003F2CDB" w:rsidP="00CC1668">
            <w:pPr>
              <w:jc w:val="both"/>
              <w:rPr>
                <w:sz w:val="20"/>
                <w:szCs w:val="20"/>
                <w:lang w:val="en-GB"/>
              </w:rPr>
            </w:pPr>
            <w:r>
              <w:rPr>
                <w:sz w:val="20"/>
                <w:szCs w:val="20"/>
                <w:lang w:val="en-GB"/>
              </w:rPr>
              <w:t>action</w:t>
            </w:r>
          </w:p>
        </w:tc>
        <w:tc>
          <w:tcPr>
            <w:tcW w:w="1242" w:type="dxa"/>
            <w:shd w:val="clear" w:color="auto" w:fill="auto"/>
          </w:tcPr>
          <w:p w14:paraId="7885AB81" w14:textId="77777777" w:rsidR="003F2CDB" w:rsidRPr="00CF439E" w:rsidRDefault="003F2CDB" w:rsidP="00CC1668">
            <w:pPr>
              <w:jc w:val="both"/>
              <w:rPr>
                <w:sz w:val="20"/>
                <w:szCs w:val="20"/>
                <w:lang w:val="en-GB"/>
              </w:rPr>
            </w:pPr>
            <w:r>
              <w:rPr>
                <w:sz w:val="20"/>
                <w:szCs w:val="20"/>
                <w:lang w:val="en-GB"/>
              </w:rPr>
              <w:t>WhenPart</w:t>
            </w:r>
          </w:p>
        </w:tc>
        <w:tc>
          <w:tcPr>
            <w:tcW w:w="3592" w:type="dxa"/>
            <w:shd w:val="clear" w:color="auto" w:fill="auto"/>
          </w:tcPr>
          <w:p w14:paraId="3B115E7D" w14:textId="77777777" w:rsidR="003F2CDB" w:rsidRPr="00CF439E" w:rsidRDefault="003F2CDB" w:rsidP="00CC1668">
            <w:pPr>
              <w:jc w:val="both"/>
              <w:rPr>
                <w:sz w:val="20"/>
                <w:szCs w:val="20"/>
                <w:lang w:val="en-GB"/>
              </w:rPr>
            </w:pPr>
          </w:p>
        </w:tc>
        <w:tc>
          <w:tcPr>
            <w:tcW w:w="1000" w:type="dxa"/>
          </w:tcPr>
          <w:p w14:paraId="2462A72C" w14:textId="77777777" w:rsidR="003F2CDB" w:rsidRPr="00CF439E" w:rsidRDefault="003F2CDB" w:rsidP="00CC1668">
            <w:pPr>
              <w:jc w:val="both"/>
              <w:rPr>
                <w:sz w:val="20"/>
                <w:szCs w:val="20"/>
                <w:lang w:val="en-GB"/>
              </w:rPr>
            </w:pPr>
            <w:r>
              <w:rPr>
                <w:sz w:val="20"/>
                <w:szCs w:val="20"/>
                <w:lang w:val="en-GB"/>
              </w:rPr>
              <w:t>-290</w:t>
            </w:r>
          </w:p>
        </w:tc>
      </w:tr>
      <w:tr w:rsidR="003F2CDB" w:rsidRPr="00CF439E" w14:paraId="200A19A3" w14:textId="77777777" w:rsidTr="00194AB8">
        <w:tc>
          <w:tcPr>
            <w:tcW w:w="1173" w:type="dxa"/>
            <w:shd w:val="clear" w:color="auto" w:fill="auto"/>
          </w:tcPr>
          <w:p w14:paraId="4EA0F76D" w14:textId="77777777" w:rsidR="003F2CDB" w:rsidRPr="00CF439E" w:rsidRDefault="003F2CDB" w:rsidP="00CC1668">
            <w:pPr>
              <w:jc w:val="both"/>
              <w:rPr>
                <w:sz w:val="20"/>
                <w:szCs w:val="20"/>
                <w:lang w:val="en-GB"/>
              </w:rPr>
            </w:pPr>
            <w:r>
              <w:rPr>
                <w:sz w:val="20"/>
                <w:szCs w:val="20"/>
                <w:lang w:val="en-GB"/>
              </w:rPr>
              <w:t>NewRow</w:t>
            </w:r>
          </w:p>
        </w:tc>
        <w:tc>
          <w:tcPr>
            <w:tcW w:w="1296" w:type="dxa"/>
            <w:shd w:val="clear" w:color="auto" w:fill="auto"/>
          </w:tcPr>
          <w:p w14:paraId="1040ED96" w14:textId="77777777" w:rsidR="003F2CDB" w:rsidRPr="00CF439E" w:rsidRDefault="003F2CDB" w:rsidP="00CC1668">
            <w:pPr>
              <w:jc w:val="both"/>
              <w:rPr>
                <w:sz w:val="20"/>
                <w:szCs w:val="20"/>
                <w:lang w:val="en-GB"/>
              </w:rPr>
            </w:pPr>
            <w:r>
              <w:rPr>
                <w:sz w:val="20"/>
                <w:szCs w:val="20"/>
                <w:lang w:val="en-GB"/>
              </w:rPr>
              <w:t>newRow</w:t>
            </w:r>
          </w:p>
        </w:tc>
        <w:tc>
          <w:tcPr>
            <w:tcW w:w="1242" w:type="dxa"/>
            <w:shd w:val="clear" w:color="auto" w:fill="auto"/>
          </w:tcPr>
          <w:p w14:paraId="25E756EE" w14:textId="77777777" w:rsidR="003F2CDB" w:rsidRPr="00CF439E" w:rsidRDefault="006F77AF" w:rsidP="00CC1668">
            <w:pPr>
              <w:jc w:val="both"/>
              <w:rPr>
                <w:sz w:val="20"/>
                <w:szCs w:val="20"/>
                <w:lang w:val="en-GB"/>
              </w:rPr>
            </w:pPr>
            <w:r>
              <w:rPr>
                <w:sz w:val="20"/>
                <w:szCs w:val="20"/>
                <w:lang w:val="en-GB"/>
              </w:rPr>
              <w:t>long</w:t>
            </w:r>
          </w:p>
        </w:tc>
        <w:tc>
          <w:tcPr>
            <w:tcW w:w="3592" w:type="dxa"/>
            <w:shd w:val="clear" w:color="auto" w:fill="auto"/>
          </w:tcPr>
          <w:p w14:paraId="36FEAE38" w14:textId="77777777" w:rsidR="003F2CDB" w:rsidRPr="00CF439E" w:rsidRDefault="006F77AF" w:rsidP="00CC1668">
            <w:pPr>
              <w:jc w:val="both"/>
              <w:rPr>
                <w:sz w:val="20"/>
                <w:szCs w:val="20"/>
                <w:lang w:val="en-GB"/>
              </w:rPr>
            </w:pPr>
            <w:r>
              <w:rPr>
                <w:sz w:val="20"/>
                <w:szCs w:val="20"/>
                <w:lang w:val="en-GB"/>
              </w:rPr>
              <w:t>if specified</w:t>
            </w:r>
          </w:p>
        </w:tc>
        <w:tc>
          <w:tcPr>
            <w:tcW w:w="1000" w:type="dxa"/>
          </w:tcPr>
          <w:p w14:paraId="636E784D" w14:textId="77777777" w:rsidR="003F2CDB" w:rsidRDefault="003F2CDB" w:rsidP="00CC1668">
            <w:pPr>
              <w:jc w:val="both"/>
              <w:rPr>
                <w:sz w:val="20"/>
                <w:szCs w:val="20"/>
                <w:lang w:val="en-GB"/>
              </w:rPr>
            </w:pPr>
            <w:r>
              <w:rPr>
                <w:sz w:val="20"/>
                <w:szCs w:val="20"/>
                <w:lang w:val="en-GB"/>
              </w:rPr>
              <w:t>-29</w:t>
            </w:r>
            <w:r w:rsidR="0093656D">
              <w:rPr>
                <w:sz w:val="20"/>
                <w:szCs w:val="20"/>
                <w:lang w:val="en-GB"/>
              </w:rPr>
              <w:t>3</w:t>
            </w:r>
          </w:p>
        </w:tc>
      </w:tr>
      <w:tr w:rsidR="003F2CDB" w:rsidRPr="00CF439E" w14:paraId="56B85D08" w14:textId="77777777" w:rsidTr="00194AB8">
        <w:tc>
          <w:tcPr>
            <w:tcW w:w="1173" w:type="dxa"/>
            <w:shd w:val="clear" w:color="auto" w:fill="auto"/>
          </w:tcPr>
          <w:p w14:paraId="3E8638C3" w14:textId="77777777" w:rsidR="003F2CDB" w:rsidRDefault="003F2CDB" w:rsidP="00CC1668">
            <w:pPr>
              <w:jc w:val="both"/>
              <w:rPr>
                <w:sz w:val="20"/>
                <w:szCs w:val="20"/>
                <w:lang w:val="en-GB"/>
              </w:rPr>
            </w:pPr>
            <w:r>
              <w:rPr>
                <w:sz w:val="20"/>
                <w:szCs w:val="20"/>
                <w:lang w:val="en-GB"/>
              </w:rPr>
              <w:t>NewTable</w:t>
            </w:r>
          </w:p>
        </w:tc>
        <w:tc>
          <w:tcPr>
            <w:tcW w:w="1296" w:type="dxa"/>
            <w:shd w:val="clear" w:color="auto" w:fill="auto"/>
          </w:tcPr>
          <w:p w14:paraId="3E3C73AC" w14:textId="77777777" w:rsidR="003F2CDB" w:rsidRDefault="003F2CDB" w:rsidP="00CC1668">
            <w:pPr>
              <w:jc w:val="both"/>
              <w:rPr>
                <w:sz w:val="20"/>
                <w:szCs w:val="20"/>
                <w:lang w:val="en-GB"/>
              </w:rPr>
            </w:pPr>
            <w:r>
              <w:rPr>
                <w:sz w:val="20"/>
                <w:szCs w:val="20"/>
                <w:lang w:val="en-GB"/>
              </w:rPr>
              <w:t>newTable</w:t>
            </w:r>
          </w:p>
        </w:tc>
        <w:tc>
          <w:tcPr>
            <w:tcW w:w="1242" w:type="dxa"/>
            <w:shd w:val="clear" w:color="auto" w:fill="auto"/>
          </w:tcPr>
          <w:p w14:paraId="302E575D" w14:textId="77777777" w:rsidR="006F77AF" w:rsidRDefault="006F77AF" w:rsidP="00CC1668">
            <w:pPr>
              <w:jc w:val="both"/>
              <w:rPr>
                <w:sz w:val="20"/>
                <w:szCs w:val="20"/>
                <w:lang w:val="en-GB"/>
              </w:rPr>
            </w:pPr>
            <w:r>
              <w:rPr>
                <w:sz w:val="20"/>
                <w:szCs w:val="20"/>
                <w:lang w:val="en-GB"/>
              </w:rPr>
              <w:t>long</w:t>
            </w:r>
          </w:p>
        </w:tc>
        <w:tc>
          <w:tcPr>
            <w:tcW w:w="3592" w:type="dxa"/>
            <w:shd w:val="clear" w:color="auto" w:fill="auto"/>
          </w:tcPr>
          <w:p w14:paraId="7CDA685E" w14:textId="77777777" w:rsidR="003F2CDB" w:rsidRPr="00CF439E" w:rsidRDefault="003F2CDB" w:rsidP="00CC1668">
            <w:pPr>
              <w:jc w:val="both"/>
              <w:rPr>
                <w:sz w:val="20"/>
                <w:szCs w:val="20"/>
                <w:lang w:val="en-GB"/>
              </w:rPr>
            </w:pPr>
            <w:r>
              <w:rPr>
                <w:sz w:val="20"/>
                <w:szCs w:val="20"/>
                <w:lang w:val="en-GB"/>
              </w:rPr>
              <w:t>if specified</w:t>
            </w:r>
          </w:p>
        </w:tc>
        <w:tc>
          <w:tcPr>
            <w:tcW w:w="1000" w:type="dxa"/>
          </w:tcPr>
          <w:p w14:paraId="61E2D954" w14:textId="77777777" w:rsidR="003F2CDB" w:rsidRDefault="003F2CDB" w:rsidP="00CC1668">
            <w:pPr>
              <w:jc w:val="both"/>
              <w:rPr>
                <w:sz w:val="20"/>
                <w:szCs w:val="20"/>
                <w:lang w:val="en-GB"/>
              </w:rPr>
            </w:pPr>
            <w:r>
              <w:rPr>
                <w:sz w:val="20"/>
                <w:szCs w:val="20"/>
                <w:lang w:val="en-GB"/>
              </w:rPr>
              <w:t>-29</w:t>
            </w:r>
            <w:r w:rsidR="0093656D">
              <w:rPr>
                <w:sz w:val="20"/>
                <w:szCs w:val="20"/>
                <w:lang w:val="en-GB"/>
              </w:rPr>
              <w:t>4</w:t>
            </w:r>
          </w:p>
        </w:tc>
      </w:tr>
      <w:tr w:rsidR="003F2CDB" w:rsidRPr="00CF439E" w14:paraId="595C3F24" w14:textId="77777777" w:rsidTr="00194AB8">
        <w:tc>
          <w:tcPr>
            <w:tcW w:w="1173" w:type="dxa"/>
            <w:shd w:val="clear" w:color="auto" w:fill="auto"/>
          </w:tcPr>
          <w:p w14:paraId="79D5DCDC" w14:textId="77777777" w:rsidR="003F2CDB" w:rsidRDefault="003F2CDB" w:rsidP="00CC1668">
            <w:pPr>
              <w:jc w:val="both"/>
              <w:rPr>
                <w:sz w:val="20"/>
                <w:szCs w:val="20"/>
                <w:lang w:val="en-GB"/>
              </w:rPr>
            </w:pPr>
            <w:r>
              <w:rPr>
                <w:sz w:val="20"/>
                <w:szCs w:val="20"/>
                <w:lang w:val="en-GB"/>
              </w:rPr>
              <w:t>OldRow</w:t>
            </w:r>
          </w:p>
        </w:tc>
        <w:tc>
          <w:tcPr>
            <w:tcW w:w="1296" w:type="dxa"/>
            <w:shd w:val="clear" w:color="auto" w:fill="auto"/>
          </w:tcPr>
          <w:p w14:paraId="1C86E5C6" w14:textId="77777777" w:rsidR="003F2CDB" w:rsidRDefault="003F2CDB" w:rsidP="00CC1668">
            <w:pPr>
              <w:jc w:val="both"/>
              <w:rPr>
                <w:sz w:val="20"/>
                <w:szCs w:val="20"/>
                <w:lang w:val="en-GB"/>
              </w:rPr>
            </w:pPr>
            <w:r>
              <w:rPr>
                <w:sz w:val="20"/>
                <w:szCs w:val="20"/>
                <w:lang w:val="en-GB"/>
              </w:rPr>
              <w:t>oldRow</w:t>
            </w:r>
          </w:p>
        </w:tc>
        <w:tc>
          <w:tcPr>
            <w:tcW w:w="1242" w:type="dxa"/>
            <w:shd w:val="clear" w:color="auto" w:fill="auto"/>
          </w:tcPr>
          <w:p w14:paraId="7E29AE86" w14:textId="77777777" w:rsidR="003F2CDB" w:rsidRDefault="006F77AF" w:rsidP="00CC1668">
            <w:pPr>
              <w:jc w:val="both"/>
              <w:rPr>
                <w:sz w:val="20"/>
                <w:szCs w:val="20"/>
                <w:lang w:val="en-GB"/>
              </w:rPr>
            </w:pPr>
            <w:r>
              <w:rPr>
                <w:sz w:val="20"/>
                <w:szCs w:val="20"/>
                <w:lang w:val="en-GB"/>
              </w:rPr>
              <w:t>long</w:t>
            </w:r>
          </w:p>
        </w:tc>
        <w:tc>
          <w:tcPr>
            <w:tcW w:w="3592" w:type="dxa"/>
            <w:shd w:val="clear" w:color="auto" w:fill="auto"/>
          </w:tcPr>
          <w:p w14:paraId="20194377" w14:textId="77777777" w:rsidR="003F2CDB" w:rsidRPr="00CF439E" w:rsidRDefault="003F2CDB" w:rsidP="00CC1668">
            <w:pPr>
              <w:jc w:val="both"/>
              <w:rPr>
                <w:sz w:val="20"/>
                <w:szCs w:val="20"/>
                <w:lang w:val="en-GB"/>
              </w:rPr>
            </w:pPr>
            <w:r>
              <w:rPr>
                <w:sz w:val="20"/>
                <w:szCs w:val="20"/>
                <w:lang w:val="en-GB"/>
              </w:rPr>
              <w:t>if specified</w:t>
            </w:r>
          </w:p>
        </w:tc>
        <w:tc>
          <w:tcPr>
            <w:tcW w:w="1000" w:type="dxa"/>
          </w:tcPr>
          <w:p w14:paraId="043DFE95" w14:textId="77777777" w:rsidR="003F2CDB" w:rsidRDefault="003F2CDB" w:rsidP="00CC1668">
            <w:pPr>
              <w:jc w:val="both"/>
              <w:rPr>
                <w:sz w:val="20"/>
                <w:szCs w:val="20"/>
                <w:lang w:val="en-GB"/>
              </w:rPr>
            </w:pPr>
            <w:r>
              <w:rPr>
                <w:sz w:val="20"/>
                <w:szCs w:val="20"/>
                <w:lang w:val="en-GB"/>
              </w:rPr>
              <w:t>-29</w:t>
            </w:r>
            <w:r w:rsidR="0093656D">
              <w:rPr>
                <w:sz w:val="20"/>
                <w:szCs w:val="20"/>
                <w:lang w:val="en-GB"/>
              </w:rPr>
              <w:t>5</w:t>
            </w:r>
          </w:p>
        </w:tc>
      </w:tr>
      <w:tr w:rsidR="003F2CDB" w:rsidRPr="00CF439E" w14:paraId="5E0FF855" w14:textId="77777777" w:rsidTr="00194AB8">
        <w:tc>
          <w:tcPr>
            <w:tcW w:w="1173" w:type="dxa"/>
            <w:shd w:val="clear" w:color="auto" w:fill="auto"/>
          </w:tcPr>
          <w:p w14:paraId="42EF3DF1" w14:textId="77777777" w:rsidR="003F2CDB" w:rsidRDefault="003F2CDB" w:rsidP="00CC1668">
            <w:pPr>
              <w:jc w:val="both"/>
              <w:rPr>
                <w:sz w:val="20"/>
                <w:szCs w:val="20"/>
                <w:lang w:val="en-GB"/>
              </w:rPr>
            </w:pPr>
            <w:r>
              <w:rPr>
                <w:sz w:val="20"/>
                <w:szCs w:val="20"/>
                <w:lang w:val="en-GB"/>
              </w:rPr>
              <w:t>OldTable</w:t>
            </w:r>
          </w:p>
        </w:tc>
        <w:tc>
          <w:tcPr>
            <w:tcW w:w="1296" w:type="dxa"/>
            <w:shd w:val="clear" w:color="auto" w:fill="auto"/>
          </w:tcPr>
          <w:p w14:paraId="6F2815AC" w14:textId="77777777" w:rsidR="003F2CDB" w:rsidRDefault="003F2CDB" w:rsidP="00CC1668">
            <w:pPr>
              <w:jc w:val="both"/>
              <w:rPr>
                <w:sz w:val="20"/>
                <w:szCs w:val="20"/>
                <w:lang w:val="en-GB"/>
              </w:rPr>
            </w:pPr>
            <w:r>
              <w:rPr>
                <w:sz w:val="20"/>
                <w:szCs w:val="20"/>
                <w:lang w:val="en-GB"/>
              </w:rPr>
              <w:t>oldTable</w:t>
            </w:r>
          </w:p>
        </w:tc>
        <w:tc>
          <w:tcPr>
            <w:tcW w:w="1242" w:type="dxa"/>
            <w:shd w:val="clear" w:color="auto" w:fill="auto"/>
          </w:tcPr>
          <w:p w14:paraId="6FD4607E" w14:textId="77777777" w:rsidR="003F2CDB" w:rsidRDefault="006F77AF" w:rsidP="00CC1668">
            <w:pPr>
              <w:jc w:val="both"/>
              <w:rPr>
                <w:sz w:val="20"/>
                <w:szCs w:val="20"/>
                <w:lang w:val="en-GB"/>
              </w:rPr>
            </w:pPr>
            <w:r>
              <w:rPr>
                <w:sz w:val="20"/>
                <w:szCs w:val="20"/>
                <w:lang w:val="en-GB"/>
              </w:rPr>
              <w:t>long</w:t>
            </w:r>
          </w:p>
        </w:tc>
        <w:tc>
          <w:tcPr>
            <w:tcW w:w="3592" w:type="dxa"/>
            <w:shd w:val="clear" w:color="auto" w:fill="auto"/>
          </w:tcPr>
          <w:p w14:paraId="4186A91A" w14:textId="77777777" w:rsidR="003F2CDB" w:rsidRPr="00CF439E" w:rsidRDefault="003F2CDB" w:rsidP="00CC1668">
            <w:pPr>
              <w:jc w:val="both"/>
              <w:rPr>
                <w:sz w:val="20"/>
                <w:szCs w:val="20"/>
                <w:lang w:val="en-GB"/>
              </w:rPr>
            </w:pPr>
            <w:r>
              <w:rPr>
                <w:sz w:val="20"/>
                <w:szCs w:val="20"/>
                <w:lang w:val="en-GB"/>
              </w:rPr>
              <w:t>if specified</w:t>
            </w:r>
          </w:p>
        </w:tc>
        <w:tc>
          <w:tcPr>
            <w:tcW w:w="1000" w:type="dxa"/>
          </w:tcPr>
          <w:p w14:paraId="66121080" w14:textId="77777777" w:rsidR="003F2CDB" w:rsidRDefault="003F2CDB" w:rsidP="00CC1668">
            <w:pPr>
              <w:jc w:val="both"/>
              <w:rPr>
                <w:sz w:val="20"/>
                <w:szCs w:val="20"/>
                <w:lang w:val="en-GB"/>
              </w:rPr>
            </w:pPr>
            <w:r>
              <w:rPr>
                <w:sz w:val="20"/>
                <w:szCs w:val="20"/>
                <w:lang w:val="en-GB"/>
              </w:rPr>
              <w:t>-29</w:t>
            </w:r>
            <w:r w:rsidR="0093656D">
              <w:rPr>
                <w:sz w:val="20"/>
                <w:szCs w:val="20"/>
                <w:lang w:val="en-GB"/>
              </w:rPr>
              <w:t>6</w:t>
            </w:r>
          </w:p>
        </w:tc>
      </w:tr>
      <w:tr w:rsidR="003F2CDB" w:rsidRPr="00CF439E" w14:paraId="2E3EA475" w14:textId="77777777" w:rsidTr="00194AB8">
        <w:tc>
          <w:tcPr>
            <w:tcW w:w="1173" w:type="dxa"/>
            <w:shd w:val="clear" w:color="auto" w:fill="auto"/>
          </w:tcPr>
          <w:p w14:paraId="25B6BC0F" w14:textId="77777777" w:rsidR="003F2CDB" w:rsidRDefault="003F2CDB" w:rsidP="00CC1668">
            <w:pPr>
              <w:jc w:val="both"/>
              <w:rPr>
                <w:sz w:val="20"/>
                <w:szCs w:val="20"/>
                <w:lang w:val="en-GB"/>
              </w:rPr>
            </w:pPr>
            <w:r>
              <w:rPr>
                <w:sz w:val="20"/>
                <w:szCs w:val="20"/>
                <w:lang w:val="en-GB"/>
              </w:rPr>
              <w:t>TrigType</w:t>
            </w:r>
          </w:p>
        </w:tc>
        <w:tc>
          <w:tcPr>
            <w:tcW w:w="1296" w:type="dxa"/>
            <w:shd w:val="clear" w:color="auto" w:fill="auto"/>
          </w:tcPr>
          <w:p w14:paraId="6E59437E" w14:textId="77777777" w:rsidR="003F2CDB" w:rsidRDefault="003F2CDB" w:rsidP="00CC1668">
            <w:pPr>
              <w:jc w:val="both"/>
              <w:rPr>
                <w:sz w:val="20"/>
                <w:szCs w:val="20"/>
                <w:lang w:val="en-GB"/>
              </w:rPr>
            </w:pPr>
            <w:r>
              <w:rPr>
                <w:sz w:val="20"/>
                <w:szCs w:val="20"/>
                <w:lang w:val="en-GB"/>
              </w:rPr>
              <w:t>tgType</w:t>
            </w:r>
          </w:p>
        </w:tc>
        <w:tc>
          <w:tcPr>
            <w:tcW w:w="1242" w:type="dxa"/>
            <w:shd w:val="clear" w:color="auto" w:fill="auto"/>
          </w:tcPr>
          <w:p w14:paraId="717F33E1" w14:textId="77777777" w:rsidR="003F2CDB" w:rsidRDefault="003F2CDB" w:rsidP="00CC1668">
            <w:pPr>
              <w:jc w:val="both"/>
              <w:rPr>
                <w:sz w:val="20"/>
                <w:szCs w:val="20"/>
                <w:lang w:val="en-GB"/>
              </w:rPr>
            </w:pPr>
            <w:r>
              <w:rPr>
                <w:sz w:val="20"/>
                <w:szCs w:val="20"/>
                <w:lang w:val="en-GB"/>
              </w:rPr>
              <w:t>TrigType</w:t>
            </w:r>
          </w:p>
        </w:tc>
        <w:tc>
          <w:tcPr>
            <w:tcW w:w="3592" w:type="dxa"/>
            <w:shd w:val="clear" w:color="auto" w:fill="auto"/>
          </w:tcPr>
          <w:p w14:paraId="37F6295D" w14:textId="77777777" w:rsidR="003F2CDB" w:rsidRPr="00CF439E" w:rsidRDefault="003F2CDB" w:rsidP="00CC1668">
            <w:pPr>
              <w:jc w:val="both"/>
              <w:rPr>
                <w:sz w:val="20"/>
                <w:szCs w:val="20"/>
                <w:lang w:val="en-GB"/>
              </w:rPr>
            </w:pPr>
            <w:r>
              <w:rPr>
                <w:sz w:val="20"/>
                <w:szCs w:val="20"/>
                <w:lang w:val="en-GB"/>
              </w:rPr>
              <w:t>insert/update before/after etc</w:t>
            </w:r>
          </w:p>
        </w:tc>
        <w:tc>
          <w:tcPr>
            <w:tcW w:w="1000" w:type="dxa"/>
          </w:tcPr>
          <w:p w14:paraId="799D9A8A" w14:textId="77777777" w:rsidR="003F2CDB" w:rsidRDefault="003F2CDB" w:rsidP="00CC1668">
            <w:pPr>
              <w:jc w:val="both"/>
              <w:rPr>
                <w:sz w:val="20"/>
                <w:szCs w:val="20"/>
                <w:lang w:val="en-GB"/>
              </w:rPr>
            </w:pPr>
            <w:r>
              <w:rPr>
                <w:sz w:val="20"/>
                <w:szCs w:val="20"/>
                <w:lang w:val="en-GB"/>
              </w:rPr>
              <w:t>-29</w:t>
            </w:r>
            <w:r w:rsidR="007A58B9">
              <w:rPr>
                <w:sz w:val="20"/>
                <w:szCs w:val="20"/>
                <w:lang w:val="en-GB"/>
              </w:rPr>
              <w:t>7</w:t>
            </w:r>
          </w:p>
        </w:tc>
      </w:tr>
      <w:tr w:rsidR="003F2CDB" w:rsidRPr="00CF439E" w14:paraId="69265EF3" w14:textId="77777777" w:rsidTr="00194AB8">
        <w:tc>
          <w:tcPr>
            <w:tcW w:w="1173" w:type="dxa"/>
            <w:shd w:val="clear" w:color="auto" w:fill="auto"/>
          </w:tcPr>
          <w:p w14:paraId="3437EDF4" w14:textId="77777777" w:rsidR="003F2CDB" w:rsidRDefault="003F2CDB" w:rsidP="00CC1668">
            <w:pPr>
              <w:jc w:val="both"/>
              <w:rPr>
                <w:sz w:val="20"/>
                <w:szCs w:val="20"/>
                <w:lang w:val="en-GB"/>
              </w:rPr>
            </w:pPr>
            <w:r>
              <w:rPr>
                <w:sz w:val="20"/>
                <w:szCs w:val="20"/>
                <w:lang w:val="en-GB"/>
              </w:rPr>
              <w:t>UpdateCols</w:t>
            </w:r>
          </w:p>
        </w:tc>
        <w:tc>
          <w:tcPr>
            <w:tcW w:w="1296" w:type="dxa"/>
            <w:shd w:val="clear" w:color="auto" w:fill="auto"/>
          </w:tcPr>
          <w:p w14:paraId="60B06E20" w14:textId="77777777" w:rsidR="003F2CDB" w:rsidRDefault="003F2CDB" w:rsidP="00CC1668">
            <w:pPr>
              <w:jc w:val="both"/>
              <w:rPr>
                <w:sz w:val="20"/>
                <w:szCs w:val="20"/>
                <w:lang w:val="en-GB"/>
              </w:rPr>
            </w:pPr>
            <w:r>
              <w:rPr>
                <w:sz w:val="20"/>
                <w:szCs w:val="20"/>
                <w:lang w:val="en-GB"/>
              </w:rPr>
              <w:t>updateCols</w:t>
            </w:r>
          </w:p>
        </w:tc>
        <w:tc>
          <w:tcPr>
            <w:tcW w:w="1242" w:type="dxa"/>
            <w:shd w:val="clear" w:color="auto" w:fill="auto"/>
          </w:tcPr>
          <w:p w14:paraId="6B7D9C36" w14:textId="77777777" w:rsidR="003F2CDB" w:rsidRDefault="006F77AF" w:rsidP="00CC1668">
            <w:pPr>
              <w:jc w:val="both"/>
              <w:rPr>
                <w:sz w:val="20"/>
                <w:szCs w:val="20"/>
                <w:lang w:val="en-GB"/>
              </w:rPr>
            </w:pPr>
            <w:r>
              <w:rPr>
                <w:sz w:val="20"/>
                <w:szCs w:val="20"/>
                <w:lang w:val="en-GB"/>
              </w:rPr>
              <w:t>BList&lt;long&gt;</w:t>
            </w:r>
          </w:p>
        </w:tc>
        <w:tc>
          <w:tcPr>
            <w:tcW w:w="3592" w:type="dxa"/>
            <w:shd w:val="clear" w:color="auto" w:fill="auto"/>
          </w:tcPr>
          <w:p w14:paraId="4CDEB49C" w14:textId="77777777" w:rsidR="003F2CDB" w:rsidRDefault="003F2CDB" w:rsidP="00CC1668">
            <w:pPr>
              <w:jc w:val="both"/>
              <w:rPr>
                <w:sz w:val="20"/>
                <w:szCs w:val="20"/>
                <w:lang w:val="en-GB"/>
              </w:rPr>
            </w:pPr>
            <w:r>
              <w:rPr>
                <w:sz w:val="20"/>
                <w:szCs w:val="20"/>
                <w:lang w:val="en-GB"/>
              </w:rPr>
              <w:t>if specified</w:t>
            </w:r>
          </w:p>
        </w:tc>
        <w:tc>
          <w:tcPr>
            <w:tcW w:w="1000" w:type="dxa"/>
          </w:tcPr>
          <w:p w14:paraId="16C39B38" w14:textId="77777777" w:rsidR="003F2CDB" w:rsidRDefault="003F2CDB" w:rsidP="00CC1668">
            <w:pPr>
              <w:jc w:val="both"/>
              <w:rPr>
                <w:sz w:val="20"/>
                <w:szCs w:val="20"/>
                <w:lang w:val="en-GB"/>
              </w:rPr>
            </w:pPr>
            <w:r>
              <w:rPr>
                <w:sz w:val="20"/>
                <w:szCs w:val="20"/>
                <w:lang w:val="en-GB"/>
              </w:rPr>
              <w:t>-29</w:t>
            </w:r>
            <w:r w:rsidR="007A58B9">
              <w:rPr>
                <w:sz w:val="20"/>
                <w:szCs w:val="20"/>
                <w:lang w:val="en-GB"/>
              </w:rPr>
              <w:t>8</w:t>
            </w:r>
          </w:p>
        </w:tc>
      </w:tr>
    </w:tbl>
    <w:p w14:paraId="33FE2915" w14:textId="5A993D98" w:rsidR="004E26E7" w:rsidRDefault="004E26E7" w:rsidP="0012311D">
      <w:pPr>
        <w:spacing w:before="120"/>
        <w:jc w:val="both"/>
        <w:rPr>
          <w:sz w:val="20"/>
          <w:szCs w:val="20"/>
        </w:rPr>
      </w:pPr>
      <w:r w:rsidRPr="004E26E7">
        <w:rPr>
          <w:sz w:val="20"/>
          <w:szCs w:val="20"/>
        </w:rPr>
        <w:t>Section 4.44 of the SQL standard ISO9075 is quite complex.</w:t>
      </w:r>
      <w:r>
        <w:rPr>
          <w:sz w:val="20"/>
          <w:szCs w:val="20"/>
        </w:rPr>
        <w:t xml:space="preserve"> Any given table can have any number of triggers defined, and more than one of any type. For example, if a table has more than one Update trigger each can refer to the old row or the new row using different identifiers</w:t>
      </w:r>
      <w:r w:rsidR="00DA4D33">
        <w:rPr>
          <w:sz w:val="20"/>
          <w:szCs w:val="20"/>
        </w:rPr>
        <w:t xml:space="preserve"> (and may have different definers and hence may access different columns)</w:t>
      </w:r>
      <w:r>
        <w:rPr>
          <w:sz w:val="20"/>
          <w:szCs w:val="20"/>
        </w:rPr>
        <w:t>. As the transition row set is traversed, each row must be acted on by each of these triggers in turn (but in an implementation-defined order). Within the trigger definition a column of the row may be referenced directly or via the old row or new row,</w:t>
      </w:r>
      <w:r w:rsidR="00DA4D33">
        <w:rPr>
          <w:sz w:val="20"/>
          <w:szCs w:val="20"/>
        </w:rPr>
        <w:t xml:space="preserve"> </w:t>
      </w:r>
      <w:r>
        <w:rPr>
          <w:sz w:val="20"/>
          <w:szCs w:val="20"/>
        </w:rPr>
        <w:t>For each statement affecting a table, an old table is constructed if required for any trigger</w:t>
      </w:r>
      <w:r w:rsidR="00DA4D33">
        <w:rPr>
          <w:sz w:val="20"/>
          <w:szCs w:val="20"/>
        </w:rPr>
        <w:t>, consisting of the rows that will be accessed by the statement</w:t>
      </w:r>
      <w:r>
        <w:rPr>
          <w:sz w:val="20"/>
          <w:szCs w:val="20"/>
        </w:rPr>
        <w:t xml:space="preserve">. For each row, an old row and a new row are constructed if required for an update trigger. These belong to the TableActivation (sec 3.6.2 below) and </w:t>
      </w:r>
      <w:r w:rsidR="00DA4D33">
        <w:rPr>
          <w:sz w:val="20"/>
          <w:szCs w:val="20"/>
        </w:rPr>
        <w:t>are used to install the relevant structures in each TriggerActivation that needs them.</w:t>
      </w:r>
    </w:p>
    <w:p w14:paraId="26EC9B50" w14:textId="77777777" w:rsidR="00B93E5C" w:rsidRDefault="00DA4D33" w:rsidP="0012311D">
      <w:pPr>
        <w:spacing w:before="120"/>
        <w:jc w:val="both"/>
        <w:rPr>
          <w:sz w:val="20"/>
          <w:szCs w:val="20"/>
        </w:rPr>
      </w:pPr>
      <w:r>
        <w:rPr>
          <w:sz w:val="20"/>
          <w:szCs w:val="20"/>
        </w:rPr>
        <w:lastRenderedPageBreak/>
        <w:t>In this implementation, the following interpretation is made of this section of the standard: Trigger statements may update old and new rows and tables with some obvious restrictions about existence. Changes made by assignment to new row or new table or directly to a column of the table</w:t>
      </w:r>
      <w:r>
        <w:rPr>
          <w:rStyle w:val="FootnoteReference"/>
          <w:sz w:val="20"/>
          <w:szCs w:val="20"/>
        </w:rPr>
        <w:footnoteReference w:id="22"/>
      </w:r>
      <w:r>
        <w:rPr>
          <w:sz w:val="20"/>
          <w:szCs w:val="20"/>
        </w:rPr>
        <w:t xml:space="preserve"> are seen by other triggers in the implementation-defined order mentioned above. But changes made within a trigger definition to an old table or old row are not seen by other triggers. </w:t>
      </w:r>
    </w:p>
    <w:p w14:paraId="42CEE572" w14:textId="4BF598C1" w:rsidR="00DA4D33" w:rsidRPr="004E26E7" w:rsidRDefault="00B93E5C" w:rsidP="004E26E7">
      <w:pPr>
        <w:spacing w:before="120"/>
        <w:rPr>
          <w:sz w:val="20"/>
          <w:szCs w:val="20"/>
        </w:rPr>
      </w:pPr>
      <w:r>
        <w:rPr>
          <w:sz w:val="20"/>
          <w:szCs w:val="20"/>
        </w:rPr>
        <w:t>Worked examples to illustrate aspects of trigger operation are to be found in section 6.5 below.</w:t>
      </w:r>
    </w:p>
    <w:p w14:paraId="0015858B" w14:textId="69F88977" w:rsidR="00EB5B13" w:rsidRDefault="00EB5B13" w:rsidP="00EB5B13">
      <w:pPr>
        <w:pStyle w:val="Heading3"/>
        <w:rPr>
          <w:lang w:val="en-GB"/>
        </w:rPr>
      </w:pPr>
      <w:bookmarkStart w:id="91" w:name="_Toc106106912"/>
      <w:r>
        <w:rPr>
          <w:lang w:val="en-GB"/>
        </w:rPr>
        <w:t>3.5.</w:t>
      </w:r>
      <w:r w:rsidR="00D32EE1">
        <w:rPr>
          <w:lang w:val="en-GB"/>
        </w:rPr>
        <w:t>1</w:t>
      </w:r>
      <w:r w:rsidR="00FA58DC">
        <w:rPr>
          <w:lang w:val="en-GB"/>
        </w:rPr>
        <w:t>5</w:t>
      </w:r>
      <w:r>
        <w:rPr>
          <w:lang w:val="en-GB"/>
        </w:rPr>
        <w:t xml:space="preserve"> Executable</w:t>
      </w:r>
      <w:bookmarkEnd w:id="91"/>
    </w:p>
    <w:p w14:paraId="54B0E33C" w14:textId="6738C873" w:rsidR="00EB5B13" w:rsidRDefault="00EB5B13" w:rsidP="00EB5B13">
      <w:pPr>
        <w:rPr>
          <w:sz w:val="20"/>
          <w:szCs w:val="20"/>
          <w:lang w:val="en-GB"/>
        </w:rPr>
      </w:pPr>
      <w:r w:rsidRPr="00EB5B13">
        <w:rPr>
          <w:sz w:val="20"/>
          <w:szCs w:val="20"/>
          <w:lang w:val="en-GB"/>
        </w:rPr>
        <w:t>From v7</w:t>
      </w:r>
      <w:r w:rsidR="00B7031C">
        <w:rPr>
          <w:sz w:val="20"/>
          <w:szCs w:val="20"/>
          <w:lang w:val="en-GB"/>
        </w:rPr>
        <w:t>,</w:t>
      </w:r>
      <w:r w:rsidRPr="00EB5B13">
        <w:rPr>
          <w:sz w:val="20"/>
          <w:szCs w:val="20"/>
          <w:lang w:val="en-GB"/>
        </w:rPr>
        <w:t xml:space="preserve"> Executable is a subclass of DBObject.</w:t>
      </w:r>
      <w:r>
        <w:rPr>
          <w:sz w:val="20"/>
          <w:szCs w:val="20"/>
          <w:lang w:val="en-GB"/>
        </w:rPr>
        <w:t xml:space="preserve"> It has dozens of subclasses as detailed below.</w:t>
      </w:r>
    </w:p>
    <w:p w14:paraId="210A686A" w14:textId="77777777" w:rsidR="00A4689A" w:rsidRDefault="00A4689A" w:rsidP="0012311D">
      <w:pPr>
        <w:spacing w:before="120"/>
        <w:jc w:val="both"/>
        <w:rPr>
          <w:sz w:val="20"/>
          <w:szCs w:val="20"/>
          <w:lang w:val="en-GB"/>
        </w:rPr>
      </w:pPr>
      <w:r>
        <w:rPr>
          <w:sz w:val="20"/>
          <w:szCs w:val="20"/>
          <w:lang w:val="en-GB"/>
        </w:rPr>
        <w:t xml:space="preserve">Many Executables can provide a result value, which is placed in the Context on execution, using Context’s row or ret field depending on whether the result type is described by a </w:t>
      </w:r>
      <w:r w:rsidR="001A4688">
        <w:rPr>
          <w:sz w:val="20"/>
          <w:szCs w:val="20"/>
          <w:lang w:val="en-GB"/>
        </w:rPr>
        <w:t>Selection</w:t>
      </w:r>
      <w:r>
        <w:rPr>
          <w:sz w:val="20"/>
          <w:szCs w:val="20"/>
          <w:lang w:val="en-GB"/>
        </w:rPr>
        <w:t xml:space="preserve"> or a Domain. The desired result of an Executable is therefore provided to the runtime system as a </w:t>
      </w:r>
      <w:r w:rsidR="001A4688">
        <w:rPr>
          <w:sz w:val="20"/>
          <w:szCs w:val="20"/>
          <w:lang w:val="en-GB"/>
        </w:rPr>
        <w:t>(Domain,Selection) to cover these cases</w:t>
      </w:r>
      <w:r>
        <w:rPr>
          <w:sz w:val="20"/>
          <w:szCs w:val="20"/>
          <w:lang w:val="en-GB"/>
        </w:rPr>
        <w:t>.</w:t>
      </w:r>
    </w:p>
    <w:p w14:paraId="2754760A" w14:textId="77777777" w:rsidR="00A4689A" w:rsidRPr="00EB5B13" w:rsidRDefault="00A4689A" w:rsidP="00EB5B13">
      <w:pPr>
        <w:rPr>
          <w:sz w:val="20"/>
          <w:szCs w:val="20"/>
          <w:lang w:val="en-GB"/>
        </w:rPr>
      </w:pPr>
      <w:r>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4"/>
        <w:gridCol w:w="1426"/>
        <w:gridCol w:w="2156"/>
        <w:gridCol w:w="2148"/>
        <w:gridCol w:w="1069"/>
      </w:tblGrid>
      <w:tr w:rsidR="007B7204" w:rsidRPr="00CF439E" w14:paraId="0EFC4796" w14:textId="77777777" w:rsidTr="007B7204">
        <w:tc>
          <w:tcPr>
            <w:tcW w:w="1560" w:type="dxa"/>
            <w:shd w:val="clear" w:color="auto" w:fill="auto"/>
          </w:tcPr>
          <w:p w14:paraId="6E4114B4" w14:textId="77777777" w:rsidR="007B7204" w:rsidRPr="00CF439E" w:rsidRDefault="007B7204" w:rsidP="00100178">
            <w:pPr>
              <w:jc w:val="center"/>
              <w:rPr>
                <w:b/>
                <w:bCs/>
                <w:sz w:val="20"/>
                <w:szCs w:val="20"/>
                <w:lang w:val="en-GB"/>
              </w:rPr>
            </w:pPr>
            <w:r w:rsidRPr="00CF439E">
              <w:rPr>
                <w:b/>
                <w:bCs/>
                <w:sz w:val="20"/>
                <w:szCs w:val="20"/>
                <w:lang w:val="en-GB"/>
              </w:rPr>
              <w:t>Key</w:t>
            </w:r>
          </w:p>
        </w:tc>
        <w:tc>
          <w:tcPr>
            <w:tcW w:w="1471" w:type="dxa"/>
            <w:shd w:val="clear" w:color="auto" w:fill="auto"/>
          </w:tcPr>
          <w:p w14:paraId="51C42AA3" w14:textId="77777777" w:rsidR="007B7204" w:rsidRPr="00CF439E" w:rsidRDefault="007B7204" w:rsidP="00100178">
            <w:pPr>
              <w:jc w:val="center"/>
              <w:rPr>
                <w:b/>
                <w:bCs/>
                <w:sz w:val="20"/>
                <w:szCs w:val="20"/>
                <w:lang w:val="en-GB"/>
              </w:rPr>
            </w:pPr>
            <w:r w:rsidRPr="00CF439E">
              <w:rPr>
                <w:b/>
                <w:bCs/>
                <w:sz w:val="20"/>
                <w:szCs w:val="20"/>
                <w:lang w:val="en-GB"/>
              </w:rPr>
              <w:t>Property</w:t>
            </w:r>
          </w:p>
        </w:tc>
        <w:tc>
          <w:tcPr>
            <w:tcW w:w="2196" w:type="dxa"/>
            <w:shd w:val="clear" w:color="auto" w:fill="auto"/>
          </w:tcPr>
          <w:p w14:paraId="6DA482C2" w14:textId="77777777" w:rsidR="007B7204" w:rsidRPr="00CF439E" w:rsidRDefault="007B7204" w:rsidP="00100178">
            <w:pPr>
              <w:jc w:val="center"/>
              <w:rPr>
                <w:b/>
                <w:bCs/>
                <w:sz w:val="20"/>
                <w:szCs w:val="20"/>
                <w:lang w:val="en-GB"/>
              </w:rPr>
            </w:pPr>
            <w:r w:rsidRPr="00CF439E">
              <w:rPr>
                <w:b/>
                <w:bCs/>
                <w:sz w:val="20"/>
                <w:szCs w:val="20"/>
                <w:lang w:val="en-GB"/>
              </w:rPr>
              <w:t>Type</w:t>
            </w:r>
          </w:p>
        </w:tc>
        <w:tc>
          <w:tcPr>
            <w:tcW w:w="2149" w:type="dxa"/>
            <w:shd w:val="clear" w:color="auto" w:fill="auto"/>
          </w:tcPr>
          <w:p w14:paraId="5B393A9F" w14:textId="77777777" w:rsidR="007B7204" w:rsidRPr="00CF439E" w:rsidRDefault="007B7204" w:rsidP="00100178">
            <w:pPr>
              <w:jc w:val="center"/>
              <w:rPr>
                <w:b/>
                <w:bCs/>
                <w:sz w:val="20"/>
                <w:szCs w:val="20"/>
                <w:lang w:val="en-GB"/>
              </w:rPr>
            </w:pPr>
            <w:r>
              <w:rPr>
                <w:b/>
                <w:bCs/>
                <w:sz w:val="20"/>
                <w:szCs w:val="20"/>
                <w:lang w:val="en-GB"/>
              </w:rPr>
              <w:t>Class</w:t>
            </w:r>
          </w:p>
        </w:tc>
        <w:tc>
          <w:tcPr>
            <w:tcW w:w="1153" w:type="dxa"/>
          </w:tcPr>
          <w:p w14:paraId="3D8AC033" w14:textId="77777777" w:rsidR="007B7204" w:rsidRDefault="007B7204" w:rsidP="00100178">
            <w:pPr>
              <w:jc w:val="center"/>
              <w:rPr>
                <w:b/>
                <w:bCs/>
                <w:sz w:val="20"/>
                <w:szCs w:val="20"/>
                <w:lang w:val="en-GB"/>
              </w:rPr>
            </w:pPr>
            <w:r>
              <w:rPr>
                <w:b/>
                <w:bCs/>
                <w:sz w:val="20"/>
                <w:szCs w:val="20"/>
                <w:lang w:val="en-GB"/>
              </w:rPr>
              <w:t>Uid</w:t>
            </w:r>
          </w:p>
        </w:tc>
      </w:tr>
      <w:tr w:rsidR="007B7204" w:rsidRPr="00CF439E" w14:paraId="06EFD26D" w14:textId="77777777" w:rsidTr="007B7204">
        <w:tc>
          <w:tcPr>
            <w:tcW w:w="1560" w:type="dxa"/>
            <w:shd w:val="clear" w:color="auto" w:fill="auto"/>
          </w:tcPr>
          <w:p w14:paraId="7F52FDE9" w14:textId="77777777" w:rsidR="007B7204" w:rsidRPr="00CF439E" w:rsidRDefault="007B7204" w:rsidP="00100178">
            <w:pPr>
              <w:jc w:val="both"/>
              <w:rPr>
                <w:sz w:val="20"/>
                <w:szCs w:val="20"/>
                <w:lang w:val="en-GB"/>
              </w:rPr>
            </w:pPr>
            <w:r>
              <w:rPr>
                <w:sz w:val="20"/>
                <w:szCs w:val="20"/>
                <w:lang w:val="en-GB"/>
              </w:rPr>
              <w:t>Label</w:t>
            </w:r>
          </w:p>
        </w:tc>
        <w:tc>
          <w:tcPr>
            <w:tcW w:w="1471" w:type="dxa"/>
            <w:shd w:val="clear" w:color="auto" w:fill="auto"/>
          </w:tcPr>
          <w:p w14:paraId="2DE3CB3B" w14:textId="77777777" w:rsidR="007B7204" w:rsidRPr="00CF439E" w:rsidRDefault="007B7204" w:rsidP="00100178">
            <w:pPr>
              <w:jc w:val="both"/>
              <w:rPr>
                <w:sz w:val="20"/>
                <w:szCs w:val="20"/>
                <w:lang w:val="en-GB"/>
              </w:rPr>
            </w:pPr>
            <w:r>
              <w:rPr>
                <w:sz w:val="20"/>
                <w:szCs w:val="20"/>
                <w:lang w:val="en-GB"/>
              </w:rPr>
              <w:t>label</w:t>
            </w:r>
          </w:p>
        </w:tc>
        <w:tc>
          <w:tcPr>
            <w:tcW w:w="2196" w:type="dxa"/>
            <w:shd w:val="clear" w:color="auto" w:fill="auto"/>
          </w:tcPr>
          <w:p w14:paraId="16F86C61" w14:textId="77777777" w:rsidR="007B7204" w:rsidRPr="00CF439E" w:rsidRDefault="007B7204" w:rsidP="00100178">
            <w:pPr>
              <w:jc w:val="both"/>
              <w:rPr>
                <w:sz w:val="20"/>
                <w:szCs w:val="20"/>
                <w:lang w:val="en-GB"/>
              </w:rPr>
            </w:pPr>
            <w:r>
              <w:rPr>
                <w:sz w:val="20"/>
                <w:szCs w:val="20"/>
                <w:lang w:val="en-GB"/>
              </w:rPr>
              <w:t>string</w:t>
            </w:r>
          </w:p>
        </w:tc>
        <w:tc>
          <w:tcPr>
            <w:tcW w:w="2149" w:type="dxa"/>
            <w:shd w:val="clear" w:color="auto" w:fill="auto"/>
          </w:tcPr>
          <w:p w14:paraId="536285D3" w14:textId="77777777" w:rsidR="007B7204" w:rsidRPr="00CF439E" w:rsidRDefault="007B7204" w:rsidP="00100178">
            <w:pPr>
              <w:jc w:val="both"/>
              <w:rPr>
                <w:sz w:val="20"/>
                <w:szCs w:val="20"/>
                <w:lang w:val="en-GB"/>
              </w:rPr>
            </w:pPr>
            <w:r>
              <w:rPr>
                <w:sz w:val="20"/>
                <w:szCs w:val="20"/>
                <w:lang w:val="en-GB"/>
              </w:rPr>
              <w:t>Executable</w:t>
            </w:r>
          </w:p>
        </w:tc>
        <w:tc>
          <w:tcPr>
            <w:tcW w:w="1153" w:type="dxa"/>
          </w:tcPr>
          <w:p w14:paraId="05B4DF86" w14:textId="77777777" w:rsidR="007B7204" w:rsidRDefault="007B7204" w:rsidP="00100178">
            <w:pPr>
              <w:jc w:val="both"/>
              <w:rPr>
                <w:sz w:val="20"/>
                <w:szCs w:val="20"/>
                <w:lang w:val="en-GB"/>
              </w:rPr>
            </w:pPr>
            <w:r>
              <w:rPr>
                <w:sz w:val="20"/>
                <w:szCs w:val="20"/>
                <w:lang w:val="en-GB"/>
              </w:rPr>
              <w:t>-92</w:t>
            </w:r>
          </w:p>
        </w:tc>
      </w:tr>
      <w:tr w:rsidR="007B7204" w:rsidRPr="00CF439E" w14:paraId="2B399807" w14:textId="77777777" w:rsidTr="007B7204">
        <w:tc>
          <w:tcPr>
            <w:tcW w:w="1560" w:type="dxa"/>
            <w:shd w:val="clear" w:color="auto" w:fill="auto"/>
          </w:tcPr>
          <w:p w14:paraId="396862A9" w14:textId="77777777" w:rsidR="007B7204" w:rsidRPr="00CF439E" w:rsidRDefault="007B7204" w:rsidP="00100178">
            <w:pPr>
              <w:jc w:val="both"/>
              <w:rPr>
                <w:sz w:val="20"/>
                <w:szCs w:val="20"/>
                <w:lang w:val="en-GB"/>
              </w:rPr>
            </w:pPr>
            <w:r>
              <w:rPr>
                <w:sz w:val="20"/>
                <w:szCs w:val="20"/>
                <w:lang w:val="en-GB"/>
              </w:rPr>
              <w:t>Stmt</w:t>
            </w:r>
          </w:p>
        </w:tc>
        <w:tc>
          <w:tcPr>
            <w:tcW w:w="1471" w:type="dxa"/>
            <w:shd w:val="clear" w:color="auto" w:fill="auto"/>
          </w:tcPr>
          <w:p w14:paraId="749DB6AC" w14:textId="77777777" w:rsidR="007B7204" w:rsidRPr="00CF439E" w:rsidRDefault="007B7204" w:rsidP="00100178">
            <w:pPr>
              <w:jc w:val="both"/>
              <w:rPr>
                <w:sz w:val="20"/>
                <w:szCs w:val="20"/>
                <w:lang w:val="en-GB"/>
              </w:rPr>
            </w:pPr>
            <w:r>
              <w:rPr>
                <w:sz w:val="20"/>
                <w:szCs w:val="20"/>
                <w:lang w:val="en-GB"/>
              </w:rPr>
              <w:t>stmt</w:t>
            </w:r>
          </w:p>
        </w:tc>
        <w:tc>
          <w:tcPr>
            <w:tcW w:w="2196" w:type="dxa"/>
            <w:shd w:val="clear" w:color="auto" w:fill="auto"/>
          </w:tcPr>
          <w:p w14:paraId="6175D70C" w14:textId="77777777" w:rsidR="007B7204" w:rsidRPr="00CF439E" w:rsidRDefault="007B7204" w:rsidP="00100178">
            <w:pPr>
              <w:jc w:val="both"/>
              <w:rPr>
                <w:sz w:val="20"/>
                <w:szCs w:val="20"/>
                <w:lang w:val="en-GB"/>
              </w:rPr>
            </w:pPr>
            <w:r>
              <w:rPr>
                <w:sz w:val="20"/>
                <w:szCs w:val="20"/>
                <w:lang w:val="en-GB"/>
              </w:rPr>
              <w:t>string</w:t>
            </w:r>
          </w:p>
        </w:tc>
        <w:tc>
          <w:tcPr>
            <w:tcW w:w="2149" w:type="dxa"/>
            <w:shd w:val="clear" w:color="auto" w:fill="auto"/>
          </w:tcPr>
          <w:p w14:paraId="00C7DD3A" w14:textId="77777777" w:rsidR="007B7204" w:rsidRPr="00CF439E" w:rsidRDefault="007B7204" w:rsidP="00100178">
            <w:pPr>
              <w:jc w:val="both"/>
              <w:rPr>
                <w:sz w:val="20"/>
                <w:szCs w:val="20"/>
                <w:lang w:val="en-GB"/>
              </w:rPr>
            </w:pPr>
            <w:r>
              <w:rPr>
                <w:sz w:val="20"/>
                <w:szCs w:val="20"/>
                <w:lang w:val="en-GB"/>
              </w:rPr>
              <w:t>Executable</w:t>
            </w:r>
          </w:p>
        </w:tc>
        <w:tc>
          <w:tcPr>
            <w:tcW w:w="1153" w:type="dxa"/>
          </w:tcPr>
          <w:p w14:paraId="0E7EA2D6" w14:textId="77777777" w:rsidR="007B7204" w:rsidRDefault="007B7204" w:rsidP="00100178">
            <w:pPr>
              <w:jc w:val="both"/>
              <w:rPr>
                <w:sz w:val="20"/>
                <w:szCs w:val="20"/>
                <w:lang w:val="en-GB"/>
              </w:rPr>
            </w:pPr>
            <w:r>
              <w:rPr>
                <w:sz w:val="20"/>
                <w:szCs w:val="20"/>
                <w:lang w:val="en-GB"/>
              </w:rPr>
              <w:t>-93</w:t>
            </w:r>
          </w:p>
        </w:tc>
      </w:tr>
      <w:tr w:rsidR="007B7204" w:rsidRPr="00CF439E" w14:paraId="111B2C00" w14:textId="77777777" w:rsidTr="007B7204">
        <w:tc>
          <w:tcPr>
            <w:tcW w:w="1560" w:type="dxa"/>
            <w:shd w:val="clear" w:color="auto" w:fill="auto"/>
          </w:tcPr>
          <w:p w14:paraId="5B8A10EE" w14:textId="77777777" w:rsidR="007B7204" w:rsidRDefault="007B7204" w:rsidP="00100178">
            <w:pPr>
              <w:jc w:val="both"/>
              <w:rPr>
                <w:sz w:val="20"/>
                <w:szCs w:val="20"/>
                <w:lang w:val="en-GB"/>
              </w:rPr>
            </w:pPr>
            <w:r>
              <w:rPr>
                <w:sz w:val="20"/>
                <w:szCs w:val="20"/>
                <w:lang w:val="en-GB"/>
              </w:rPr>
              <w:t>_Type</w:t>
            </w:r>
          </w:p>
        </w:tc>
        <w:tc>
          <w:tcPr>
            <w:tcW w:w="1471" w:type="dxa"/>
            <w:shd w:val="clear" w:color="auto" w:fill="auto"/>
          </w:tcPr>
          <w:p w14:paraId="5AB86E7C" w14:textId="77777777" w:rsidR="007B7204" w:rsidRDefault="007B7204" w:rsidP="00100178">
            <w:pPr>
              <w:jc w:val="both"/>
              <w:rPr>
                <w:sz w:val="20"/>
                <w:szCs w:val="20"/>
                <w:lang w:val="en-GB"/>
              </w:rPr>
            </w:pPr>
            <w:r>
              <w:rPr>
                <w:sz w:val="20"/>
                <w:szCs w:val="20"/>
                <w:lang w:val="en-GB"/>
              </w:rPr>
              <w:t>type</w:t>
            </w:r>
          </w:p>
        </w:tc>
        <w:tc>
          <w:tcPr>
            <w:tcW w:w="2196" w:type="dxa"/>
            <w:shd w:val="clear" w:color="auto" w:fill="auto"/>
          </w:tcPr>
          <w:p w14:paraId="7073827B" w14:textId="77777777" w:rsidR="007B7204" w:rsidRDefault="007B7204" w:rsidP="00100178">
            <w:pPr>
              <w:jc w:val="both"/>
              <w:rPr>
                <w:sz w:val="20"/>
                <w:szCs w:val="20"/>
                <w:lang w:val="en-GB"/>
              </w:rPr>
            </w:pPr>
            <w:r>
              <w:rPr>
                <w:sz w:val="20"/>
                <w:szCs w:val="20"/>
                <w:lang w:val="en-GB"/>
              </w:rPr>
              <w:t>Executable.Type</w:t>
            </w:r>
          </w:p>
        </w:tc>
        <w:tc>
          <w:tcPr>
            <w:tcW w:w="2149" w:type="dxa"/>
            <w:shd w:val="clear" w:color="auto" w:fill="auto"/>
          </w:tcPr>
          <w:p w14:paraId="1A61970E" w14:textId="77777777" w:rsidR="007B7204" w:rsidRDefault="007B7204" w:rsidP="00100178">
            <w:pPr>
              <w:jc w:val="both"/>
              <w:rPr>
                <w:sz w:val="20"/>
                <w:szCs w:val="20"/>
                <w:lang w:val="en-GB"/>
              </w:rPr>
            </w:pPr>
            <w:r>
              <w:rPr>
                <w:sz w:val="20"/>
                <w:szCs w:val="20"/>
                <w:lang w:val="en-GB"/>
              </w:rPr>
              <w:t>Executable</w:t>
            </w:r>
          </w:p>
        </w:tc>
        <w:tc>
          <w:tcPr>
            <w:tcW w:w="1153" w:type="dxa"/>
          </w:tcPr>
          <w:p w14:paraId="2CECBCFE" w14:textId="77777777" w:rsidR="007B7204" w:rsidRDefault="007B7204" w:rsidP="00100178">
            <w:pPr>
              <w:jc w:val="both"/>
              <w:rPr>
                <w:sz w:val="20"/>
                <w:szCs w:val="20"/>
                <w:lang w:val="en-GB"/>
              </w:rPr>
            </w:pPr>
            <w:r>
              <w:rPr>
                <w:sz w:val="20"/>
                <w:szCs w:val="20"/>
                <w:lang w:val="en-GB"/>
              </w:rPr>
              <w:t>-94</w:t>
            </w:r>
          </w:p>
        </w:tc>
      </w:tr>
      <w:tr w:rsidR="003C7909" w:rsidRPr="00CF439E" w14:paraId="44928C3A" w14:textId="77777777" w:rsidTr="007B7204">
        <w:tc>
          <w:tcPr>
            <w:tcW w:w="1560" w:type="dxa"/>
            <w:shd w:val="clear" w:color="auto" w:fill="auto"/>
          </w:tcPr>
          <w:p w14:paraId="5A73B9AA" w14:textId="77777777" w:rsidR="003C7909" w:rsidRDefault="003C7909" w:rsidP="00100178">
            <w:pPr>
              <w:jc w:val="both"/>
              <w:rPr>
                <w:sz w:val="20"/>
                <w:szCs w:val="20"/>
                <w:lang w:val="en-GB"/>
              </w:rPr>
            </w:pPr>
            <w:r>
              <w:rPr>
                <w:sz w:val="20"/>
                <w:szCs w:val="20"/>
                <w:lang w:val="en-GB"/>
              </w:rPr>
              <w:t>_Table</w:t>
            </w:r>
          </w:p>
        </w:tc>
        <w:tc>
          <w:tcPr>
            <w:tcW w:w="1471" w:type="dxa"/>
            <w:shd w:val="clear" w:color="auto" w:fill="auto"/>
          </w:tcPr>
          <w:p w14:paraId="24A69B68" w14:textId="77777777" w:rsidR="003C7909" w:rsidRDefault="003C7909" w:rsidP="00100178">
            <w:pPr>
              <w:jc w:val="both"/>
              <w:rPr>
                <w:sz w:val="20"/>
                <w:szCs w:val="20"/>
                <w:lang w:val="en-GB"/>
              </w:rPr>
            </w:pPr>
            <w:r>
              <w:rPr>
                <w:sz w:val="20"/>
                <w:szCs w:val="20"/>
                <w:lang w:val="en-GB"/>
              </w:rPr>
              <w:t>from</w:t>
            </w:r>
          </w:p>
        </w:tc>
        <w:tc>
          <w:tcPr>
            <w:tcW w:w="2196" w:type="dxa"/>
            <w:shd w:val="clear" w:color="auto" w:fill="auto"/>
          </w:tcPr>
          <w:p w14:paraId="26A4A6CC" w14:textId="77777777" w:rsidR="003C7909" w:rsidRDefault="003C7909" w:rsidP="00100178">
            <w:pPr>
              <w:jc w:val="both"/>
              <w:rPr>
                <w:sz w:val="20"/>
                <w:szCs w:val="20"/>
                <w:lang w:val="en-GB"/>
              </w:rPr>
            </w:pPr>
            <w:r>
              <w:rPr>
                <w:sz w:val="20"/>
                <w:szCs w:val="20"/>
                <w:lang w:val="en-GB"/>
              </w:rPr>
              <w:t>long</w:t>
            </w:r>
          </w:p>
        </w:tc>
        <w:tc>
          <w:tcPr>
            <w:tcW w:w="2149" w:type="dxa"/>
            <w:shd w:val="clear" w:color="auto" w:fill="auto"/>
          </w:tcPr>
          <w:p w14:paraId="159F9490" w14:textId="77777777" w:rsidR="003C7909" w:rsidRDefault="003C7909" w:rsidP="00100178">
            <w:pPr>
              <w:jc w:val="both"/>
              <w:rPr>
                <w:sz w:val="20"/>
                <w:szCs w:val="20"/>
                <w:lang w:val="en-GB"/>
              </w:rPr>
            </w:pPr>
            <w:r>
              <w:rPr>
                <w:sz w:val="20"/>
                <w:szCs w:val="20"/>
                <w:lang w:val="en-GB"/>
              </w:rPr>
              <w:t>SqlInsert</w:t>
            </w:r>
          </w:p>
        </w:tc>
        <w:tc>
          <w:tcPr>
            <w:tcW w:w="1153" w:type="dxa"/>
          </w:tcPr>
          <w:p w14:paraId="2613117C" w14:textId="77777777" w:rsidR="003C7909" w:rsidRDefault="003C7909" w:rsidP="00100178">
            <w:pPr>
              <w:jc w:val="both"/>
              <w:rPr>
                <w:sz w:val="20"/>
                <w:szCs w:val="20"/>
                <w:lang w:val="en-GB"/>
              </w:rPr>
            </w:pPr>
            <w:r>
              <w:rPr>
                <w:sz w:val="20"/>
                <w:szCs w:val="20"/>
                <w:lang w:val="en-GB"/>
              </w:rPr>
              <w:t>-154</w:t>
            </w:r>
          </w:p>
        </w:tc>
      </w:tr>
      <w:tr w:rsidR="003C7909" w:rsidRPr="00CF439E" w14:paraId="61CAD121" w14:textId="77777777" w:rsidTr="007B7204">
        <w:tc>
          <w:tcPr>
            <w:tcW w:w="1560" w:type="dxa"/>
            <w:shd w:val="clear" w:color="auto" w:fill="auto"/>
          </w:tcPr>
          <w:p w14:paraId="451A602A" w14:textId="77777777" w:rsidR="003C7909" w:rsidRDefault="003C7909" w:rsidP="00100178">
            <w:pPr>
              <w:jc w:val="both"/>
              <w:rPr>
                <w:sz w:val="20"/>
                <w:szCs w:val="20"/>
                <w:lang w:val="en-GB"/>
              </w:rPr>
            </w:pPr>
            <w:r>
              <w:rPr>
                <w:sz w:val="20"/>
                <w:szCs w:val="20"/>
                <w:lang w:val="en-GB"/>
              </w:rPr>
              <w:t>Provenance</w:t>
            </w:r>
          </w:p>
        </w:tc>
        <w:tc>
          <w:tcPr>
            <w:tcW w:w="1471" w:type="dxa"/>
            <w:shd w:val="clear" w:color="auto" w:fill="auto"/>
          </w:tcPr>
          <w:p w14:paraId="1FE815F5" w14:textId="77777777" w:rsidR="003C7909" w:rsidRDefault="003C7909" w:rsidP="00100178">
            <w:pPr>
              <w:jc w:val="both"/>
              <w:rPr>
                <w:sz w:val="20"/>
                <w:szCs w:val="20"/>
                <w:lang w:val="en-GB"/>
              </w:rPr>
            </w:pPr>
            <w:r>
              <w:rPr>
                <w:sz w:val="20"/>
                <w:szCs w:val="20"/>
                <w:lang w:val="en-GB"/>
              </w:rPr>
              <w:t>provenance</w:t>
            </w:r>
          </w:p>
        </w:tc>
        <w:tc>
          <w:tcPr>
            <w:tcW w:w="2196" w:type="dxa"/>
            <w:shd w:val="clear" w:color="auto" w:fill="auto"/>
          </w:tcPr>
          <w:p w14:paraId="259F24A8" w14:textId="77777777" w:rsidR="003C7909" w:rsidRDefault="003C7909" w:rsidP="00100178">
            <w:pPr>
              <w:jc w:val="both"/>
              <w:rPr>
                <w:sz w:val="20"/>
                <w:szCs w:val="20"/>
                <w:lang w:val="en-GB"/>
              </w:rPr>
            </w:pPr>
            <w:r>
              <w:rPr>
                <w:sz w:val="20"/>
                <w:szCs w:val="20"/>
                <w:lang w:val="en-GB"/>
              </w:rPr>
              <w:t>string</w:t>
            </w:r>
          </w:p>
        </w:tc>
        <w:tc>
          <w:tcPr>
            <w:tcW w:w="2149" w:type="dxa"/>
            <w:shd w:val="clear" w:color="auto" w:fill="auto"/>
          </w:tcPr>
          <w:p w14:paraId="654E13E6" w14:textId="77777777" w:rsidR="003C7909" w:rsidRDefault="003C7909" w:rsidP="00100178">
            <w:pPr>
              <w:jc w:val="both"/>
              <w:rPr>
                <w:sz w:val="20"/>
                <w:szCs w:val="20"/>
                <w:lang w:val="en-GB"/>
              </w:rPr>
            </w:pPr>
            <w:r>
              <w:rPr>
                <w:sz w:val="20"/>
                <w:szCs w:val="20"/>
                <w:lang w:val="en-GB"/>
              </w:rPr>
              <w:t>SqlInsert</w:t>
            </w:r>
          </w:p>
        </w:tc>
        <w:tc>
          <w:tcPr>
            <w:tcW w:w="1153" w:type="dxa"/>
          </w:tcPr>
          <w:p w14:paraId="7F5E5AB5" w14:textId="77777777" w:rsidR="003C7909" w:rsidRDefault="003C7909" w:rsidP="00100178">
            <w:pPr>
              <w:jc w:val="both"/>
              <w:rPr>
                <w:sz w:val="20"/>
                <w:szCs w:val="20"/>
                <w:lang w:val="en-GB"/>
              </w:rPr>
            </w:pPr>
            <w:r>
              <w:rPr>
                <w:sz w:val="20"/>
                <w:szCs w:val="20"/>
                <w:lang w:val="en-GB"/>
              </w:rPr>
              <w:t>-155</w:t>
            </w:r>
          </w:p>
        </w:tc>
      </w:tr>
      <w:tr w:rsidR="003C7909" w:rsidRPr="00CF439E" w14:paraId="099D578D" w14:textId="77777777" w:rsidTr="007B7204">
        <w:tc>
          <w:tcPr>
            <w:tcW w:w="1560" w:type="dxa"/>
            <w:shd w:val="clear" w:color="auto" w:fill="auto"/>
          </w:tcPr>
          <w:p w14:paraId="3CC5D719" w14:textId="77777777" w:rsidR="003C7909" w:rsidRDefault="003C7909" w:rsidP="00100178">
            <w:pPr>
              <w:jc w:val="both"/>
              <w:rPr>
                <w:sz w:val="20"/>
                <w:szCs w:val="20"/>
                <w:lang w:val="en-GB"/>
              </w:rPr>
            </w:pPr>
            <w:r>
              <w:rPr>
                <w:sz w:val="20"/>
                <w:szCs w:val="20"/>
                <w:lang w:val="en-GB"/>
              </w:rPr>
              <w:t>Value</w:t>
            </w:r>
          </w:p>
        </w:tc>
        <w:tc>
          <w:tcPr>
            <w:tcW w:w="1471" w:type="dxa"/>
            <w:shd w:val="clear" w:color="auto" w:fill="auto"/>
          </w:tcPr>
          <w:p w14:paraId="0CD9BA71" w14:textId="77777777" w:rsidR="003C7909" w:rsidRDefault="003C7909" w:rsidP="00100178">
            <w:pPr>
              <w:jc w:val="both"/>
              <w:rPr>
                <w:sz w:val="20"/>
                <w:szCs w:val="20"/>
                <w:lang w:val="en-GB"/>
              </w:rPr>
            </w:pPr>
            <w:r>
              <w:rPr>
                <w:sz w:val="20"/>
                <w:szCs w:val="20"/>
                <w:lang w:val="en-GB"/>
              </w:rPr>
              <w:t>value</w:t>
            </w:r>
          </w:p>
        </w:tc>
        <w:tc>
          <w:tcPr>
            <w:tcW w:w="2196" w:type="dxa"/>
            <w:shd w:val="clear" w:color="auto" w:fill="auto"/>
          </w:tcPr>
          <w:p w14:paraId="17D24B28" w14:textId="77777777" w:rsidR="003C7909" w:rsidRDefault="003C7909" w:rsidP="00100178">
            <w:pPr>
              <w:jc w:val="both"/>
              <w:rPr>
                <w:sz w:val="20"/>
                <w:szCs w:val="20"/>
                <w:lang w:val="en-GB"/>
              </w:rPr>
            </w:pPr>
            <w:r>
              <w:rPr>
                <w:sz w:val="20"/>
                <w:szCs w:val="20"/>
                <w:lang w:val="en-GB"/>
              </w:rPr>
              <w:t>long</w:t>
            </w:r>
          </w:p>
        </w:tc>
        <w:tc>
          <w:tcPr>
            <w:tcW w:w="2149" w:type="dxa"/>
            <w:shd w:val="clear" w:color="auto" w:fill="auto"/>
          </w:tcPr>
          <w:p w14:paraId="799A09A8" w14:textId="77777777" w:rsidR="003C7909" w:rsidRDefault="003C7909" w:rsidP="00100178">
            <w:pPr>
              <w:jc w:val="both"/>
              <w:rPr>
                <w:sz w:val="20"/>
                <w:szCs w:val="20"/>
                <w:lang w:val="en-GB"/>
              </w:rPr>
            </w:pPr>
            <w:r>
              <w:rPr>
                <w:sz w:val="20"/>
                <w:szCs w:val="20"/>
                <w:lang w:val="en-GB"/>
              </w:rPr>
              <w:t>SqlInsert</w:t>
            </w:r>
          </w:p>
        </w:tc>
        <w:tc>
          <w:tcPr>
            <w:tcW w:w="1153" w:type="dxa"/>
          </w:tcPr>
          <w:p w14:paraId="257160DA" w14:textId="77777777" w:rsidR="003C7909" w:rsidRDefault="003C7909" w:rsidP="00100178">
            <w:pPr>
              <w:jc w:val="both"/>
              <w:rPr>
                <w:sz w:val="20"/>
                <w:szCs w:val="20"/>
                <w:lang w:val="en-GB"/>
              </w:rPr>
            </w:pPr>
            <w:r>
              <w:rPr>
                <w:sz w:val="20"/>
                <w:szCs w:val="20"/>
                <w:lang w:val="en-GB"/>
              </w:rPr>
              <w:t>-156</w:t>
            </w:r>
          </w:p>
        </w:tc>
      </w:tr>
      <w:tr w:rsidR="007B7204" w:rsidRPr="00CF439E" w14:paraId="20AB6A87" w14:textId="77777777" w:rsidTr="007B7204">
        <w:tc>
          <w:tcPr>
            <w:tcW w:w="1560" w:type="dxa"/>
            <w:shd w:val="clear" w:color="auto" w:fill="auto"/>
          </w:tcPr>
          <w:p w14:paraId="74347338" w14:textId="77777777" w:rsidR="007B7204" w:rsidRDefault="007B7204" w:rsidP="00100178">
            <w:pPr>
              <w:jc w:val="both"/>
              <w:rPr>
                <w:sz w:val="20"/>
                <w:szCs w:val="20"/>
                <w:lang w:val="en-GB"/>
              </w:rPr>
            </w:pPr>
            <w:r>
              <w:rPr>
                <w:sz w:val="20"/>
                <w:szCs w:val="20"/>
                <w:lang w:val="en-GB"/>
              </w:rPr>
              <w:t>Val</w:t>
            </w:r>
          </w:p>
        </w:tc>
        <w:tc>
          <w:tcPr>
            <w:tcW w:w="1471" w:type="dxa"/>
            <w:shd w:val="clear" w:color="auto" w:fill="auto"/>
          </w:tcPr>
          <w:p w14:paraId="1B3511A0" w14:textId="77777777" w:rsidR="007B7204" w:rsidRDefault="007B7204" w:rsidP="00100178">
            <w:pPr>
              <w:jc w:val="both"/>
              <w:rPr>
                <w:sz w:val="20"/>
                <w:szCs w:val="20"/>
                <w:lang w:val="en-GB"/>
              </w:rPr>
            </w:pPr>
            <w:r>
              <w:rPr>
                <w:sz w:val="20"/>
                <w:szCs w:val="20"/>
                <w:lang w:val="en-GB"/>
              </w:rPr>
              <w:t>val</w:t>
            </w:r>
          </w:p>
        </w:tc>
        <w:tc>
          <w:tcPr>
            <w:tcW w:w="2196" w:type="dxa"/>
            <w:shd w:val="clear" w:color="auto" w:fill="auto"/>
          </w:tcPr>
          <w:p w14:paraId="5DF1D85A"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2205DB80" w14:textId="77777777" w:rsidR="007B7204" w:rsidRDefault="007B7204" w:rsidP="00100178">
            <w:pPr>
              <w:jc w:val="both"/>
              <w:rPr>
                <w:sz w:val="20"/>
                <w:szCs w:val="20"/>
                <w:lang w:val="en-GB"/>
              </w:rPr>
            </w:pPr>
            <w:r>
              <w:rPr>
                <w:sz w:val="20"/>
                <w:szCs w:val="20"/>
                <w:lang w:val="en-GB"/>
              </w:rPr>
              <w:t>AssignmentStatement</w:t>
            </w:r>
          </w:p>
        </w:tc>
        <w:tc>
          <w:tcPr>
            <w:tcW w:w="1153" w:type="dxa"/>
          </w:tcPr>
          <w:p w14:paraId="55C27911" w14:textId="77777777" w:rsidR="007B7204" w:rsidRDefault="007B7204" w:rsidP="00100178">
            <w:pPr>
              <w:jc w:val="both"/>
              <w:rPr>
                <w:sz w:val="20"/>
                <w:szCs w:val="20"/>
                <w:lang w:val="en-GB"/>
              </w:rPr>
            </w:pPr>
            <w:r>
              <w:rPr>
                <w:sz w:val="20"/>
                <w:szCs w:val="20"/>
                <w:lang w:val="en-GB"/>
              </w:rPr>
              <w:t>-105</w:t>
            </w:r>
          </w:p>
        </w:tc>
      </w:tr>
      <w:tr w:rsidR="007B7204" w:rsidRPr="00CF439E" w14:paraId="155D8B9D" w14:textId="77777777" w:rsidTr="007B7204">
        <w:tc>
          <w:tcPr>
            <w:tcW w:w="1560" w:type="dxa"/>
            <w:shd w:val="clear" w:color="auto" w:fill="auto"/>
          </w:tcPr>
          <w:p w14:paraId="6B227F5A" w14:textId="77777777" w:rsidR="007B7204" w:rsidRDefault="007B7204" w:rsidP="00100178">
            <w:pPr>
              <w:jc w:val="both"/>
              <w:rPr>
                <w:sz w:val="20"/>
                <w:szCs w:val="20"/>
                <w:lang w:val="en-GB"/>
              </w:rPr>
            </w:pPr>
            <w:r>
              <w:rPr>
                <w:sz w:val="20"/>
                <w:szCs w:val="20"/>
                <w:lang w:val="en-GB"/>
              </w:rPr>
              <w:t>Vbl</w:t>
            </w:r>
          </w:p>
        </w:tc>
        <w:tc>
          <w:tcPr>
            <w:tcW w:w="1471" w:type="dxa"/>
            <w:shd w:val="clear" w:color="auto" w:fill="auto"/>
          </w:tcPr>
          <w:p w14:paraId="257C9662" w14:textId="77777777" w:rsidR="007B7204" w:rsidRDefault="007B7204" w:rsidP="00100178">
            <w:pPr>
              <w:jc w:val="both"/>
              <w:rPr>
                <w:sz w:val="20"/>
                <w:szCs w:val="20"/>
                <w:lang w:val="en-GB"/>
              </w:rPr>
            </w:pPr>
            <w:r>
              <w:rPr>
                <w:sz w:val="20"/>
                <w:szCs w:val="20"/>
                <w:lang w:val="en-GB"/>
              </w:rPr>
              <w:t>vbl</w:t>
            </w:r>
          </w:p>
        </w:tc>
        <w:tc>
          <w:tcPr>
            <w:tcW w:w="2196" w:type="dxa"/>
            <w:shd w:val="clear" w:color="auto" w:fill="auto"/>
          </w:tcPr>
          <w:p w14:paraId="37A1FCA7"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5C665E58" w14:textId="77777777" w:rsidR="007B7204" w:rsidRDefault="007B7204" w:rsidP="00100178">
            <w:pPr>
              <w:jc w:val="both"/>
              <w:rPr>
                <w:sz w:val="20"/>
                <w:szCs w:val="20"/>
                <w:lang w:val="en-GB"/>
              </w:rPr>
            </w:pPr>
            <w:r>
              <w:rPr>
                <w:sz w:val="20"/>
                <w:szCs w:val="20"/>
                <w:lang w:val="en-GB"/>
              </w:rPr>
              <w:t>AssignmentStatement</w:t>
            </w:r>
          </w:p>
        </w:tc>
        <w:tc>
          <w:tcPr>
            <w:tcW w:w="1153" w:type="dxa"/>
          </w:tcPr>
          <w:p w14:paraId="5E3E4157" w14:textId="77777777" w:rsidR="007B7204" w:rsidRDefault="007B7204" w:rsidP="00100178">
            <w:pPr>
              <w:jc w:val="both"/>
              <w:rPr>
                <w:sz w:val="20"/>
                <w:szCs w:val="20"/>
                <w:lang w:val="en-GB"/>
              </w:rPr>
            </w:pPr>
            <w:r>
              <w:rPr>
                <w:sz w:val="20"/>
                <w:szCs w:val="20"/>
                <w:lang w:val="en-GB"/>
              </w:rPr>
              <w:t>-106</w:t>
            </w:r>
          </w:p>
        </w:tc>
      </w:tr>
      <w:tr w:rsidR="007B7204" w:rsidRPr="00CF439E" w14:paraId="709F0A64" w14:textId="77777777" w:rsidTr="007B7204">
        <w:tc>
          <w:tcPr>
            <w:tcW w:w="1560" w:type="dxa"/>
            <w:shd w:val="clear" w:color="auto" w:fill="auto"/>
          </w:tcPr>
          <w:p w14:paraId="40C1B3D1" w14:textId="77777777" w:rsidR="007B7204" w:rsidRDefault="007B7204" w:rsidP="00100178">
            <w:pPr>
              <w:jc w:val="both"/>
              <w:rPr>
                <w:sz w:val="20"/>
                <w:szCs w:val="20"/>
                <w:lang w:val="en-GB"/>
              </w:rPr>
            </w:pPr>
            <w:r>
              <w:rPr>
                <w:sz w:val="20"/>
                <w:szCs w:val="20"/>
                <w:lang w:val="en-GB"/>
              </w:rPr>
              <w:t>Parms</w:t>
            </w:r>
          </w:p>
        </w:tc>
        <w:tc>
          <w:tcPr>
            <w:tcW w:w="1471" w:type="dxa"/>
            <w:shd w:val="clear" w:color="auto" w:fill="auto"/>
          </w:tcPr>
          <w:p w14:paraId="621C3217" w14:textId="77777777" w:rsidR="007B7204" w:rsidRDefault="007B7204" w:rsidP="00100178">
            <w:pPr>
              <w:jc w:val="both"/>
              <w:rPr>
                <w:sz w:val="20"/>
                <w:szCs w:val="20"/>
                <w:lang w:val="en-GB"/>
              </w:rPr>
            </w:pPr>
            <w:r>
              <w:rPr>
                <w:sz w:val="20"/>
                <w:szCs w:val="20"/>
                <w:lang w:val="en-GB"/>
              </w:rPr>
              <w:t>parms</w:t>
            </w:r>
          </w:p>
        </w:tc>
        <w:tc>
          <w:tcPr>
            <w:tcW w:w="2196" w:type="dxa"/>
            <w:shd w:val="clear" w:color="auto" w:fill="auto"/>
          </w:tcPr>
          <w:p w14:paraId="6EBA7C09" w14:textId="77777777" w:rsidR="007B7204" w:rsidRDefault="007B7204" w:rsidP="00100178">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2149" w:type="dxa"/>
            <w:shd w:val="clear" w:color="auto" w:fill="auto"/>
          </w:tcPr>
          <w:p w14:paraId="033563C1" w14:textId="77777777" w:rsidR="007B7204" w:rsidRDefault="007B7204" w:rsidP="00100178">
            <w:pPr>
              <w:jc w:val="both"/>
              <w:rPr>
                <w:sz w:val="20"/>
                <w:szCs w:val="20"/>
                <w:lang w:val="en-GB"/>
              </w:rPr>
            </w:pPr>
            <w:r>
              <w:rPr>
                <w:sz w:val="20"/>
                <w:szCs w:val="20"/>
                <w:lang w:val="en-GB"/>
              </w:rPr>
              <w:t>CallStatement</w:t>
            </w:r>
          </w:p>
        </w:tc>
        <w:tc>
          <w:tcPr>
            <w:tcW w:w="1153" w:type="dxa"/>
          </w:tcPr>
          <w:p w14:paraId="3240879B" w14:textId="77777777" w:rsidR="007B7204" w:rsidRDefault="0038266A" w:rsidP="00100178">
            <w:pPr>
              <w:jc w:val="both"/>
              <w:rPr>
                <w:sz w:val="20"/>
                <w:szCs w:val="20"/>
                <w:lang w:val="en-GB"/>
              </w:rPr>
            </w:pPr>
            <w:r>
              <w:rPr>
                <w:sz w:val="20"/>
                <w:szCs w:val="20"/>
                <w:lang w:val="en-GB"/>
              </w:rPr>
              <w:t>-133</w:t>
            </w:r>
          </w:p>
        </w:tc>
      </w:tr>
      <w:tr w:rsidR="007B7204" w:rsidRPr="00CF439E" w14:paraId="109B2453" w14:textId="77777777" w:rsidTr="007B7204">
        <w:tc>
          <w:tcPr>
            <w:tcW w:w="1560" w:type="dxa"/>
            <w:shd w:val="clear" w:color="auto" w:fill="auto"/>
          </w:tcPr>
          <w:p w14:paraId="205EA14E" w14:textId="77777777" w:rsidR="007B7204" w:rsidRDefault="007B7204" w:rsidP="00100178">
            <w:pPr>
              <w:jc w:val="both"/>
              <w:rPr>
                <w:sz w:val="20"/>
                <w:szCs w:val="20"/>
                <w:lang w:val="en-GB"/>
              </w:rPr>
            </w:pPr>
            <w:r>
              <w:rPr>
                <w:sz w:val="20"/>
                <w:szCs w:val="20"/>
                <w:lang w:val="en-GB"/>
              </w:rPr>
              <w:t>Proc</w:t>
            </w:r>
          </w:p>
        </w:tc>
        <w:tc>
          <w:tcPr>
            <w:tcW w:w="1471" w:type="dxa"/>
            <w:shd w:val="clear" w:color="auto" w:fill="auto"/>
          </w:tcPr>
          <w:p w14:paraId="695EF44A" w14:textId="77777777" w:rsidR="007B7204" w:rsidRDefault="007B7204" w:rsidP="00100178">
            <w:pPr>
              <w:jc w:val="both"/>
              <w:rPr>
                <w:sz w:val="20"/>
                <w:szCs w:val="20"/>
                <w:lang w:val="en-GB"/>
              </w:rPr>
            </w:pPr>
            <w:r>
              <w:rPr>
                <w:sz w:val="20"/>
                <w:szCs w:val="20"/>
                <w:lang w:val="en-GB"/>
              </w:rPr>
              <w:t>proc</w:t>
            </w:r>
          </w:p>
        </w:tc>
        <w:tc>
          <w:tcPr>
            <w:tcW w:w="2196" w:type="dxa"/>
            <w:shd w:val="clear" w:color="auto" w:fill="auto"/>
          </w:tcPr>
          <w:p w14:paraId="7ACEBB9B"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68002BC2" w14:textId="77777777" w:rsidR="007B7204" w:rsidRDefault="007B7204" w:rsidP="00100178">
            <w:pPr>
              <w:jc w:val="both"/>
              <w:rPr>
                <w:sz w:val="20"/>
                <w:szCs w:val="20"/>
                <w:lang w:val="en-GB"/>
              </w:rPr>
            </w:pPr>
            <w:r>
              <w:rPr>
                <w:sz w:val="20"/>
                <w:szCs w:val="20"/>
                <w:lang w:val="en-GB"/>
              </w:rPr>
              <w:t>CallStatement</w:t>
            </w:r>
          </w:p>
        </w:tc>
        <w:tc>
          <w:tcPr>
            <w:tcW w:w="1153" w:type="dxa"/>
          </w:tcPr>
          <w:p w14:paraId="699B9474" w14:textId="77777777" w:rsidR="007B7204" w:rsidRDefault="0038266A" w:rsidP="00100178">
            <w:pPr>
              <w:jc w:val="both"/>
              <w:rPr>
                <w:sz w:val="20"/>
                <w:szCs w:val="20"/>
                <w:lang w:val="en-GB"/>
              </w:rPr>
            </w:pPr>
            <w:r>
              <w:rPr>
                <w:sz w:val="20"/>
                <w:szCs w:val="20"/>
                <w:lang w:val="en-GB"/>
              </w:rPr>
              <w:t>-134</w:t>
            </w:r>
          </w:p>
        </w:tc>
      </w:tr>
      <w:tr w:rsidR="007B7204" w:rsidRPr="00CF439E" w14:paraId="6AA902AB" w14:textId="77777777" w:rsidTr="007B7204">
        <w:tc>
          <w:tcPr>
            <w:tcW w:w="1560" w:type="dxa"/>
            <w:shd w:val="clear" w:color="auto" w:fill="auto"/>
          </w:tcPr>
          <w:p w14:paraId="2ACD3322" w14:textId="77777777" w:rsidR="007B7204" w:rsidRDefault="007B7204" w:rsidP="00100178">
            <w:pPr>
              <w:jc w:val="both"/>
              <w:rPr>
                <w:sz w:val="20"/>
                <w:szCs w:val="20"/>
                <w:lang w:val="en-GB"/>
              </w:rPr>
            </w:pPr>
            <w:r>
              <w:rPr>
                <w:sz w:val="20"/>
                <w:szCs w:val="20"/>
                <w:lang w:val="en-GB"/>
              </w:rPr>
              <w:t>Var</w:t>
            </w:r>
          </w:p>
        </w:tc>
        <w:tc>
          <w:tcPr>
            <w:tcW w:w="1471" w:type="dxa"/>
            <w:shd w:val="clear" w:color="auto" w:fill="auto"/>
          </w:tcPr>
          <w:p w14:paraId="1D2F74EC" w14:textId="77777777" w:rsidR="007B7204" w:rsidRDefault="007B7204" w:rsidP="00100178">
            <w:pPr>
              <w:jc w:val="both"/>
              <w:rPr>
                <w:sz w:val="20"/>
                <w:szCs w:val="20"/>
                <w:lang w:val="en-GB"/>
              </w:rPr>
            </w:pPr>
            <w:r>
              <w:rPr>
                <w:sz w:val="20"/>
                <w:szCs w:val="20"/>
                <w:lang w:val="en-GB"/>
              </w:rPr>
              <w:t>var</w:t>
            </w:r>
          </w:p>
        </w:tc>
        <w:tc>
          <w:tcPr>
            <w:tcW w:w="2196" w:type="dxa"/>
            <w:shd w:val="clear" w:color="auto" w:fill="auto"/>
          </w:tcPr>
          <w:p w14:paraId="40A545D8"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1F754D95" w14:textId="77777777" w:rsidR="007B7204" w:rsidRDefault="007B7204" w:rsidP="00100178">
            <w:pPr>
              <w:jc w:val="both"/>
              <w:rPr>
                <w:sz w:val="20"/>
                <w:szCs w:val="20"/>
                <w:lang w:val="en-GB"/>
              </w:rPr>
            </w:pPr>
            <w:r>
              <w:rPr>
                <w:sz w:val="20"/>
                <w:szCs w:val="20"/>
                <w:lang w:val="en-GB"/>
              </w:rPr>
              <w:t>CallStatement</w:t>
            </w:r>
          </w:p>
        </w:tc>
        <w:tc>
          <w:tcPr>
            <w:tcW w:w="1153" w:type="dxa"/>
          </w:tcPr>
          <w:p w14:paraId="722E05FF" w14:textId="77777777" w:rsidR="007B7204" w:rsidRDefault="0038266A" w:rsidP="00100178">
            <w:pPr>
              <w:jc w:val="both"/>
              <w:rPr>
                <w:sz w:val="20"/>
                <w:szCs w:val="20"/>
                <w:lang w:val="en-GB"/>
              </w:rPr>
            </w:pPr>
            <w:r>
              <w:rPr>
                <w:sz w:val="20"/>
                <w:szCs w:val="20"/>
                <w:lang w:val="en-GB"/>
              </w:rPr>
              <w:t>-135</w:t>
            </w:r>
          </w:p>
        </w:tc>
      </w:tr>
      <w:tr w:rsidR="007B7204" w14:paraId="3E39978C" w14:textId="77777777" w:rsidTr="007B7204">
        <w:tc>
          <w:tcPr>
            <w:tcW w:w="1560" w:type="dxa"/>
            <w:shd w:val="clear" w:color="auto" w:fill="auto"/>
          </w:tcPr>
          <w:p w14:paraId="70D83DD9" w14:textId="77777777" w:rsidR="007B7204" w:rsidRDefault="007B7204" w:rsidP="00100178">
            <w:pPr>
              <w:jc w:val="both"/>
              <w:rPr>
                <w:sz w:val="20"/>
                <w:szCs w:val="20"/>
                <w:lang w:val="en-GB"/>
              </w:rPr>
            </w:pPr>
            <w:r>
              <w:rPr>
                <w:sz w:val="20"/>
                <w:szCs w:val="20"/>
                <w:lang w:val="en-GB"/>
              </w:rPr>
              <w:t>Stmts</w:t>
            </w:r>
          </w:p>
        </w:tc>
        <w:tc>
          <w:tcPr>
            <w:tcW w:w="1471" w:type="dxa"/>
            <w:shd w:val="clear" w:color="auto" w:fill="auto"/>
          </w:tcPr>
          <w:p w14:paraId="32C9A4F8" w14:textId="77777777" w:rsidR="007B7204" w:rsidRDefault="007B7204" w:rsidP="00100178">
            <w:pPr>
              <w:jc w:val="both"/>
              <w:rPr>
                <w:sz w:val="20"/>
                <w:szCs w:val="20"/>
                <w:lang w:val="en-GB"/>
              </w:rPr>
            </w:pPr>
            <w:r>
              <w:rPr>
                <w:sz w:val="20"/>
                <w:szCs w:val="20"/>
                <w:lang w:val="en-GB"/>
              </w:rPr>
              <w:t>stmts</w:t>
            </w:r>
          </w:p>
        </w:tc>
        <w:tc>
          <w:tcPr>
            <w:tcW w:w="2196" w:type="dxa"/>
            <w:shd w:val="clear" w:color="auto" w:fill="auto"/>
          </w:tcPr>
          <w:p w14:paraId="7CCA90BC" w14:textId="77777777" w:rsidR="007B7204" w:rsidRDefault="007B7204" w:rsidP="00100178">
            <w:pPr>
              <w:jc w:val="both"/>
              <w:rPr>
                <w:sz w:val="20"/>
                <w:szCs w:val="20"/>
                <w:lang w:val="en-GB"/>
              </w:rPr>
            </w:pPr>
            <w:r>
              <w:rPr>
                <w:sz w:val="20"/>
                <w:szCs w:val="20"/>
                <w:lang w:val="en-GB"/>
              </w:rPr>
              <w:t>BList</w:t>
            </w:r>
            <w:r w:rsidR="001A3FE5">
              <w:rPr>
                <w:sz w:val="20"/>
                <w:szCs w:val="20"/>
                <w:lang w:val="en-GB"/>
              </w:rPr>
              <w:t>&lt;long</w:t>
            </w:r>
            <w:r>
              <w:rPr>
                <w:sz w:val="20"/>
                <w:szCs w:val="20"/>
                <w:lang w:val="en-GB"/>
              </w:rPr>
              <w:t>&gt;</w:t>
            </w:r>
          </w:p>
        </w:tc>
        <w:tc>
          <w:tcPr>
            <w:tcW w:w="2149" w:type="dxa"/>
            <w:shd w:val="clear" w:color="auto" w:fill="auto"/>
          </w:tcPr>
          <w:p w14:paraId="021F89EA" w14:textId="77777777" w:rsidR="007B7204" w:rsidRDefault="007B7204" w:rsidP="00100178">
            <w:pPr>
              <w:jc w:val="both"/>
              <w:rPr>
                <w:sz w:val="20"/>
                <w:szCs w:val="20"/>
                <w:lang w:val="en-GB"/>
              </w:rPr>
            </w:pPr>
            <w:r>
              <w:rPr>
                <w:sz w:val="20"/>
                <w:szCs w:val="20"/>
                <w:lang w:val="en-GB"/>
              </w:rPr>
              <w:t>CompoundStatement</w:t>
            </w:r>
          </w:p>
        </w:tc>
        <w:tc>
          <w:tcPr>
            <w:tcW w:w="1153" w:type="dxa"/>
          </w:tcPr>
          <w:p w14:paraId="0EFA952D" w14:textId="77777777" w:rsidR="007B7204" w:rsidRDefault="007B7204" w:rsidP="00100178">
            <w:pPr>
              <w:jc w:val="both"/>
              <w:rPr>
                <w:sz w:val="20"/>
                <w:szCs w:val="20"/>
                <w:lang w:val="en-GB"/>
              </w:rPr>
            </w:pPr>
            <w:r>
              <w:rPr>
                <w:sz w:val="20"/>
                <w:szCs w:val="20"/>
                <w:lang w:val="en-GB"/>
              </w:rPr>
              <w:t>-96</w:t>
            </w:r>
          </w:p>
        </w:tc>
      </w:tr>
      <w:tr w:rsidR="007B7204" w14:paraId="0F1D34BC" w14:textId="77777777" w:rsidTr="007B7204">
        <w:tc>
          <w:tcPr>
            <w:tcW w:w="1560" w:type="dxa"/>
            <w:shd w:val="clear" w:color="auto" w:fill="auto"/>
          </w:tcPr>
          <w:p w14:paraId="4277A92E" w14:textId="77777777" w:rsidR="007B7204" w:rsidRDefault="007B7204" w:rsidP="00100178">
            <w:pPr>
              <w:jc w:val="both"/>
              <w:rPr>
                <w:sz w:val="20"/>
                <w:szCs w:val="20"/>
                <w:lang w:val="en-GB"/>
              </w:rPr>
            </w:pPr>
            <w:r>
              <w:rPr>
                <w:sz w:val="20"/>
                <w:szCs w:val="20"/>
                <w:lang w:val="en-GB"/>
              </w:rPr>
              <w:t>CS</w:t>
            </w:r>
          </w:p>
        </w:tc>
        <w:tc>
          <w:tcPr>
            <w:tcW w:w="1471" w:type="dxa"/>
            <w:shd w:val="clear" w:color="auto" w:fill="auto"/>
          </w:tcPr>
          <w:p w14:paraId="03A222F4" w14:textId="77777777" w:rsidR="007B7204" w:rsidRDefault="007B7204" w:rsidP="00100178">
            <w:pPr>
              <w:jc w:val="both"/>
              <w:rPr>
                <w:sz w:val="20"/>
                <w:szCs w:val="20"/>
                <w:lang w:val="en-GB"/>
              </w:rPr>
            </w:pPr>
            <w:r>
              <w:rPr>
                <w:sz w:val="20"/>
                <w:szCs w:val="20"/>
                <w:lang w:val="en-GB"/>
              </w:rPr>
              <w:t>cs</w:t>
            </w:r>
          </w:p>
        </w:tc>
        <w:tc>
          <w:tcPr>
            <w:tcW w:w="2196" w:type="dxa"/>
            <w:shd w:val="clear" w:color="auto" w:fill="auto"/>
          </w:tcPr>
          <w:p w14:paraId="7E23AAED"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39614075" w14:textId="77777777" w:rsidR="007B7204" w:rsidRDefault="007B7204" w:rsidP="00100178">
            <w:pPr>
              <w:jc w:val="both"/>
              <w:rPr>
                <w:sz w:val="20"/>
                <w:szCs w:val="20"/>
                <w:lang w:val="en-GB"/>
              </w:rPr>
            </w:pPr>
            <w:r>
              <w:rPr>
                <w:sz w:val="20"/>
                <w:szCs w:val="20"/>
                <w:lang w:val="en-GB"/>
              </w:rPr>
              <w:t>CursorDeclaration</w:t>
            </w:r>
          </w:p>
        </w:tc>
        <w:tc>
          <w:tcPr>
            <w:tcW w:w="1153" w:type="dxa"/>
          </w:tcPr>
          <w:p w14:paraId="62F293CE" w14:textId="77777777" w:rsidR="007B7204" w:rsidRDefault="007026E2" w:rsidP="00100178">
            <w:pPr>
              <w:jc w:val="both"/>
              <w:rPr>
                <w:sz w:val="20"/>
                <w:szCs w:val="20"/>
                <w:lang w:val="en-GB"/>
              </w:rPr>
            </w:pPr>
            <w:r>
              <w:rPr>
                <w:sz w:val="20"/>
                <w:szCs w:val="20"/>
                <w:lang w:val="en-GB"/>
              </w:rPr>
              <w:t>-129</w:t>
            </w:r>
          </w:p>
        </w:tc>
      </w:tr>
      <w:tr w:rsidR="007B7204" w14:paraId="40A83C06" w14:textId="77777777" w:rsidTr="007B7204">
        <w:tc>
          <w:tcPr>
            <w:tcW w:w="1560" w:type="dxa"/>
            <w:shd w:val="clear" w:color="auto" w:fill="auto"/>
          </w:tcPr>
          <w:p w14:paraId="6E7CBD2D" w14:textId="77777777" w:rsidR="007B7204" w:rsidRDefault="007B7204" w:rsidP="00100178">
            <w:pPr>
              <w:jc w:val="both"/>
              <w:rPr>
                <w:sz w:val="20"/>
                <w:szCs w:val="20"/>
                <w:lang w:val="en-GB"/>
              </w:rPr>
            </w:pPr>
            <w:r>
              <w:rPr>
                <w:sz w:val="20"/>
                <w:szCs w:val="20"/>
                <w:lang w:val="en-GB"/>
              </w:rPr>
              <w:t>Cursor</w:t>
            </w:r>
          </w:p>
        </w:tc>
        <w:tc>
          <w:tcPr>
            <w:tcW w:w="1471" w:type="dxa"/>
            <w:shd w:val="clear" w:color="auto" w:fill="auto"/>
          </w:tcPr>
          <w:p w14:paraId="42725FFB" w14:textId="77777777" w:rsidR="007B7204" w:rsidRDefault="007B7204" w:rsidP="00100178">
            <w:pPr>
              <w:jc w:val="both"/>
              <w:rPr>
                <w:sz w:val="20"/>
                <w:szCs w:val="20"/>
                <w:lang w:val="en-GB"/>
              </w:rPr>
            </w:pPr>
            <w:r>
              <w:rPr>
                <w:sz w:val="20"/>
                <w:szCs w:val="20"/>
                <w:lang w:val="en-GB"/>
              </w:rPr>
              <w:t>cursor</w:t>
            </w:r>
          </w:p>
        </w:tc>
        <w:tc>
          <w:tcPr>
            <w:tcW w:w="2196" w:type="dxa"/>
            <w:shd w:val="clear" w:color="auto" w:fill="auto"/>
          </w:tcPr>
          <w:p w14:paraId="38D90B1B"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798BEC5D" w14:textId="77777777" w:rsidR="007B7204" w:rsidRDefault="007B7204" w:rsidP="00100178">
            <w:pPr>
              <w:jc w:val="both"/>
              <w:rPr>
                <w:sz w:val="20"/>
                <w:szCs w:val="20"/>
                <w:lang w:val="en-GB"/>
              </w:rPr>
            </w:pPr>
            <w:r>
              <w:rPr>
                <w:sz w:val="20"/>
                <w:szCs w:val="20"/>
                <w:lang w:val="en-GB"/>
              </w:rPr>
              <w:t>FetchStatement</w:t>
            </w:r>
          </w:p>
        </w:tc>
        <w:tc>
          <w:tcPr>
            <w:tcW w:w="1153" w:type="dxa"/>
          </w:tcPr>
          <w:p w14:paraId="07F798A9" w14:textId="77777777" w:rsidR="007B7204" w:rsidRDefault="0038266A" w:rsidP="00100178">
            <w:pPr>
              <w:jc w:val="both"/>
              <w:rPr>
                <w:sz w:val="20"/>
                <w:szCs w:val="20"/>
                <w:lang w:val="en-GB"/>
              </w:rPr>
            </w:pPr>
            <w:r>
              <w:rPr>
                <w:sz w:val="20"/>
                <w:szCs w:val="20"/>
                <w:lang w:val="en-GB"/>
              </w:rPr>
              <w:t>-1</w:t>
            </w:r>
            <w:r w:rsidR="007026E2">
              <w:rPr>
                <w:sz w:val="20"/>
                <w:szCs w:val="20"/>
                <w:lang w:val="en-GB"/>
              </w:rPr>
              <w:t>2</w:t>
            </w:r>
            <w:r>
              <w:rPr>
                <w:sz w:val="20"/>
                <w:szCs w:val="20"/>
                <w:lang w:val="en-GB"/>
              </w:rPr>
              <w:t>9</w:t>
            </w:r>
          </w:p>
        </w:tc>
      </w:tr>
      <w:tr w:rsidR="007B7204" w14:paraId="481CD627" w14:textId="77777777" w:rsidTr="007B7204">
        <w:tc>
          <w:tcPr>
            <w:tcW w:w="1560" w:type="dxa"/>
            <w:shd w:val="clear" w:color="auto" w:fill="auto"/>
          </w:tcPr>
          <w:p w14:paraId="1113879A" w14:textId="77777777" w:rsidR="007B7204" w:rsidRDefault="007B7204" w:rsidP="00100178">
            <w:pPr>
              <w:jc w:val="both"/>
              <w:rPr>
                <w:sz w:val="20"/>
                <w:szCs w:val="20"/>
                <w:lang w:val="en-GB"/>
              </w:rPr>
            </w:pPr>
            <w:r>
              <w:rPr>
                <w:sz w:val="20"/>
                <w:szCs w:val="20"/>
                <w:lang w:val="en-GB"/>
              </w:rPr>
              <w:t>How</w:t>
            </w:r>
          </w:p>
        </w:tc>
        <w:tc>
          <w:tcPr>
            <w:tcW w:w="1471" w:type="dxa"/>
            <w:shd w:val="clear" w:color="auto" w:fill="auto"/>
          </w:tcPr>
          <w:p w14:paraId="3545D51F" w14:textId="77777777" w:rsidR="007B7204" w:rsidRDefault="007B7204" w:rsidP="00100178">
            <w:pPr>
              <w:jc w:val="both"/>
              <w:rPr>
                <w:sz w:val="20"/>
                <w:szCs w:val="20"/>
                <w:lang w:val="en-GB"/>
              </w:rPr>
            </w:pPr>
            <w:r>
              <w:rPr>
                <w:sz w:val="20"/>
                <w:szCs w:val="20"/>
                <w:lang w:val="en-GB"/>
              </w:rPr>
              <w:t>how</w:t>
            </w:r>
          </w:p>
        </w:tc>
        <w:tc>
          <w:tcPr>
            <w:tcW w:w="2196" w:type="dxa"/>
            <w:shd w:val="clear" w:color="auto" w:fill="auto"/>
          </w:tcPr>
          <w:p w14:paraId="530DC640" w14:textId="77777777" w:rsidR="007B7204" w:rsidRDefault="007B7204" w:rsidP="00100178">
            <w:pPr>
              <w:jc w:val="both"/>
              <w:rPr>
                <w:sz w:val="20"/>
                <w:szCs w:val="20"/>
                <w:lang w:val="en-GB"/>
              </w:rPr>
            </w:pPr>
            <w:r>
              <w:rPr>
                <w:sz w:val="20"/>
                <w:szCs w:val="20"/>
                <w:lang w:val="en-GB"/>
              </w:rPr>
              <w:t>Sqlx</w:t>
            </w:r>
          </w:p>
        </w:tc>
        <w:tc>
          <w:tcPr>
            <w:tcW w:w="2149" w:type="dxa"/>
            <w:shd w:val="clear" w:color="auto" w:fill="auto"/>
          </w:tcPr>
          <w:p w14:paraId="527B63BC" w14:textId="77777777" w:rsidR="007B7204" w:rsidRDefault="007B7204" w:rsidP="00100178">
            <w:pPr>
              <w:jc w:val="both"/>
              <w:rPr>
                <w:sz w:val="20"/>
                <w:szCs w:val="20"/>
                <w:lang w:val="en-GB"/>
              </w:rPr>
            </w:pPr>
            <w:r>
              <w:rPr>
                <w:sz w:val="20"/>
                <w:szCs w:val="20"/>
                <w:lang w:val="en-GB"/>
              </w:rPr>
              <w:t>FetchStatement</w:t>
            </w:r>
          </w:p>
        </w:tc>
        <w:tc>
          <w:tcPr>
            <w:tcW w:w="1153" w:type="dxa"/>
          </w:tcPr>
          <w:p w14:paraId="62ADFF02" w14:textId="77777777" w:rsidR="007B7204" w:rsidRDefault="0038266A" w:rsidP="00100178">
            <w:pPr>
              <w:jc w:val="both"/>
              <w:rPr>
                <w:sz w:val="20"/>
                <w:szCs w:val="20"/>
                <w:lang w:val="en-GB"/>
              </w:rPr>
            </w:pPr>
            <w:r>
              <w:rPr>
                <w:sz w:val="20"/>
                <w:szCs w:val="20"/>
                <w:lang w:val="en-GB"/>
              </w:rPr>
              <w:t>-130</w:t>
            </w:r>
          </w:p>
        </w:tc>
      </w:tr>
      <w:tr w:rsidR="007B7204" w14:paraId="245BA15C" w14:textId="77777777" w:rsidTr="007B7204">
        <w:tc>
          <w:tcPr>
            <w:tcW w:w="1560" w:type="dxa"/>
            <w:shd w:val="clear" w:color="auto" w:fill="auto"/>
          </w:tcPr>
          <w:p w14:paraId="15507BA0" w14:textId="77777777" w:rsidR="007B7204" w:rsidRDefault="007B7204" w:rsidP="00100178">
            <w:pPr>
              <w:jc w:val="both"/>
              <w:rPr>
                <w:sz w:val="20"/>
                <w:szCs w:val="20"/>
                <w:lang w:val="en-GB"/>
              </w:rPr>
            </w:pPr>
            <w:r>
              <w:rPr>
                <w:sz w:val="20"/>
                <w:szCs w:val="20"/>
                <w:lang w:val="en-GB"/>
              </w:rPr>
              <w:t>Outs</w:t>
            </w:r>
          </w:p>
        </w:tc>
        <w:tc>
          <w:tcPr>
            <w:tcW w:w="1471" w:type="dxa"/>
            <w:shd w:val="clear" w:color="auto" w:fill="auto"/>
          </w:tcPr>
          <w:p w14:paraId="4BA35A5A" w14:textId="77777777" w:rsidR="007B7204" w:rsidRDefault="007B7204" w:rsidP="00100178">
            <w:pPr>
              <w:jc w:val="both"/>
              <w:rPr>
                <w:sz w:val="20"/>
                <w:szCs w:val="20"/>
                <w:lang w:val="en-GB"/>
              </w:rPr>
            </w:pPr>
            <w:r>
              <w:rPr>
                <w:sz w:val="20"/>
                <w:szCs w:val="20"/>
                <w:lang w:val="en-GB"/>
              </w:rPr>
              <w:t>outs</w:t>
            </w:r>
          </w:p>
        </w:tc>
        <w:tc>
          <w:tcPr>
            <w:tcW w:w="2196" w:type="dxa"/>
            <w:shd w:val="clear" w:color="auto" w:fill="auto"/>
          </w:tcPr>
          <w:p w14:paraId="54CE157F" w14:textId="77777777" w:rsidR="007B7204" w:rsidRDefault="007B7204" w:rsidP="00100178">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2149" w:type="dxa"/>
            <w:shd w:val="clear" w:color="auto" w:fill="auto"/>
          </w:tcPr>
          <w:p w14:paraId="011B8B12" w14:textId="77777777" w:rsidR="007B7204" w:rsidRDefault="007B7204" w:rsidP="00100178">
            <w:pPr>
              <w:jc w:val="both"/>
              <w:rPr>
                <w:sz w:val="20"/>
                <w:szCs w:val="20"/>
                <w:lang w:val="en-GB"/>
              </w:rPr>
            </w:pPr>
            <w:r>
              <w:rPr>
                <w:sz w:val="20"/>
                <w:szCs w:val="20"/>
                <w:lang w:val="en-GB"/>
              </w:rPr>
              <w:t>FetchStatement</w:t>
            </w:r>
          </w:p>
        </w:tc>
        <w:tc>
          <w:tcPr>
            <w:tcW w:w="1153" w:type="dxa"/>
          </w:tcPr>
          <w:p w14:paraId="18B2F487" w14:textId="77777777" w:rsidR="007B7204" w:rsidRDefault="0038266A" w:rsidP="00100178">
            <w:pPr>
              <w:jc w:val="both"/>
              <w:rPr>
                <w:sz w:val="20"/>
                <w:szCs w:val="20"/>
                <w:lang w:val="en-GB"/>
              </w:rPr>
            </w:pPr>
            <w:r>
              <w:rPr>
                <w:sz w:val="20"/>
                <w:szCs w:val="20"/>
                <w:lang w:val="en-GB"/>
              </w:rPr>
              <w:t>-131</w:t>
            </w:r>
          </w:p>
        </w:tc>
      </w:tr>
      <w:tr w:rsidR="007B7204" w14:paraId="17ED4C0F" w14:textId="77777777" w:rsidTr="007B7204">
        <w:tc>
          <w:tcPr>
            <w:tcW w:w="1560" w:type="dxa"/>
            <w:shd w:val="clear" w:color="auto" w:fill="auto"/>
          </w:tcPr>
          <w:p w14:paraId="6A49FBE2" w14:textId="77777777" w:rsidR="007B7204" w:rsidRDefault="007B7204" w:rsidP="00100178">
            <w:pPr>
              <w:jc w:val="both"/>
              <w:rPr>
                <w:sz w:val="20"/>
                <w:szCs w:val="20"/>
                <w:lang w:val="en-GB"/>
              </w:rPr>
            </w:pPr>
            <w:r>
              <w:rPr>
                <w:sz w:val="20"/>
                <w:szCs w:val="20"/>
                <w:lang w:val="en-GB"/>
              </w:rPr>
              <w:t>Where</w:t>
            </w:r>
          </w:p>
        </w:tc>
        <w:tc>
          <w:tcPr>
            <w:tcW w:w="1471" w:type="dxa"/>
            <w:shd w:val="clear" w:color="auto" w:fill="auto"/>
          </w:tcPr>
          <w:p w14:paraId="3350EACD" w14:textId="77777777" w:rsidR="007B7204" w:rsidRDefault="007B7204" w:rsidP="00100178">
            <w:pPr>
              <w:jc w:val="both"/>
              <w:rPr>
                <w:sz w:val="20"/>
                <w:szCs w:val="20"/>
                <w:lang w:val="en-GB"/>
              </w:rPr>
            </w:pPr>
            <w:r>
              <w:rPr>
                <w:sz w:val="20"/>
                <w:szCs w:val="20"/>
                <w:lang w:val="en-GB"/>
              </w:rPr>
              <w:t>where</w:t>
            </w:r>
          </w:p>
        </w:tc>
        <w:tc>
          <w:tcPr>
            <w:tcW w:w="2196" w:type="dxa"/>
            <w:shd w:val="clear" w:color="auto" w:fill="auto"/>
          </w:tcPr>
          <w:p w14:paraId="424C869A"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0CD48A68" w14:textId="77777777" w:rsidR="007B7204" w:rsidRDefault="007B7204" w:rsidP="00100178">
            <w:pPr>
              <w:jc w:val="both"/>
              <w:rPr>
                <w:sz w:val="20"/>
                <w:szCs w:val="20"/>
                <w:lang w:val="en-GB"/>
              </w:rPr>
            </w:pPr>
            <w:r>
              <w:rPr>
                <w:sz w:val="20"/>
                <w:szCs w:val="20"/>
                <w:lang w:val="en-GB"/>
              </w:rPr>
              <w:t>FetchStatement</w:t>
            </w:r>
          </w:p>
        </w:tc>
        <w:tc>
          <w:tcPr>
            <w:tcW w:w="1153" w:type="dxa"/>
          </w:tcPr>
          <w:p w14:paraId="50CE5DB2" w14:textId="77777777" w:rsidR="007B7204" w:rsidRDefault="0038266A" w:rsidP="00100178">
            <w:pPr>
              <w:jc w:val="both"/>
              <w:rPr>
                <w:sz w:val="20"/>
                <w:szCs w:val="20"/>
                <w:lang w:val="en-GB"/>
              </w:rPr>
            </w:pPr>
            <w:r>
              <w:rPr>
                <w:sz w:val="20"/>
                <w:szCs w:val="20"/>
                <w:lang w:val="en-GB"/>
              </w:rPr>
              <w:t>-132</w:t>
            </w:r>
          </w:p>
        </w:tc>
      </w:tr>
      <w:tr w:rsidR="007B7204" w14:paraId="4EE314BD" w14:textId="77777777" w:rsidTr="007B7204">
        <w:tc>
          <w:tcPr>
            <w:tcW w:w="1560" w:type="dxa"/>
            <w:shd w:val="clear" w:color="auto" w:fill="auto"/>
          </w:tcPr>
          <w:p w14:paraId="058B9F7D" w14:textId="77777777" w:rsidR="007B7204" w:rsidRDefault="007B7204" w:rsidP="00100178">
            <w:pPr>
              <w:jc w:val="both"/>
              <w:rPr>
                <w:sz w:val="20"/>
                <w:szCs w:val="20"/>
                <w:lang w:val="en-GB"/>
              </w:rPr>
            </w:pPr>
            <w:r>
              <w:rPr>
                <w:sz w:val="20"/>
                <w:szCs w:val="20"/>
                <w:lang w:val="en-GB"/>
              </w:rPr>
              <w:t>Cursor</w:t>
            </w:r>
          </w:p>
        </w:tc>
        <w:tc>
          <w:tcPr>
            <w:tcW w:w="1471" w:type="dxa"/>
            <w:shd w:val="clear" w:color="auto" w:fill="auto"/>
          </w:tcPr>
          <w:p w14:paraId="58722F30" w14:textId="77777777" w:rsidR="007B7204" w:rsidRDefault="007B7204" w:rsidP="00100178">
            <w:pPr>
              <w:jc w:val="both"/>
              <w:rPr>
                <w:sz w:val="20"/>
                <w:szCs w:val="20"/>
                <w:lang w:val="en-GB"/>
              </w:rPr>
            </w:pPr>
            <w:r>
              <w:rPr>
                <w:sz w:val="20"/>
                <w:szCs w:val="20"/>
                <w:lang w:val="en-GB"/>
              </w:rPr>
              <w:t>cursor</w:t>
            </w:r>
          </w:p>
        </w:tc>
        <w:tc>
          <w:tcPr>
            <w:tcW w:w="2196" w:type="dxa"/>
            <w:shd w:val="clear" w:color="auto" w:fill="auto"/>
          </w:tcPr>
          <w:p w14:paraId="2F8927CB" w14:textId="77777777" w:rsidR="007B7204" w:rsidRDefault="007B7204" w:rsidP="00100178">
            <w:pPr>
              <w:jc w:val="both"/>
              <w:rPr>
                <w:sz w:val="20"/>
                <w:szCs w:val="20"/>
                <w:lang w:val="en-GB"/>
              </w:rPr>
            </w:pPr>
            <w:r>
              <w:rPr>
                <w:sz w:val="20"/>
                <w:szCs w:val="20"/>
                <w:lang w:val="en-GB"/>
              </w:rPr>
              <w:t>string</w:t>
            </w:r>
          </w:p>
        </w:tc>
        <w:tc>
          <w:tcPr>
            <w:tcW w:w="2149" w:type="dxa"/>
            <w:shd w:val="clear" w:color="auto" w:fill="auto"/>
          </w:tcPr>
          <w:p w14:paraId="3BC86B0A" w14:textId="77777777" w:rsidR="007B7204" w:rsidRDefault="007B7204" w:rsidP="00100178">
            <w:pPr>
              <w:jc w:val="both"/>
              <w:rPr>
                <w:sz w:val="20"/>
                <w:szCs w:val="20"/>
                <w:lang w:val="en-GB"/>
              </w:rPr>
            </w:pPr>
            <w:r>
              <w:rPr>
                <w:sz w:val="20"/>
                <w:szCs w:val="20"/>
                <w:lang w:val="en-GB"/>
              </w:rPr>
              <w:t>ForSelectStatement</w:t>
            </w:r>
          </w:p>
        </w:tc>
        <w:tc>
          <w:tcPr>
            <w:tcW w:w="1153" w:type="dxa"/>
          </w:tcPr>
          <w:p w14:paraId="12BF45BD" w14:textId="77777777" w:rsidR="007B7204" w:rsidRDefault="0038266A" w:rsidP="00100178">
            <w:pPr>
              <w:jc w:val="both"/>
              <w:rPr>
                <w:sz w:val="20"/>
                <w:szCs w:val="20"/>
                <w:lang w:val="en-GB"/>
              </w:rPr>
            </w:pPr>
            <w:r>
              <w:rPr>
                <w:sz w:val="20"/>
                <w:szCs w:val="20"/>
                <w:lang w:val="en-GB"/>
              </w:rPr>
              <w:t>-124</w:t>
            </w:r>
          </w:p>
        </w:tc>
      </w:tr>
      <w:tr w:rsidR="007B7204" w14:paraId="6CB005EC" w14:textId="77777777" w:rsidTr="007B7204">
        <w:tc>
          <w:tcPr>
            <w:tcW w:w="1560" w:type="dxa"/>
            <w:shd w:val="clear" w:color="auto" w:fill="auto"/>
          </w:tcPr>
          <w:p w14:paraId="789F6F86" w14:textId="77777777" w:rsidR="007B7204" w:rsidRDefault="007B7204" w:rsidP="00100178">
            <w:pPr>
              <w:jc w:val="both"/>
              <w:rPr>
                <w:sz w:val="20"/>
                <w:szCs w:val="20"/>
                <w:lang w:val="en-GB"/>
              </w:rPr>
            </w:pPr>
            <w:r>
              <w:rPr>
                <w:sz w:val="20"/>
                <w:szCs w:val="20"/>
                <w:lang w:val="en-GB"/>
              </w:rPr>
              <w:t>ForVn</w:t>
            </w:r>
          </w:p>
        </w:tc>
        <w:tc>
          <w:tcPr>
            <w:tcW w:w="1471" w:type="dxa"/>
            <w:shd w:val="clear" w:color="auto" w:fill="auto"/>
          </w:tcPr>
          <w:p w14:paraId="178651DB" w14:textId="77777777" w:rsidR="007B7204" w:rsidRDefault="007B7204" w:rsidP="00100178">
            <w:pPr>
              <w:jc w:val="both"/>
              <w:rPr>
                <w:sz w:val="20"/>
                <w:szCs w:val="20"/>
                <w:lang w:val="en-GB"/>
              </w:rPr>
            </w:pPr>
            <w:r>
              <w:rPr>
                <w:sz w:val="20"/>
                <w:szCs w:val="20"/>
                <w:lang w:val="en-GB"/>
              </w:rPr>
              <w:t>forvn</w:t>
            </w:r>
          </w:p>
        </w:tc>
        <w:tc>
          <w:tcPr>
            <w:tcW w:w="2196" w:type="dxa"/>
            <w:shd w:val="clear" w:color="auto" w:fill="auto"/>
          </w:tcPr>
          <w:p w14:paraId="16FF00DF" w14:textId="77777777" w:rsidR="007B7204" w:rsidRDefault="007B7204" w:rsidP="00100178">
            <w:pPr>
              <w:jc w:val="both"/>
              <w:rPr>
                <w:sz w:val="20"/>
                <w:szCs w:val="20"/>
                <w:lang w:val="en-GB"/>
              </w:rPr>
            </w:pPr>
            <w:r>
              <w:rPr>
                <w:sz w:val="20"/>
                <w:szCs w:val="20"/>
                <w:lang w:val="en-GB"/>
              </w:rPr>
              <w:t>string</w:t>
            </w:r>
          </w:p>
        </w:tc>
        <w:tc>
          <w:tcPr>
            <w:tcW w:w="2149" w:type="dxa"/>
            <w:shd w:val="clear" w:color="auto" w:fill="auto"/>
          </w:tcPr>
          <w:p w14:paraId="4FD13B56" w14:textId="77777777" w:rsidR="007B7204" w:rsidRDefault="007B7204" w:rsidP="00100178">
            <w:pPr>
              <w:jc w:val="both"/>
              <w:rPr>
                <w:sz w:val="20"/>
                <w:szCs w:val="20"/>
                <w:lang w:val="en-GB"/>
              </w:rPr>
            </w:pPr>
            <w:r>
              <w:rPr>
                <w:sz w:val="20"/>
                <w:szCs w:val="20"/>
                <w:lang w:val="en-GB"/>
              </w:rPr>
              <w:t>ForSelectStatement</w:t>
            </w:r>
          </w:p>
        </w:tc>
        <w:tc>
          <w:tcPr>
            <w:tcW w:w="1153" w:type="dxa"/>
          </w:tcPr>
          <w:p w14:paraId="28DE214B" w14:textId="77777777" w:rsidR="007B7204" w:rsidRDefault="0038266A" w:rsidP="00100178">
            <w:pPr>
              <w:jc w:val="both"/>
              <w:rPr>
                <w:sz w:val="20"/>
                <w:szCs w:val="20"/>
                <w:lang w:val="en-GB"/>
              </w:rPr>
            </w:pPr>
            <w:r>
              <w:rPr>
                <w:sz w:val="20"/>
                <w:szCs w:val="20"/>
                <w:lang w:val="en-GB"/>
              </w:rPr>
              <w:t>-125</w:t>
            </w:r>
          </w:p>
        </w:tc>
      </w:tr>
      <w:tr w:rsidR="007B7204" w14:paraId="7913D891" w14:textId="77777777" w:rsidTr="007B7204">
        <w:tc>
          <w:tcPr>
            <w:tcW w:w="1560" w:type="dxa"/>
            <w:shd w:val="clear" w:color="auto" w:fill="auto"/>
          </w:tcPr>
          <w:p w14:paraId="37E01A1C" w14:textId="77777777" w:rsidR="007B7204" w:rsidRDefault="007B7204" w:rsidP="00100178">
            <w:pPr>
              <w:jc w:val="both"/>
              <w:rPr>
                <w:sz w:val="20"/>
                <w:szCs w:val="20"/>
                <w:lang w:val="en-GB"/>
              </w:rPr>
            </w:pPr>
            <w:r>
              <w:rPr>
                <w:sz w:val="20"/>
                <w:szCs w:val="20"/>
                <w:lang w:val="en-GB"/>
              </w:rPr>
              <w:t>Loop</w:t>
            </w:r>
          </w:p>
        </w:tc>
        <w:tc>
          <w:tcPr>
            <w:tcW w:w="1471" w:type="dxa"/>
            <w:shd w:val="clear" w:color="auto" w:fill="auto"/>
          </w:tcPr>
          <w:p w14:paraId="2B5662E3" w14:textId="77777777" w:rsidR="007B7204" w:rsidRDefault="007B7204" w:rsidP="00100178">
            <w:pPr>
              <w:jc w:val="both"/>
              <w:rPr>
                <w:sz w:val="20"/>
                <w:szCs w:val="20"/>
                <w:lang w:val="en-GB"/>
              </w:rPr>
            </w:pPr>
            <w:r>
              <w:rPr>
                <w:sz w:val="20"/>
                <w:szCs w:val="20"/>
                <w:lang w:val="en-GB"/>
              </w:rPr>
              <w:t>loop</w:t>
            </w:r>
          </w:p>
        </w:tc>
        <w:tc>
          <w:tcPr>
            <w:tcW w:w="2196" w:type="dxa"/>
            <w:shd w:val="clear" w:color="auto" w:fill="auto"/>
          </w:tcPr>
          <w:p w14:paraId="2C1C7994" w14:textId="77777777" w:rsidR="007B7204" w:rsidRDefault="007B7204" w:rsidP="00100178">
            <w:pPr>
              <w:jc w:val="both"/>
              <w:rPr>
                <w:sz w:val="20"/>
                <w:szCs w:val="20"/>
                <w:lang w:val="en-GB"/>
              </w:rPr>
            </w:pPr>
            <w:r>
              <w:rPr>
                <w:sz w:val="20"/>
                <w:szCs w:val="20"/>
                <w:lang w:val="en-GB"/>
              </w:rPr>
              <w:t>long</w:t>
            </w:r>
          </w:p>
        </w:tc>
        <w:tc>
          <w:tcPr>
            <w:tcW w:w="2149" w:type="dxa"/>
            <w:shd w:val="clear" w:color="auto" w:fill="auto"/>
          </w:tcPr>
          <w:p w14:paraId="5B70F7CF" w14:textId="77777777" w:rsidR="007B7204" w:rsidRDefault="007B7204" w:rsidP="00100178">
            <w:pPr>
              <w:jc w:val="both"/>
              <w:rPr>
                <w:sz w:val="20"/>
                <w:szCs w:val="20"/>
                <w:lang w:val="en-GB"/>
              </w:rPr>
            </w:pPr>
            <w:r>
              <w:rPr>
                <w:sz w:val="20"/>
                <w:szCs w:val="20"/>
                <w:lang w:val="en-GB"/>
              </w:rPr>
              <w:t>ForSelectStatement</w:t>
            </w:r>
          </w:p>
        </w:tc>
        <w:tc>
          <w:tcPr>
            <w:tcW w:w="1153" w:type="dxa"/>
          </w:tcPr>
          <w:p w14:paraId="17DFA043" w14:textId="77777777" w:rsidR="007B7204" w:rsidRDefault="0038266A" w:rsidP="00100178">
            <w:pPr>
              <w:jc w:val="both"/>
              <w:rPr>
                <w:sz w:val="20"/>
                <w:szCs w:val="20"/>
                <w:lang w:val="en-GB"/>
              </w:rPr>
            </w:pPr>
            <w:r>
              <w:rPr>
                <w:sz w:val="20"/>
                <w:szCs w:val="20"/>
                <w:lang w:val="en-GB"/>
              </w:rPr>
              <w:t>-126</w:t>
            </w:r>
          </w:p>
        </w:tc>
      </w:tr>
      <w:tr w:rsidR="0038266A" w14:paraId="2175AA7F" w14:textId="77777777" w:rsidTr="007B7204">
        <w:tc>
          <w:tcPr>
            <w:tcW w:w="1560" w:type="dxa"/>
            <w:shd w:val="clear" w:color="auto" w:fill="auto"/>
          </w:tcPr>
          <w:p w14:paraId="096835A7" w14:textId="77777777" w:rsidR="0038266A" w:rsidRDefault="0038266A" w:rsidP="00100178">
            <w:pPr>
              <w:jc w:val="both"/>
              <w:rPr>
                <w:sz w:val="20"/>
                <w:szCs w:val="20"/>
                <w:lang w:val="en-GB"/>
              </w:rPr>
            </w:pPr>
            <w:r>
              <w:rPr>
                <w:sz w:val="20"/>
                <w:szCs w:val="20"/>
                <w:lang w:val="en-GB"/>
              </w:rPr>
              <w:t>Sel</w:t>
            </w:r>
          </w:p>
        </w:tc>
        <w:tc>
          <w:tcPr>
            <w:tcW w:w="1471" w:type="dxa"/>
            <w:shd w:val="clear" w:color="auto" w:fill="auto"/>
          </w:tcPr>
          <w:p w14:paraId="7DDF0E9F" w14:textId="77777777" w:rsidR="0038266A" w:rsidRDefault="0038266A" w:rsidP="00100178">
            <w:pPr>
              <w:jc w:val="both"/>
              <w:rPr>
                <w:sz w:val="20"/>
                <w:szCs w:val="20"/>
                <w:lang w:val="en-GB"/>
              </w:rPr>
            </w:pPr>
            <w:r>
              <w:rPr>
                <w:sz w:val="20"/>
                <w:szCs w:val="20"/>
                <w:lang w:val="en-GB"/>
              </w:rPr>
              <w:t>sel</w:t>
            </w:r>
          </w:p>
        </w:tc>
        <w:tc>
          <w:tcPr>
            <w:tcW w:w="2196" w:type="dxa"/>
            <w:shd w:val="clear" w:color="auto" w:fill="auto"/>
          </w:tcPr>
          <w:p w14:paraId="7140EA7C" w14:textId="77777777" w:rsidR="0038266A" w:rsidRDefault="001A3FE5" w:rsidP="00100178">
            <w:pPr>
              <w:jc w:val="both"/>
              <w:rPr>
                <w:sz w:val="20"/>
                <w:szCs w:val="20"/>
                <w:lang w:val="en-GB"/>
              </w:rPr>
            </w:pPr>
            <w:r>
              <w:rPr>
                <w:sz w:val="20"/>
                <w:szCs w:val="20"/>
                <w:lang w:val="en-GB"/>
              </w:rPr>
              <w:t>long</w:t>
            </w:r>
          </w:p>
        </w:tc>
        <w:tc>
          <w:tcPr>
            <w:tcW w:w="2149" w:type="dxa"/>
            <w:shd w:val="clear" w:color="auto" w:fill="auto"/>
          </w:tcPr>
          <w:p w14:paraId="627099A5" w14:textId="77777777" w:rsidR="0038266A" w:rsidRDefault="0038266A" w:rsidP="00100178">
            <w:pPr>
              <w:jc w:val="both"/>
              <w:rPr>
                <w:sz w:val="20"/>
                <w:szCs w:val="20"/>
                <w:lang w:val="en-GB"/>
              </w:rPr>
            </w:pPr>
            <w:r>
              <w:rPr>
                <w:sz w:val="20"/>
                <w:szCs w:val="20"/>
                <w:lang w:val="en-GB"/>
              </w:rPr>
              <w:t>ForSelectStatement</w:t>
            </w:r>
          </w:p>
        </w:tc>
        <w:tc>
          <w:tcPr>
            <w:tcW w:w="1153" w:type="dxa"/>
          </w:tcPr>
          <w:p w14:paraId="14C33FDC" w14:textId="77777777" w:rsidR="0038266A" w:rsidRDefault="0038266A" w:rsidP="00100178">
            <w:pPr>
              <w:jc w:val="both"/>
              <w:rPr>
                <w:sz w:val="20"/>
                <w:szCs w:val="20"/>
                <w:lang w:val="en-GB"/>
              </w:rPr>
            </w:pPr>
            <w:r>
              <w:rPr>
                <w:sz w:val="20"/>
                <w:szCs w:val="20"/>
                <w:lang w:val="en-GB"/>
              </w:rPr>
              <w:t>-127</w:t>
            </w:r>
          </w:p>
        </w:tc>
      </w:tr>
      <w:tr w:rsidR="007B7204" w14:paraId="02644A22" w14:textId="77777777" w:rsidTr="007B7204">
        <w:tc>
          <w:tcPr>
            <w:tcW w:w="1560" w:type="dxa"/>
            <w:shd w:val="clear" w:color="auto" w:fill="auto"/>
          </w:tcPr>
          <w:p w14:paraId="3A1AA03B" w14:textId="77777777" w:rsidR="007B7204" w:rsidRDefault="007B7204" w:rsidP="00100178">
            <w:pPr>
              <w:jc w:val="both"/>
              <w:rPr>
                <w:sz w:val="20"/>
                <w:szCs w:val="20"/>
                <w:lang w:val="en-GB"/>
              </w:rPr>
            </w:pPr>
            <w:r>
              <w:rPr>
                <w:sz w:val="20"/>
                <w:szCs w:val="20"/>
                <w:lang w:val="en-GB"/>
              </w:rPr>
              <w:t>Stms</w:t>
            </w:r>
          </w:p>
        </w:tc>
        <w:tc>
          <w:tcPr>
            <w:tcW w:w="1471" w:type="dxa"/>
            <w:shd w:val="clear" w:color="auto" w:fill="auto"/>
          </w:tcPr>
          <w:p w14:paraId="2A81C5F6" w14:textId="77777777" w:rsidR="007B7204" w:rsidRDefault="007B7204" w:rsidP="00100178">
            <w:pPr>
              <w:jc w:val="both"/>
              <w:rPr>
                <w:sz w:val="20"/>
                <w:szCs w:val="20"/>
                <w:lang w:val="en-GB"/>
              </w:rPr>
            </w:pPr>
            <w:r>
              <w:rPr>
                <w:sz w:val="20"/>
                <w:szCs w:val="20"/>
                <w:lang w:val="en-GB"/>
              </w:rPr>
              <w:t>stms</w:t>
            </w:r>
          </w:p>
        </w:tc>
        <w:tc>
          <w:tcPr>
            <w:tcW w:w="2196" w:type="dxa"/>
            <w:shd w:val="clear" w:color="auto" w:fill="auto"/>
          </w:tcPr>
          <w:p w14:paraId="4F942FA1" w14:textId="77777777" w:rsidR="007B7204" w:rsidRDefault="007B7204" w:rsidP="00100178">
            <w:pPr>
              <w:jc w:val="both"/>
              <w:rPr>
                <w:sz w:val="20"/>
                <w:szCs w:val="20"/>
                <w:lang w:val="en-GB"/>
              </w:rPr>
            </w:pPr>
            <w:r>
              <w:rPr>
                <w:sz w:val="20"/>
                <w:szCs w:val="20"/>
                <w:lang w:val="en-GB"/>
              </w:rPr>
              <w:t>BList&lt;</w:t>
            </w:r>
            <w:r w:rsidR="001A3FE5">
              <w:rPr>
                <w:sz w:val="20"/>
                <w:szCs w:val="20"/>
                <w:lang w:val="en-GB"/>
              </w:rPr>
              <w:t>long&gt;</w:t>
            </w:r>
          </w:p>
        </w:tc>
        <w:tc>
          <w:tcPr>
            <w:tcW w:w="2149" w:type="dxa"/>
            <w:shd w:val="clear" w:color="auto" w:fill="auto"/>
          </w:tcPr>
          <w:p w14:paraId="02F41559" w14:textId="77777777" w:rsidR="007B7204" w:rsidRDefault="007B7204" w:rsidP="00100178">
            <w:pPr>
              <w:jc w:val="both"/>
              <w:rPr>
                <w:sz w:val="20"/>
                <w:szCs w:val="20"/>
                <w:lang w:val="en-GB"/>
              </w:rPr>
            </w:pPr>
            <w:r>
              <w:rPr>
                <w:sz w:val="20"/>
                <w:szCs w:val="20"/>
                <w:lang w:val="en-GB"/>
              </w:rPr>
              <w:t>ForSelectStatement</w:t>
            </w:r>
          </w:p>
        </w:tc>
        <w:tc>
          <w:tcPr>
            <w:tcW w:w="1153" w:type="dxa"/>
          </w:tcPr>
          <w:p w14:paraId="68E3B359" w14:textId="77777777" w:rsidR="007B7204" w:rsidRDefault="0038266A" w:rsidP="00100178">
            <w:pPr>
              <w:jc w:val="both"/>
              <w:rPr>
                <w:sz w:val="20"/>
                <w:szCs w:val="20"/>
                <w:lang w:val="en-GB"/>
              </w:rPr>
            </w:pPr>
            <w:r>
              <w:rPr>
                <w:sz w:val="20"/>
                <w:szCs w:val="20"/>
                <w:lang w:val="en-GB"/>
              </w:rPr>
              <w:t>-128</w:t>
            </w:r>
          </w:p>
        </w:tc>
      </w:tr>
      <w:tr w:rsidR="007B7204" w14:paraId="78F47D25" w14:textId="77777777" w:rsidTr="007B7204">
        <w:tc>
          <w:tcPr>
            <w:tcW w:w="1560" w:type="dxa"/>
            <w:shd w:val="clear" w:color="auto" w:fill="auto"/>
          </w:tcPr>
          <w:p w14:paraId="5C7CBAF0" w14:textId="77777777" w:rsidR="007B7204" w:rsidRDefault="007B7204" w:rsidP="00100178">
            <w:pPr>
              <w:jc w:val="both"/>
              <w:rPr>
                <w:sz w:val="20"/>
                <w:szCs w:val="20"/>
                <w:lang w:val="en-GB"/>
              </w:rPr>
            </w:pPr>
            <w:r>
              <w:rPr>
                <w:sz w:val="20"/>
                <w:szCs w:val="20"/>
                <w:lang w:val="en-GB"/>
              </w:rPr>
              <w:t>List</w:t>
            </w:r>
          </w:p>
        </w:tc>
        <w:tc>
          <w:tcPr>
            <w:tcW w:w="1471" w:type="dxa"/>
            <w:shd w:val="clear" w:color="auto" w:fill="auto"/>
          </w:tcPr>
          <w:p w14:paraId="381C790F" w14:textId="77777777" w:rsidR="007B7204" w:rsidRDefault="007B7204" w:rsidP="00100178">
            <w:pPr>
              <w:jc w:val="both"/>
              <w:rPr>
                <w:sz w:val="20"/>
                <w:szCs w:val="20"/>
                <w:lang w:val="en-GB"/>
              </w:rPr>
            </w:pPr>
            <w:r>
              <w:rPr>
                <w:sz w:val="20"/>
                <w:szCs w:val="20"/>
                <w:lang w:val="en-GB"/>
              </w:rPr>
              <w:t>list</w:t>
            </w:r>
          </w:p>
        </w:tc>
        <w:tc>
          <w:tcPr>
            <w:tcW w:w="2196" w:type="dxa"/>
            <w:shd w:val="clear" w:color="auto" w:fill="auto"/>
          </w:tcPr>
          <w:p w14:paraId="375D0632" w14:textId="77777777" w:rsidR="007B7204" w:rsidRDefault="007B7204" w:rsidP="00100178">
            <w:pPr>
              <w:jc w:val="both"/>
              <w:rPr>
                <w:sz w:val="20"/>
                <w:szCs w:val="20"/>
                <w:lang w:val="en-GB"/>
              </w:rPr>
            </w:pPr>
            <w:r>
              <w:rPr>
                <w:sz w:val="20"/>
                <w:szCs w:val="20"/>
                <w:lang w:val="en-GB"/>
              </w:rPr>
              <w:t>BTree&lt;</w:t>
            </w:r>
            <w:r w:rsidR="001A3FE5">
              <w:rPr>
                <w:sz w:val="20"/>
                <w:szCs w:val="20"/>
                <w:lang w:val="en-GB"/>
              </w:rPr>
              <w:t>long</w:t>
            </w:r>
            <w:r>
              <w:rPr>
                <w:sz w:val="20"/>
                <w:szCs w:val="20"/>
                <w:lang w:val="en-GB"/>
              </w:rPr>
              <w:t>,Sqlx&gt;</w:t>
            </w:r>
          </w:p>
        </w:tc>
        <w:tc>
          <w:tcPr>
            <w:tcW w:w="2149" w:type="dxa"/>
            <w:shd w:val="clear" w:color="auto" w:fill="auto"/>
          </w:tcPr>
          <w:p w14:paraId="06C38C87" w14:textId="77777777" w:rsidR="007B7204" w:rsidRDefault="007B7204" w:rsidP="00100178">
            <w:pPr>
              <w:jc w:val="both"/>
              <w:rPr>
                <w:sz w:val="20"/>
                <w:szCs w:val="20"/>
                <w:lang w:val="en-GB"/>
              </w:rPr>
            </w:pPr>
            <w:r>
              <w:rPr>
                <w:sz w:val="20"/>
                <w:szCs w:val="20"/>
                <w:lang w:val="en-GB"/>
              </w:rPr>
              <w:t>GetDiagnostics</w:t>
            </w:r>
          </w:p>
        </w:tc>
        <w:tc>
          <w:tcPr>
            <w:tcW w:w="1153" w:type="dxa"/>
          </w:tcPr>
          <w:p w14:paraId="16F2BAC9" w14:textId="77777777" w:rsidR="007B7204" w:rsidRDefault="0038266A" w:rsidP="00100178">
            <w:pPr>
              <w:jc w:val="both"/>
              <w:rPr>
                <w:sz w:val="20"/>
                <w:szCs w:val="20"/>
                <w:lang w:val="en-GB"/>
              </w:rPr>
            </w:pPr>
            <w:r>
              <w:rPr>
                <w:sz w:val="20"/>
                <w:szCs w:val="20"/>
                <w:lang w:val="en-GB"/>
              </w:rPr>
              <w:t>-141</w:t>
            </w:r>
          </w:p>
        </w:tc>
      </w:tr>
      <w:tr w:rsidR="007B7204" w14:paraId="2B9ED2D6" w14:textId="77777777" w:rsidTr="007B7204">
        <w:tc>
          <w:tcPr>
            <w:tcW w:w="1560" w:type="dxa"/>
            <w:shd w:val="clear" w:color="auto" w:fill="auto"/>
          </w:tcPr>
          <w:p w14:paraId="5671E342" w14:textId="77777777" w:rsidR="007B7204" w:rsidRDefault="007B7204" w:rsidP="00100178">
            <w:pPr>
              <w:jc w:val="both"/>
              <w:rPr>
                <w:sz w:val="20"/>
                <w:szCs w:val="20"/>
                <w:lang w:val="en-GB"/>
              </w:rPr>
            </w:pPr>
            <w:r>
              <w:rPr>
                <w:sz w:val="20"/>
                <w:szCs w:val="20"/>
                <w:lang w:val="en-GB"/>
              </w:rPr>
              <w:t>HDefiner</w:t>
            </w:r>
          </w:p>
        </w:tc>
        <w:tc>
          <w:tcPr>
            <w:tcW w:w="1471" w:type="dxa"/>
            <w:shd w:val="clear" w:color="auto" w:fill="auto"/>
          </w:tcPr>
          <w:p w14:paraId="6A284DB1" w14:textId="77777777" w:rsidR="007B7204" w:rsidRDefault="007B7204" w:rsidP="00100178">
            <w:pPr>
              <w:jc w:val="both"/>
              <w:rPr>
                <w:sz w:val="20"/>
                <w:szCs w:val="20"/>
                <w:lang w:val="en-GB"/>
              </w:rPr>
            </w:pPr>
            <w:r>
              <w:rPr>
                <w:sz w:val="20"/>
                <w:szCs w:val="20"/>
                <w:lang w:val="en-GB"/>
              </w:rPr>
              <w:t>hdefiner</w:t>
            </w:r>
          </w:p>
        </w:tc>
        <w:tc>
          <w:tcPr>
            <w:tcW w:w="2196" w:type="dxa"/>
            <w:shd w:val="clear" w:color="auto" w:fill="auto"/>
          </w:tcPr>
          <w:p w14:paraId="27395CAA" w14:textId="77777777" w:rsidR="007B7204" w:rsidRDefault="007B7204" w:rsidP="00100178">
            <w:pPr>
              <w:jc w:val="both"/>
              <w:rPr>
                <w:sz w:val="20"/>
                <w:szCs w:val="20"/>
                <w:lang w:val="en-GB"/>
              </w:rPr>
            </w:pPr>
            <w:r>
              <w:rPr>
                <w:sz w:val="20"/>
                <w:szCs w:val="20"/>
                <w:lang w:val="en-GB"/>
              </w:rPr>
              <w:t>Activation</w:t>
            </w:r>
          </w:p>
        </w:tc>
        <w:tc>
          <w:tcPr>
            <w:tcW w:w="2149" w:type="dxa"/>
            <w:shd w:val="clear" w:color="auto" w:fill="auto"/>
          </w:tcPr>
          <w:p w14:paraId="5EA4A5AC" w14:textId="77777777" w:rsidR="007B7204" w:rsidRDefault="007B7204" w:rsidP="00100178">
            <w:pPr>
              <w:jc w:val="both"/>
              <w:rPr>
                <w:sz w:val="20"/>
                <w:szCs w:val="20"/>
                <w:lang w:val="en-GB"/>
              </w:rPr>
            </w:pPr>
            <w:r>
              <w:rPr>
                <w:sz w:val="20"/>
                <w:szCs w:val="20"/>
                <w:lang w:val="en-GB"/>
              </w:rPr>
              <w:t>Handler</w:t>
            </w:r>
          </w:p>
        </w:tc>
        <w:tc>
          <w:tcPr>
            <w:tcW w:w="1153" w:type="dxa"/>
          </w:tcPr>
          <w:p w14:paraId="6D748F00" w14:textId="77777777" w:rsidR="007B7204" w:rsidRDefault="007B7204" w:rsidP="00100178">
            <w:pPr>
              <w:jc w:val="both"/>
              <w:rPr>
                <w:sz w:val="20"/>
                <w:szCs w:val="20"/>
                <w:lang w:val="en-GB"/>
              </w:rPr>
            </w:pPr>
            <w:r>
              <w:rPr>
                <w:sz w:val="20"/>
                <w:szCs w:val="20"/>
                <w:lang w:val="en-GB"/>
              </w:rPr>
              <w:t>-103</w:t>
            </w:r>
          </w:p>
        </w:tc>
      </w:tr>
      <w:tr w:rsidR="007B7204" w14:paraId="73590880" w14:textId="77777777" w:rsidTr="007B7204">
        <w:tc>
          <w:tcPr>
            <w:tcW w:w="1560" w:type="dxa"/>
            <w:shd w:val="clear" w:color="auto" w:fill="auto"/>
          </w:tcPr>
          <w:p w14:paraId="070B1B83" w14:textId="77777777" w:rsidR="007B7204" w:rsidRDefault="007B7204" w:rsidP="00100178">
            <w:pPr>
              <w:jc w:val="both"/>
              <w:rPr>
                <w:sz w:val="20"/>
                <w:szCs w:val="20"/>
                <w:lang w:val="en-GB"/>
              </w:rPr>
            </w:pPr>
            <w:r>
              <w:rPr>
                <w:sz w:val="20"/>
                <w:szCs w:val="20"/>
                <w:lang w:val="en-GB"/>
              </w:rPr>
              <w:t>Hdlr</w:t>
            </w:r>
          </w:p>
        </w:tc>
        <w:tc>
          <w:tcPr>
            <w:tcW w:w="1471" w:type="dxa"/>
            <w:shd w:val="clear" w:color="auto" w:fill="auto"/>
          </w:tcPr>
          <w:p w14:paraId="502B13CE" w14:textId="77777777" w:rsidR="007B7204" w:rsidRDefault="007B7204" w:rsidP="00100178">
            <w:pPr>
              <w:jc w:val="both"/>
              <w:rPr>
                <w:sz w:val="20"/>
                <w:szCs w:val="20"/>
                <w:lang w:val="en-GB"/>
              </w:rPr>
            </w:pPr>
            <w:r>
              <w:rPr>
                <w:sz w:val="20"/>
                <w:szCs w:val="20"/>
                <w:lang w:val="en-GB"/>
              </w:rPr>
              <w:t>hdlr</w:t>
            </w:r>
          </w:p>
        </w:tc>
        <w:tc>
          <w:tcPr>
            <w:tcW w:w="2196" w:type="dxa"/>
            <w:shd w:val="clear" w:color="auto" w:fill="auto"/>
          </w:tcPr>
          <w:p w14:paraId="1FA3ADEA" w14:textId="77777777" w:rsidR="007B7204" w:rsidRDefault="007B7204" w:rsidP="00100178">
            <w:pPr>
              <w:jc w:val="both"/>
              <w:rPr>
                <w:sz w:val="20"/>
                <w:szCs w:val="20"/>
                <w:lang w:val="en-GB"/>
              </w:rPr>
            </w:pPr>
            <w:r>
              <w:rPr>
                <w:sz w:val="20"/>
                <w:szCs w:val="20"/>
                <w:lang w:val="en-GB"/>
              </w:rPr>
              <w:t>HandlerStatement</w:t>
            </w:r>
          </w:p>
        </w:tc>
        <w:tc>
          <w:tcPr>
            <w:tcW w:w="2149" w:type="dxa"/>
            <w:shd w:val="clear" w:color="auto" w:fill="auto"/>
          </w:tcPr>
          <w:p w14:paraId="6553A8F2" w14:textId="77777777" w:rsidR="007B7204" w:rsidRDefault="007B7204" w:rsidP="00100178">
            <w:pPr>
              <w:jc w:val="both"/>
              <w:rPr>
                <w:sz w:val="20"/>
                <w:szCs w:val="20"/>
                <w:lang w:val="en-GB"/>
              </w:rPr>
            </w:pPr>
            <w:r>
              <w:rPr>
                <w:sz w:val="20"/>
                <w:szCs w:val="20"/>
                <w:lang w:val="en-GB"/>
              </w:rPr>
              <w:t>Handler</w:t>
            </w:r>
          </w:p>
        </w:tc>
        <w:tc>
          <w:tcPr>
            <w:tcW w:w="1153" w:type="dxa"/>
          </w:tcPr>
          <w:p w14:paraId="55853BEE" w14:textId="77777777" w:rsidR="007B7204" w:rsidRDefault="007B7204" w:rsidP="00100178">
            <w:pPr>
              <w:jc w:val="both"/>
              <w:rPr>
                <w:sz w:val="20"/>
                <w:szCs w:val="20"/>
                <w:lang w:val="en-GB"/>
              </w:rPr>
            </w:pPr>
            <w:r>
              <w:rPr>
                <w:sz w:val="20"/>
                <w:szCs w:val="20"/>
                <w:lang w:val="en-GB"/>
              </w:rPr>
              <w:t>-104</w:t>
            </w:r>
          </w:p>
        </w:tc>
      </w:tr>
      <w:tr w:rsidR="007B7204" w14:paraId="107B6A10" w14:textId="77777777" w:rsidTr="007B7204">
        <w:tc>
          <w:tcPr>
            <w:tcW w:w="1560" w:type="dxa"/>
            <w:shd w:val="clear" w:color="auto" w:fill="auto"/>
          </w:tcPr>
          <w:p w14:paraId="39A81E0C" w14:textId="77777777" w:rsidR="007B7204" w:rsidRDefault="007B7204" w:rsidP="00100178">
            <w:pPr>
              <w:jc w:val="both"/>
              <w:rPr>
                <w:sz w:val="20"/>
                <w:szCs w:val="20"/>
                <w:lang w:val="en-GB"/>
              </w:rPr>
            </w:pPr>
            <w:r>
              <w:rPr>
                <w:sz w:val="20"/>
                <w:szCs w:val="20"/>
                <w:lang w:val="en-GB"/>
              </w:rPr>
              <w:t>HType</w:t>
            </w:r>
          </w:p>
        </w:tc>
        <w:tc>
          <w:tcPr>
            <w:tcW w:w="1471" w:type="dxa"/>
            <w:shd w:val="clear" w:color="auto" w:fill="auto"/>
          </w:tcPr>
          <w:p w14:paraId="01957C78" w14:textId="77777777" w:rsidR="007B7204" w:rsidRDefault="007B7204" w:rsidP="00100178">
            <w:pPr>
              <w:jc w:val="both"/>
              <w:rPr>
                <w:sz w:val="20"/>
                <w:szCs w:val="20"/>
                <w:lang w:val="en-GB"/>
              </w:rPr>
            </w:pPr>
            <w:r>
              <w:rPr>
                <w:sz w:val="20"/>
                <w:szCs w:val="20"/>
                <w:lang w:val="en-GB"/>
              </w:rPr>
              <w:t>htype</w:t>
            </w:r>
          </w:p>
        </w:tc>
        <w:tc>
          <w:tcPr>
            <w:tcW w:w="2196" w:type="dxa"/>
            <w:shd w:val="clear" w:color="auto" w:fill="auto"/>
          </w:tcPr>
          <w:p w14:paraId="5ED4AD5B" w14:textId="77777777" w:rsidR="007B7204" w:rsidRDefault="007B7204" w:rsidP="00100178">
            <w:pPr>
              <w:jc w:val="both"/>
              <w:rPr>
                <w:sz w:val="20"/>
                <w:szCs w:val="20"/>
                <w:lang w:val="en-GB"/>
              </w:rPr>
            </w:pPr>
            <w:r>
              <w:rPr>
                <w:sz w:val="20"/>
                <w:szCs w:val="20"/>
                <w:lang w:val="en-GB"/>
              </w:rPr>
              <w:t>Sqlx</w:t>
            </w:r>
          </w:p>
        </w:tc>
        <w:tc>
          <w:tcPr>
            <w:tcW w:w="2149" w:type="dxa"/>
            <w:shd w:val="clear" w:color="auto" w:fill="auto"/>
          </w:tcPr>
          <w:p w14:paraId="200B6AE2" w14:textId="77777777" w:rsidR="007B7204" w:rsidRDefault="007B7204" w:rsidP="00100178">
            <w:pPr>
              <w:jc w:val="both"/>
              <w:rPr>
                <w:sz w:val="20"/>
                <w:szCs w:val="20"/>
                <w:lang w:val="en-GB"/>
              </w:rPr>
            </w:pPr>
            <w:r>
              <w:rPr>
                <w:sz w:val="20"/>
                <w:szCs w:val="20"/>
                <w:lang w:val="en-GB"/>
              </w:rPr>
              <w:t>HandlerStatement</w:t>
            </w:r>
          </w:p>
        </w:tc>
        <w:tc>
          <w:tcPr>
            <w:tcW w:w="1153" w:type="dxa"/>
          </w:tcPr>
          <w:p w14:paraId="7110117A" w14:textId="77777777" w:rsidR="007B7204" w:rsidRDefault="007B7204" w:rsidP="00100178">
            <w:pPr>
              <w:jc w:val="both"/>
              <w:rPr>
                <w:sz w:val="20"/>
                <w:szCs w:val="20"/>
                <w:lang w:val="en-GB"/>
              </w:rPr>
            </w:pPr>
            <w:r>
              <w:rPr>
                <w:sz w:val="20"/>
                <w:szCs w:val="20"/>
                <w:lang w:val="en-GB"/>
              </w:rPr>
              <w:t>-10</w:t>
            </w:r>
            <w:r w:rsidR="001A3FE5">
              <w:rPr>
                <w:sz w:val="20"/>
                <w:szCs w:val="20"/>
                <w:lang w:val="en-GB"/>
              </w:rPr>
              <w:t>2</w:t>
            </w:r>
          </w:p>
        </w:tc>
      </w:tr>
      <w:tr w:rsidR="007B7204" w14:paraId="6F621083" w14:textId="77777777" w:rsidTr="007B7204">
        <w:tc>
          <w:tcPr>
            <w:tcW w:w="1560" w:type="dxa"/>
            <w:shd w:val="clear" w:color="auto" w:fill="auto"/>
          </w:tcPr>
          <w:p w14:paraId="69A09B49" w14:textId="77777777" w:rsidR="007B7204" w:rsidRDefault="007B7204" w:rsidP="00100178">
            <w:pPr>
              <w:jc w:val="both"/>
              <w:rPr>
                <w:sz w:val="20"/>
                <w:szCs w:val="20"/>
                <w:lang w:val="en-GB"/>
              </w:rPr>
            </w:pPr>
            <w:r>
              <w:rPr>
                <w:sz w:val="20"/>
                <w:szCs w:val="20"/>
                <w:lang w:val="en-GB"/>
              </w:rPr>
              <w:t>Conds</w:t>
            </w:r>
          </w:p>
        </w:tc>
        <w:tc>
          <w:tcPr>
            <w:tcW w:w="1471" w:type="dxa"/>
            <w:shd w:val="clear" w:color="auto" w:fill="auto"/>
          </w:tcPr>
          <w:p w14:paraId="5172378E" w14:textId="77777777" w:rsidR="007B7204" w:rsidRDefault="007B7204" w:rsidP="00100178">
            <w:pPr>
              <w:jc w:val="both"/>
              <w:rPr>
                <w:sz w:val="20"/>
                <w:szCs w:val="20"/>
                <w:lang w:val="en-GB"/>
              </w:rPr>
            </w:pPr>
            <w:r>
              <w:rPr>
                <w:sz w:val="20"/>
                <w:szCs w:val="20"/>
                <w:lang w:val="en-GB"/>
              </w:rPr>
              <w:t>conds</w:t>
            </w:r>
          </w:p>
        </w:tc>
        <w:tc>
          <w:tcPr>
            <w:tcW w:w="2196" w:type="dxa"/>
            <w:shd w:val="clear" w:color="auto" w:fill="auto"/>
          </w:tcPr>
          <w:p w14:paraId="25CA1BFA" w14:textId="77777777" w:rsidR="007B7204" w:rsidRDefault="007B7204" w:rsidP="00100178">
            <w:pPr>
              <w:jc w:val="both"/>
              <w:rPr>
                <w:sz w:val="20"/>
                <w:szCs w:val="20"/>
                <w:lang w:val="en-GB"/>
              </w:rPr>
            </w:pPr>
            <w:r>
              <w:rPr>
                <w:sz w:val="20"/>
                <w:szCs w:val="20"/>
                <w:lang w:val="en-GB"/>
              </w:rPr>
              <w:t>BList&lt;string&gt;</w:t>
            </w:r>
          </w:p>
        </w:tc>
        <w:tc>
          <w:tcPr>
            <w:tcW w:w="2149" w:type="dxa"/>
            <w:shd w:val="clear" w:color="auto" w:fill="auto"/>
          </w:tcPr>
          <w:p w14:paraId="55A0140B" w14:textId="77777777" w:rsidR="007B7204" w:rsidRDefault="007B7204" w:rsidP="00100178">
            <w:pPr>
              <w:jc w:val="both"/>
              <w:rPr>
                <w:sz w:val="20"/>
                <w:szCs w:val="20"/>
                <w:lang w:val="en-GB"/>
              </w:rPr>
            </w:pPr>
            <w:r>
              <w:rPr>
                <w:sz w:val="20"/>
                <w:szCs w:val="20"/>
                <w:lang w:val="en-GB"/>
              </w:rPr>
              <w:t>HandlerStatement</w:t>
            </w:r>
          </w:p>
        </w:tc>
        <w:tc>
          <w:tcPr>
            <w:tcW w:w="1153" w:type="dxa"/>
          </w:tcPr>
          <w:p w14:paraId="792DDC1C" w14:textId="77777777" w:rsidR="007B7204" w:rsidRDefault="007B7204" w:rsidP="00100178">
            <w:pPr>
              <w:jc w:val="both"/>
              <w:rPr>
                <w:sz w:val="20"/>
                <w:szCs w:val="20"/>
                <w:lang w:val="en-GB"/>
              </w:rPr>
            </w:pPr>
            <w:r>
              <w:rPr>
                <w:sz w:val="20"/>
                <w:szCs w:val="20"/>
                <w:lang w:val="en-GB"/>
              </w:rPr>
              <w:t>-101</w:t>
            </w:r>
          </w:p>
        </w:tc>
      </w:tr>
      <w:tr w:rsidR="007B7204" w14:paraId="3264803B" w14:textId="77777777" w:rsidTr="007B7204">
        <w:tc>
          <w:tcPr>
            <w:tcW w:w="1560" w:type="dxa"/>
            <w:shd w:val="clear" w:color="auto" w:fill="auto"/>
          </w:tcPr>
          <w:p w14:paraId="202052A0" w14:textId="77777777" w:rsidR="007B7204" w:rsidRDefault="007B7204" w:rsidP="00100178">
            <w:pPr>
              <w:jc w:val="both"/>
              <w:rPr>
                <w:sz w:val="20"/>
                <w:szCs w:val="20"/>
                <w:lang w:val="en-GB"/>
              </w:rPr>
            </w:pPr>
            <w:r>
              <w:rPr>
                <w:sz w:val="20"/>
                <w:szCs w:val="20"/>
                <w:lang w:val="en-GB"/>
              </w:rPr>
              <w:t>Action</w:t>
            </w:r>
          </w:p>
        </w:tc>
        <w:tc>
          <w:tcPr>
            <w:tcW w:w="1471" w:type="dxa"/>
            <w:shd w:val="clear" w:color="auto" w:fill="auto"/>
          </w:tcPr>
          <w:p w14:paraId="130E804C" w14:textId="77777777" w:rsidR="007B7204" w:rsidRDefault="007B7204" w:rsidP="00100178">
            <w:pPr>
              <w:jc w:val="both"/>
              <w:rPr>
                <w:sz w:val="20"/>
                <w:szCs w:val="20"/>
                <w:lang w:val="en-GB"/>
              </w:rPr>
            </w:pPr>
            <w:r>
              <w:rPr>
                <w:sz w:val="20"/>
                <w:szCs w:val="20"/>
                <w:lang w:val="en-GB"/>
              </w:rPr>
              <w:t>action</w:t>
            </w:r>
          </w:p>
        </w:tc>
        <w:tc>
          <w:tcPr>
            <w:tcW w:w="2196" w:type="dxa"/>
            <w:shd w:val="clear" w:color="auto" w:fill="auto"/>
          </w:tcPr>
          <w:p w14:paraId="2E5C919E"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304B221B" w14:textId="77777777" w:rsidR="007B7204" w:rsidRDefault="007B7204" w:rsidP="00100178">
            <w:pPr>
              <w:jc w:val="both"/>
              <w:rPr>
                <w:sz w:val="20"/>
                <w:szCs w:val="20"/>
                <w:lang w:val="en-GB"/>
              </w:rPr>
            </w:pPr>
            <w:r>
              <w:rPr>
                <w:sz w:val="20"/>
                <w:szCs w:val="20"/>
                <w:lang w:val="en-GB"/>
              </w:rPr>
              <w:t>HandlerStatement</w:t>
            </w:r>
          </w:p>
        </w:tc>
        <w:tc>
          <w:tcPr>
            <w:tcW w:w="1153" w:type="dxa"/>
          </w:tcPr>
          <w:p w14:paraId="4D683921" w14:textId="77777777" w:rsidR="007B7204" w:rsidRDefault="007B7204" w:rsidP="00100178">
            <w:pPr>
              <w:jc w:val="both"/>
              <w:rPr>
                <w:sz w:val="20"/>
                <w:szCs w:val="20"/>
                <w:lang w:val="en-GB"/>
              </w:rPr>
            </w:pPr>
            <w:r>
              <w:rPr>
                <w:sz w:val="20"/>
                <w:szCs w:val="20"/>
                <w:lang w:val="en-GB"/>
              </w:rPr>
              <w:t>-10</w:t>
            </w:r>
            <w:r w:rsidR="001A3FE5">
              <w:rPr>
                <w:sz w:val="20"/>
                <w:szCs w:val="20"/>
                <w:lang w:val="en-GB"/>
              </w:rPr>
              <w:t>0</w:t>
            </w:r>
          </w:p>
        </w:tc>
      </w:tr>
      <w:tr w:rsidR="007B7204" w14:paraId="45CDDBB7" w14:textId="77777777" w:rsidTr="007B7204">
        <w:tc>
          <w:tcPr>
            <w:tcW w:w="1560" w:type="dxa"/>
            <w:shd w:val="clear" w:color="auto" w:fill="auto"/>
          </w:tcPr>
          <w:p w14:paraId="549817B9" w14:textId="77777777" w:rsidR="007B7204" w:rsidRDefault="007B7204" w:rsidP="001D0C53">
            <w:pPr>
              <w:jc w:val="both"/>
              <w:rPr>
                <w:sz w:val="20"/>
                <w:szCs w:val="20"/>
                <w:lang w:val="en-GB"/>
              </w:rPr>
            </w:pPr>
            <w:r>
              <w:rPr>
                <w:sz w:val="20"/>
                <w:szCs w:val="20"/>
                <w:lang w:val="en-GB"/>
              </w:rPr>
              <w:t>CredPw</w:t>
            </w:r>
          </w:p>
        </w:tc>
        <w:tc>
          <w:tcPr>
            <w:tcW w:w="1471" w:type="dxa"/>
            <w:shd w:val="clear" w:color="auto" w:fill="auto"/>
          </w:tcPr>
          <w:p w14:paraId="69D2E833" w14:textId="77777777" w:rsidR="007B7204" w:rsidRDefault="007B7204" w:rsidP="00451AE7">
            <w:pPr>
              <w:jc w:val="both"/>
              <w:rPr>
                <w:sz w:val="20"/>
                <w:szCs w:val="20"/>
                <w:lang w:val="en-GB"/>
              </w:rPr>
            </w:pPr>
            <w:r>
              <w:rPr>
                <w:sz w:val="20"/>
                <w:szCs w:val="20"/>
                <w:lang w:val="en-GB"/>
              </w:rPr>
              <w:t>pw</w:t>
            </w:r>
          </w:p>
        </w:tc>
        <w:tc>
          <w:tcPr>
            <w:tcW w:w="2196" w:type="dxa"/>
            <w:shd w:val="clear" w:color="auto" w:fill="auto"/>
          </w:tcPr>
          <w:p w14:paraId="5B22DE1E" w14:textId="77777777" w:rsidR="007B7204" w:rsidRDefault="001A3FE5" w:rsidP="00451AE7">
            <w:pPr>
              <w:jc w:val="both"/>
              <w:rPr>
                <w:sz w:val="20"/>
                <w:szCs w:val="20"/>
                <w:lang w:val="en-GB"/>
              </w:rPr>
            </w:pPr>
            <w:r>
              <w:rPr>
                <w:sz w:val="20"/>
                <w:szCs w:val="20"/>
                <w:lang w:val="en-GB"/>
              </w:rPr>
              <w:t>long</w:t>
            </w:r>
          </w:p>
        </w:tc>
        <w:tc>
          <w:tcPr>
            <w:tcW w:w="2149" w:type="dxa"/>
            <w:shd w:val="clear" w:color="auto" w:fill="auto"/>
          </w:tcPr>
          <w:p w14:paraId="63B00CD2" w14:textId="77777777" w:rsidR="007B7204" w:rsidRDefault="007B7204" w:rsidP="00451AE7">
            <w:pPr>
              <w:jc w:val="both"/>
              <w:rPr>
                <w:sz w:val="20"/>
                <w:szCs w:val="20"/>
                <w:lang w:val="en-GB"/>
              </w:rPr>
            </w:pPr>
            <w:r>
              <w:rPr>
                <w:sz w:val="20"/>
                <w:szCs w:val="20"/>
                <w:lang w:val="en-GB"/>
              </w:rPr>
              <w:t>HttpREST</w:t>
            </w:r>
          </w:p>
        </w:tc>
        <w:tc>
          <w:tcPr>
            <w:tcW w:w="1153" w:type="dxa"/>
          </w:tcPr>
          <w:p w14:paraId="73E8D204" w14:textId="77777777" w:rsidR="007B7204" w:rsidRDefault="0038266A" w:rsidP="00451AE7">
            <w:pPr>
              <w:jc w:val="both"/>
              <w:rPr>
                <w:sz w:val="20"/>
                <w:szCs w:val="20"/>
                <w:lang w:val="en-GB"/>
              </w:rPr>
            </w:pPr>
            <w:r>
              <w:rPr>
                <w:sz w:val="20"/>
                <w:szCs w:val="20"/>
                <w:lang w:val="en-GB"/>
              </w:rPr>
              <w:t>-143</w:t>
            </w:r>
          </w:p>
        </w:tc>
      </w:tr>
      <w:tr w:rsidR="007B7204" w14:paraId="3DFD7630" w14:textId="77777777" w:rsidTr="007B7204">
        <w:tc>
          <w:tcPr>
            <w:tcW w:w="1560" w:type="dxa"/>
            <w:shd w:val="clear" w:color="auto" w:fill="auto"/>
          </w:tcPr>
          <w:p w14:paraId="0572C37E" w14:textId="77777777" w:rsidR="007B7204" w:rsidRDefault="007B7204" w:rsidP="00100178">
            <w:pPr>
              <w:jc w:val="both"/>
              <w:rPr>
                <w:sz w:val="20"/>
                <w:szCs w:val="20"/>
                <w:lang w:val="en-GB"/>
              </w:rPr>
            </w:pPr>
            <w:r>
              <w:rPr>
                <w:sz w:val="20"/>
                <w:szCs w:val="20"/>
                <w:lang w:val="en-GB"/>
              </w:rPr>
              <w:t>CredUs</w:t>
            </w:r>
          </w:p>
        </w:tc>
        <w:tc>
          <w:tcPr>
            <w:tcW w:w="1471" w:type="dxa"/>
            <w:shd w:val="clear" w:color="auto" w:fill="auto"/>
          </w:tcPr>
          <w:p w14:paraId="1EC25B3E" w14:textId="77777777" w:rsidR="007B7204" w:rsidRDefault="007B7204" w:rsidP="00100178">
            <w:pPr>
              <w:jc w:val="both"/>
              <w:rPr>
                <w:sz w:val="20"/>
                <w:szCs w:val="20"/>
                <w:lang w:val="en-GB"/>
              </w:rPr>
            </w:pPr>
            <w:r>
              <w:rPr>
                <w:sz w:val="20"/>
                <w:szCs w:val="20"/>
                <w:lang w:val="en-GB"/>
              </w:rPr>
              <w:t>us</w:t>
            </w:r>
          </w:p>
        </w:tc>
        <w:tc>
          <w:tcPr>
            <w:tcW w:w="2196" w:type="dxa"/>
            <w:shd w:val="clear" w:color="auto" w:fill="auto"/>
          </w:tcPr>
          <w:p w14:paraId="21332248"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41B6E5F2" w14:textId="77777777" w:rsidR="007B7204" w:rsidRDefault="007B7204" w:rsidP="00100178">
            <w:pPr>
              <w:jc w:val="both"/>
              <w:rPr>
                <w:sz w:val="20"/>
                <w:szCs w:val="20"/>
                <w:lang w:val="en-GB"/>
              </w:rPr>
            </w:pPr>
            <w:r>
              <w:rPr>
                <w:sz w:val="20"/>
                <w:szCs w:val="20"/>
                <w:lang w:val="en-GB"/>
              </w:rPr>
              <w:t>HttpREST</w:t>
            </w:r>
          </w:p>
        </w:tc>
        <w:tc>
          <w:tcPr>
            <w:tcW w:w="1153" w:type="dxa"/>
          </w:tcPr>
          <w:p w14:paraId="20A03AD3" w14:textId="77777777" w:rsidR="007B7204" w:rsidRDefault="0038266A" w:rsidP="00100178">
            <w:pPr>
              <w:jc w:val="both"/>
              <w:rPr>
                <w:sz w:val="20"/>
                <w:szCs w:val="20"/>
                <w:lang w:val="en-GB"/>
              </w:rPr>
            </w:pPr>
            <w:r>
              <w:rPr>
                <w:sz w:val="20"/>
                <w:szCs w:val="20"/>
                <w:lang w:val="en-GB"/>
              </w:rPr>
              <w:t>-144</w:t>
            </w:r>
          </w:p>
        </w:tc>
      </w:tr>
      <w:tr w:rsidR="007B7204" w14:paraId="4A9A84B1" w14:textId="77777777" w:rsidTr="007B7204">
        <w:tc>
          <w:tcPr>
            <w:tcW w:w="1560" w:type="dxa"/>
            <w:shd w:val="clear" w:color="auto" w:fill="auto"/>
          </w:tcPr>
          <w:p w14:paraId="3FABD87E" w14:textId="77777777" w:rsidR="007B7204" w:rsidRDefault="007B7204" w:rsidP="001D0C53">
            <w:pPr>
              <w:jc w:val="both"/>
              <w:rPr>
                <w:sz w:val="20"/>
                <w:szCs w:val="20"/>
                <w:lang w:val="en-GB"/>
              </w:rPr>
            </w:pPr>
            <w:r>
              <w:rPr>
                <w:sz w:val="20"/>
                <w:szCs w:val="20"/>
                <w:lang w:val="en-GB"/>
              </w:rPr>
              <w:t>Mime</w:t>
            </w:r>
          </w:p>
        </w:tc>
        <w:tc>
          <w:tcPr>
            <w:tcW w:w="1471" w:type="dxa"/>
            <w:shd w:val="clear" w:color="auto" w:fill="auto"/>
          </w:tcPr>
          <w:p w14:paraId="3E9D376F" w14:textId="77777777" w:rsidR="007B7204" w:rsidRDefault="007B7204" w:rsidP="001D0C53">
            <w:pPr>
              <w:jc w:val="both"/>
              <w:rPr>
                <w:sz w:val="20"/>
                <w:szCs w:val="20"/>
                <w:lang w:val="en-GB"/>
              </w:rPr>
            </w:pPr>
            <w:r>
              <w:rPr>
                <w:sz w:val="20"/>
                <w:szCs w:val="20"/>
                <w:lang w:val="en-GB"/>
              </w:rPr>
              <w:t>mime</w:t>
            </w:r>
          </w:p>
        </w:tc>
        <w:tc>
          <w:tcPr>
            <w:tcW w:w="2196" w:type="dxa"/>
            <w:shd w:val="clear" w:color="auto" w:fill="auto"/>
          </w:tcPr>
          <w:p w14:paraId="3064791D" w14:textId="77777777" w:rsidR="007B7204" w:rsidRDefault="007B7204" w:rsidP="001D0C53">
            <w:pPr>
              <w:jc w:val="both"/>
              <w:rPr>
                <w:sz w:val="20"/>
                <w:szCs w:val="20"/>
                <w:lang w:val="en-GB"/>
              </w:rPr>
            </w:pPr>
            <w:r>
              <w:rPr>
                <w:sz w:val="20"/>
                <w:szCs w:val="20"/>
                <w:lang w:val="en-GB"/>
              </w:rPr>
              <w:t>string</w:t>
            </w:r>
          </w:p>
        </w:tc>
        <w:tc>
          <w:tcPr>
            <w:tcW w:w="2149" w:type="dxa"/>
            <w:shd w:val="clear" w:color="auto" w:fill="auto"/>
          </w:tcPr>
          <w:p w14:paraId="19871492" w14:textId="77777777" w:rsidR="007B7204" w:rsidRDefault="007B7204" w:rsidP="001D0C53">
            <w:pPr>
              <w:jc w:val="both"/>
              <w:rPr>
                <w:sz w:val="20"/>
                <w:szCs w:val="20"/>
                <w:lang w:val="en-GB"/>
              </w:rPr>
            </w:pPr>
            <w:r>
              <w:rPr>
                <w:sz w:val="20"/>
                <w:szCs w:val="20"/>
                <w:lang w:val="en-GB"/>
              </w:rPr>
              <w:t>HttpREST</w:t>
            </w:r>
          </w:p>
        </w:tc>
        <w:tc>
          <w:tcPr>
            <w:tcW w:w="1153" w:type="dxa"/>
          </w:tcPr>
          <w:p w14:paraId="6E2CE001" w14:textId="77777777" w:rsidR="007B7204" w:rsidRDefault="0038266A" w:rsidP="001D0C53">
            <w:pPr>
              <w:jc w:val="both"/>
              <w:rPr>
                <w:sz w:val="20"/>
                <w:szCs w:val="20"/>
                <w:lang w:val="en-GB"/>
              </w:rPr>
            </w:pPr>
            <w:r>
              <w:rPr>
                <w:sz w:val="20"/>
                <w:szCs w:val="20"/>
                <w:lang w:val="en-GB"/>
              </w:rPr>
              <w:t>-145</w:t>
            </w:r>
          </w:p>
        </w:tc>
      </w:tr>
      <w:tr w:rsidR="007B7204" w14:paraId="71A1283F" w14:textId="77777777" w:rsidTr="007B7204">
        <w:tc>
          <w:tcPr>
            <w:tcW w:w="1560" w:type="dxa"/>
            <w:shd w:val="clear" w:color="auto" w:fill="auto"/>
          </w:tcPr>
          <w:p w14:paraId="24E15DBC" w14:textId="77777777" w:rsidR="007B7204" w:rsidRDefault="007B7204" w:rsidP="001D0C53">
            <w:pPr>
              <w:jc w:val="both"/>
              <w:rPr>
                <w:sz w:val="20"/>
                <w:szCs w:val="20"/>
                <w:lang w:val="en-GB"/>
              </w:rPr>
            </w:pPr>
            <w:r>
              <w:rPr>
                <w:sz w:val="20"/>
                <w:szCs w:val="20"/>
                <w:lang w:val="en-GB"/>
              </w:rPr>
              <w:t>Posted</w:t>
            </w:r>
          </w:p>
        </w:tc>
        <w:tc>
          <w:tcPr>
            <w:tcW w:w="1471" w:type="dxa"/>
            <w:shd w:val="clear" w:color="auto" w:fill="auto"/>
          </w:tcPr>
          <w:p w14:paraId="74D5AA31" w14:textId="77777777" w:rsidR="007B7204" w:rsidRDefault="007B7204" w:rsidP="001D0C53">
            <w:pPr>
              <w:jc w:val="both"/>
              <w:rPr>
                <w:sz w:val="20"/>
                <w:szCs w:val="20"/>
                <w:lang w:val="en-GB"/>
              </w:rPr>
            </w:pPr>
            <w:r>
              <w:rPr>
                <w:sz w:val="20"/>
                <w:szCs w:val="20"/>
                <w:lang w:val="en-GB"/>
              </w:rPr>
              <w:t>data</w:t>
            </w:r>
          </w:p>
        </w:tc>
        <w:tc>
          <w:tcPr>
            <w:tcW w:w="2196" w:type="dxa"/>
            <w:shd w:val="clear" w:color="auto" w:fill="auto"/>
          </w:tcPr>
          <w:p w14:paraId="43EF2325"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48241A55" w14:textId="77777777" w:rsidR="007B7204" w:rsidRDefault="007B7204" w:rsidP="001D0C53">
            <w:pPr>
              <w:jc w:val="both"/>
              <w:rPr>
                <w:sz w:val="20"/>
                <w:szCs w:val="20"/>
                <w:lang w:val="en-GB"/>
              </w:rPr>
            </w:pPr>
            <w:r>
              <w:rPr>
                <w:sz w:val="20"/>
                <w:szCs w:val="20"/>
                <w:lang w:val="en-GB"/>
              </w:rPr>
              <w:t>HttpREST</w:t>
            </w:r>
          </w:p>
        </w:tc>
        <w:tc>
          <w:tcPr>
            <w:tcW w:w="1153" w:type="dxa"/>
          </w:tcPr>
          <w:p w14:paraId="2C130B31" w14:textId="77777777" w:rsidR="007B7204" w:rsidRDefault="0038266A" w:rsidP="001D0C53">
            <w:pPr>
              <w:jc w:val="both"/>
              <w:rPr>
                <w:sz w:val="20"/>
                <w:szCs w:val="20"/>
                <w:lang w:val="en-GB"/>
              </w:rPr>
            </w:pPr>
            <w:r>
              <w:rPr>
                <w:sz w:val="20"/>
                <w:szCs w:val="20"/>
                <w:lang w:val="en-GB"/>
              </w:rPr>
              <w:t>-146</w:t>
            </w:r>
          </w:p>
        </w:tc>
      </w:tr>
      <w:tr w:rsidR="007B7204" w14:paraId="6577A5B3" w14:textId="77777777" w:rsidTr="007B7204">
        <w:tc>
          <w:tcPr>
            <w:tcW w:w="1560" w:type="dxa"/>
            <w:shd w:val="clear" w:color="auto" w:fill="auto"/>
          </w:tcPr>
          <w:p w14:paraId="4E91E3BC" w14:textId="77777777" w:rsidR="007B7204" w:rsidRDefault="007B7204" w:rsidP="001D0C53">
            <w:pPr>
              <w:jc w:val="both"/>
              <w:rPr>
                <w:sz w:val="20"/>
                <w:szCs w:val="20"/>
                <w:lang w:val="en-GB"/>
              </w:rPr>
            </w:pPr>
            <w:r>
              <w:rPr>
                <w:sz w:val="20"/>
                <w:szCs w:val="20"/>
                <w:lang w:val="en-GB"/>
              </w:rPr>
              <w:t>Url</w:t>
            </w:r>
          </w:p>
        </w:tc>
        <w:tc>
          <w:tcPr>
            <w:tcW w:w="1471" w:type="dxa"/>
            <w:shd w:val="clear" w:color="auto" w:fill="auto"/>
          </w:tcPr>
          <w:p w14:paraId="4DDA7E09" w14:textId="77777777" w:rsidR="007B7204" w:rsidRDefault="007B7204" w:rsidP="001D0C53">
            <w:pPr>
              <w:jc w:val="both"/>
              <w:rPr>
                <w:sz w:val="20"/>
                <w:szCs w:val="20"/>
                <w:lang w:val="en-GB"/>
              </w:rPr>
            </w:pPr>
            <w:r>
              <w:rPr>
                <w:sz w:val="20"/>
                <w:szCs w:val="20"/>
                <w:lang w:val="en-GB"/>
              </w:rPr>
              <w:t>url</w:t>
            </w:r>
          </w:p>
        </w:tc>
        <w:tc>
          <w:tcPr>
            <w:tcW w:w="2196" w:type="dxa"/>
            <w:shd w:val="clear" w:color="auto" w:fill="auto"/>
          </w:tcPr>
          <w:p w14:paraId="5221F7D6"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7C2D9B0A" w14:textId="77777777" w:rsidR="007B7204" w:rsidRDefault="007B7204" w:rsidP="001D0C53">
            <w:pPr>
              <w:jc w:val="both"/>
              <w:rPr>
                <w:sz w:val="20"/>
                <w:szCs w:val="20"/>
                <w:lang w:val="en-GB"/>
              </w:rPr>
            </w:pPr>
            <w:r>
              <w:rPr>
                <w:sz w:val="20"/>
                <w:szCs w:val="20"/>
                <w:lang w:val="en-GB"/>
              </w:rPr>
              <w:t>HttpREST</w:t>
            </w:r>
          </w:p>
        </w:tc>
        <w:tc>
          <w:tcPr>
            <w:tcW w:w="1153" w:type="dxa"/>
          </w:tcPr>
          <w:p w14:paraId="7CA1C7B7" w14:textId="77777777" w:rsidR="007B7204" w:rsidRDefault="0038266A" w:rsidP="001D0C53">
            <w:pPr>
              <w:jc w:val="both"/>
              <w:rPr>
                <w:sz w:val="20"/>
                <w:szCs w:val="20"/>
                <w:lang w:val="en-GB"/>
              </w:rPr>
            </w:pPr>
            <w:r>
              <w:rPr>
                <w:sz w:val="20"/>
                <w:szCs w:val="20"/>
                <w:lang w:val="en-GB"/>
              </w:rPr>
              <w:t>-147</w:t>
            </w:r>
          </w:p>
        </w:tc>
      </w:tr>
      <w:tr w:rsidR="007B7204" w14:paraId="0EE5B011" w14:textId="77777777" w:rsidTr="007B7204">
        <w:tc>
          <w:tcPr>
            <w:tcW w:w="1560" w:type="dxa"/>
            <w:shd w:val="clear" w:color="auto" w:fill="auto"/>
          </w:tcPr>
          <w:p w14:paraId="3A1CA55C" w14:textId="77777777" w:rsidR="007B7204" w:rsidRDefault="007B7204" w:rsidP="001D0C53">
            <w:pPr>
              <w:jc w:val="both"/>
              <w:rPr>
                <w:sz w:val="20"/>
                <w:szCs w:val="20"/>
                <w:lang w:val="en-GB"/>
              </w:rPr>
            </w:pPr>
            <w:r>
              <w:rPr>
                <w:sz w:val="20"/>
                <w:szCs w:val="20"/>
                <w:lang w:val="en-GB"/>
              </w:rPr>
              <w:t>Verb</w:t>
            </w:r>
          </w:p>
        </w:tc>
        <w:tc>
          <w:tcPr>
            <w:tcW w:w="1471" w:type="dxa"/>
            <w:shd w:val="clear" w:color="auto" w:fill="auto"/>
          </w:tcPr>
          <w:p w14:paraId="78009262" w14:textId="77777777" w:rsidR="007B7204" w:rsidRDefault="007B7204" w:rsidP="001D0C53">
            <w:pPr>
              <w:jc w:val="both"/>
              <w:rPr>
                <w:sz w:val="20"/>
                <w:szCs w:val="20"/>
                <w:lang w:val="en-GB"/>
              </w:rPr>
            </w:pPr>
            <w:r>
              <w:rPr>
                <w:sz w:val="20"/>
                <w:szCs w:val="20"/>
                <w:lang w:val="en-GB"/>
              </w:rPr>
              <w:t>verb</w:t>
            </w:r>
          </w:p>
        </w:tc>
        <w:tc>
          <w:tcPr>
            <w:tcW w:w="2196" w:type="dxa"/>
            <w:shd w:val="clear" w:color="auto" w:fill="auto"/>
          </w:tcPr>
          <w:p w14:paraId="48FCC33F" w14:textId="77777777" w:rsidR="007B7204" w:rsidRDefault="001A3FE5" w:rsidP="001D0C53">
            <w:pPr>
              <w:jc w:val="both"/>
              <w:rPr>
                <w:sz w:val="20"/>
                <w:szCs w:val="20"/>
                <w:lang w:val="en-GB"/>
              </w:rPr>
            </w:pPr>
            <w:r>
              <w:rPr>
                <w:sz w:val="20"/>
                <w:szCs w:val="20"/>
                <w:lang w:val="en-GB"/>
              </w:rPr>
              <w:t>string</w:t>
            </w:r>
          </w:p>
        </w:tc>
        <w:tc>
          <w:tcPr>
            <w:tcW w:w="2149" w:type="dxa"/>
            <w:shd w:val="clear" w:color="auto" w:fill="auto"/>
          </w:tcPr>
          <w:p w14:paraId="23DB154A" w14:textId="77777777" w:rsidR="007B7204" w:rsidRDefault="007B7204" w:rsidP="001D0C53">
            <w:pPr>
              <w:jc w:val="both"/>
              <w:rPr>
                <w:sz w:val="20"/>
                <w:szCs w:val="20"/>
                <w:lang w:val="en-GB"/>
              </w:rPr>
            </w:pPr>
            <w:r>
              <w:rPr>
                <w:sz w:val="20"/>
                <w:szCs w:val="20"/>
                <w:lang w:val="en-GB"/>
              </w:rPr>
              <w:t>HttpREST</w:t>
            </w:r>
          </w:p>
        </w:tc>
        <w:tc>
          <w:tcPr>
            <w:tcW w:w="1153" w:type="dxa"/>
          </w:tcPr>
          <w:p w14:paraId="26CC83B6" w14:textId="77777777" w:rsidR="007B7204" w:rsidRDefault="0038266A" w:rsidP="001D0C53">
            <w:pPr>
              <w:jc w:val="both"/>
              <w:rPr>
                <w:sz w:val="20"/>
                <w:szCs w:val="20"/>
                <w:lang w:val="en-GB"/>
              </w:rPr>
            </w:pPr>
            <w:r>
              <w:rPr>
                <w:sz w:val="20"/>
                <w:szCs w:val="20"/>
                <w:lang w:val="en-GB"/>
              </w:rPr>
              <w:t>-148</w:t>
            </w:r>
          </w:p>
        </w:tc>
      </w:tr>
      <w:tr w:rsidR="007B7204" w14:paraId="52BCE7F6" w14:textId="77777777" w:rsidTr="007B7204">
        <w:tc>
          <w:tcPr>
            <w:tcW w:w="1560" w:type="dxa"/>
            <w:shd w:val="clear" w:color="auto" w:fill="auto"/>
          </w:tcPr>
          <w:p w14:paraId="1CA03294" w14:textId="77777777" w:rsidR="007B7204" w:rsidRDefault="007B7204" w:rsidP="00451AE7">
            <w:pPr>
              <w:jc w:val="both"/>
              <w:rPr>
                <w:sz w:val="20"/>
                <w:szCs w:val="20"/>
                <w:lang w:val="en-GB"/>
              </w:rPr>
            </w:pPr>
            <w:r>
              <w:rPr>
                <w:sz w:val="20"/>
                <w:szCs w:val="20"/>
                <w:lang w:val="en-GB"/>
              </w:rPr>
              <w:t>Where</w:t>
            </w:r>
          </w:p>
        </w:tc>
        <w:tc>
          <w:tcPr>
            <w:tcW w:w="1471" w:type="dxa"/>
            <w:shd w:val="clear" w:color="auto" w:fill="auto"/>
          </w:tcPr>
          <w:p w14:paraId="48C1064C" w14:textId="77777777" w:rsidR="007B7204" w:rsidRDefault="007B7204" w:rsidP="00451AE7">
            <w:pPr>
              <w:jc w:val="both"/>
              <w:rPr>
                <w:sz w:val="20"/>
                <w:szCs w:val="20"/>
                <w:lang w:val="en-GB"/>
              </w:rPr>
            </w:pPr>
            <w:r>
              <w:rPr>
                <w:sz w:val="20"/>
                <w:szCs w:val="20"/>
                <w:lang w:val="en-GB"/>
              </w:rPr>
              <w:t>wh</w:t>
            </w:r>
          </w:p>
        </w:tc>
        <w:tc>
          <w:tcPr>
            <w:tcW w:w="2196" w:type="dxa"/>
            <w:shd w:val="clear" w:color="auto" w:fill="auto"/>
          </w:tcPr>
          <w:p w14:paraId="301B63BB" w14:textId="77777777" w:rsidR="007B7204" w:rsidRDefault="001A3FE5" w:rsidP="00451AE7">
            <w:pPr>
              <w:jc w:val="both"/>
              <w:rPr>
                <w:sz w:val="20"/>
                <w:szCs w:val="20"/>
                <w:lang w:val="en-GB"/>
              </w:rPr>
            </w:pPr>
            <w:r>
              <w:rPr>
                <w:sz w:val="20"/>
                <w:szCs w:val="20"/>
                <w:lang w:val="en-GB"/>
              </w:rPr>
              <w:t>long</w:t>
            </w:r>
          </w:p>
        </w:tc>
        <w:tc>
          <w:tcPr>
            <w:tcW w:w="2149" w:type="dxa"/>
            <w:shd w:val="clear" w:color="auto" w:fill="auto"/>
          </w:tcPr>
          <w:p w14:paraId="25CDD9C6" w14:textId="77777777" w:rsidR="007B7204" w:rsidRDefault="007B7204" w:rsidP="00451AE7">
            <w:pPr>
              <w:jc w:val="both"/>
              <w:rPr>
                <w:sz w:val="20"/>
                <w:szCs w:val="20"/>
                <w:lang w:val="en-GB"/>
              </w:rPr>
            </w:pPr>
            <w:r>
              <w:rPr>
                <w:sz w:val="20"/>
                <w:szCs w:val="20"/>
                <w:lang w:val="en-GB"/>
              </w:rPr>
              <w:t>HttpREST</w:t>
            </w:r>
          </w:p>
        </w:tc>
        <w:tc>
          <w:tcPr>
            <w:tcW w:w="1153" w:type="dxa"/>
          </w:tcPr>
          <w:p w14:paraId="6528366D" w14:textId="77777777" w:rsidR="007B7204" w:rsidRDefault="0038266A" w:rsidP="00451AE7">
            <w:pPr>
              <w:jc w:val="both"/>
              <w:rPr>
                <w:sz w:val="20"/>
                <w:szCs w:val="20"/>
                <w:lang w:val="en-GB"/>
              </w:rPr>
            </w:pPr>
            <w:r>
              <w:rPr>
                <w:sz w:val="20"/>
                <w:szCs w:val="20"/>
                <w:lang w:val="en-GB"/>
              </w:rPr>
              <w:t>-149</w:t>
            </w:r>
          </w:p>
        </w:tc>
      </w:tr>
      <w:tr w:rsidR="007B7204" w14:paraId="550FCEDC" w14:textId="77777777" w:rsidTr="007B7204">
        <w:tc>
          <w:tcPr>
            <w:tcW w:w="1560" w:type="dxa"/>
            <w:shd w:val="clear" w:color="auto" w:fill="auto"/>
          </w:tcPr>
          <w:p w14:paraId="341BA594" w14:textId="77777777" w:rsidR="007B7204" w:rsidRDefault="007B7204" w:rsidP="001D0C53">
            <w:pPr>
              <w:jc w:val="both"/>
              <w:rPr>
                <w:sz w:val="20"/>
                <w:szCs w:val="20"/>
                <w:lang w:val="en-GB"/>
              </w:rPr>
            </w:pPr>
            <w:r>
              <w:rPr>
                <w:sz w:val="20"/>
                <w:szCs w:val="20"/>
                <w:lang w:val="en-GB"/>
              </w:rPr>
              <w:t>Else</w:t>
            </w:r>
          </w:p>
        </w:tc>
        <w:tc>
          <w:tcPr>
            <w:tcW w:w="1471" w:type="dxa"/>
            <w:shd w:val="clear" w:color="auto" w:fill="auto"/>
          </w:tcPr>
          <w:p w14:paraId="23ABF71C" w14:textId="77777777" w:rsidR="007B7204" w:rsidRDefault="007B7204" w:rsidP="001D0C53">
            <w:pPr>
              <w:jc w:val="both"/>
              <w:rPr>
                <w:sz w:val="20"/>
                <w:szCs w:val="20"/>
                <w:lang w:val="en-GB"/>
              </w:rPr>
            </w:pPr>
            <w:r>
              <w:rPr>
                <w:sz w:val="20"/>
                <w:szCs w:val="20"/>
                <w:lang w:val="en-GB"/>
              </w:rPr>
              <w:t>els</w:t>
            </w:r>
          </w:p>
        </w:tc>
        <w:tc>
          <w:tcPr>
            <w:tcW w:w="2196" w:type="dxa"/>
            <w:shd w:val="clear" w:color="auto" w:fill="auto"/>
          </w:tcPr>
          <w:p w14:paraId="1733A692" w14:textId="77777777" w:rsidR="007B7204" w:rsidRDefault="007B7204" w:rsidP="001D0C53">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2149" w:type="dxa"/>
            <w:shd w:val="clear" w:color="auto" w:fill="auto"/>
          </w:tcPr>
          <w:p w14:paraId="3389E7C3" w14:textId="77777777" w:rsidR="007B7204" w:rsidRDefault="007B7204" w:rsidP="001D0C53">
            <w:pPr>
              <w:jc w:val="both"/>
              <w:rPr>
                <w:sz w:val="20"/>
                <w:szCs w:val="20"/>
                <w:lang w:val="en-GB"/>
              </w:rPr>
            </w:pPr>
            <w:r>
              <w:rPr>
                <w:sz w:val="20"/>
                <w:szCs w:val="20"/>
                <w:lang w:val="en-GB"/>
              </w:rPr>
              <w:t>IfThenElse</w:t>
            </w:r>
          </w:p>
        </w:tc>
        <w:tc>
          <w:tcPr>
            <w:tcW w:w="1153" w:type="dxa"/>
          </w:tcPr>
          <w:p w14:paraId="4C8CEA92" w14:textId="77777777" w:rsidR="007B7204" w:rsidRDefault="007B7204" w:rsidP="001D0C53">
            <w:pPr>
              <w:jc w:val="both"/>
              <w:rPr>
                <w:sz w:val="20"/>
                <w:szCs w:val="20"/>
                <w:lang w:val="en-GB"/>
              </w:rPr>
            </w:pPr>
            <w:r>
              <w:rPr>
                <w:sz w:val="20"/>
                <w:szCs w:val="20"/>
                <w:lang w:val="en-GB"/>
              </w:rPr>
              <w:t>-116</w:t>
            </w:r>
          </w:p>
        </w:tc>
      </w:tr>
      <w:tr w:rsidR="007B7204" w14:paraId="142C6F4A" w14:textId="77777777" w:rsidTr="007B7204">
        <w:tc>
          <w:tcPr>
            <w:tcW w:w="1560" w:type="dxa"/>
            <w:shd w:val="clear" w:color="auto" w:fill="auto"/>
          </w:tcPr>
          <w:p w14:paraId="5A7FB65F" w14:textId="77777777" w:rsidR="007B7204" w:rsidRDefault="007B7204" w:rsidP="001D0C53">
            <w:pPr>
              <w:jc w:val="both"/>
              <w:rPr>
                <w:sz w:val="20"/>
                <w:szCs w:val="20"/>
                <w:lang w:val="en-GB"/>
              </w:rPr>
            </w:pPr>
            <w:r>
              <w:rPr>
                <w:sz w:val="20"/>
                <w:szCs w:val="20"/>
                <w:lang w:val="en-GB"/>
              </w:rPr>
              <w:t>Elsif</w:t>
            </w:r>
          </w:p>
        </w:tc>
        <w:tc>
          <w:tcPr>
            <w:tcW w:w="1471" w:type="dxa"/>
            <w:shd w:val="clear" w:color="auto" w:fill="auto"/>
          </w:tcPr>
          <w:p w14:paraId="70843C4A" w14:textId="77777777" w:rsidR="007B7204" w:rsidRDefault="007B7204" w:rsidP="001D0C53">
            <w:pPr>
              <w:jc w:val="both"/>
              <w:rPr>
                <w:sz w:val="20"/>
                <w:szCs w:val="20"/>
                <w:lang w:val="en-GB"/>
              </w:rPr>
            </w:pPr>
            <w:r>
              <w:rPr>
                <w:sz w:val="20"/>
                <w:szCs w:val="20"/>
                <w:lang w:val="en-GB"/>
              </w:rPr>
              <w:t>elsif</w:t>
            </w:r>
          </w:p>
        </w:tc>
        <w:tc>
          <w:tcPr>
            <w:tcW w:w="2196" w:type="dxa"/>
            <w:shd w:val="clear" w:color="auto" w:fill="auto"/>
          </w:tcPr>
          <w:p w14:paraId="1C09E4A9" w14:textId="77777777" w:rsidR="007B7204" w:rsidRDefault="007B7204" w:rsidP="001D0C53">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2149" w:type="dxa"/>
            <w:shd w:val="clear" w:color="auto" w:fill="auto"/>
          </w:tcPr>
          <w:p w14:paraId="4295F1F3" w14:textId="77777777" w:rsidR="007B7204" w:rsidRDefault="007B7204" w:rsidP="001D0C53">
            <w:pPr>
              <w:jc w:val="both"/>
              <w:rPr>
                <w:sz w:val="20"/>
                <w:szCs w:val="20"/>
                <w:lang w:val="en-GB"/>
              </w:rPr>
            </w:pPr>
            <w:r>
              <w:rPr>
                <w:sz w:val="20"/>
                <w:szCs w:val="20"/>
                <w:lang w:val="en-GB"/>
              </w:rPr>
              <w:t>IfThenElse</w:t>
            </w:r>
          </w:p>
        </w:tc>
        <w:tc>
          <w:tcPr>
            <w:tcW w:w="1153" w:type="dxa"/>
          </w:tcPr>
          <w:p w14:paraId="0D6FC6DB" w14:textId="77777777" w:rsidR="007B7204" w:rsidRDefault="007B7204" w:rsidP="001D0C53">
            <w:pPr>
              <w:jc w:val="both"/>
              <w:rPr>
                <w:sz w:val="20"/>
                <w:szCs w:val="20"/>
                <w:lang w:val="en-GB"/>
              </w:rPr>
            </w:pPr>
            <w:r>
              <w:rPr>
                <w:sz w:val="20"/>
                <w:szCs w:val="20"/>
                <w:lang w:val="en-GB"/>
              </w:rPr>
              <w:t>-117</w:t>
            </w:r>
          </w:p>
        </w:tc>
      </w:tr>
      <w:tr w:rsidR="007B7204" w14:paraId="03CDE056" w14:textId="77777777" w:rsidTr="007B7204">
        <w:tc>
          <w:tcPr>
            <w:tcW w:w="1560" w:type="dxa"/>
            <w:shd w:val="clear" w:color="auto" w:fill="auto"/>
          </w:tcPr>
          <w:p w14:paraId="07B63869" w14:textId="77777777" w:rsidR="007B7204" w:rsidRDefault="007B7204" w:rsidP="001D0C53">
            <w:pPr>
              <w:jc w:val="both"/>
              <w:rPr>
                <w:sz w:val="20"/>
                <w:szCs w:val="20"/>
                <w:lang w:val="en-GB"/>
              </w:rPr>
            </w:pPr>
            <w:r>
              <w:rPr>
                <w:sz w:val="20"/>
                <w:szCs w:val="20"/>
                <w:lang w:val="en-GB"/>
              </w:rPr>
              <w:t>Search</w:t>
            </w:r>
          </w:p>
        </w:tc>
        <w:tc>
          <w:tcPr>
            <w:tcW w:w="1471" w:type="dxa"/>
            <w:shd w:val="clear" w:color="auto" w:fill="auto"/>
          </w:tcPr>
          <w:p w14:paraId="749ED567" w14:textId="77777777" w:rsidR="007B7204" w:rsidRDefault="007B7204" w:rsidP="001D0C53">
            <w:pPr>
              <w:jc w:val="both"/>
              <w:rPr>
                <w:sz w:val="20"/>
                <w:szCs w:val="20"/>
                <w:lang w:val="en-GB"/>
              </w:rPr>
            </w:pPr>
            <w:r>
              <w:rPr>
                <w:sz w:val="20"/>
                <w:szCs w:val="20"/>
                <w:lang w:val="en-GB"/>
              </w:rPr>
              <w:t>search</w:t>
            </w:r>
          </w:p>
        </w:tc>
        <w:tc>
          <w:tcPr>
            <w:tcW w:w="2196" w:type="dxa"/>
            <w:shd w:val="clear" w:color="auto" w:fill="auto"/>
          </w:tcPr>
          <w:p w14:paraId="0C6DD8A4"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6D1CC7BE" w14:textId="77777777" w:rsidR="007B7204" w:rsidRDefault="007B7204" w:rsidP="001D0C53">
            <w:pPr>
              <w:jc w:val="both"/>
              <w:rPr>
                <w:sz w:val="20"/>
                <w:szCs w:val="20"/>
                <w:lang w:val="en-GB"/>
              </w:rPr>
            </w:pPr>
            <w:r>
              <w:rPr>
                <w:sz w:val="20"/>
                <w:szCs w:val="20"/>
                <w:lang w:val="en-GB"/>
              </w:rPr>
              <w:t>IfThenElse</w:t>
            </w:r>
          </w:p>
        </w:tc>
        <w:tc>
          <w:tcPr>
            <w:tcW w:w="1153" w:type="dxa"/>
          </w:tcPr>
          <w:p w14:paraId="0427BEC3" w14:textId="77777777" w:rsidR="007B7204" w:rsidRDefault="007B7204" w:rsidP="001D0C53">
            <w:pPr>
              <w:jc w:val="both"/>
              <w:rPr>
                <w:sz w:val="20"/>
                <w:szCs w:val="20"/>
                <w:lang w:val="en-GB"/>
              </w:rPr>
            </w:pPr>
            <w:r>
              <w:rPr>
                <w:sz w:val="20"/>
                <w:szCs w:val="20"/>
                <w:lang w:val="en-GB"/>
              </w:rPr>
              <w:t>-118</w:t>
            </w:r>
          </w:p>
        </w:tc>
      </w:tr>
      <w:tr w:rsidR="007B7204" w14:paraId="6C725D3C" w14:textId="77777777" w:rsidTr="007B7204">
        <w:tc>
          <w:tcPr>
            <w:tcW w:w="1560" w:type="dxa"/>
            <w:shd w:val="clear" w:color="auto" w:fill="auto"/>
          </w:tcPr>
          <w:p w14:paraId="0C23FE24" w14:textId="77777777" w:rsidR="007B7204" w:rsidRDefault="007B7204" w:rsidP="001D0C53">
            <w:pPr>
              <w:jc w:val="both"/>
              <w:rPr>
                <w:sz w:val="20"/>
                <w:szCs w:val="20"/>
                <w:lang w:val="en-GB"/>
              </w:rPr>
            </w:pPr>
            <w:r>
              <w:rPr>
                <w:sz w:val="20"/>
                <w:szCs w:val="20"/>
                <w:lang w:val="en-GB"/>
              </w:rPr>
              <w:t>Then</w:t>
            </w:r>
          </w:p>
        </w:tc>
        <w:tc>
          <w:tcPr>
            <w:tcW w:w="1471" w:type="dxa"/>
            <w:shd w:val="clear" w:color="auto" w:fill="auto"/>
          </w:tcPr>
          <w:p w14:paraId="5BD955B6" w14:textId="77777777" w:rsidR="007B7204" w:rsidRDefault="007B7204" w:rsidP="001D0C53">
            <w:pPr>
              <w:jc w:val="both"/>
              <w:rPr>
                <w:sz w:val="20"/>
                <w:szCs w:val="20"/>
                <w:lang w:val="en-GB"/>
              </w:rPr>
            </w:pPr>
            <w:r>
              <w:rPr>
                <w:sz w:val="20"/>
                <w:szCs w:val="20"/>
                <w:lang w:val="en-GB"/>
              </w:rPr>
              <w:t>then</w:t>
            </w:r>
          </w:p>
        </w:tc>
        <w:tc>
          <w:tcPr>
            <w:tcW w:w="2196" w:type="dxa"/>
            <w:shd w:val="clear" w:color="auto" w:fill="auto"/>
          </w:tcPr>
          <w:p w14:paraId="3BBA0E85" w14:textId="77777777" w:rsidR="007B7204" w:rsidRDefault="007B7204" w:rsidP="001D0C53">
            <w:pPr>
              <w:jc w:val="both"/>
              <w:rPr>
                <w:sz w:val="20"/>
                <w:szCs w:val="20"/>
                <w:lang w:val="en-GB"/>
              </w:rPr>
            </w:pPr>
            <w:r>
              <w:rPr>
                <w:sz w:val="20"/>
                <w:szCs w:val="20"/>
                <w:lang w:val="en-GB"/>
              </w:rPr>
              <w:t>BList</w:t>
            </w:r>
            <w:r w:rsidR="00F97AA8">
              <w:rPr>
                <w:sz w:val="20"/>
                <w:szCs w:val="20"/>
                <w:lang w:val="en-GB"/>
              </w:rPr>
              <w:t>&lt;long</w:t>
            </w:r>
            <w:r>
              <w:rPr>
                <w:sz w:val="20"/>
                <w:szCs w:val="20"/>
                <w:lang w:val="en-GB"/>
              </w:rPr>
              <w:t>&gt;</w:t>
            </w:r>
          </w:p>
        </w:tc>
        <w:tc>
          <w:tcPr>
            <w:tcW w:w="2149" w:type="dxa"/>
            <w:shd w:val="clear" w:color="auto" w:fill="auto"/>
          </w:tcPr>
          <w:p w14:paraId="6BCBD144" w14:textId="77777777" w:rsidR="007B7204" w:rsidRDefault="007B7204" w:rsidP="001D0C53">
            <w:pPr>
              <w:jc w:val="both"/>
              <w:rPr>
                <w:sz w:val="20"/>
                <w:szCs w:val="20"/>
                <w:lang w:val="en-GB"/>
              </w:rPr>
            </w:pPr>
            <w:r>
              <w:rPr>
                <w:sz w:val="20"/>
                <w:szCs w:val="20"/>
                <w:lang w:val="en-GB"/>
              </w:rPr>
              <w:t>IfThenElse</w:t>
            </w:r>
          </w:p>
        </w:tc>
        <w:tc>
          <w:tcPr>
            <w:tcW w:w="1153" w:type="dxa"/>
          </w:tcPr>
          <w:p w14:paraId="05280C73" w14:textId="77777777" w:rsidR="007B7204" w:rsidRDefault="007B7204" w:rsidP="001D0C53">
            <w:pPr>
              <w:jc w:val="both"/>
              <w:rPr>
                <w:sz w:val="20"/>
                <w:szCs w:val="20"/>
                <w:lang w:val="en-GB"/>
              </w:rPr>
            </w:pPr>
            <w:r>
              <w:rPr>
                <w:sz w:val="20"/>
                <w:szCs w:val="20"/>
                <w:lang w:val="en-GB"/>
              </w:rPr>
              <w:t>-119</w:t>
            </w:r>
          </w:p>
        </w:tc>
      </w:tr>
      <w:tr w:rsidR="007B7204" w14:paraId="78E8559A" w14:textId="77777777" w:rsidTr="007B7204">
        <w:tc>
          <w:tcPr>
            <w:tcW w:w="1560" w:type="dxa"/>
            <w:shd w:val="clear" w:color="auto" w:fill="auto"/>
          </w:tcPr>
          <w:p w14:paraId="7A6FAF3E" w14:textId="77777777" w:rsidR="007B7204" w:rsidRDefault="007B7204" w:rsidP="001D0C53">
            <w:pPr>
              <w:jc w:val="both"/>
              <w:rPr>
                <w:sz w:val="20"/>
                <w:szCs w:val="20"/>
                <w:lang w:val="en-GB"/>
              </w:rPr>
            </w:pPr>
            <w:r>
              <w:rPr>
                <w:sz w:val="20"/>
                <w:szCs w:val="20"/>
                <w:lang w:val="en-GB"/>
              </w:rPr>
              <w:t>Init</w:t>
            </w:r>
          </w:p>
        </w:tc>
        <w:tc>
          <w:tcPr>
            <w:tcW w:w="1471" w:type="dxa"/>
            <w:shd w:val="clear" w:color="auto" w:fill="auto"/>
          </w:tcPr>
          <w:p w14:paraId="29A2E5D2" w14:textId="77777777" w:rsidR="007B7204" w:rsidRDefault="007B7204" w:rsidP="001D0C53">
            <w:pPr>
              <w:jc w:val="both"/>
              <w:rPr>
                <w:sz w:val="20"/>
                <w:szCs w:val="20"/>
                <w:lang w:val="en-GB"/>
              </w:rPr>
            </w:pPr>
            <w:r>
              <w:rPr>
                <w:sz w:val="20"/>
                <w:szCs w:val="20"/>
                <w:lang w:val="en-GB"/>
              </w:rPr>
              <w:t>init</w:t>
            </w:r>
          </w:p>
        </w:tc>
        <w:tc>
          <w:tcPr>
            <w:tcW w:w="2196" w:type="dxa"/>
            <w:shd w:val="clear" w:color="auto" w:fill="auto"/>
          </w:tcPr>
          <w:p w14:paraId="69576C59"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59E481F9" w14:textId="77777777" w:rsidR="007B7204" w:rsidRDefault="007B7204" w:rsidP="001D0C53">
            <w:pPr>
              <w:jc w:val="both"/>
              <w:rPr>
                <w:sz w:val="20"/>
                <w:szCs w:val="20"/>
                <w:lang w:val="en-GB"/>
              </w:rPr>
            </w:pPr>
            <w:r>
              <w:rPr>
                <w:sz w:val="20"/>
                <w:szCs w:val="20"/>
                <w:lang w:val="en-GB"/>
              </w:rPr>
              <w:t>LocalVariableDec</w:t>
            </w:r>
          </w:p>
        </w:tc>
        <w:tc>
          <w:tcPr>
            <w:tcW w:w="1153" w:type="dxa"/>
          </w:tcPr>
          <w:p w14:paraId="2E5B2006" w14:textId="77777777" w:rsidR="007B7204" w:rsidRDefault="007B7204" w:rsidP="001D0C53">
            <w:pPr>
              <w:jc w:val="both"/>
              <w:rPr>
                <w:sz w:val="20"/>
                <w:szCs w:val="20"/>
                <w:lang w:val="en-GB"/>
              </w:rPr>
            </w:pPr>
            <w:r>
              <w:rPr>
                <w:sz w:val="20"/>
                <w:szCs w:val="20"/>
                <w:lang w:val="en-GB"/>
              </w:rPr>
              <w:t>-97</w:t>
            </w:r>
          </w:p>
        </w:tc>
      </w:tr>
      <w:tr w:rsidR="007B7204" w14:paraId="597DFAA2" w14:textId="77777777" w:rsidTr="007B7204">
        <w:tc>
          <w:tcPr>
            <w:tcW w:w="1560" w:type="dxa"/>
            <w:shd w:val="clear" w:color="auto" w:fill="auto"/>
          </w:tcPr>
          <w:p w14:paraId="0428E378" w14:textId="77777777" w:rsidR="007B7204" w:rsidRDefault="007B7204" w:rsidP="001D0C53">
            <w:pPr>
              <w:jc w:val="both"/>
              <w:rPr>
                <w:sz w:val="20"/>
                <w:szCs w:val="20"/>
                <w:lang w:val="en-GB"/>
              </w:rPr>
            </w:pPr>
            <w:r>
              <w:rPr>
                <w:sz w:val="20"/>
                <w:szCs w:val="20"/>
                <w:lang w:val="en-GB"/>
              </w:rPr>
              <w:lastRenderedPageBreak/>
              <w:t>LhsType</w:t>
            </w:r>
          </w:p>
        </w:tc>
        <w:tc>
          <w:tcPr>
            <w:tcW w:w="1471" w:type="dxa"/>
            <w:shd w:val="clear" w:color="auto" w:fill="auto"/>
          </w:tcPr>
          <w:p w14:paraId="2FAB2313" w14:textId="77777777" w:rsidR="007B7204" w:rsidRDefault="007B7204" w:rsidP="001D0C53">
            <w:pPr>
              <w:jc w:val="both"/>
              <w:rPr>
                <w:sz w:val="20"/>
                <w:szCs w:val="20"/>
                <w:lang w:val="en-GB"/>
              </w:rPr>
            </w:pPr>
            <w:r>
              <w:rPr>
                <w:sz w:val="20"/>
                <w:szCs w:val="20"/>
                <w:lang w:val="en-GB"/>
              </w:rPr>
              <w:t>lhsType</w:t>
            </w:r>
          </w:p>
        </w:tc>
        <w:tc>
          <w:tcPr>
            <w:tcW w:w="2196" w:type="dxa"/>
            <w:shd w:val="clear" w:color="auto" w:fill="auto"/>
          </w:tcPr>
          <w:p w14:paraId="536D5762" w14:textId="77777777" w:rsidR="007B7204" w:rsidRDefault="007B7204" w:rsidP="001D0C53">
            <w:pPr>
              <w:jc w:val="both"/>
              <w:rPr>
                <w:sz w:val="20"/>
                <w:szCs w:val="20"/>
                <w:lang w:val="en-GB"/>
              </w:rPr>
            </w:pPr>
            <w:r>
              <w:rPr>
                <w:sz w:val="20"/>
                <w:szCs w:val="20"/>
                <w:lang w:val="en-GB"/>
              </w:rPr>
              <w:t>Domain</w:t>
            </w:r>
          </w:p>
        </w:tc>
        <w:tc>
          <w:tcPr>
            <w:tcW w:w="2149" w:type="dxa"/>
            <w:shd w:val="clear" w:color="auto" w:fill="auto"/>
          </w:tcPr>
          <w:p w14:paraId="24BE2F62" w14:textId="77777777" w:rsidR="007B7204" w:rsidRDefault="007B7204" w:rsidP="001D0C53">
            <w:pPr>
              <w:jc w:val="both"/>
              <w:rPr>
                <w:sz w:val="20"/>
                <w:szCs w:val="20"/>
                <w:lang w:val="en-GB"/>
              </w:rPr>
            </w:pPr>
            <w:r>
              <w:rPr>
                <w:sz w:val="20"/>
                <w:szCs w:val="20"/>
                <w:lang w:val="en-GB"/>
              </w:rPr>
              <w:t>MultipleAssignment</w:t>
            </w:r>
          </w:p>
        </w:tc>
        <w:tc>
          <w:tcPr>
            <w:tcW w:w="1153" w:type="dxa"/>
          </w:tcPr>
          <w:p w14:paraId="2F2C81D8" w14:textId="77777777" w:rsidR="007B7204" w:rsidRDefault="007B7204" w:rsidP="001D0C53">
            <w:pPr>
              <w:jc w:val="both"/>
              <w:rPr>
                <w:sz w:val="20"/>
                <w:szCs w:val="20"/>
                <w:lang w:val="en-GB"/>
              </w:rPr>
            </w:pPr>
            <w:r>
              <w:rPr>
                <w:sz w:val="20"/>
                <w:szCs w:val="20"/>
                <w:lang w:val="en-GB"/>
              </w:rPr>
              <w:t>-107</w:t>
            </w:r>
          </w:p>
        </w:tc>
      </w:tr>
      <w:tr w:rsidR="007B7204" w14:paraId="37A31620" w14:textId="77777777" w:rsidTr="007B7204">
        <w:tc>
          <w:tcPr>
            <w:tcW w:w="1560" w:type="dxa"/>
            <w:shd w:val="clear" w:color="auto" w:fill="auto"/>
          </w:tcPr>
          <w:p w14:paraId="5104F769" w14:textId="77777777" w:rsidR="007B7204" w:rsidRDefault="007B7204" w:rsidP="001D0C53">
            <w:pPr>
              <w:jc w:val="both"/>
              <w:rPr>
                <w:sz w:val="20"/>
                <w:szCs w:val="20"/>
                <w:lang w:val="en-GB"/>
              </w:rPr>
            </w:pPr>
            <w:r>
              <w:rPr>
                <w:sz w:val="20"/>
                <w:szCs w:val="20"/>
                <w:lang w:val="en-GB"/>
              </w:rPr>
              <w:t>List</w:t>
            </w:r>
          </w:p>
        </w:tc>
        <w:tc>
          <w:tcPr>
            <w:tcW w:w="1471" w:type="dxa"/>
            <w:shd w:val="clear" w:color="auto" w:fill="auto"/>
          </w:tcPr>
          <w:p w14:paraId="469459D3" w14:textId="77777777" w:rsidR="007B7204" w:rsidRDefault="007B7204" w:rsidP="001D0C53">
            <w:pPr>
              <w:jc w:val="both"/>
              <w:rPr>
                <w:sz w:val="20"/>
                <w:szCs w:val="20"/>
                <w:lang w:val="en-GB"/>
              </w:rPr>
            </w:pPr>
            <w:r>
              <w:rPr>
                <w:sz w:val="20"/>
                <w:szCs w:val="20"/>
                <w:lang w:val="en-GB"/>
              </w:rPr>
              <w:t>list</w:t>
            </w:r>
          </w:p>
        </w:tc>
        <w:tc>
          <w:tcPr>
            <w:tcW w:w="2196" w:type="dxa"/>
            <w:shd w:val="clear" w:color="auto" w:fill="auto"/>
          </w:tcPr>
          <w:p w14:paraId="4446D5F5" w14:textId="77777777" w:rsidR="007B7204" w:rsidRDefault="007B7204" w:rsidP="001D0C53">
            <w:pPr>
              <w:jc w:val="both"/>
              <w:rPr>
                <w:sz w:val="20"/>
                <w:szCs w:val="20"/>
                <w:lang w:val="en-GB"/>
              </w:rPr>
            </w:pPr>
            <w:r>
              <w:rPr>
                <w:sz w:val="20"/>
                <w:szCs w:val="20"/>
                <w:lang w:val="en-GB"/>
              </w:rPr>
              <w:t>BList&lt;long&gt;</w:t>
            </w:r>
          </w:p>
        </w:tc>
        <w:tc>
          <w:tcPr>
            <w:tcW w:w="2149" w:type="dxa"/>
            <w:shd w:val="clear" w:color="auto" w:fill="auto"/>
          </w:tcPr>
          <w:p w14:paraId="6C8AFDD4" w14:textId="77777777" w:rsidR="007B7204" w:rsidRDefault="007B7204" w:rsidP="001D0C53">
            <w:pPr>
              <w:jc w:val="both"/>
              <w:rPr>
                <w:sz w:val="20"/>
                <w:szCs w:val="20"/>
                <w:lang w:val="en-GB"/>
              </w:rPr>
            </w:pPr>
            <w:r>
              <w:rPr>
                <w:sz w:val="20"/>
                <w:szCs w:val="20"/>
                <w:lang w:val="en-GB"/>
              </w:rPr>
              <w:t>MultipleAssignment</w:t>
            </w:r>
          </w:p>
        </w:tc>
        <w:tc>
          <w:tcPr>
            <w:tcW w:w="1153" w:type="dxa"/>
          </w:tcPr>
          <w:p w14:paraId="2B38A873" w14:textId="77777777" w:rsidR="007B7204" w:rsidRDefault="007B7204" w:rsidP="001D0C53">
            <w:pPr>
              <w:jc w:val="both"/>
              <w:rPr>
                <w:sz w:val="20"/>
                <w:szCs w:val="20"/>
                <w:lang w:val="en-GB"/>
              </w:rPr>
            </w:pPr>
            <w:r>
              <w:rPr>
                <w:sz w:val="20"/>
                <w:szCs w:val="20"/>
                <w:lang w:val="en-GB"/>
              </w:rPr>
              <w:t>-108</w:t>
            </w:r>
          </w:p>
        </w:tc>
      </w:tr>
      <w:tr w:rsidR="007B7204" w14:paraId="59CC3D3A" w14:textId="77777777" w:rsidTr="007B7204">
        <w:tc>
          <w:tcPr>
            <w:tcW w:w="1560" w:type="dxa"/>
            <w:shd w:val="clear" w:color="auto" w:fill="auto"/>
          </w:tcPr>
          <w:p w14:paraId="06949502" w14:textId="77777777" w:rsidR="007B7204" w:rsidRDefault="007B7204" w:rsidP="001D0C53">
            <w:pPr>
              <w:jc w:val="both"/>
              <w:rPr>
                <w:sz w:val="20"/>
                <w:szCs w:val="20"/>
                <w:lang w:val="en-GB"/>
              </w:rPr>
            </w:pPr>
            <w:r>
              <w:rPr>
                <w:sz w:val="20"/>
                <w:szCs w:val="20"/>
                <w:lang w:val="en-GB"/>
              </w:rPr>
              <w:t>Rhs</w:t>
            </w:r>
          </w:p>
        </w:tc>
        <w:tc>
          <w:tcPr>
            <w:tcW w:w="1471" w:type="dxa"/>
            <w:shd w:val="clear" w:color="auto" w:fill="auto"/>
          </w:tcPr>
          <w:p w14:paraId="0D2516DE" w14:textId="77777777" w:rsidR="007B7204" w:rsidRDefault="007B7204" w:rsidP="001D0C53">
            <w:pPr>
              <w:jc w:val="both"/>
              <w:rPr>
                <w:sz w:val="20"/>
                <w:szCs w:val="20"/>
                <w:lang w:val="en-GB"/>
              </w:rPr>
            </w:pPr>
            <w:r>
              <w:rPr>
                <w:sz w:val="20"/>
                <w:szCs w:val="20"/>
                <w:lang w:val="en-GB"/>
              </w:rPr>
              <w:t>rhs</w:t>
            </w:r>
          </w:p>
        </w:tc>
        <w:tc>
          <w:tcPr>
            <w:tcW w:w="2196" w:type="dxa"/>
            <w:shd w:val="clear" w:color="auto" w:fill="auto"/>
          </w:tcPr>
          <w:p w14:paraId="62EAEB68"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6955EDCA" w14:textId="77777777" w:rsidR="007B7204" w:rsidRDefault="007B7204" w:rsidP="001D0C53">
            <w:pPr>
              <w:jc w:val="both"/>
              <w:rPr>
                <w:sz w:val="20"/>
                <w:szCs w:val="20"/>
                <w:lang w:val="en-GB"/>
              </w:rPr>
            </w:pPr>
            <w:r>
              <w:rPr>
                <w:sz w:val="20"/>
                <w:szCs w:val="20"/>
                <w:lang w:val="en-GB"/>
              </w:rPr>
              <w:t>MultipleAssignment</w:t>
            </w:r>
          </w:p>
        </w:tc>
        <w:tc>
          <w:tcPr>
            <w:tcW w:w="1153" w:type="dxa"/>
          </w:tcPr>
          <w:p w14:paraId="209045A3" w14:textId="77777777" w:rsidR="007B7204" w:rsidRDefault="007B7204" w:rsidP="001D0C53">
            <w:pPr>
              <w:jc w:val="both"/>
              <w:rPr>
                <w:sz w:val="20"/>
                <w:szCs w:val="20"/>
                <w:lang w:val="en-GB"/>
              </w:rPr>
            </w:pPr>
            <w:r>
              <w:rPr>
                <w:sz w:val="20"/>
                <w:szCs w:val="20"/>
                <w:lang w:val="en-GB"/>
              </w:rPr>
              <w:t>-109</w:t>
            </w:r>
          </w:p>
        </w:tc>
      </w:tr>
      <w:tr w:rsidR="007B7204" w14:paraId="1D211E1A" w14:textId="77777777" w:rsidTr="007B7204">
        <w:tc>
          <w:tcPr>
            <w:tcW w:w="1560" w:type="dxa"/>
            <w:shd w:val="clear" w:color="auto" w:fill="auto"/>
          </w:tcPr>
          <w:p w14:paraId="0B55D10F" w14:textId="77777777" w:rsidR="007B7204" w:rsidRDefault="007B7204" w:rsidP="001D0C53">
            <w:pPr>
              <w:jc w:val="both"/>
              <w:rPr>
                <w:sz w:val="20"/>
                <w:szCs w:val="20"/>
                <w:lang w:val="en-GB"/>
              </w:rPr>
            </w:pPr>
            <w:r>
              <w:rPr>
                <w:sz w:val="20"/>
                <w:szCs w:val="20"/>
                <w:lang w:val="en-GB"/>
              </w:rPr>
              <w:t>Ret</w:t>
            </w:r>
          </w:p>
        </w:tc>
        <w:tc>
          <w:tcPr>
            <w:tcW w:w="1471" w:type="dxa"/>
            <w:shd w:val="clear" w:color="auto" w:fill="auto"/>
          </w:tcPr>
          <w:p w14:paraId="7641F101" w14:textId="77777777" w:rsidR="007B7204" w:rsidRDefault="007B7204" w:rsidP="001D0C53">
            <w:pPr>
              <w:jc w:val="both"/>
              <w:rPr>
                <w:sz w:val="20"/>
                <w:szCs w:val="20"/>
                <w:lang w:val="en-GB"/>
              </w:rPr>
            </w:pPr>
            <w:r>
              <w:rPr>
                <w:sz w:val="20"/>
                <w:szCs w:val="20"/>
                <w:lang w:val="en-GB"/>
              </w:rPr>
              <w:t>ret</w:t>
            </w:r>
          </w:p>
        </w:tc>
        <w:tc>
          <w:tcPr>
            <w:tcW w:w="2196" w:type="dxa"/>
            <w:shd w:val="clear" w:color="auto" w:fill="auto"/>
          </w:tcPr>
          <w:p w14:paraId="5AC7BB48"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3B68A62D" w14:textId="77777777" w:rsidR="007B7204" w:rsidRDefault="007B7204" w:rsidP="001D0C53">
            <w:pPr>
              <w:jc w:val="both"/>
              <w:rPr>
                <w:sz w:val="20"/>
                <w:szCs w:val="20"/>
                <w:lang w:val="en-GB"/>
              </w:rPr>
            </w:pPr>
            <w:r>
              <w:rPr>
                <w:sz w:val="20"/>
                <w:szCs w:val="20"/>
                <w:lang w:val="en-GB"/>
              </w:rPr>
              <w:t>ReturnStatement</w:t>
            </w:r>
          </w:p>
        </w:tc>
        <w:tc>
          <w:tcPr>
            <w:tcW w:w="1153" w:type="dxa"/>
          </w:tcPr>
          <w:p w14:paraId="38BBF134" w14:textId="77777777" w:rsidR="007B7204" w:rsidRDefault="007B7204" w:rsidP="001D0C53">
            <w:pPr>
              <w:jc w:val="both"/>
              <w:rPr>
                <w:sz w:val="20"/>
                <w:szCs w:val="20"/>
                <w:lang w:val="en-GB"/>
              </w:rPr>
            </w:pPr>
            <w:r>
              <w:rPr>
                <w:sz w:val="20"/>
                <w:szCs w:val="20"/>
                <w:lang w:val="en-GB"/>
              </w:rPr>
              <w:t>-110</w:t>
            </w:r>
          </w:p>
        </w:tc>
      </w:tr>
      <w:tr w:rsidR="007B7204" w:rsidRPr="00CF439E" w14:paraId="5F632B0A" w14:textId="77777777" w:rsidTr="007B7204">
        <w:tc>
          <w:tcPr>
            <w:tcW w:w="1560" w:type="dxa"/>
            <w:shd w:val="clear" w:color="auto" w:fill="auto"/>
          </w:tcPr>
          <w:p w14:paraId="1A8C867E" w14:textId="77777777" w:rsidR="007B7204" w:rsidRPr="00CF439E" w:rsidRDefault="007B7204" w:rsidP="001D0C53">
            <w:pPr>
              <w:jc w:val="both"/>
              <w:rPr>
                <w:sz w:val="20"/>
                <w:szCs w:val="20"/>
                <w:lang w:val="en-GB"/>
              </w:rPr>
            </w:pPr>
            <w:r>
              <w:rPr>
                <w:sz w:val="20"/>
                <w:szCs w:val="20"/>
                <w:lang w:val="en-GB"/>
              </w:rPr>
              <w:t>CS</w:t>
            </w:r>
          </w:p>
        </w:tc>
        <w:tc>
          <w:tcPr>
            <w:tcW w:w="1471" w:type="dxa"/>
            <w:shd w:val="clear" w:color="auto" w:fill="auto"/>
          </w:tcPr>
          <w:p w14:paraId="1C104859" w14:textId="77777777" w:rsidR="007B7204" w:rsidRPr="00CF439E" w:rsidRDefault="007B7204" w:rsidP="001D0C53">
            <w:pPr>
              <w:jc w:val="both"/>
              <w:rPr>
                <w:sz w:val="20"/>
                <w:szCs w:val="20"/>
                <w:lang w:val="en-GB"/>
              </w:rPr>
            </w:pPr>
            <w:r>
              <w:rPr>
                <w:sz w:val="20"/>
                <w:szCs w:val="20"/>
                <w:lang w:val="en-GB"/>
              </w:rPr>
              <w:t>cs</w:t>
            </w:r>
          </w:p>
        </w:tc>
        <w:tc>
          <w:tcPr>
            <w:tcW w:w="2196" w:type="dxa"/>
            <w:shd w:val="clear" w:color="auto" w:fill="auto"/>
          </w:tcPr>
          <w:p w14:paraId="37B43721" w14:textId="77777777" w:rsidR="007B7204" w:rsidRPr="00CF439E" w:rsidRDefault="00F97AA8" w:rsidP="001D0C53">
            <w:pPr>
              <w:jc w:val="both"/>
              <w:rPr>
                <w:sz w:val="20"/>
                <w:szCs w:val="20"/>
                <w:lang w:val="en-GB"/>
              </w:rPr>
            </w:pPr>
            <w:r>
              <w:rPr>
                <w:sz w:val="20"/>
                <w:szCs w:val="20"/>
                <w:lang w:val="en-GB"/>
              </w:rPr>
              <w:t>long</w:t>
            </w:r>
          </w:p>
        </w:tc>
        <w:tc>
          <w:tcPr>
            <w:tcW w:w="2149" w:type="dxa"/>
            <w:shd w:val="clear" w:color="auto" w:fill="auto"/>
          </w:tcPr>
          <w:p w14:paraId="17B3BAB1" w14:textId="77777777" w:rsidR="007B7204" w:rsidRPr="00CF439E" w:rsidRDefault="007B7204" w:rsidP="001D0C53">
            <w:pPr>
              <w:jc w:val="both"/>
              <w:rPr>
                <w:sz w:val="20"/>
                <w:szCs w:val="20"/>
                <w:lang w:val="en-GB"/>
              </w:rPr>
            </w:pPr>
            <w:r>
              <w:rPr>
                <w:sz w:val="20"/>
                <w:szCs w:val="20"/>
                <w:lang w:val="en-GB"/>
              </w:rPr>
              <w:t>SelectStatement</w:t>
            </w:r>
          </w:p>
        </w:tc>
        <w:tc>
          <w:tcPr>
            <w:tcW w:w="1153" w:type="dxa"/>
          </w:tcPr>
          <w:p w14:paraId="650DD9A3" w14:textId="77777777" w:rsidR="007B7204" w:rsidRDefault="007B7204" w:rsidP="001D0C53">
            <w:pPr>
              <w:jc w:val="both"/>
              <w:rPr>
                <w:sz w:val="20"/>
                <w:szCs w:val="20"/>
                <w:lang w:val="en-GB"/>
              </w:rPr>
            </w:pPr>
            <w:r>
              <w:rPr>
                <w:sz w:val="20"/>
                <w:szCs w:val="20"/>
                <w:lang w:val="en-GB"/>
              </w:rPr>
              <w:t>-95</w:t>
            </w:r>
          </w:p>
        </w:tc>
      </w:tr>
      <w:tr w:rsidR="007B7204" w:rsidRPr="00CF439E" w14:paraId="6A1494B4" w14:textId="77777777" w:rsidTr="007B7204">
        <w:tc>
          <w:tcPr>
            <w:tcW w:w="1560" w:type="dxa"/>
            <w:shd w:val="clear" w:color="auto" w:fill="auto"/>
          </w:tcPr>
          <w:p w14:paraId="7A76FCE4" w14:textId="77777777" w:rsidR="007B7204" w:rsidRDefault="007B7204" w:rsidP="001D0C53">
            <w:pPr>
              <w:jc w:val="both"/>
              <w:rPr>
                <w:sz w:val="20"/>
                <w:szCs w:val="20"/>
                <w:lang w:val="en-GB"/>
              </w:rPr>
            </w:pPr>
            <w:r>
              <w:rPr>
                <w:sz w:val="20"/>
                <w:szCs w:val="20"/>
                <w:lang w:val="en-GB"/>
              </w:rPr>
              <w:t>Outs</w:t>
            </w:r>
          </w:p>
        </w:tc>
        <w:tc>
          <w:tcPr>
            <w:tcW w:w="1471" w:type="dxa"/>
            <w:shd w:val="clear" w:color="auto" w:fill="auto"/>
          </w:tcPr>
          <w:p w14:paraId="41D0A400" w14:textId="77777777" w:rsidR="007B7204" w:rsidRDefault="007B7204" w:rsidP="001D0C53">
            <w:pPr>
              <w:jc w:val="both"/>
              <w:rPr>
                <w:sz w:val="20"/>
                <w:szCs w:val="20"/>
                <w:lang w:val="en-GB"/>
              </w:rPr>
            </w:pPr>
            <w:r>
              <w:rPr>
                <w:sz w:val="20"/>
                <w:szCs w:val="20"/>
                <w:lang w:val="en-GB"/>
              </w:rPr>
              <w:t>outs</w:t>
            </w:r>
          </w:p>
        </w:tc>
        <w:tc>
          <w:tcPr>
            <w:tcW w:w="2196" w:type="dxa"/>
            <w:shd w:val="clear" w:color="auto" w:fill="auto"/>
          </w:tcPr>
          <w:p w14:paraId="7C306080" w14:textId="77777777" w:rsidR="007B7204" w:rsidRDefault="007B7204" w:rsidP="001D0C53">
            <w:pPr>
              <w:jc w:val="both"/>
              <w:rPr>
                <w:sz w:val="20"/>
                <w:szCs w:val="20"/>
                <w:lang w:val="en-GB"/>
              </w:rPr>
            </w:pPr>
            <w:r>
              <w:rPr>
                <w:sz w:val="20"/>
                <w:szCs w:val="20"/>
                <w:lang w:val="en-GB"/>
              </w:rPr>
              <w:t>BList&lt;</w:t>
            </w:r>
            <w:r w:rsidR="00F97AA8">
              <w:rPr>
                <w:sz w:val="20"/>
                <w:szCs w:val="20"/>
                <w:lang w:val="en-GB"/>
              </w:rPr>
              <w:t>long</w:t>
            </w:r>
            <w:r>
              <w:rPr>
                <w:sz w:val="20"/>
                <w:szCs w:val="20"/>
                <w:lang w:val="en-GB"/>
              </w:rPr>
              <w:t>&gt;</w:t>
            </w:r>
          </w:p>
        </w:tc>
        <w:tc>
          <w:tcPr>
            <w:tcW w:w="2149" w:type="dxa"/>
            <w:shd w:val="clear" w:color="auto" w:fill="auto"/>
          </w:tcPr>
          <w:p w14:paraId="66F2F9CC" w14:textId="77777777" w:rsidR="007B7204" w:rsidRDefault="007B7204" w:rsidP="001D0C53">
            <w:pPr>
              <w:jc w:val="both"/>
              <w:rPr>
                <w:sz w:val="20"/>
                <w:szCs w:val="20"/>
                <w:lang w:val="en-GB"/>
              </w:rPr>
            </w:pPr>
            <w:r>
              <w:rPr>
                <w:sz w:val="20"/>
                <w:szCs w:val="20"/>
                <w:lang w:val="en-GB"/>
              </w:rPr>
              <w:t>SelectSingle</w:t>
            </w:r>
          </w:p>
        </w:tc>
        <w:tc>
          <w:tcPr>
            <w:tcW w:w="1153" w:type="dxa"/>
          </w:tcPr>
          <w:p w14:paraId="1265E526" w14:textId="77777777" w:rsidR="007B7204" w:rsidRDefault="0038266A" w:rsidP="001D0C53">
            <w:pPr>
              <w:jc w:val="both"/>
              <w:rPr>
                <w:sz w:val="20"/>
                <w:szCs w:val="20"/>
                <w:lang w:val="en-GB"/>
              </w:rPr>
            </w:pPr>
            <w:r>
              <w:rPr>
                <w:sz w:val="20"/>
                <w:szCs w:val="20"/>
                <w:lang w:val="en-GB"/>
              </w:rPr>
              <w:t>-142</w:t>
            </w:r>
          </w:p>
        </w:tc>
      </w:tr>
      <w:tr w:rsidR="007B7204" w:rsidRPr="00CF439E" w14:paraId="1CAA31C7" w14:textId="77777777" w:rsidTr="007B7204">
        <w:tc>
          <w:tcPr>
            <w:tcW w:w="1560" w:type="dxa"/>
            <w:shd w:val="clear" w:color="auto" w:fill="auto"/>
          </w:tcPr>
          <w:p w14:paraId="3299BC8C" w14:textId="77777777" w:rsidR="007B7204" w:rsidRDefault="007B7204" w:rsidP="001D0C53">
            <w:pPr>
              <w:jc w:val="both"/>
              <w:rPr>
                <w:sz w:val="20"/>
                <w:szCs w:val="20"/>
                <w:lang w:val="en-GB"/>
              </w:rPr>
            </w:pPr>
            <w:r>
              <w:rPr>
                <w:sz w:val="20"/>
                <w:szCs w:val="20"/>
                <w:lang w:val="en-GB"/>
              </w:rPr>
              <w:t>Else</w:t>
            </w:r>
          </w:p>
        </w:tc>
        <w:tc>
          <w:tcPr>
            <w:tcW w:w="1471" w:type="dxa"/>
            <w:shd w:val="clear" w:color="auto" w:fill="auto"/>
          </w:tcPr>
          <w:p w14:paraId="4EE303B3" w14:textId="77777777" w:rsidR="007B7204" w:rsidRDefault="007B7204" w:rsidP="001D0C53">
            <w:pPr>
              <w:jc w:val="both"/>
              <w:rPr>
                <w:sz w:val="20"/>
                <w:szCs w:val="20"/>
                <w:lang w:val="en-GB"/>
              </w:rPr>
            </w:pPr>
            <w:r>
              <w:rPr>
                <w:sz w:val="20"/>
                <w:szCs w:val="20"/>
                <w:lang w:val="en-GB"/>
              </w:rPr>
              <w:t>els</w:t>
            </w:r>
          </w:p>
        </w:tc>
        <w:tc>
          <w:tcPr>
            <w:tcW w:w="2196" w:type="dxa"/>
            <w:shd w:val="clear" w:color="auto" w:fill="auto"/>
          </w:tcPr>
          <w:p w14:paraId="7611D6BF" w14:textId="77777777" w:rsidR="007B7204" w:rsidRDefault="007B7204" w:rsidP="001D0C53">
            <w:pPr>
              <w:jc w:val="both"/>
              <w:rPr>
                <w:sz w:val="20"/>
                <w:szCs w:val="20"/>
                <w:lang w:val="en-GB"/>
              </w:rPr>
            </w:pPr>
            <w:r>
              <w:rPr>
                <w:sz w:val="20"/>
                <w:szCs w:val="20"/>
                <w:lang w:val="en-GB"/>
              </w:rPr>
              <w:t>BList&lt;</w:t>
            </w:r>
            <w:r w:rsidR="00F97AA8">
              <w:rPr>
                <w:sz w:val="20"/>
                <w:szCs w:val="20"/>
                <w:lang w:val="en-GB"/>
              </w:rPr>
              <w:t>long</w:t>
            </w:r>
            <w:r>
              <w:rPr>
                <w:sz w:val="20"/>
                <w:szCs w:val="20"/>
                <w:lang w:val="en-GB"/>
              </w:rPr>
              <w:t>&gt;</w:t>
            </w:r>
          </w:p>
        </w:tc>
        <w:tc>
          <w:tcPr>
            <w:tcW w:w="2149" w:type="dxa"/>
            <w:shd w:val="clear" w:color="auto" w:fill="auto"/>
          </w:tcPr>
          <w:p w14:paraId="25684CBB" w14:textId="77777777" w:rsidR="007B7204" w:rsidRDefault="007B7204" w:rsidP="001D0C53">
            <w:pPr>
              <w:jc w:val="both"/>
              <w:rPr>
                <w:sz w:val="20"/>
                <w:szCs w:val="20"/>
                <w:lang w:val="en-GB"/>
              </w:rPr>
            </w:pPr>
            <w:r>
              <w:rPr>
                <w:sz w:val="20"/>
                <w:szCs w:val="20"/>
                <w:lang w:val="en-GB"/>
              </w:rPr>
              <w:t>SimpleCaseStatement, SearchedCaseStatement</w:t>
            </w:r>
          </w:p>
        </w:tc>
        <w:tc>
          <w:tcPr>
            <w:tcW w:w="1153" w:type="dxa"/>
          </w:tcPr>
          <w:p w14:paraId="2D5478C7" w14:textId="77777777" w:rsidR="007B7204" w:rsidRDefault="007B7204" w:rsidP="001D0C53">
            <w:pPr>
              <w:jc w:val="both"/>
              <w:rPr>
                <w:sz w:val="20"/>
                <w:szCs w:val="20"/>
                <w:lang w:val="en-GB"/>
              </w:rPr>
            </w:pPr>
            <w:r>
              <w:rPr>
                <w:sz w:val="20"/>
                <w:szCs w:val="20"/>
                <w:lang w:val="en-GB"/>
              </w:rPr>
              <w:t>-111</w:t>
            </w:r>
          </w:p>
        </w:tc>
      </w:tr>
      <w:tr w:rsidR="007B7204" w:rsidRPr="00CF439E" w14:paraId="060FB42B" w14:textId="77777777" w:rsidTr="007B7204">
        <w:tc>
          <w:tcPr>
            <w:tcW w:w="1560" w:type="dxa"/>
            <w:shd w:val="clear" w:color="auto" w:fill="auto"/>
          </w:tcPr>
          <w:p w14:paraId="48445DB5" w14:textId="77777777" w:rsidR="007B7204" w:rsidRDefault="007B7204" w:rsidP="001D0C53">
            <w:pPr>
              <w:jc w:val="both"/>
              <w:rPr>
                <w:sz w:val="20"/>
                <w:szCs w:val="20"/>
                <w:lang w:val="en-GB"/>
              </w:rPr>
            </w:pPr>
            <w:r>
              <w:rPr>
                <w:sz w:val="20"/>
                <w:szCs w:val="20"/>
                <w:lang w:val="en-GB"/>
              </w:rPr>
              <w:t>Operand</w:t>
            </w:r>
          </w:p>
        </w:tc>
        <w:tc>
          <w:tcPr>
            <w:tcW w:w="1471" w:type="dxa"/>
            <w:shd w:val="clear" w:color="auto" w:fill="auto"/>
          </w:tcPr>
          <w:p w14:paraId="01CBCE5C" w14:textId="77777777" w:rsidR="007B7204" w:rsidRDefault="007B7204" w:rsidP="001D0C53">
            <w:pPr>
              <w:jc w:val="both"/>
              <w:rPr>
                <w:sz w:val="20"/>
                <w:szCs w:val="20"/>
                <w:lang w:val="en-GB"/>
              </w:rPr>
            </w:pPr>
            <w:r>
              <w:rPr>
                <w:sz w:val="20"/>
                <w:szCs w:val="20"/>
                <w:lang w:val="en-GB"/>
              </w:rPr>
              <w:t>operand</w:t>
            </w:r>
          </w:p>
        </w:tc>
        <w:tc>
          <w:tcPr>
            <w:tcW w:w="2196" w:type="dxa"/>
            <w:shd w:val="clear" w:color="auto" w:fill="auto"/>
          </w:tcPr>
          <w:p w14:paraId="02B85E97"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76117F0D" w14:textId="77777777" w:rsidR="007B7204" w:rsidRDefault="007B7204" w:rsidP="001D0C53">
            <w:pPr>
              <w:jc w:val="both"/>
              <w:rPr>
                <w:sz w:val="20"/>
                <w:szCs w:val="20"/>
                <w:lang w:val="en-GB"/>
              </w:rPr>
            </w:pPr>
            <w:r>
              <w:rPr>
                <w:sz w:val="20"/>
                <w:szCs w:val="20"/>
                <w:lang w:val="en-GB"/>
              </w:rPr>
              <w:t>SimpleCaseStatement</w:t>
            </w:r>
          </w:p>
        </w:tc>
        <w:tc>
          <w:tcPr>
            <w:tcW w:w="1153" w:type="dxa"/>
          </w:tcPr>
          <w:p w14:paraId="18440F67" w14:textId="77777777" w:rsidR="007B7204" w:rsidRDefault="007B7204" w:rsidP="001D0C53">
            <w:pPr>
              <w:jc w:val="both"/>
              <w:rPr>
                <w:sz w:val="20"/>
                <w:szCs w:val="20"/>
                <w:lang w:val="en-GB"/>
              </w:rPr>
            </w:pPr>
            <w:r>
              <w:rPr>
                <w:sz w:val="20"/>
                <w:szCs w:val="20"/>
                <w:lang w:val="en-GB"/>
              </w:rPr>
              <w:t>-112</w:t>
            </w:r>
          </w:p>
        </w:tc>
      </w:tr>
      <w:tr w:rsidR="007B7204" w:rsidRPr="00CF439E" w14:paraId="05DAFA2A" w14:textId="77777777" w:rsidTr="007B7204">
        <w:tc>
          <w:tcPr>
            <w:tcW w:w="1560" w:type="dxa"/>
            <w:shd w:val="clear" w:color="auto" w:fill="auto"/>
          </w:tcPr>
          <w:p w14:paraId="237F8F9E" w14:textId="77777777" w:rsidR="007B7204" w:rsidRDefault="007B7204" w:rsidP="001D0C53">
            <w:pPr>
              <w:jc w:val="both"/>
              <w:rPr>
                <w:sz w:val="20"/>
                <w:szCs w:val="20"/>
                <w:lang w:val="en-GB"/>
              </w:rPr>
            </w:pPr>
            <w:r>
              <w:rPr>
                <w:sz w:val="20"/>
                <w:szCs w:val="20"/>
                <w:lang w:val="en-GB"/>
              </w:rPr>
              <w:t>Whens</w:t>
            </w:r>
          </w:p>
        </w:tc>
        <w:tc>
          <w:tcPr>
            <w:tcW w:w="1471" w:type="dxa"/>
            <w:shd w:val="clear" w:color="auto" w:fill="auto"/>
          </w:tcPr>
          <w:p w14:paraId="6FB56A80" w14:textId="77777777" w:rsidR="007B7204" w:rsidRDefault="007B7204" w:rsidP="001D0C53">
            <w:pPr>
              <w:jc w:val="both"/>
              <w:rPr>
                <w:sz w:val="20"/>
                <w:szCs w:val="20"/>
                <w:lang w:val="en-GB"/>
              </w:rPr>
            </w:pPr>
            <w:r>
              <w:rPr>
                <w:sz w:val="20"/>
                <w:szCs w:val="20"/>
                <w:lang w:val="en-GB"/>
              </w:rPr>
              <w:t>whens</w:t>
            </w:r>
          </w:p>
        </w:tc>
        <w:tc>
          <w:tcPr>
            <w:tcW w:w="2196" w:type="dxa"/>
            <w:shd w:val="clear" w:color="auto" w:fill="auto"/>
          </w:tcPr>
          <w:p w14:paraId="1DC3A2FE" w14:textId="77777777" w:rsidR="007B7204" w:rsidRDefault="007B7204" w:rsidP="001D0C53">
            <w:pPr>
              <w:jc w:val="both"/>
              <w:rPr>
                <w:sz w:val="20"/>
                <w:szCs w:val="20"/>
                <w:lang w:val="en-GB"/>
              </w:rPr>
            </w:pPr>
            <w:r>
              <w:rPr>
                <w:sz w:val="20"/>
                <w:szCs w:val="20"/>
                <w:lang w:val="en-GB"/>
              </w:rPr>
              <w:t>BList</w:t>
            </w:r>
            <w:r w:rsidR="00F97AA8">
              <w:rPr>
                <w:sz w:val="20"/>
                <w:szCs w:val="20"/>
                <w:lang w:val="en-GB"/>
              </w:rPr>
              <w:t>&lt;long</w:t>
            </w:r>
            <w:r>
              <w:rPr>
                <w:sz w:val="20"/>
                <w:szCs w:val="20"/>
                <w:lang w:val="en-GB"/>
              </w:rPr>
              <w:t>&gt;</w:t>
            </w:r>
          </w:p>
        </w:tc>
        <w:tc>
          <w:tcPr>
            <w:tcW w:w="2149" w:type="dxa"/>
            <w:shd w:val="clear" w:color="auto" w:fill="auto"/>
          </w:tcPr>
          <w:p w14:paraId="7550B2BA" w14:textId="77777777" w:rsidR="007B7204" w:rsidRDefault="007B7204" w:rsidP="001D0C53">
            <w:pPr>
              <w:jc w:val="both"/>
              <w:rPr>
                <w:sz w:val="20"/>
                <w:szCs w:val="20"/>
                <w:lang w:val="en-GB"/>
              </w:rPr>
            </w:pPr>
            <w:r>
              <w:rPr>
                <w:sz w:val="20"/>
                <w:szCs w:val="20"/>
                <w:lang w:val="en-GB"/>
              </w:rPr>
              <w:t>SimpleCaseStatement, SearchedCaseStatement</w:t>
            </w:r>
          </w:p>
        </w:tc>
        <w:tc>
          <w:tcPr>
            <w:tcW w:w="1153" w:type="dxa"/>
          </w:tcPr>
          <w:p w14:paraId="33E57C36" w14:textId="77777777" w:rsidR="007B7204" w:rsidRDefault="007B7204" w:rsidP="001D0C53">
            <w:pPr>
              <w:jc w:val="both"/>
              <w:rPr>
                <w:sz w:val="20"/>
                <w:szCs w:val="20"/>
                <w:lang w:val="en-GB"/>
              </w:rPr>
            </w:pPr>
            <w:r>
              <w:rPr>
                <w:sz w:val="20"/>
                <w:szCs w:val="20"/>
                <w:lang w:val="en-GB"/>
              </w:rPr>
              <w:t>-113</w:t>
            </w:r>
          </w:p>
        </w:tc>
      </w:tr>
      <w:tr w:rsidR="007B7204" w:rsidRPr="00CF439E" w14:paraId="6E5CD1DF" w14:textId="77777777" w:rsidTr="007B7204">
        <w:tc>
          <w:tcPr>
            <w:tcW w:w="1560" w:type="dxa"/>
            <w:shd w:val="clear" w:color="auto" w:fill="auto"/>
          </w:tcPr>
          <w:p w14:paraId="3CBBC8DE" w14:textId="77777777" w:rsidR="007B7204" w:rsidRDefault="007B7204" w:rsidP="001D0C53">
            <w:pPr>
              <w:jc w:val="both"/>
              <w:rPr>
                <w:sz w:val="20"/>
                <w:szCs w:val="20"/>
                <w:lang w:val="en-GB"/>
              </w:rPr>
            </w:pPr>
            <w:r>
              <w:rPr>
                <w:sz w:val="20"/>
                <w:szCs w:val="20"/>
                <w:lang w:val="en-GB"/>
              </w:rPr>
              <w:t>Exception</w:t>
            </w:r>
          </w:p>
        </w:tc>
        <w:tc>
          <w:tcPr>
            <w:tcW w:w="1471" w:type="dxa"/>
            <w:shd w:val="clear" w:color="auto" w:fill="auto"/>
          </w:tcPr>
          <w:p w14:paraId="0B15BB8D" w14:textId="77777777" w:rsidR="007B7204" w:rsidRDefault="007B7204" w:rsidP="001D0C53">
            <w:pPr>
              <w:jc w:val="both"/>
              <w:rPr>
                <w:sz w:val="20"/>
                <w:szCs w:val="20"/>
                <w:lang w:val="en-GB"/>
              </w:rPr>
            </w:pPr>
            <w:r>
              <w:rPr>
                <w:sz w:val="20"/>
                <w:szCs w:val="20"/>
                <w:lang w:val="en-GB"/>
              </w:rPr>
              <w:t>exception</w:t>
            </w:r>
          </w:p>
        </w:tc>
        <w:tc>
          <w:tcPr>
            <w:tcW w:w="2196" w:type="dxa"/>
            <w:shd w:val="clear" w:color="auto" w:fill="auto"/>
          </w:tcPr>
          <w:p w14:paraId="5BC8CDF6" w14:textId="77777777" w:rsidR="007B7204" w:rsidRDefault="007B7204" w:rsidP="001D0C53">
            <w:pPr>
              <w:jc w:val="both"/>
              <w:rPr>
                <w:sz w:val="20"/>
                <w:szCs w:val="20"/>
                <w:lang w:val="en-GB"/>
              </w:rPr>
            </w:pPr>
            <w:r>
              <w:rPr>
                <w:sz w:val="20"/>
                <w:szCs w:val="20"/>
                <w:lang w:val="en-GB"/>
              </w:rPr>
              <w:t>Execption</w:t>
            </w:r>
          </w:p>
        </w:tc>
        <w:tc>
          <w:tcPr>
            <w:tcW w:w="2149" w:type="dxa"/>
            <w:shd w:val="clear" w:color="auto" w:fill="auto"/>
          </w:tcPr>
          <w:p w14:paraId="419249FB" w14:textId="77777777" w:rsidR="007B7204" w:rsidRDefault="007B7204" w:rsidP="001D0C53">
            <w:pPr>
              <w:jc w:val="both"/>
              <w:rPr>
                <w:sz w:val="20"/>
                <w:szCs w:val="20"/>
                <w:lang w:val="en-GB"/>
              </w:rPr>
            </w:pPr>
            <w:r>
              <w:rPr>
                <w:sz w:val="20"/>
                <w:szCs w:val="20"/>
                <w:lang w:val="en-GB"/>
              </w:rPr>
              <w:t>Signal</w:t>
            </w:r>
          </w:p>
        </w:tc>
        <w:tc>
          <w:tcPr>
            <w:tcW w:w="1153" w:type="dxa"/>
          </w:tcPr>
          <w:p w14:paraId="242D0671" w14:textId="77777777" w:rsidR="007B7204" w:rsidRDefault="0038266A" w:rsidP="001D0C53">
            <w:pPr>
              <w:jc w:val="both"/>
              <w:rPr>
                <w:sz w:val="20"/>
                <w:szCs w:val="20"/>
                <w:lang w:val="en-GB"/>
              </w:rPr>
            </w:pPr>
            <w:r>
              <w:rPr>
                <w:sz w:val="20"/>
                <w:szCs w:val="20"/>
                <w:lang w:val="en-GB"/>
              </w:rPr>
              <w:t>-136</w:t>
            </w:r>
          </w:p>
        </w:tc>
      </w:tr>
      <w:tr w:rsidR="007B7204" w:rsidRPr="00CF439E" w14:paraId="5F7F322C" w14:textId="77777777" w:rsidTr="007B7204">
        <w:tc>
          <w:tcPr>
            <w:tcW w:w="1560" w:type="dxa"/>
            <w:shd w:val="clear" w:color="auto" w:fill="auto"/>
          </w:tcPr>
          <w:p w14:paraId="79EC5A62" w14:textId="77777777" w:rsidR="007B7204" w:rsidRDefault="007B7204" w:rsidP="001D0C53">
            <w:pPr>
              <w:jc w:val="both"/>
              <w:rPr>
                <w:sz w:val="20"/>
                <w:szCs w:val="20"/>
                <w:lang w:val="en-GB"/>
              </w:rPr>
            </w:pPr>
            <w:r>
              <w:rPr>
                <w:sz w:val="20"/>
                <w:szCs w:val="20"/>
                <w:lang w:val="en-GB"/>
              </w:rPr>
              <w:t>Objects</w:t>
            </w:r>
          </w:p>
        </w:tc>
        <w:tc>
          <w:tcPr>
            <w:tcW w:w="1471" w:type="dxa"/>
            <w:shd w:val="clear" w:color="auto" w:fill="auto"/>
          </w:tcPr>
          <w:p w14:paraId="7B5463E6" w14:textId="77777777" w:rsidR="007B7204" w:rsidRDefault="007B7204" w:rsidP="001D0C53">
            <w:pPr>
              <w:jc w:val="both"/>
              <w:rPr>
                <w:sz w:val="20"/>
                <w:szCs w:val="20"/>
                <w:lang w:val="en-GB"/>
              </w:rPr>
            </w:pPr>
            <w:r>
              <w:rPr>
                <w:sz w:val="20"/>
                <w:szCs w:val="20"/>
                <w:lang w:val="en-GB"/>
              </w:rPr>
              <w:t>objects</w:t>
            </w:r>
          </w:p>
        </w:tc>
        <w:tc>
          <w:tcPr>
            <w:tcW w:w="2196" w:type="dxa"/>
            <w:shd w:val="clear" w:color="auto" w:fill="auto"/>
          </w:tcPr>
          <w:p w14:paraId="6F8969F6" w14:textId="77777777" w:rsidR="007B7204" w:rsidRDefault="00F97AA8" w:rsidP="001D0C53">
            <w:pPr>
              <w:jc w:val="both"/>
              <w:rPr>
                <w:sz w:val="20"/>
                <w:szCs w:val="20"/>
                <w:lang w:val="en-GB"/>
              </w:rPr>
            </w:pPr>
            <w:r>
              <w:rPr>
                <w:sz w:val="20"/>
                <w:szCs w:val="20"/>
                <w:lang w:val="en-GB"/>
              </w:rPr>
              <w:t>BList&lt;object&gt;</w:t>
            </w:r>
          </w:p>
        </w:tc>
        <w:tc>
          <w:tcPr>
            <w:tcW w:w="2149" w:type="dxa"/>
            <w:shd w:val="clear" w:color="auto" w:fill="auto"/>
          </w:tcPr>
          <w:p w14:paraId="05B2E281" w14:textId="77777777" w:rsidR="007B7204" w:rsidRDefault="007B7204" w:rsidP="001D0C53">
            <w:pPr>
              <w:jc w:val="both"/>
              <w:rPr>
                <w:sz w:val="20"/>
                <w:szCs w:val="20"/>
                <w:lang w:val="en-GB"/>
              </w:rPr>
            </w:pPr>
            <w:r>
              <w:rPr>
                <w:sz w:val="20"/>
                <w:szCs w:val="20"/>
                <w:lang w:val="en-GB"/>
              </w:rPr>
              <w:t>Signal</w:t>
            </w:r>
          </w:p>
        </w:tc>
        <w:tc>
          <w:tcPr>
            <w:tcW w:w="1153" w:type="dxa"/>
          </w:tcPr>
          <w:p w14:paraId="3AA82423" w14:textId="77777777" w:rsidR="007B7204" w:rsidRDefault="0038266A" w:rsidP="001D0C53">
            <w:pPr>
              <w:jc w:val="both"/>
              <w:rPr>
                <w:sz w:val="20"/>
                <w:szCs w:val="20"/>
                <w:lang w:val="en-GB"/>
              </w:rPr>
            </w:pPr>
            <w:r>
              <w:rPr>
                <w:sz w:val="20"/>
                <w:szCs w:val="20"/>
                <w:lang w:val="en-GB"/>
              </w:rPr>
              <w:t>-137</w:t>
            </w:r>
          </w:p>
        </w:tc>
      </w:tr>
      <w:tr w:rsidR="007B7204" w:rsidRPr="00CF439E" w14:paraId="304C0DB3" w14:textId="77777777" w:rsidTr="007B7204">
        <w:tc>
          <w:tcPr>
            <w:tcW w:w="1560" w:type="dxa"/>
            <w:shd w:val="clear" w:color="auto" w:fill="auto"/>
          </w:tcPr>
          <w:p w14:paraId="2DB4AB8F" w14:textId="77777777" w:rsidR="007B7204" w:rsidRDefault="007B7204" w:rsidP="001D0C53">
            <w:pPr>
              <w:jc w:val="both"/>
              <w:rPr>
                <w:sz w:val="20"/>
                <w:szCs w:val="20"/>
                <w:lang w:val="en-GB"/>
              </w:rPr>
            </w:pPr>
            <w:r>
              <w:rPr>
                <w:sz w:val="20"/>
                <w:szCs w:val="20"/>
                <w:lang w:val="en-GB"/>
              </w:rPr>
              <w:t>_Signal</w:t>
            </w:r>
          </w:p>
        </w:tc>
        <w:tc>
          <w:tcPr>
            <w:tcW w:w="1471" w:type="dxa"/>
            <w:shd w:val="clear" w:color="auto" w:fill="auto"/>
          </w:tcPr>
          <w:p w14:paraId="0726642B" w14:textId="77777777" w:rsidR="007B7204" w:rsidRDefault="007B7204" w:rsidP="001D0C53">
            <w:pPr>
              <w:jc w:val="both"/>
              <w:rPr>
                <w:sz w:val="20"/>
                <w:szCs w:val="20"/>
                <w:lang w:val="en-GB"/>
              </w:rPr>
            </w:pPr>
            <w:r>
              <w:rPr>
                <w:sz w:val="20"/>
                <w:szCs w:val="20"/>
                <w:lang w:val="en-GB"/>
              </w:rPr>
              <w:t>signal</w:t>
            </w:r>
          </w:p>
        </w:tc>
        <w:tc>
          <w:tcPr>
            <w:tcW w:w="2196" w:type="dxa"/>
            <w:shd w:val="clear" w:color="auto" w:fill="auto"/>
          </w:tcPr>
          <w:p w14:paraId="66DD8994" w14:textId="77777777" w:rsidR="007B7204" w:rsidRDefault="007B7204" w:rsidP="001D0C53">
            <w:pPr>
              <w:jc w:val="both"/>
              <w:rPr>
                <w:sz w:val="20"/>
                <w:szCs w:val="20"/>
                <w:lang w:val="en-GB"/>
              </w:rPr>
            </w:pPr>
            <w:r>
              <w:rPr>
                <w:sz w:val="20"/>
                <w:szCs w:val="20"/>
                <w:lang w:val="en-GB"/>
              </w:rPr>
              <w:t>string</w:t>
            </w:r>
          </w:p>
        </w:tc>
        <w:tc>
          <w:tcPr>
            <w:tcW w:w="2149" w:type="dxa"/>
            <w:shd w:val="clear" w:color="auto" w:fill="auto"/>
          </w:tcPr>
          <w:p w14:paraId="5BF3E94D" w14:textId="77777777" w:rsidR="007B7204" w:rsidRDefault="007B7204" w:rsidP="001D0C53">
            <w:pPr>
              <w:jc w:val="both"/>
              <w:rPr>
                <w:sz w:val="20"/>
                <w:szCs w:val="20"/>
                <w:lang w:val="en-GB"/>
              </w:rPr>
            </w:pPr>
            <w:r>
              <w:rPr>
                <w:sz w:val="20"/>
                <w:szCs w:val="20"/>
                <w:lang w:val="en-GB"/>
              </w:rPr>
              <w:t>Signal</w:t>
            </w:r>
          </w:p>
        </w:tc>
        <w:tc>
          <w:tcPr>
            <w:tcW w:w="1153" w:type="dxa"/>
          </w:tcPr>
          <w:p w14:paraId="374A1673" w14:textId="77777777" w:rsidR="007B7204" w:rsidRDefault="0038266A" w:rsidP="001D0C53">
            <w:pPr>
              <w:jc w:val="both"/>
              <w:rPr>
                <w:sz w:val="20"/>
                <w:szCs w:val="20"/>
                <w:lang w:val="en-GB"/>
              </w:rPr>
            </w:pPr>
            <w:r>
              <w:rPr>
                <w:sz w:val="20"/>
                <w:szCs w:val="20"/>
                <w:lang w:val="en-GB"/>
              </w:rPr>
              <w:t>-138</w:t>
            </w:r>
          </w:p>
        </w:tc>
      </w:tr>
      <w:tr w:rsidR="007B7204" w:rsidRPr="00CF439E" w14:paraId="5778A6E1" w14:textId="77777777" w:rsidTr="007B7204">
        <w:tc>
          <w:tcPr>
            <w:tcW w:w="1560" w:type="dxa"/>
            <w:shd w:val="clear" w:color="auto" w:fill="auto"/>
          </w:tcPr>
          <w:p w14:paraId="70B65049" w14:textId="77777777" w:rsidR="007B7204" w:rsidRDefault="007B7204" w:rsidP="001D0C53">
            <w:pPr>
              <w:jc w:val="both"/>
              <w:rPr>
                <w:sz w:val="20"/>
                <w:szCs w:val="20"/>
                <w:lang w:val="en-GB"/>
              </w:rPr>
            </w:pPr>
            <w:r>
              <w:rPr>
                <w:sz w:val="20"/>
                <w:szCs w:val="20"/>
                <w:lang w:val="en-GB"/>
              </w:rPr>
              <w:t>SetList</w:t>
            </w:r>
          </w:p>
        </w:tc>
        <w:tc>
          <w:tcPr>
            <w:tcW w:w="1471" w:type="dxa"/>
            <w:shd w:val="clear" w:color="auto" w:fill="auto"/>
          </w:tcPr>
          <w:p w14:paraId="1D32EC92" w14:textId="77777777" w:rsidR="007B7204" w:rsidRDefault="007B7204" w:rsidP="001D0C53">
            <w:pPr>
              <w:jc w:val="both"/>
              <w:rPr>
                <w:sz w:val="20"/>
                <w:szCs w:val="20"/>
                <w:lang w:val="en-GB"/>
              </w:rPr>
            </w:pPr>
            <w:r>
              <w:rPr>
                <w:sz w:val="20"/>
                <w:szCs w:val="20"/>
                <w:lang w:val="en-GB"/>
              </w:rPr>
              <w:t>setlist</w:t>
            </w:r>
          </w:p>
        </w:tc>
        <w:tc>
          <w:tcPr>
            <w:tcW w:w="2196" w:type="dxa"/>
            <w:shd w:val="clear" w:color="auto" w:fill="auto"/>
          </w:tcPr>
          <w:p w14:paraId="45AA4DD1" w14:textId="77777777" w:rsidR="007B7204" w:rsidRDefault="007B7204" w:rsidP="001D0C53">
            <w:pPr>
              <w:jc w:val="both"/>
              <w:rPr>
                <w:sz w:val="20"/>
                <w:szCs w:val="20"/>
                <w:lang w:val="en-GB"/>
              </w:rPr>
            </w:pPr>
            <w:r>
              <w:rPr>
                <w:sz w:val="20"/>
                <w:szCs w:val="20"/>
                <w:lang w:val="en-GB"/>
              </w:rPr>
              <w:t>BTree&lt;Sqlx</w:t>
            </w:r>
            <w:r w:rsidR="002F1AFD">
              <w:rPr>
                <w:sz w:val="20"/>
                <w:szCs w:val="20"/>
                <w:lang w:val="en-GB"/>
              </w:rPr>
              <w:t>,</w:t>
            </w:r>
            <w:r w:rsidR="00F97AA8">
              <w:rPr>
                <w:sz w:val="20"/>
                <w:szCs w:val="20"/>
                <w:lang w:val="en-GB"/>
              </w:rPr>
              <w:t>long</w:t>
            </w:r>
            <w:r>
              <w:rPr>
                <w:sz w:val="20"/>
                <w:szCs w:val="20"/>
                <w:lang w:val="en-GB"/>
              </w:rPr>
              <w:t>&gt;</w:t>
            </w:r>
          </w:p>
        </w:tc>
        <w:tc>
          <w:tcPr>
            <w:tcW w:w="2149" w:type="dxa"/>
            <w:shd w:val="clear" w:color="auto" w:fill="auto"/>
          </w:tcPr>
          <w:p w14:paraId="31782E48" w14:textId="77777777" w:rsidR="007B7204" w:rsidRDefault="007B7204" w:rsidP="001D0C53">
            <w:pPr>
              <w:jc w:val="both"/>
              <w:rPr>
                <w:sz w:val="20"/>
                <w:szCs w:val="20"/>
                <w:lang w:val="en-GB"/>
              </w:rPr>
            </w:pPr>
            <w:r>
              <w:rPr>
                <w:sz w:val="20"/>
                <w:szCs w:val="20"/>
                <w:lang w:val="en-GB"/>
              </w:rPr>
              <w:t>Signal</w:t>
            </w:r>
          </w:p>
        </w:tc>
        <w:tc>
          <w:tcPr>
            <w:tcW w:w="1153" w:type="dxa"/>
          </w:tcPr>
          <w:p w14:paraId="6A945473" w14:textId="77777777" w:rsidR="007B7204" w:rsidRDefault="0038266A" w:rsidP="001D0C53">
            <w:pPr>
              <w:jc w:val="both"/>
              <w:rPr>
                <w:sz w:val="20"/>
                <w:szCs w:val="20"/>
                <w:lang w:val="en-GB"/>
              </w:rPr>
            </w:pPr>
            <w:r>
              <w:rPr>
                <w:sz w:val="20"/>
                <w:szCs w:val="20"/>
                <w:lang w:val="en-GB"/>
              </w:rPr>
              <w:t>-139</w:t>
            </w:r>
          </w:p>
        </w:tc>
      </w:tr>
      <w:tr w:rsidR="007B7204" w:rsidRPr="00CF439E" w14:paraId="721FADE7" w14:textId="77777777" w:rsidTr="007B7204">
        <w:tc>
          <w:tcPr>
            <w:tcW w:w="1560" w:type="dxa"/>
            <w:shd w:val="clear" w:color="auto" w:fill="auto"/>
          </w:tcPr>
          <w:p w14:paraId="4AA6DD2E" w14:textId="77777777" w:rsidR="007B7204" w:rsidRDefault="007B7204" w:rsidP="004237C1">
            <w:pPr>
              <w:jc w:val="both"/>
              <w:rPr>
                <w:sz w:val="20"/>
                <w:szCs w:val="20"/>
                <w:lang w:val="en-GB"/>
              </w:rPr>
            </w:pPr>
            <w:r>
              <w:rPr>
                <w:sz w:val="20"/>
                <w:szCs w:val="20"/>
                <w:lang w:val="en-GB"/>
              </w:rPr>
              <w:t>SType</w:t>
            </w:r>
          </w:p>
        </w:tc>
        <w:tc>
          <w:tcPr>
            <w:tcW w:w="1471" w:type="dxa"/>
            <w:shd w:val="clear" w:color="auto" w:fill="auto"/>
          </w:tcPr>
          <w:p w14:paraId="7E800693" w14:textId="77777777" w:rsidR="007B7204" w:rsidRDefault="007B7204" w:rsidP="004237C1">
            <w:pPr>
              <w:jc w:val="both"/>
              <w:rPr>
                <w:sz w:val="20"/>
                <w:szCs w:val="20"/>
                <w:lang w:val="en-GB"/>
              </w:rPr>
            </w:pPr>
            <w:r>
              <w:rPr>
                <w:sz w:val="20"/>
                <w:szCs w:val="20"/>
                <w:lang w:val="en-GB"/>
              </w:rPr>
              <w:t>stype</w:t>
            </w:r>
          </w:p>
        </w:tc>
        <w:tc>
          <w:tcPr>
            <w:tcW w:w="2196" w:type="dxa"/>
            <w:shd w:val="clear" w:color="auto" w:fill="auto"/>
          </w:tcPr>
          <w:p w14:paraId="10891F94" w14:textId="77777777" w:rsidR="007B7204" w:rsidRDefault="007B7204" w:rsidP="004237C1">
            <w:pPr>
              <w:jc w:val="both"/>
              <w:rPr>
                <w:sz w:val="20"/>
                <w:szCs w:val="20"/>
                <w:lang w:val="en-GB"/>
              </w:rPr>
            </w:pPr>
            <w:r>
              <w:rPr>
                <w:sz w:val="20"/>
                <w:szCs w:val="20"/>
                <w:lang w:val="en-GB"/>
              </w:rPr>
              <w:t>Sqlx</w:t>
            </w:r>
          </w:p>
        </w:tc>
        <w:tc>
          <w:tcPr>
            <w:tcW w:w="2149" w:type="dxa"/>
            <w:shd w:val="clear" w:color="auto" w:fill="auto"/>
          </w:tcPr>
          <w:p w14:paraId="778D3313" w14:textId="77777777" w:rsidR="007B7204" w:rsidRDefault="007B7204" w:rsidP="004237C1">
            <w:pPr>
              <w:jc w:val="both"/>
              <w:rPr>
                <w:sz w:val="20"/>
                <w:szCs w:val="20"/>
                <w:lang w:val="en-GB"/>
              </w:rPr>
            </w:pPr>
            <w:r>
              <w:rPr>
                <w:sz w:val="20"/>
                <w:szCs w:val="20"/>
                <w:lang w:val="en-GB"/>
              </w:rPr>
              <w:t>Signal</w:t>
            </w:r>
          </w:p>
        </w:tc>
        <w:tc>
          <w:tcPr>
            <w:tcW w:w="1153" w:type="dxa"/>
          </w:tcPr>
          <w:p w14:paraId="7EED5696" w14:textId="77777777" w:rsidR="007B7204" w:rsidRDefault="0038266A" w:rsidP="004237C1">
            <w:pPr>
              <w:jc w:val="both"/>
              <w:rPr>
                <w:sz w:val="20"/>
                <w:szCs w:val="20"/>
                <w:lang w:val="en-GB"/>
              </w:rPr>
            </w:pPr>
            <w:r>
              <w:rPr>
                <w:sz w:val="20"/>
                <w:szCs w:val="20"/>
                <w:lang w:val="en-GB"/>
              </w:rPr>
              <w:t>-140</w:t>
            </w:r>
          </w:p>
        </w:tc>
      </w:tr>
      <w:tr w:rsidR="007B7204" w:rsidRPr="00CF439E" w14:paraId="76D49588" w14:textId="77777777" w:rsidTr="007B7204">
        <w:tc>
          <w:tcPr>
            <w:tcW w:w="1560" w:type="dxa"/>
            <w:shd w:val="clear" w:color="auto" w:fill="auto"/>
          </w:tcPr>
          <w:p w14:paraId="445F6909" w14:textId="77777777" w:rsidR="007B7204" w:rsidRDefault="007B7204" w:rsidP="001D0C53">
            <w:pPr>
              <w:jc w:val="both"/>
              <w:rPr>
                <w:sz w:val="20"/>
                <w:szCs w:val="20"/>
                <w:lang w:val="en-GB"/>
              </w:rPr>
            </w:pPr>
            <w:r>
              <w:rPr>
                <w:sz w:val="20"/>
                <w:szCs w:val="20"/>
                <w:lang w:val="en-GB"/>
              </w:rPr>
              <w:t>Cond</w:t>
            </w:r>
          </w:p>
        </w:tc>
        <w:tc>
          <w:tcPr>
            <w:tcW w:w="1471" w:type="dxa"/>
            <w:shd w:val="clear" w:color="auto" w:fill="auto"/>
          </w:tcPr>
          <w:p w14:paraId="1B4D4A53" w14:textId="77777777" w:rsidR="007B7204" w:rsidRDefault="007B7204" w:rsidP="001D0C53">
            <w:pPr>
              <w:jc w:val="both"/>
              <w:rPr>
                <w:sz w:val="20"/>
                <w:szCs w:val="20"/>
                <w:lang w:val="en-GB"/>
              </w:rPr>
            </w:pPr>
            <w:r>
              <w:rPr>
                <w:sz w:val="20"/>
                <w:szCs w:val="20"/>
                <w:lang w:val="en-GB"/>
              </w:rPr>
              <w:t>cond</w:t>
            </w:r>
          </w:p>
        </w:tc>
        <w:tc>
          <w:tcPr>
            <w:tcW w:w="2196" w:type="dxa"/>
            <w:shd w:val="clear" w:color="auto" w:fill="auto"/>
          </w:tcPr>
          <w:p w14:paraId="7F2913A3"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65E34AF9" w14:textId="77777777" w:rsidR="007B7204" w:rsidRDefault="007B7204" w:rsidP="001D0C53">
            <w:pPr>
              <w:jc w:val="both"/>
              <w:rPr>
                <w:sz w:val="20"/>
                <w:szCs w:val="20"/>
                <w:lang w:val="en-GB"/>
              </w:rPr>
            </w:pPr>
            <w:r>
              <w:rPr>
                <w:sz w:val="20"/>
                <w:szCs w:val="20"/>
                <w:lang w:val="en-GB"/>
              </w:rPr>
              <w:t>WhenPart</w:t>
            </w:r>
          </w:p>
        </w:tc>
        <w:tc>
          <w:tcPr>
            <w:tcW w:w="1153" w:type="dxa"/>
          </w:tcPr>
          <w:p w14:paraId="5BC02EE9" w14:textId="77777777" w:rsidR="007B7204" w:rsidRDefault="007B7204" w:rsidP="001D0C53">
            <w:pPr>
              <w:jc w:val="both"/>
              <w:rPr>
                <w:sz w:val="20"/>
                <w:szCs w:val="20"/>
                <w:lang w:val="en-GB"/>
              </w:rPr>
            </w:pPr>
            <w:r>
              <w:rPr>
                <w:sz w:val="20"/>
                <w:szCs w:val="20"/>
                <w:lang w:val="en-GB"/>
              </w:rPr>
              <w:t>-114</w:t>
            </w:r>
          </w:p>
        </w:tc>
      </w:tr>
      <w:tr w:rsidR="007B7204" w:rsidRPr="00CF439E" w14:paraId="73678D7B" w14:textId="77777777" w:rsidTr="007B7204">
        <w:tc>
          <w:tcPr>
            <w:tcW w:w="1560" w:type="dxa"/>
            <w:shd w:val="clear" w:color="auto" w:fill="auto"/>
          </w:tcPr>
          <w:p w14:paraId="54796A08" w14:textId="77777777" w:rsidR="007B7204" w:rsidRDefault="007B7204" w:rsidP="001D0C53">
            <w:pPr>
              <w:jc w:val="both"/>
              <w:rPr>
                <w:sz w:val="20"/>
                <w:szCs w:val="20"/>
                <w:lang w:val="en-GB"/>
              </w:rPr>
            </w:pPr>
            <w:r>
              <w:rPr>
                <w:sz w:val="20"/>
                <w:szCs w:val="20"/>
                <w:lang w:val="en-GB"/>
              </w:rPr>
              <w:t>Stms</w:t>
            </w:r>
          </w:p>
        </w:tc>
        <w:tc>
          <w:tcPr>
            <w:tcW w:w="1471" w:type="dxa"/>
            <w:shd w:val="clear" w:color="auto" w:fill="auto"/>
          </w:tcPr>
          <w:p w14:paraId="50E596D6" w14:textId="77777777" w:rsidR="007B7204" w:rsidRDefault="007B7204" w:rsidP="001D0C53">
            <w:pPr>
              <w:jc w:val="both"/>
              <w:rPr>
                <w:sz w:val="20"/>
                <w:szCs w:val="20"/>
                <w:lang w:val="en-GB"/>
              </w:rPr>
            </w:pPr>
            <w:r>
              <w:rPr>
                <w:sz w:val="20"/>
                <w:szCs w:val="20"/>
                <w:lang w:val="en-GB"/>
              </w:rPr>
              <w:t>stms</w:t>
            </w:r>
          </w:p>
        </w:tc>
        <w:tc>
          <w:tcPr>
            <w:tcW w:w="2196" w:type="dxa"/>
            <w:shd w:val="clear" w:color="auto" w:fill="auto"/>
          </w:tcPr>
          <w:p w14:paraId="12D87918" w14:textId="77777777" w:rsidR="007B7204" w:rsidRDefault="007B7204" w:rsidP="001D0C53">
            <w:pPr>
              <w:jc w:val="both"/>
              <w:rPr>
                <w:sz w:val="20"/>
                <w:szCs w:val="20"/>
                <w:lang w:val="en-GB"/>
              </w:rPr>
            </w:pPr>
            <w:r>
              <w:rPr>
                <w:sz w:val="20"/>
                <w:szCs w:val="20"/>
                <w:lang w:val="en-GB"/>
              </w:rPr>
              <w:t>BList&lt;</w:t>
            </w:r>
            <w:r w:rsidR="00F97AA8">
              <w:rPr>
                <w:sz w:val="20"/>
                <w:szCs w:val="20"/>
                <w:lang w:val="en-GB"/>
              </w:rPr>
              <w:t>long</w:t>
            </w:r>
            <w:r>
              <w:rPr>
                <w:sz w:val="20"/>
                <w:szCs w:val="20"/>
                <w:lang w:val="en-GB"/>
              </w:rPr>
              <w:t xml:space="preserve">&gt; </w:t>
            </w:r>
          </w:p>
        </w:tc>
        <w:tc>
          <w:tcPr>
            <w:tcW w:w="2149" w:type="dxa"/>
            <w:shd w:val="clear" w:color="auto" w:fill="auto"/>
          </w:tcPr>
          <w:p w14:paraId="15AA5008" w14:textId="77777777" w:rsidR="007B7204" w:rsidRDefault="007B7204" w:rsidP="001D0C53">
            <w:pPr>
              <w:jc w:val="both"/>
              <w:rPr>
                <w:sz w:val="20"/>
                <w:szCs w:val="20"/>
                <w:lang w:val="en-GB"/>
              </w:rPr>
            </w:pPr>
            <w:r>
              <w:rPr>
                <w:sz w:val="20"/>
                <w:szCs w:val="20"/>
                <w:lang w:val="en-GB"/>
              </w:rPr>
              <w:t>WhenPart, LoopStatement</w:t>
            </w:r>
          </w:p>
        </w:tc>
        <w:tc>
          <w:tcPr>
            <w:tcW w:w="1153" w:type="dxa"/>
          </w:tcPr>
          <w:p w14:paraId="41CD133B" w14:textId="77777777" w:rsidR="007B7204" w:rsidRDefault="007B7204" w:rsidP="001D0C53">
            <w:pPr>
              <w:jc w:val="both"/>
              <w:rPr>
                <w:sz w:val="20"/>
                <w:szCs w:val="20"/>
                <w:lang w:val="en-GB"/>
              </w:rPr>
            </w:pPr>
            <w:r>
              <w:rPr>
                <w:sz w:val="20"/>
                <w:szCs w:val="20"/>
                <w:lang w:val="en-GB"/>
              </w:rPr>
              <w:t>-115</w:t>
            </w:r>
          </w:p>
        </w:tc>
      </w:tr>
      <w:tr w:rsidR="007B7204" w:rsidRPr="00CF439E" w14:paraId="52A03F73" w14:textId="77777777" w:rsidTr="007B7204">
        <w:tc>
          <w:tcPr>
            <w:tcW w:w="1560" w:type="dxa"/>
            <w:shd w:val="clear" w:color="auto" w:fill="auto"/>
          </w:tcPr>
          <w:p w14:paraId="66AB99B9" w14:textId="77777777" w:rsidR="007B7204" w:rsidRDefault="007B7204" w:rsidP="001D0C53">
            <w:pPr>
              <w:jc w:val="both"/>
              <w:rPr>
                <w:sz w:val="20"/>
                <w:szCs w:val="20"/>
                <w:lang w:val="en-GB"/>
              </w:rPr>
            </w:pPr>
            <w:r>
              <w:rPr>
                <w:sz w:val="20"/>
                <w:szCs w:val="20"/>
                <w:lang w:val="en-GB"/>
              </w:rPr>
              <w:t>Loop</w:t>
            </w:r>
          </w:p>
        </w:tc>
        <w:tc>
          <w:tcPr>
            <w:tcW w:w="1471" w:type="dxa"/>
            <w:shd w:val="clear" w:color="auto" w:fill="auto"/>
          </w:tcPr>
          <w:p w14:paraId="603539BA" w14:textId="77777777" w:rsidR="007B7204" w:rsidRDefault="007B7204" w:rsidP="001D0C53">
            <w:pPr>
              <w:jc w:val="both"/>
              <w:rPr>
                <w:sz w:val="20"/>
                <w:szCs w:val="20"/>
                <w:lang w:val="en-GB"/>
              </w:rPr>
            </w:pPr>
            <w:r>
              <w:rPr>
                <w:sz w:val="20"/>
                <w:szCs w:val="20"/>
                <w:lang w:val="en-GB"/>
              </w:rPr>
              <w:t>loop</w:t>
            </w:r>
          </w:p>
        </w:tc>
        <w:tc>
          <w:tcPr>
            <w:tcW w:w="2196" w:type="dxa"/>
            <w:shd w:val="clear" w:color="auto" w:fill="auto"/>
          </w:tcPr>
          <w:p w14:paraId="74F48782" w14:textId="77777777" w:rsidR="007B7204" w:rsidRDefault="007B7204" w:rsidP="001D0C53">
            <w:pPr>
              <w:jc w:val="both"/>
              <w:rPr>
                <w:sz w:val="20"/>
                <w:szCs w:val="20"/>
                <w:lang w:val="en-GB"/>
              </w:rPr>
            </w:pPr>
            <w:r>
              <w:rPr>
                <w:sz w:val="20"/>
                <w:szCs w:val="20"/>
                <w:lang w:val="en-GB"/>
              </w:rPr>
              <w:t>long</w:t>
            </w:r>
          </w:p>
        </w:tc>
        <w:tc>
          <w:tcPr>
            <w:tcW w:w="2149" w:type="dxa"/>
            <w:shd w:val="clear" w:color="auto" w:fill="auto"/>
          </w:tcPr>
          <w:p w14:paraId="63FF787E" w14:textId="77777777" w:rsidR="007B7204" w:rsidRDefault="007B7204" w:rsidP="001D0C53">
            <w:pPr>
              <w:jc w:val="both"/>
              <w:rPr>
                <w:sz w:val="20"/>
                <w:szCs w:val="20"/>
                <w:lang w:val="en-GB"/>
              </w:rPr>
            </w:pPr>
            <w:r>
              <w:rPr>
                <w:sz w:val="20"/>
                <w:szCs w:val="20"/>
                <w:lang w:val="en-GB"/>
              </w:rPr>
              <w:t>WhileStatement, RepeatStatement, LoopStatement</w:t>
            </w:r>
          </w:p>
        </w:tc>
        <w:tc>
          <w:tcPr>
            <w:tcW w:w="1153" w:type="dxa"/>
          </w:tcPr>
          <w:p w14:paraId="5ABE53C3" w14:textId="77777777" w:rsidR="007B7204" w:rsidRDefault="0038266A" w:rsidP="001D0C53">
            <w:pPr>
              <w:jc w:val="both"/>
              <w:rPr>
                <w:sz w:val="20"/>
                <w:szCs w:val="20"/>
                <w:lang w:val="en-GB"/>
              </w:rPr>
            </w:pPr>
            <w:r>
              <w:rPr>
                <w:sz w:val="20"/>
                <w:szCs w:val="20"/>
                <w:lang w:val="en-GB"/>
              </w:rPr>
              <w:t>-121</w:t>
            </w:r>
          </w:p>
        </w:tc>
      </w:tr>
      <w:tr w:rsidR="007B7204" w:rsidRPr="00CF439E" w14:paraId="10F9D622" w14:textId="77777777" w:rsidTr="007B7204">
        <w:tc>
          <w:tcPr>
            <w:tcW w:w="1560" w:type="dxa"/>
            <w:shd w:val="clear" w:color="auto" w:fill="auto"/>
          </w:tcPr>
          <w:p w14:paraId="68AEEFEC" w14:textId="77777777" w:rsidR="007B7204" w:rsidRDefault="007B7204" w:rsidP="001D0C53">
            <w:pPr>
              <w:jc w:val="both"/>
              <w:rPr>
                <w:sz w:val="20"/>
                <w:szCs w:val="20"/>
                <w:lang w:val="en-GB"/>
              </w:rPr>
            </w:pPr>
            <w:r>
              <w:rPr>
                <w:sz w:val="20"/>
                <w:szCs w:val="20"/>
                <w:lang w:val="en-GB"/>
              </w:rPr>
              <w:t>Search</w:t>
            </w:r>
          </w:p>
        </w:tc>
        <w:tc>
          <w:tcPr>
            <w:tcW w:w="1471" w:type="dxa"/>
            <w:shd w:val="clear" w:color="auto" w:fill="auto"/>
          </w:tcPr>
          <w:p w14:paraId="1A372613" w14:textId="77777777" w:rsidR="007B7204" w:rsidRDefault="007B7204" w:rsidP="001D0C53">
            <w:pPr>
              <w:jc w:val="both"/>
              <w:rPr>
                <w:sz w:val="20"/>
                <w:szCs w:val="20"/>
                <w:lang w:val="en-GB"/>
              </w:rPr>
            </w:pPr>
            <w:r>
              <w:rPr>
                <w:sz w:val="20"/>
                <w:szCs w:val="20"/>
                <w:lang w:val="en-GB"/>
              </w:rPr>
              <w:t>search</w:t>
            </w:r>
          </w:p>
        </w:tc>
        <w:tc>
          <w:tcPr>
            <w:tcW w:w="2196" w:type="dxa"/>
            <w:shd w:val="clear" w:color="auto" w:fill="auto"/>
          </w:tcPr>
          <w:p w14:paraId="50BC6B9C"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67792F2A" w14:textId="77777777" w:rsidR="007B7204" w:rsidRDefault="007B7204" w:rsidP="001D0C53">
            <w:pPr>
              <w:jc w:val="both"/>
              <w:rPr>
                <w:sz w:val="20"/>
                <w:szCs w:val="20"/>
                <w:lang w:val="en-GB"/>
              </w:rPr>
            </w:pPr>
            <w:r>
              <w:rPr>
                <w:sz w:val="20"/>
                <w:szCs w:val="20"/>
                <w:lang w:val="en-GB"/>
              </w:rPr>
              <w:t>WhileStatement, RepeatStatement</w:t>
            </w:r>
          </w:p>
        </w:tc>
        <w:tc>
          <w:tcPr>
            <w:tcW w:w="1153" w:type="dxa"/>
          </w:tcPr>
          <w:p w14:paraId="2F1342E3" w14:textId="77777777" w:rsidR="007B7204" w:rsidRDefault="0038266A" w:rsidP="001D0C53">
            <w:pPr>
              <w:jc w:val="both"/>
              <w:rPr>
                <w:sz w:val="20"/>
                <w:szCs w:val="20"/>
                <w:lang w:val="en-GB"/>
              </w:rPr>
            </w:pPr>
            <w:r>
              <w:rPr>
                <w:sz w:val="20"/>
                <w:szCs w:val="20"/>
                <w:lang w:val="en-GB"/>
              </w:rPr>
              <w:t>-122</w:t>
            </w:r>
          </w:p>
        </w:tc>
      </w:tr>
      <w:tr w:rsidR="007B7204" w:rsidRPr="00CF439E" w14:paraId="6B2A831F" w14:textId="77777777" w:rsidTr="007B7204">
        <w:tc>
          <w:tcPr>
            <w:tcW w:w="1560" w:type="dxa"/>
            <w:shd w:val="clear" w:color="auto" w:fill="auto"/>
          </w:tcPr>
          <w:p w14:paraId="5B989DC2" w14:textId="77777777" w:rsidR="007B7204" w:rsidRDefault="007B7204" w:rsidP="001D0C53">
            <w:pPr>
              <w:jc w:val="both"/>
              <w:rPr>
                <w:sz w:val="20"/>
                <w:szCs w:val="20"/>
                <w:lang w:val="en-GB"/>
              </w:rPr>
            </w:pPr>
            <w:r>
              <w:rPr>
                <w:sz w:val="20"/>
                <w:szCs w:val="20"/>
                <w:lang w:val="en-GB"/>
              </w:rPr>
              <w:t>What</w:t>
            </w:r>
          </w:p>
        </w:tc>
        <w:tc>
          <w:tcPr>
            <w:tcW w:w="1471" w:type="dxa"/>
            <w:shd w:val="clear" w:color="auto" w:fill="auto"/>
          </w:tcPr>
          <w:p w14:paraId="08E8F94A" w14:textId="77777777" w:rsidR="007B7204" w:rsidRDefault="007B7204" w:rsidP="001D0C53">
            <w:pPr>
              <w:jc w:val="both"/>
              <w:rPr>
                <w:sz w:val="20"/>
                <w:szCs w:val="20"/>
                <w:lang w:val="en-GB"/>
              </w:rPr>
            </w:pPr>
            <w:r>
              <w:rPr>
                <w:sz w:val="20"/>
                <w:szCs w:val="20"/>
                <w:lang w:val="en-GB"/>
              </w:rPr>
              <w:t>what</w:t>
            </w:r>
          </w:p>
        </w:tc>
        <w:tc>
          <w:tcPr>
            <w:tcW w:w="2196" w:type="dxa"/>
            <w:shd w:val="clear" w:color="auto" w:fill="auto"/>
          </w:tcPr>
          <w:p w14:paraId="6CB04F3E" w14:textId="77777777" w:rsidR="007B7204" w:rsidRDefault="007B7204" w:rsidP="001D0C53">
            <w:pPr>
              <w:jc w:val="both"/>
              <w:rPr>
                <w:sz w:val="20"/>
                <w:szCs w:val="20"/>
                <w:lang w:val="en-GB"/>
              </w:rPr>
            </w:pPr>
            <w:r>
              <w:rPr>
                <w:sz w:val="20"/>
                <w:szCs w:val="20"/>
                <w:lang w:val="en-GB"/>
              </w:rPr>
              <w:t>BList&lt;</w:t>
            </w:r>
            <w:r w:rsidR="00F97AA8">
              <w:rPr>
                <w:sz w:val="20"/>
                <w:szCs w:val="20"/>
                <w:lang w:val="en-GB"/>
              </w:rPr>
              <w:t>long</w:t>
            </w:r>
            <w:r>
              <w:rPr>
                <w:sz w:val="20"/>
                <w:szCs w:val="20"/>
                <w:lang w:val="en-GB"/>
              </w:rPr>
              <w:t>&gt;</w:t>
            </w:r>
          </w:p>
        </w:tc>
        <w:tc>
          <w:tcPr>
            <w:tcW w:w="2149" w:type="dxa"/>
            <w:shd w:val="clear" w:color="auto" w:fill="auto"/>
          </w:tcPr>
          <w:p w14:paraId="42DCE2AD" w14:textId="77777777" w:rsidR="007B7204" w:rsidRDefault="007B7204" w:rsidP="001D0C53">
            <w:pPr>
              <w:jc w:val="both"/>
              <w:rPr>
                <w:sz w:val="20"/>
                <w:szCs w:val="20"/>
                <w:lang w:val="en-GB"/>
              </w:rPr>
            </w:pPr>
            <w:r>
              <w:rPr>
                <w:sz w:val="20"/>
                <w:szCs w:val="20"/>
                <w:lang w:val="en-GB"/>
              </w:rPr>
              <w:t>WhileStatement</w:t>
            </w:r>
          </w:p>
        </w:tc>
        <w:tc>
          <w:tcPr>
            <w:tcW w:w="1153" w:type="dxa"/>
          </w:tcPr>
          <w:p w14:paraId="2EF0E914" w14:textId="77777777" w:rsidR="007B7204" w:rsidRDefault="0038266A" w:rsidP="001D0C53">
            <w:pPr>
              <w:jc w:val="both"/>
              <w:rPr>
                <w:sz w:val="20"/>
                <w:szCs w:val="20"/>
                <w:lang w:val="en-GB"/>
              </w:rPr>
            </w:pPr>
            <w:r>
              <w:rPr>
                <w:sz w:val="20"/>
                <w:szCs w:val="20"/>
                <w:lang w:val="en-GB"/>
              </w:rPr>
              <w:t>-123</w:t>
            </w:r>
          </w:p>
        </w:tc>
      </w:tr>
      <w:tr w:rsidR="007B7204" w:rsidRPr="00CF439E" w14:paraId="6E856A99" w14:textId="77777777" w:rsidTr="007B7204">
        <w:tc>
          <w:tcPr>
            <w:tcW w:w="1560" w:type="dxa"/>
            <w:shd w:val="clear" w:color="auto" w:fill="auto"/>
          </w:tcPr>
          <w:p w14:paraId="58F53AD0" w14:textId="77777777" w:rsidR="007B7204" w:rsidRDefault="007B7204" w:rsidP="001D0C53">
            <w:pPr>
              <w:jc w:val="both"/>
              <w:rPr>
                <w:sz w:val="20"/>
                <w:szCs w:val="20"/>
                <w:lang w:val="en-GB"/>
              </w:rPr>
            </w:pPr>
            <w:r>
              <w:rPr>
                <w:sz w:val="20"/>
                <w:szCs w:val="20"/>
                <w:lang w:val="en-GB"/>
              </w:rPr>
              <w:t>Nsps</w:t>
            </w:r>
          </w:p>
        </w:tc>
        <w:tc>
          <w:tcPr>
            <w:tcW w:w="1471" w:type="dxa"/>
            <w:shd w:val="clear" w:color="auto" w:fill="auto"/>
          </w:tcPr>
          <w:p w14:paraId="52DE35D2" w14:textId="77777777" w:rsidR="007B7204" w:rsidRDefault="007B7204" w:rsidP="001D0C53">
            <w:pPr>
              <w:jc w:val="both"/>
              <w:rPr>
                <w:sz w:val="20"/>
                <w:szCs w:val="20"/>
                <w:lang w:val="en-GB"/>
              </w:rPr>
            </w:pPr>
            <w:r>
              <w:rPr>
                <w:sz w:val="20"/>
                <w:szCs w:val="20"/>
                <w:lang w:val="en-GB"/>
              </w:rPr>
              <w:t>nsps</w:t>
            </w:r>
          </w:p>
        </w:tc>
        <w:tc>
          <w:tcPr>
            <w:tcW w:w="2196" w:type="dxa"/>
            <w:shd w:val="clear" w:color="auto" w:fill="auto"/>
          </w:tcPr>
          <w:p w14:paraId="31C3A796" w14:textId="77777777" w:rsidR="007B7204" w:rsidRDefault="007B7204" w:rsidP="001D0C53">
            <w:pPr>
              <w:jc w:val="both"/>
              <w:rPr>
                <w:sz w:val="20"/>
                <w:szCs w:val="20"/>
                <w:lang w:val="en-GB"/>
              </w:rPr>
            </w:pPr>
            <w:r>
              <w:rPr>
                <w:sz w:val="20"/>
                <w:szCs w:val="20"/>
                <w:lang w:val="en-GB"/>
              </w:rPr>
              <w:t>BTree&lt;string,string</w:t>
            </w:r>
            <w:r w:rsidR="00F97AA8">
              <w:rPr>
                <w:sz w:val="20"/>
                <w:szCs w:val="20"/>
                <w:lang w:val="en-GB"/>
              </w:rPr>
              <w:t>&gt;</w:t>
            </w:r>
          </w:p>
        </w:tc>
        <w:tc>
          <w:tcPr>
            <w:tcW w:w="2149" w:type="dxa"/>
            <w:shd w:val="clear" w:color="auto" w:fill="auto"/>
          </w:tcPr>
          <w:p w14:paraId="3A00E75B" w14:textId="77777777" w:rsidR="007B7204" w:rsidRDefault="007B7204" w:rsidP="001D0C53">
            <w:pPr>
              <w:jc w:val="both"/>
              <w:rPr>
                <w:sz w:val="20"/>
                <w:szCs w:val="20"/>
                <w:lang w:val="en-GB"/>
              </w:rPr>
            </w:pPr>
            <w:r>
              <w:rPr>
                <w:sz w:val="20"/>
                <w:szCs w:val="20"/>
                <w:lang w:val="en-GB"/>
              </w:rPr>
              <w:t>XmlNameSpaces</w:t>
            </w:r>
          </w:p>
        </w:tc>
        <w:tc>
          <w:tcPr>
            <w:tcW w:w="1153" w:type="dxa"/>
          </w:tcPr>
          <w:p w14:paraId="4FB85AEF" w14:textId="77777777" w:rsidR="007B7204" w:rsidRDefault="0038266A" w:rsidP="001D0C53">
            <w:pPr>
              <w:jc w:val="both"/>
              <w:rPr>
                <w:sz w:val="20"/>
                <w:szCs w:val="20"/>
                <w:lang w:val="en-GB"/>
              </w:rPr>
            </w:pPr>
            <w:r>
              <w:rPr>
                <w:sz w:val="20"/>
                <w:szCs w:val="20"/>
                <w:lang w:val="en-GB"/>
              </w:rPr>
              <w:t>-120</w:t>
            </w:r>
          </w:p>
        </w:tc>
      </w:tr>
      <w:tr w:rsidR="009F7776" w:rsidRPr="00CF439E" w14:paraId="5B8BB172" w14:textId="77777777" w:rsidTr="007B7204">
        <w:tc>
          <w:tcPr>
            <w:tcW w:w="1560" w:type="dxa"/>
            <w:shd w:val="clear" w:color="auto" w:fill="auto"/>
          </w:tcPr>
          <w:p w14:paraId="0F575F61" w14:textId="77777777" w:rsidR="009F7776" w:rsidRDefault="009F7776" w:rsidP="001D0C53">
            <w:pPr>
              <w:jc w:val="both"/>
              <w:rPr>
                <w:sz w:val="20"/>
                <w:szCs w:val="20"/>
                <w:lang w:val="en-GB"/>
              </w:rPr>
            </w:pPr>
            <w:r>
              <w:rPr>
                <w:sz w:val="20"/>
                <w:szCs w:val="20"/>
                <w:lang w:val="en-GB"/>
              </w:rPr>
              <w:t>QMarks</w:t>
            </w:r>
          </w:p>
        </w:tc>
        <w:tc>
          <w:tcPr>
            <w:tcW w:w="1471" w:type="dxa"/>
            <w:shd w:val="clear" w:color="auto" w:fill="auto"/>
          </w:tcPr>
          <w:p w14:paraId="25F2C004" w14:textId="77777777" w:rsidR="009F7776" w:rsidRDefault="009F7776" w:rsidP="001D0C53">
            <w:pPr>
              <w:jc w:val="both"/>
              <w:rPr>
                <w:sz w:val="20"/>
                <w:szCs w:val="20"/>
                <w:lang w:val="en-GB"/>
              </w:rPr>
            </w:pPr>
            <w:r>
              <w:rPr>
                <w:sz w:val="20"/>
                <w:szCs w:val="20"/>
                <w:lang w:val="en-GB"/>
              </w:rPr>
              <w:t>qMarks</w:t>
            </w:r>
          </w:p>
        </w:tc>
        <w:tc>
          <w:tcPr>
            <w:tcW w:w="2196" w:type="dxa"/>
            <w:shd w:val="clear" w:color="auto" w:fill="auto"/>
          </w:tcPr>
          <w:p w14:paraId="6CBD20A2" w14:textId="77777777" w:rsidR="009F7776" w:rsidRDefault="009F7776" w:rsidP="001D0C53">
            <w:pPr>
              <w:jc w:val="both"/>
              <w:rPr>
                <w:sz w:val="20"/>
                <w:szCs w:val="20"/>
                <w:lang w:val="en-GB"/>
              </w:rPr>
            </w:pPr>
            <w:r>
              <w:rPr>
                <w:sz w:val="20"/>
                <w:szCs w:val="20"/>
                <w:lang w:val="en-GB"/>
              </w:rPr>
              <w:t>CList&lt;long&gt;</w:t>
            </w:r>
          </w:p>
        </w:tc>
        <w:tc>
          <w:tcPr>
            <w:tcW w:w="2149" w:type="dxa"/>
            <w:shd w:val="clear" w:color="auto" w:fill="auto"/>
          </w:tcPr>
          <w:p w14:paraId="2E99D61F" w14:textId="77777777" w:rsidR="009F7776" w:rsidRDefault="009F7776" w:rsidP="001D0C53">
            <w:pPr>
              <w:jc w:val="both"/>
              <w:rPr>
                <w:sz w:val="20"/>
                <w:szCs w:val="20"/>
                <w:lang w:val="en-GB"/>
              </w:rPr>
            </w:pPr>
            <w:r>
              <w:rPr>
                <w:sz w:val="20"/>
                <w:szCs w:val="20"/>
                <w:lang w:val="en-GB"/>
              </w:rPr>
              <w:t>PreparedStatement</w:t>
            </w:r>
          </w:p>
        </w:tc>
        <w:tc>
          <w:tcPr>
            <w:tcW w:w="1153" w:type="dxa"/>
          </w:tcPr>
          <w:p w14:paraId="5EB8330F" w14:textId="77777777" w:rsidR="009F7776" w:rsidRDefault="009F7776" w:rsidP="001D0C53">
            <w:pPr>
              <w:jc w:val="both"/>
              <w:rPr>
                <w:sz w:val="20"/>
                <w:szCs w:val="20"/>
                <w:lang w:val="en-GB"/>
              </w:rPr>
            </w:pPr>
            <w:r>
              <w:rPr>
                <w:sz w:val="20"/>
                <w:szCs w:val="20"/>
                <w:lang w:val="en-GB"/>
              </w:rPr>
              <w:t>-396</w:t>
            </w:r>
          </w:p>
        </w:tc>
      </w:tr>
      <w:tr w:rsidR="009F7776" w:rsidRPr="00CF439E" w14:paraId="54FA1CBC" w14:textId="77777777" w:rsidTr="007B7204">
        <w:tc>
          <w:tcPr>
            <w:tcW w:w="1560" w:type="dxa"/>
            <w:shd w:val="clear" w:color="auto" w:fill="auto"/>
          </w:tcPr>
          <w:p w14:paraId="19234AF1" w14:textId="77777777" w:rsidR="009F7776" w:rsidRDefault="009F7776" w:rsidP="001D0C53">
            <w:pPr>
              <w:jc w:val="both"/>
              <w:rPr>
                <w:sz w:val="20"/>
                <w:szCs w:val="20"/>
                <w:lang w:val="en-GB"/>
              </w:rPr>
            </w:pPr>
            <w:r>
              <w:rPr>
                <w:sz w:val="20"/>
                <w:szCs w:val="20"/>
                <w:lang w:val="en-GB"/>
              </w:rPr>
              <w:t>Target</w:t>
            </w:r>
          </w:p>
        </w:tc>
        <w:tc>
          <w:tcPr>
            <w:tcW w:w="1471" w:type="dxa"/>
            <w:shd w:val="clear" w:color="auto" w:fill="auto"/>
          </w:tcPr>
          <w:p w14:paraId="79FEC1EF" w14:textId="77777777" w:rsidR="009F7776" w:rsidRDefault="009F7776" w:rsidP="001D0C53">
            <w:pPr>
              <w:jc w:val="both"/>
              <w:rPr>
                <w:sz w:val="20"/>
                <w:szCs w:val="20"/>
                <w:lang w:val="en-GB"/>
              </w:rPr>
            </w:pPr>
            <w:r>
              <w:rPr>
                <w:sz w:val="20"/>
                <w:szCs w:val="20"/>
                <w:lang w:val="en-GB"/>
              </w:rPr>
              <w:t>target</w:t>
            </w:r>
          </w:p>
        </w:tc>
        <w:tc>
          <w:tcPr>
            <w:tcW w:w="2196" w:type="dxa"/>
            <w:shd w:val="clear" w:color="auto" w:fill="auto"/>
          </w:tcPr>
          <w:p w14:paraId="3D62EB7B" w14:textId="77777777" w:rsidR="009F7776" w:rsidRDefault="009F7776" w:rsidP="001D0C53">
            <w:pPr>
              <w:jc w:val="both"/>
              <w:rPr>
                <w:sz w:val="20"/>
                <w:szCs w:val="20"/>
                <w:lang w:val="en-GB"/>
              </w:rPr>
            </w:pPr>
            <w:r>
              <w:rPr>
                <w:sz w:val="20"/>
                <w:szCs w:val="20"/>
                <w:lang w:val="en-GB"/>
              </w:rPr>
              <w:t>Executable</w:t>
            </w:r>
          </w:p>
        </w:tc>
        <w:tc>
          <w:tcPr>
            <w:tcW w:w="2149" w:type="dxa"/>
            <w:shd w:val="clear" w:color="auto" w:fill="auto"/>
          </w:tcPr>
          <w:p w14:paraId="16F098B1" w14:textId="77777777" w:rsidR="009F7776" w:rsidRDefault="009F7776" w:rsidP="001D0C53">
            <w:pPr>
              <w:jc w:val="both"/>
              <w:rPr>
                <w:sz w:val="20"/>
                <w:szCs w:val="20"/>
                <w:lang w:val="en-GB"/>
              </w:rPr>
            </w:pPr>
            <w:r>
              <w:rPr>
                <w:sz w:val="20"/>
                <w:szCs w:val="20"/>
                <w:lang w:val="en-GB"/>
              </w:rPr>
              <w:t>PreparedStatement</w:t>
            </w:r>
          </w:p>
        </w:tc>
        <w:tc>
          <w:tcPr>
            <w:tcW w:w="1153" w:type="dxa"/>
          </w:tcPr>
          <w:p w14:paraId="271E6AF6" w14:textId="77777777" w:rsidR="009F7776" w:rsidRDefault="009F7776" w:rsidP="001D0C53">
            <w:pPr>
              <w:jc w:val="both"/>
              <w:rPr>
                <w:sz w:val="20"/>
                <w:szCs w:val="20"/>
                <w:lang w:val="en-GB"/>
              </w:rPr>
            </w:pPr>
            <w:r>
              <w:rPr>
                <w:sz w:val="20"/>
                <w:szCs w:val="20"/>
                <w:lang w:val="en-GB"/>
              </w:rPr>
              <w:t>-397</w:t>
            </w:r>
          </w:p>
        </w:tc>
      </w:tr>
    </w:tbl>
    <w:p w14:paraId="1A2D2912" w14:textId="6E630695" w:rsidR="00D105B5" w:rsidRDefault="00D105B5" w:rsidP="00D105B5">
      <w:pPr>
        <w:pStyle w:val="Heading3"/>
        <w:rPr>
          <w:lang w:val="en-GB"/>
        </w:rPr>
      </w:pPr>
      <w:bookmarkStart w:id="92" w:name="_Toc106106913"/>
      <w:r>
        <w:rPr>
          <w:lang w:val="en-GB"/>
        </w:rPr>
        <w:t>3.5.</w:t>
      </w:r>
      <w:r w:rsidR="00D32EE1">
        <w:rPr>
          <w:lang w:val="en-GB"/>
        </w:rPr>
        <w:t>1</w:t>
      </w:r>
      <w:r w:rsidR="00FA58DC">
        <w:rPr>
          <w:lang w:val="en-GB"/>
        </w:rPr>
        <w:t>6</w:t>
      </w:r>
      <w:r>
        <w:rPr>
          <w:lang w:val="en-GB"/>
        </w:rPr>
        <w:t xml:space="preserve"> View</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6"/>
        <w:gridCol w:w="1354"/>
        <w:gridCol w:w="1916"/>
        <w:gridCol w:w="2001"/>
        <w:gridCol w:w="1626"/>
      </w:tblGrid>
      <w:tr w:rsidR="000B7683" w:rsidRPr="00CF439E" w14:paraId="36598AFA" w14:textId="77777777" w:rsidTr="000B7683">
        <w:tc>
          <w:tcPr>
            <w:tcW w:w="1427" w:type="dxa"/>
            <w:shd w:val="clear" w:color="auto" w:fill="auto"/>
          </w:tcPr>
          <w:p w14:paraId="518D6A09" w14:textId="77777777" w:rsidR="000B7683" w:rsidRPr="00CF439E" w:rsidRDefault="000B7683" w:rsidP="004237C1">
            <w:pPr>
              <w:jc w:val="center"/>
              <w:rPr>
                <w:b/>
                <w:bCs/>
                <w:sz w:val="20"/>
                <w:szCs w:val="20"/>
                <w:lang w:val="en-GB"/>
              </w:rPr>
            </w:pPr>
            <w:r w:rsidRPr="00CF439E">
              <w:rPr>
                <w:b/>
                <w:bCs/>
                <w:sz w:val="20"/>
                <w:szCs w:val="20"/>
                <w:lang w:val="en-GB"/>
              </w:rPr>
              <w:t>Key</w:t>
            </w:r>
          </w:p>
        </w:tc>
        <w:tc>
          <w:tcPr>
            <w:tcW w:w="1385" w:type="dxa"/>
            <w:shd w:val="clear" w:color="auto" w:fill="auto"/>
          </w:tcPr>
          <w:p w14:paraId="3929B496" w14:textId="77777777" w:rsidR="000B7683" w:rsidRPr="00CF439E" w:rsidRDefault="000B7683" w:rsidP="004237C1">
            <w:pPr>
              <w:jc w:val="center"/>
              <w:rPr>
                <w:b/>
                <w:bCs/>
                <w:sz w:val="20"/>
                <w:szCs w:val="20"/>
                <w:lang w:val="en-GB"/>
              </w:rPr>
            </w:pPr>
            <w:r w:rsidRPr="00CF439E">
              <w:rPr>
                <w:b/>
                <w:bCs/>
                <w:sz w:val="20"/>
                <w:szCs w:val="20"/>
                <w:lang w:val="en-GB"/>
              </w:rPr>
              <w:t>Property</w:t>
            </w:r>
          </w:p>
        </w:tc>
        <w:tc>
          <w:tcPr>
            <w:tcW w:w="1926" w:type="dxa"/>
            <w:shd w:val="clear" w:color="auto" w:fill="auto"/>
          </w:tcPr>
          <w:p w14:paraId="1001A5C1" w14:textId="77777777" w:rsidR="000B7683" w:rsidRPr="00CF439E" w:rsidRDefault="000B7683" w:rsidP="004237C1">
            <w:pPr>
              <w:jc w:val="center"/>
              <w:rPr>
                <w:b/>
                <w:bCs/>
                <w:sz w:val="20"/>
                <w:szCs w:val="20"/>
                <w:lang w:val="en-GB"/>
              </w:rPr>
            </w:pPr>
            <w:r w:rsidRPr="00CF439E">
              <w:rPr>
                <w:b/>
                <w:bCs/>
                <w:sz w:val="20"/>
                <w:szCs w:val="20"/>
                <w:lang w:val="en-GB"/>
              </w:rPr>
              <w:t>Type</w:t>
            </w:r>
          </w:p>
        </w:tc>
        <w:tc>
          <w:tcPr>
            <w:tcW w:w="2073" w:type="dxa"/>
            <w:shd w:val="clear" w:color="auto" w:fill="auto"/>
          </w:tcPr>
          <w:p w14:paraId="2A4086A0" w14:textId="77777777" w:rsidR="000B7683" w:rsidRPr="00CF439E" w:rsidRDefault="000B7683" w:rsidP="004237C1">
            <w:pPr>
              <w:jc w:val="center"/>
              <w:rPr>
                <w:b/>
                <w:bCs/>
                <w:sz w:val="20"/>
                <w:szCs w:val="20"/>
                <w:lang w:val="en-GB"/>
              </w:rPr>
            </w:pPr>
            <w:r w:rsidRPr="00CF439E">
              <w:rPr>
                <w:b/>
                <w:bCs/>
                <w:sz w:val="20"/>
                <w:szCs w:val="20"/>
                <w:lang w:val="en-GB"/>
              </w:rPr>
              <w:t>Comments</w:t>
            </w:r>
          </w:p>
        </w:tc>
        <w:tc>
          <w:tcPr>
            <w:tcW w:w="1718" w:type="dxa"/>
          </w:tcPr>
          <w:p w14:paraId="087973BB" w14:textId="77777777" w:rsidR="000B7683" w:rsidRPr="00CF439E" w:rsidRDefault="000B7683" w:rsidP="004237C1">
            <w:pPr>
              <w:jc w:val="center"/>
              <w:rPr>
                <w:b/>
                <w:bCs/>
                <w:sz w:val="20"/>
                <w:szCs w:val="20"/>
                <w:lang w:val="en-GB"/>
              </w:rPr>
            </w:pPr>
            <w:r>
              <w:rPr>
                <w:b/>
                <w:bCs/>
                <w:sz w:val="20"/>
                <w:szCs w:val="20"/>
                <w:lang w:val="en-GB"/>
              </w:rPr>
              <w:t>Uid</w:t>
            </w:r>
          </w:p>
        </w:tc>
      </w:tr>
      <w:tr w:rsidR="000B7683" w:rsidRPr="00CF439E" w14:paraId="5FE0B847" w14:textId="77777777" w:rsidTr="000B7683">
        <w:tc>
          <w:tcPr>
            <w:tcW w:w="1427" w:type="dxa"/>
            <w:shd w:val="clear" w:color="auto" w:fill="auto"/>
          </w:tcPr>
          <w:p w14:paraId="24355B95" w14:textId="2C9B9456" w:rsidR="000B7683" w:rsidRPr="00CF439E" w:rsidRDefault="005D530E" w:rsidP="004237C1">
            <w:pPr>
              <w:jc w:val="both"/>
              <w:rPr>
                <w:sz w:val="20"/>
                <w:szCs w:val="20"/>
                <w:lang w:val="en-GB"/>
              </w:rPr>
            </w:pPr>
            <w:r>
              <w:rPr>
                <w:sz w:val="20"/>
                <w:szCs w:val="20"/>
                <w:lang w:val="en-GB"/>
              </w:rPr>
              <w:t>Targets</w:t>
            </w:r>
          </w:p>
        </w:tc>
        <w:tc>
          <w:tcPr>
            <w:tcW w:w="1385" w:type="dxa"/>
            <w:shd w:val="clear" w:color="auto" w:fill="auto"/>
          </w:tcPr>
          <w:p w14:paraId="2E0736E6" w14:textId="3D8B02DB" w:rsidR="000B7683" w:rsidRPr="00CF439E" w:rsidRDefault="005D530E" w:rsidP="004237C1">
            <w:pPr>
              <w:jc w:val="both"/>
              <w:rPr>
                <w:sz w:val="20"/>
                <w:szCs w:val="20"/>
                <w:lang w:val="en-GB"/>
              </w:rPr>
            </w:pPr>
            <w:r>
              <w:rPr>
                <w:sz w:val="20"/>
                <w:szCs w:val="20"/>
                <w:lang w:val="en-GB"/>
              </w:rPr>
              <w:t>targets</w:t>
            </w:r>
          </w:p>
        </w:tc>
        <w:tc>
          <w:tcPr>
            <w:tcW w:w="1926" w:type="dxa"/>
            <w:shd w:val="clear" w:color="auto" w:fill="auto"/>
          </w:tcPr>
          <w:p w14:paraId="65D1F23D" w14:textId="6F82491A" w:rsidR="000B7683" w:rsidRPr="00CF439E" w:rsidRDefault="005D530E" w:rsidP="004237C1">
            <w:pPr>
              <w:jc w:val="both"/>
              <w:rPr>
                <w:sz w:val="20"/>
                <w:szCs w:val="20"/>
                <w:lang w:val="en-GB"/>
              </w:rPr>
            </w:pPr>
            <w:r>
              <w:rPr>
                <w:sz w:val="20"/>
                <w:szCs w:val="20"/>
                <w:lang w:val="en-GB"/>
              </w:rPr>
              <w:t>CList&lt;long&gt;</w:t>
            </w:r>
          </w:p>
        </w:tc>
        <w:tc>
          <w:tcPr>
            <w:tcW w:w="2073" w:type="dxa"/>
            <w:shd w:val="clear" w:color="auto" w:fill="auto"/>
          </w:tcPr>
          <w:p w14:paraId="42470273" w14:textId="77777777" w:rsidR="000B7683" w:rsidRPr="00CF439E" w:rsidRDefault="000B7683" w:rsidP="004237C1">
            <w:pPr>
              <w:jc w:val="both"/>
              <w:rPr>
                <w:sz w:val="20"/>
                <w:szCs w:val="20"/>
                <w:lang w:val="en-GB"/>
              </w:rPr>
            </w:pPr>
          </w:p>
        </w:tc>
        <w:tc>
          <w:tcPr>
            <w:tcW w:w="1718" w:type="dxa"/>
          </w:tcPr>
          <w:p w14:paraId="3935CC05" w14:textId="7BDE034A" w:rsidR="000B7683" w:rsidRPr="00CF439E" w:rsidRDefault="000B7683" w:rsidP="004237C1">
            <w:pPr>
              <w:jc w:val="both"/>
              <w:rPr>
                <w:sz w:val="20"/>
                <w:szCs w:val="20"/>
                <w:lang w:val="en-GB"/>
              </w:rPr>
            </w:pPr>
            <w:r>
              <w:rPr>
                <w:sz w:val="20"/>
                <w:szCs w:val="20"/>
                <w:lang w:val="en-GB"/>
              </w:rPr>
              <w:t>-</w:t>
            </w:r>
            <w:r w:rsidR="005D530E">
              <w:rPr>
                <w:sz w:val="20"/>
                <w:szCs w:val="20"/>
                <w:lang w:val="en-GB"/>
              </w:rPr>
              <w:t>154</w:t>
            </w:r>
          </w:p>
        </w:tc>
      </w:tr>
      <w:tr w:rsidR="005D530E" w:rsidRPr="00CF439E" w14:paraId="6164E6C2" w14:textId="77777777" w:rsidTr="000B7683">
        <w:tc>
          <w:tcPr>
            <w:tcW w:w="1427" w:type="dxa"/>
            <w:shd w:val="clear" w:color="auto" w:fill="auto"/>
          </w:tcPr>
          <w:p w14:paraId="7B458548" w14:textId="14E8873B" w:rsidR="005D530E" w:rsidRDefault="005D530E" w:rsidP="004237C1">
            <w:pPr>
              <w:jc w:val="both"/>
              <w:rPr>
                <w:sz w:val="20"/>
                <w:szCs w:val="20"/>
                <w:lang w:val="en-GB"/>
              </w:rPr>
            </w:pPr>
            <w:r>
              <w:rPr>
                <w:sz w:val="20"/>
                <w:szCs w:val="20"/>
                <w:lang w:val="en-GB"/>
              </w:rPr>
              <w:t>ViewCols</w:t>
            </w:r>
          </w:p>
        </w:tc>
        <w:tc>
          <w:tcPr>
            <w:tcW w:w="1385" w:type="dxa"/>
            <w:shd w:val="clear" w:color="auto" w:fill="auto"/>
          </w:tcPr>
          <w:p w14:paraId="3517099A" w14:textId="66C1E6CD" w:rsidR="005D530E" w:rsidRDefault="005D530E" w:rsidP="004237C1">
            <w:pPr>
              <w:jc w:val="both"/>
              <w:rPr>
                <w:sz w:val="20"/>
                <w:szCs w:val="20"/>
                <w:lang w:val="en-GB"/>
              </w:rPr>
            </w:pPr>
            <w:r>
              <w:rPr>
                <w:sz w:val="20"/>
                <w:szCs w:val="20"/>
                <w:lang w:val="en-GB"/>
              </w:rPr>
              <w:t>viewCols</w:t>
            </w:r>
          </w:p>
        </w:tc>
        <w:tc>
          <w:tcPr>
            <w:tcW w:w="1926" w:type="dxa"/>
            <w:shd w:val="clear" w:color="auto" w:fill="auto"/>
          </w:tcPr>
          <w:p w14:paraId="4FD828E5" w14:textId="27DBBC24" w:rsidR="005D530E" w:rsidRDefault="005D530E" w:rsidP="004237C1">
            <w:pPr>
              <w:jc w:val="both"/>
              <w:rPr>
                <w:sz w:val="20"/>
                <w:szCs w:val="20"/>
                <w:lang w:val="en-GB"/>
              </w:rPr>
            </w:pPr>
            <w:r>
              <w:rPr>
                <w:sz w:val="20"/>
                <w:szCs w:val="20"/>
                <w:lang w:val="en-GB"/>
              </w:rPr>
              <w:t>CTree&lt;string,long&gt;</w:t>
            </w:r>
          </w:p>
        </w:tc>
        <w:tc>
          <w:tcPr>
            <w:tcW w:w="2073" w:type="dxa"/>
            <w:shd w:val="clear" w:color="auto" w:fill="auto"/>
          </w:tcPr>
          <w:p w14:paraId="32A5ABC3" w14:textId="77777777" w:rsidR="005D530E" w:rsidRPr="00CF439E" w:rsidRDefault="005D530E" w:rsidP="004237C1">
            <w:pPr>
              <w:jc w:val="both"/>
              <w:rPr>
                <w:sz w:val="20"/>
                <w:szCs w:val="20"/>
                <w:lang w:val="en-GB"/>
              </w:rPr>
            </w:pPr>
          </w:p>
        </w:tc>
        <w:tc>
          <w:tcPr>
            <w:tcW w:w="1718" w:type="dxa"/>
          </w:tcPr>
          <w:p w14:paraId="18BB3820" w14:textId="1964F008" w:rsidR="005D530E" w:rsidRDefault="005D530E" w:rsidP="004237C1">
            <w:pPr>
              <w:jc w:val="both"/>
              <w:rPr>
                <w:sz w:val="20"/>
                <w:szCs w:val="20"/>
                <w:lang w:val="en-GB"/>
              </w:rPr>
            </w:pPr>
            <w:r>
              <w:rPr>
                <w:sz w:val="20"/>
                <w:szCs w:val="20"/>
                <w:lang w:val="en-GB"/>
              </w:rPr>
              <w:t>-378</w:t>
            </w:r>
          </w:p>
        </w:tc>
      </w:tr>
      <w:tr w:rsidR="000B7683" w:rsidRPr="00CF439E" w14:paraId="307B8B0F" w14:textId="77777777" w:rsidTr="000B7683">
        <w:tc>
          <w:tcPr>
            <w:tcW w:w="1427" w:type="dxa"/>
            <w:shd w:val="clear" w:color="auto" w:fill="auto"/>
          </w:tcPr>
          <w:p w14:paraId="4B0A5B2D" w14:textId="77777777" w:rsidR="000B7683" w:rsidRPr="00CF439E" w:rsidRDefault="000B7683" w:rsidP="004237C1">
            <w:pPr>
              <w:jc w:val="both"/>
              <w:rPr>
                <w:sz w:val="20"/>
                <w:szCs w:val="20"/>
                <w:lang w:val="en-GB"/>
              </w:rPr>
            </w:pPr>
            <w:r>
              <w:rPr>
                <w:sz w:val="20"/>
                <w:szCs w:val="20"/>
                <w:lang w:val="en-GB"/>
              </w:rPr>
              <w:t>ViewDef</w:t>
            </w:r>
          </w:p>
        </w:tc>
        <w:tc>
          <w:tcPr>
            <w:tcW w:w="1385" w:type="dxa"/>
            <w:shd w:val="clear" w:color="auto" w:fill="auto"/>
          </w:tcPr>
          <w:p w14:paraId="6758AFF4" w14:textId="77777777" w:rsidR="000B7683" w:rsidRPr="00CF439E" w:rsidRDefault="000B7683" w:rsidP="004237C1">
            <w:pPr>
              <w:jc w:val="both"/>
              <w:rPr>
                <w:sz w:val="20"/>
                <w:szCs w:val="20"/>
                <w:lang w:val="en-GB"/>
              </w:rPr>
            </w:pPr>
            <w:r>
              <w:rPr>
                <w:sz w:val="20"/>
                <w:szCs w:val="20"/>
                <w:lang w:val="en-GB"/>
              </w:rPr>
              <w:t>viewdef</w:t>
            </w:r>
          </w:p>
        </w:tc>
        <w:tc>
          <w:tcPr>
            <w:tcW w:w="1926" w:type="dxa"/>
            <w:shd w:val="clear" w:color="auto" w:fill="auto"/>
          </w:tcPr>
          <w:p w14:paraId="5062FEFA" w14:textId="77777777" w:rsidR="000B7683" w:rsidRPr="00CF439E" w:rsidRDefault="000B7683" w:rsidP="004237C1">
            <w:pPr>
              <w:jc w:val="both"/>
              <w:rPr>
                <w:sz w:val="20"/>
                <w:szCs w:val="20"/>
                <w:lang w:val="en-GB"/>
              </w:rPr>
            </w:pPr>
            <w:r>
              <w:rPr>
                <w:sz w:val="20"/>
                <w:szCs w:val="20"/>
                <w:lang w:val="en-GB"/>
              </w:rPr>
              <w:t>string</w:t>
            </w:r>
          </w:p>
        </w:tc>
        <w:tc>
          <w:tcPr>
            <w:tcW w:w="2073" w:type="dxa"/>
            <w:shd w:val="clear" w:color="auto" w:fill="auto"/>
          </w:tcPr>
          <w:p w14:paraId="00DCA6C6" w14:textId="77777777" w:rsidR="000B7683" w:rsidRPr="00CF439E" w:rsidRDefault="000B7683" w:rsidP="004237C1">
            <w:pPr>
              <w:jc w:val="both"/>
              <w:rPr>
                <w:sz w:val="20"/>
                <w:szCs w:val="20"/>
                <w:lang w:val="en-GB"/>
              </w:rPr>
            </w:pPr>
          </w:p>
        </w:tc>
        <w:tc>
          <w:tcPr>
            <w:tcW w:w="1718" w:type="dxa"/>
          </w:tcPr>
          <w:p w14:paraId="2BF6A743" w14:textId="77777777" w:rsidR="000B7683" w:rsidRPr="00CF439E" w:rsidRDefault="000B7683" w:rsidP="004237C1">
            <w:pPr>
              <w:jc w:val="both"/>
              <w:rPr>
                <w:sz w:val="20"/>
                <w:szCs w:val="20"/>
                <w:lang w:val="en-GB"/>
              </w:rPr>
            </w:pPr>
            <w:r>
              <w:rPr>
                <w:sz w:val="20"/>
                <w:szCs w:val="20"/>
                <w:lang w:val="en-GB"/>
              </w:rPr>
              <w:t>-379</w:t>
            </w:r>
          </w:p>
        </w:tc>
      </w:tr>
      <w:tr w:rsidR="000B7683" w:rsidRPr="00CF439E" w14:paraId="4EF9C972" w14:textId="77777777" w:rsidTr="000B7683">
        <w:tc>
          <w:tcPr>
            <w:tcW w:w="1427" w:type="dxa"/>
            <w:shd w:val="clear" w:color="auto" w:fill="auto"/>
          </w:tcPr>
          <w:p w14:paraId="0E929C00" w14:textId="77777777" w:rsidR="000B7683" w:rsidRDefault="000B7683" w:rsidP="004237C1">
            <w:pPr>
              <w:jc w:val="both"/>
              <w:rPr>
                <w:sz w:val="20"/>
                <w:szCs w:val="20"/>
                <w:lang w:val="en-GB"/>
              </w:rPr>
            </w:pPr>
            <w:r>
              <w:rPr>
                <w:sz w:val="20"/>
                <w:szCs w:val="20"/>
                <w:lang w:val="en-GB"/>
              </w:rPr>
              <w:t>ViewQuery</w:t>
            </w:r>
          </w:p>
        </w:tc>
        <w:tc>
          <w:tcPr>
            <w:tcW w:w="1385" w:type="dxa"/>
            <w:shd w:val="clear" w:color="auto" w:fill="auto"/>
          </w:tcPr>
          <w:p w14:paraId="29776A28" w14:textId="77777777" w:rsidR="000B7683" w:rsidRDefault="000B7683" w:rsidP="004237C1">
            <w:pPr>
              <w:jc w:val="both"/>
              <w:rPr>
                <w:sz w:val="20"/>
                <w:szCs w:val="20"/>
                <w:lang w:val="en-GB"/>
              </w:rPr>
            </w:pPr>
            <w:r>
              <w:rPr>
                <w:sz w:val="20"/>
                <w:szCs w:val="20"/>
                <w:lang w:val="en-GB"/>
              </w:rPr>
              <w:t>viewQry</w:t>
            </w:r>
          </w:p>
        </w:tc>
        <w:tc>
          <w:tcPr>
            <w:tcW w:w="1926" w:type="dxa"/>
            <w:shd w:val="clear" w:color="auto" w:fill="auto"/>
          </w:tcPr>
          <w:p w14:paraId="65303A90" w14:textId="77777777" w:rsidR="000B7683" w:rsidRDefault="00F97AA8" w:rsidP="004237C1">
            <w:pPr>
              <w:jc w:val="both"/>
              <w:rPr>
                <w:sz w:val="20"/>
                <w:szCs w:val="20"/>
                <w:lang w:val="en-GB"/>
              </w:rPr>
            </w:pPr>
            <w:r>
              <w:rPr>
                <w:sz w:val="20"/>
                <w:szCs w:val="20"/>
                <w:lang w:val="en-GB"/>
              </w:rPr>
              <w:t>QueryExpression</w:t>
            </w:r>
          </w:p>
        </w:tc>
        <w:tc>
          <w:tcPr>
            <w:tcW w:w="2073" w:type="dxa"/>
            <w:shd w:val="clear" w:color="auto" w:fill="auto"/>
          </w:tcPr>
          <w:p w14:paraId="06438716" w14:textId="77777777" w:rsidR="000B7683" w:rsidRPr="00CF439E" w:rsidRDefault="000B7683" w:rsidP="004237C1">
            <w:pPr>
              <w:jc w:val="both"/>
              <w:rPr>
                <w:sz w:val="20"/>
                <w:szCs w:val="20"/>
                <w:lang w:val="en-GB"/>
              </w:rPr>
            </w:pPr>
          </w:p>
        </w:tc>
        <w:tc>
          <w:tcPr>
            <w:tcW w:w="1718" w:type="dxa"/>
          </w:tcPr>
          <w:p w14:paraId="67A20DD6" w14:textId="77777777" w:rsidR="000B7683" w:rsidRPr="00CF439E" w:rsidRDefault="000B7683" w:rsidP="004237C1">
            <w:pPr>
              <w:jc w:val="both"/>
              <w:rPr>
                <w:sz w:val="20"/>
                <w:szCs w:val="20"/>
                <w:lang w:val="en-GB"/>
              </w:rPr>
            </w:pPr>
            <w:r>
              <w:rPr>
                <w:sz w:val="20"/>
                <w:szCs w:val="20"/>
                <w:lang w:val="en-GB"/>
              </w:rPr>
              <w:t>-380</w:t>
            </w:r>
          </w:p>
        </w:tc>
      </w:tr>
    </w:tbl>
    <w:p w14:paraId="5FB1FA2C" w14:textId="77777777" w:rsidR="00D105B5" w:rsidRDefault="00D105B5" w:rsidP="00D105B5">
      <w:pPr>
        <w:rPr>
          <w:sz w:val="20"/>
          <w:szCs w:val="20"/>
          <w:lang w:val="en-GB"/>
        </w:rPr>
      </w:pPr>
      <w:r w:rsidRPr="00D105B5">
        <w:rPr>
          <w:sz w:val="20"/>
          <w:szCs w:val="20"/>
          <w:lang w:val="en-GB"/>
        </w:rPr>
        <w:t>RestView is a subclass of 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1683"/>
        <w:gridCol w:w="1806"/>
        <w:gridCol w:w="1710"/>
        <w:gridCol w:w="1355"/>
      </w:tblGrid>
      <w:tr w:rsidR="000B7683" w:rsidRPr="00CF439E" w14:paraId="47D4FECC" w14:textId="77777777" w:rsidTr="00102C3F">
        <w:tc>
          <w:tcPr>
            <w:tcW w:w="1749" w:type="dxa"/>
            <w:shd w:val="clear" w:color="auto" w:fill="auto"/>
          </w:tcPr>
          <w:p w14:paraId="49D74911" w14:textId="77777777" w:rsidR="000B7683" w:rsidRPr="00CF439E" w:rsidRDefault="000B7683" w:rsidP="004237C1">
            <w:pPr>
              <w:jc w:val="center"/>
              <w:rPr>
                <w:b/>
                <w:bCs/>
                <w:sz w:val="20"/>
                <w:szCs w:val="20"/>
                <w:lang w:val="en-GB"/>
              </w:rPr>
            </w:pPr>
            <w:r w:rsidRPr="00CF439E">
              <w:rPr>
                <w:b/>
                <w:bCs/>
                <w:sz w:val="20"/>
                <w:szCs w:val="20"/>
                <w:lang w:val="en-GB"/>
              </w:rPr>
              <w:t>Key</w:t>
            </w:r>
          </w:p>
        </w:tc>
        <w:tc>
          <w:tcPr>
            <w:tcW w:w="1683" w:type="dxa"/>
            <w:shd w:val="clear" w:color="auto" w:fill="auto"/>
          </w:tcPr>
          <w:p w14:paraId="631AFE45" w14:textId="77777777" w:rsidR="000B7683" w:rsidRPr="00CF439E" w:rsidRDefault="000B7683" w:rsidP="004237C1">
            <w:pPr>
              <w:jc w:val="center"/>
              <w:rPr>
                <w:b/>
                <w:bCs/>
                <w:sz w:val="20"/>
                <w:szCs w:val="20"/>
                <w:lang w:val="en-GB"/>
              </w:rPr>
            </w:pPr>
            <w:r w:rsidRPr="00CF439E">
              <w:rPr>
                <w:b/>
                <w:bCs/>
                <w:sz w:val="20"/>
                <w:szCs w:val="20"/>
                <w:lang w:val="en-GB"/>
              </w:rPr>
              <w:t>Property</w:t>
            </w:r>
          </w:p>
        </w:tc>
        <w:tc>
          <w:tcPr>
            <w:tcW w:w="1806" w:type="dxa"/>
            <w:shd w:val="clear" w:color="auto" w:fill="auto"/>
          </w:tcPr>
          <w:p w14:paraId="1D9988E4" w14:textId="77777777" w:rsidR="000B7683" w:rsidRPr="00CF439E" w:rsidRDefault="000B7683" w:rsidP="004237C1">
            <w:pPr>
              <w:jc w:val="center"/>
              <w:rPr>
                <w:b/>
                <w:bCs/>
                <w:sz w:val="20"/>
                <w:szCs w:val="20"/>
                <w:lang w:val="en-GB"/>
              </w:rPr>
            </w:pPr>
            <w:r w:rsidRPr="00CF439E">
              <w:rPr>
                <w:b/>
                <w:bCs/>
                <w:sz w:val="20"/>
                <w:szCs w:val="20"/>
                <w:lang w:val="en-GB"/>
              </w:rPr>
              <w:t>Type</w:t>
            </w:r>
          </w:p>
        </w:tc>
        <w:tc>
          <w:tcPr>
            <w:tcW w:w="1710" w:type="dxa"/>
            <w:shd w:val="clear" w:color="auto" w:fill="auto"/>
          </w:tcPr>
          <w:p w14:paraId="262554EB" w14:textId="77777777" w:rsidR="000B7683" w:rsidRPr="00CF439E" w:rsidRDefault="000B7683" w:rsidP="004237C1">
            <w:pPr>
              <w:jc w:val="center"/>
              <w:rPr>
                <w:b/>
                <w:bCs/>
                <w:sz w:val="20"/>
                <w:szCs w:val="20"/>
                <w:lang w:val="en-GB"/>
              </w:rPr>
            </w:pPr>
            <w:r w:rsidRPr="00CF439E">
              <w:rPr>
                <w:b/>
                <w:bCs/>
                <w:sz w:val="20"/>
                <w:szCs w:val="20"/>
                <w:lang w:val="en-GB"/>
              </w:rPr>
              <w:t>Comments</w:t>
            </w:r>
          </w:p>
        </w:tc>
        <w:tc>
          <w:tcPr>
            <w:tcW w:w="1355" w:type="dxa"/>
          </w:tcPr>
          <w:p w14:paraId="013776CB" w14:textId="77777777" w:rsidR="000B7683" w:rsidRPr="00CF439E" w:rsidRDefault="000B7683" w:rsidP="004237C1">
            <w:pPr>
              <w:jc w:val="center"/>
              <w:rPr>
                <w:b/>
                <w:bCs/>
                <w:sz w:val="20"/>
                <w:szCs w:val="20"/>
                <w:lang w:val="en-GB"/>
              </w:rPr>
            </w:pPr>
            <w:r>
              <w:rPr>
                <w:b/>
                <w:bCs/>
                <w:sz w:val="20"/>
                <w:szCs w:val="20"/>
                <w:lang w:val="en-GB"/>
              </w:rPr>
              <w:t>Uid</w:t>
            </w:r>
          </w:p>
        </w:tc>
      </w:tr>
      <w:tr w:rsidR="000B7683" w:rsidRPr="00CF439E" w14:paraId="46CF8D83" w14:textId="77777777" w:rsidTr="00102C3F">
        <w:tc>
          <w:tcPr>
            <w:tcW w:w="1749" w:type="dxa"/>
            <w:shd w:val="clear" w:color="auto" w:fill="auto"/>
          </w:tcPr>
          <w:p w14:paraId="513FA2AA" w14:textId="77777777" w:rsidR="000B7683" w:rsidRPr="00CF439E" w:rsidRDefault="000B7683" w:rsidP="004237C1">
            <w:pPr>
              <w:jc w:val="both"/>
              <w:rPr>
                <w:sz w:val="20"/>
                <w:szCs w:val="20"/>
                <w:lang w:val="en-GB"/>
              </w:rPr>
            </w:pPr>
            <w:r>
              <w:rPr>
                <w:sz w:val="20"/>
                <w:szCs w:val="20"/>
                <w:lang w:val="en-GB"/>
              </w:rPr>
              <w:t>ClientName</w:t>
            </w:r>
          </w:p>
        </w:tc>
        <w:tc>
          <w:tcPr>
            <w:tcW w:w="1683" w:type="dxa"/>
            <w:shd w:val="clear" w:color="auto" w:fill="auto"/>
          </w:tcPr>
          <w:p w14:paraId="11502ECD" w14:textId="77777777" w:rsidR="000B7683" w:rsidRPr="00CF439E" w:rsidRDefault="000B7683" w:rsidP="004237C1">
            <w:pPr>
              <w:jc w:val="both"/>
              <w:rPr>
                <w:sz w:val="20"/>
                <w:szCs w:val="20"/>
                <w:lang w:val="en-GB"/>
              </w:rPr>
            </w:pPr>
            <w:r>
              <w:rPr>
                <w:sz w:val="20"/>
                <w:szCs w:val="20"/>
                <w:lang w:val="en-GB"/>
              </w:rPr>
              <w:t>nm</w:t>
            </w:r>
          </w:p>
        </w:tc>
        <w:tc>
          <w:tcPr>
            <w:tcW w:w="1806" w:type="dxa"/>
            <w:shd w:val="clear" w:color="auto" w:fill="auto"/>
          </w:tcPr>
          <w:p w14:paraId="4C20162F" w14:textId="77777777" w:rsidR="000B7683" w:rsidRPr="00CF439E" w:rsidRDefault="000B7683" w:rsidP="004237C1">
            <w:pPr>
              <w:jc w:val="both"/>
              <w:rPr>
                <w:sz w:val="20"/>
                <w:szCs w:val="20"/>
                <w:lang w:val="en-GB"/>
              </w:rPr>
            </w:pPr>
            <w:r>
              <w:rPr>
                <w:sz w:val="20"/>
                <w:szCs w:val="20"/>
                <w:lang w:val="en-GB"/>
              </w:rPr>
              <w:t>string</w:t>
            </w:r>
          </w:p>
        </w:tc>
        <w:tc>
          <w:tcPr>
            <w:tcW w:w="1710" w:type="dxa"/>
            <w:shd w:val="clear" w:color="auto" w:fill="auto"/>
          </w:tcPr>
          <w:p w14:paraId="05FFED42" w14:textId="77777777" w:rsidR="000B7683" w:rsidRPr="00CF439E" w:rsidRDefault="000B7683" w:rsidP="004237C1">
            <w:pPr>
              <w:jc w:val="both"/>
              <w:rPr>
                <w:sz w:val="20"/>
                <w:szCs w:val="20"/>
                <w:lang w:val="en-GB"/>
              </w:rPr>
            </w:pPr>
            <w:r>
              <w:rPr>
                <w:sz w:val="20"/>
                <w:szCs w:val="20"/>
                <w:lang w:val="en-GB"/>
              </w:rPr>
              <w:t>Deprecated</w:t>
            </w:r>
          </w:p>
        </w:tc>
        <w:tc>
          <w:tcPr>
            <w:tcW w:w="1355" w:type="dxa"/>
          </w:tcPr>
          <w:p w14:paraId="463DAAD5" w14:textId="77777777" w:rsidR="000B7683" w:rsidRDefault="000B7683" w:rsidP="004237C1">
            <w:pPr>
              <w:jc w:val="both"/>
              <w:rPr>
                <w:sz w:val="20"/>
                <w:szCs w:val="20"/>
                <w:lang w:val="en-GB"/>
              </w:rPr>
            </w:pPr>
            <w:r>
              <w:rPr>
                <w:sz w:val="20"/>
                <w:szCs w:val="20"/>
                <w:lang w:val="en-GB"/>
              </w:rPr>
              <w:t>-381</w:t>
            </w:r>
          </w:p>
        </w:tc>
      </w:tr>
      <w:tr w:rsidR="000B7683" w:rsidRPr="00CF439E" w14:paraId="76DBE0B0" w14:textId="77777777" w:rsidTr="00102C3F">
        <w:tc>
          <w:tcPr>
            <w:tcW w:w="1749" w:type="dxa"/>
            <w:shd w:val="clear" w:color="auto" w:fill="auto"/>
          </w:tcPr>
          <w:p w14:paraId="2374B627" w14:textId="77777777" w:rsidR="000B7683" w:rsidRPr="00CF439E" w:rsidRDefault="000B7683" w:rsidP="004237C1">
            <w:pPr>
              <w:jc w:val="both"/>
              <w:rPr>
                <w:sz w:val="20"/>
                <w:szCs w:val="20"/>
                <w:lang w:val="en-GB"/>
              </w:rPr>
            </w:pPr>
            <w:r>
              <w:rPr>
                <w:sz w:val="20"/>
                <w:szCs w:val="20"/>
                <w:lang w:val="en-GB"/>
              </w:rPr>
              <w:t>ClientPassword</w:t>
            </w:r>
          </w:p>
        </w:tc>
        <w:tc>
          <w:tcPr>
            <w:tcW w:w="1683" w:type="dxa"/>
            <w:shd w:val="clear" w:color="auto" w:fill="auto"/>
          </w:tcPr>
          <w:p w14:paraId="4F7CCEA8" w14:textId="77777777" w:rsidR="000B7683" w:rsidRPr="00CF439E" w:rsidRDefault="000B7683" w:rsidP="004237C1">
            <w:pPr>
              <w:jc w:val="both"/>
              <w:rPr>
                <w:sz w:val="20"/>
                <w:szCs w:val="20"/>
                <w:lang w:val="en-GB"/>
              </w:rPr>
            </w:pPr>
            <w:r>
              <w:rPr>
                <w:sz w:val="20"/>
                <w:szCs w:val="20"/>
                <w:lang w:val="en-GB"/>
              </w:rPr>
              <w:t>pw</w:t>
            </w:r>
          </w:p>
        </w:tc>
        <w:tc>
          <w:tcPr>
            <w:tcW w:w="1806" w:type="dxa"/>
            <w:shd w:val="clear" w:color="auto" w:fill="auto"/>
          </w:tcPr>
          <w:p w14:paraId="0210F0BB" w14:textId="77777777" w:rsidR="000B7683" w:rsidRPr="00CF439E" w:rsidRDefault="000B7683" w:rsidP="004237C1">
            <w:pPr>
              <w:jc w:val="both"/>
              <w:rPr>
                <w:sz w:val="20"/>
                <w:szCs w:val="20"/>
                <w:lang w:val="en-GB"/>
              </w:rPr>
            </w:pPr>
            <w:r>
              <w:rPr>
                <w:sz w:val="20"/>
                <w:szCs w:val="20"/>
                <w:lang w:val="en-GB"/>
              </w:rPr>
              <w:t>string</w:t>
            </w:r>
          </w:p>
        </w:tc>
        <w:tc>
          <w:tcPr>
            <w:tcW w:w="1710" w:type="dxa"/>
            <w:shd w:val="clear" w:color="auto" w:fill="auto"/>
          </w:tcPr>
          <w:p w14:paraId="5EEFE669" w14:textId="77777777" w:rsidR="000B7683" w:rsidRPr="00CF439E" w:rsidRDefault="000B7683" w:rsidP="004237C1">
            <w:pPr>
              <w:jc w:val="both"/>
              <w:rPr>
                <w:sz w:val="20"/>
                <w:szCs w:val="20"/>
                <w:lang w:val="en-GB"/>
              </w:rPr>
            </w:pPr>
            <w:r>
              <w:rPr>
                <w:sz w:val="20"/>
                <w:szCs w:val="20"/>
                <w:lang w:val="en-GB"/>
              </w:rPr>
              <w:t>Deprecated</w:t>
            </w:r>
          </w:p>
        </w:tc>
        <w:tc>
          <w:tcPr>
            <w:tcW w:w="1355" w:type="dxa"/>
          </w:tcPr>
          <w:p w14:paraId="346737FE" w14:textId="77777777" w:rsidR="000B7683" w:rsidRDefault="000B7683" w:rsidP="004237C1">
            <w:pPr>
              <w:jc w:val="both"/>
              <w:rPr>
                <w:sz w:val="20"/>
                <w:szCs w:val="20"/>
                <w:lang w:val="en-GB"/>
              </w:rPr>
            </w:pPr>
            <w:r>
              <w:rPr>
                <w:sz w:val="20"/>
                <w:szCs w:val="20"/>
                <w:lang w:val="en-GB"/>
              </w:rPr>
              <w:t>-382</w:t>
            </w:r>
          </w:p>
        </w:tc>
      </w:tr>
      <w:tr w:rsidR="005D530E" w:rsidRPr="00CF439E" w14:paraId="1EA66F94" w14:textId="77777777" w:rsidTr="00102C3F">
        <w:tc>
          <w:tcPr>
            <w:tcW w:w="1749" w:type="dxa"/>
            <w:shd w:val="clear" w:color="auto" w:fill="auto"/>
          </w:tcPr>
          <w:p w14:paraId="5A41D8FF" w14:textId="7BE987C6" w:rsidR="005D530E" w:rsidRDefault="005D530E" w:rsidP="004237C1">
            <w:pPr>
              <w:jc w:val="both"/>
              <w:rPr>
                <w:sz w:val="20"/>
                <w:szCs w:val="20"/>
                <w:lang w:val="en-GB"/>
              </w:rPr>
            </w:pPr>
            <w:r>
              <w:rPr>
                <w:sz w:val="20"/>
                <w:szCs w:val="20"/>
                <w:lang w:val="en-GB"/>
              </w:rPr>
              <w:t>Mime</w:t>
            </w:r>
          </w:p>
        </w:tc>
        <w:tc>
          <w:tcPr>
            <w:tcW w:w="1683" w:type="dxa"/>
            <w:shd w:val="clear" w:color="auto" w:fill="auto"/>
          </w:tcPr>
          <w:p w14:paraId="2B2E97C3" w14:textId="3C6B1FE2" w:rsidR="005D530E" w:rsidRDefault="005D530E" w:rsidP="004237C1">
            <w:pPr>
              <w:jc w:val="both"/>
              <w:rPr>
                <w:sz w:val="20"/>
                <w:szCs w:val="20"/>
                <w:lang w:val="en-GB"/>
              </w:rPr>
            </w:pPr>
            <w:r>
              <w:rPr>
                <w:sz w:val="20"/>
                <w:szCs w:val="20"/>
                <w:lang w:val="en-GB"/>
              </w:rPr>
              <w:t>mime</w:t>
            </w:r>
          </w:p>
        </w:tc>
        <w:tc>
          <w:tcPr>
            <w:tcW w:w="1806" w:type="dxa"/>
            <w:shd w:val="clear" w:color="auto" w:fill="auto"/>
          </w:tcPr>
          <w:p w14:paraId="3580E79C" w14:textId="44CB2D3D" w:rsidR="005D530E" w:rsidRDefault="005D530E" w:rsidP="004237C1">
            <w:pPr>
              <w:jc w:val="both"/>
              <w:rPr>
                <w:sz w:val="20"/>
                <w:szCs w:val="20"/>
                <w:lang w:val="en-GB"/>
              </w:rPr>
            </w:pPr>
            <w:r>
              <w:rPr>
                <w:sz w:val="20"/>
                <w:szCs w:val="20"/>
                <w:lang w:val="en-GB"/>
              </w:rPr>
              <w:t>string</w:t>
            </w:r>
          </w:p>
        </w:tc>
        <w:tc>
          <w:tcPr>
            <w:tcW w:w="1710" w:type="dxa"/>
            <w:shd w:val="clear" w:color="auto" w:fill="auto"/>
          </w:tcPr>
          <w:p w14:paraId="2D42285C" w14:textId="77777777" w:rsidR="005D530E" w:rsidRDefault="005D530E" w:rsidP="004237C1">
            <w:pPr>
              <w:jc w:val="both"/>
              <w:rPr>
                <w:sz w:val="20"/>
                <w:szCs w:val="20"/>
                <w:lang w:val="en-GB"/>
              </w:rPr>
            </w:pPr>
          </w:p>
        </w:tc>
        <w:tc>
          <w:tcPr>
            <w:tcW w:w="1355" w:type="dxa"/>
          </w:tcPr>
          <w:p w14:paraId="5E131F59" w14:textId="043DADA9" w:rsidR="005D530E" w:rsidRDefault="005D530E" w:rsidP="004237C1">
            <w:pPr>
              <w:jc w:val="both"/>
              <w:rPr>
                <w:sz w:val="20"/>
                <w:szCs w:val="20"/>
                <w:lang w:val="en-GB"/>
              </w:rPr>
            </w:pPr>
            <w:r>
              <w:rPr>
                <w:sz w:val="20"/>
                <w:szCs w:val="20"/>
                <w:lang w:val="en-GB"/>
              </w:rPr>
              <w:t>-255</w:t>
            </w:r>
          </w:p>
        </w:tc>
      </w:tr>
      <w:tr w:rsidR="005D530E" w:rsidRPr="00CF439E" w14:paraId="4128D9F2" w14:textId="77777777" w:rsidTr="00102C3F">
        <w:tc>
          <w:tcPr>
            <w:tcW w:w="1749" w:type="dxa"/>
            <w:shd w:val="clear" w:color="auto" w:fill="auto"/>
          </w:tcPr>
          <w:p w14:paraId="31A4FAC1" w14:textId="39FF67DC" w:rsidR="005D530E" w:rsidRDefault="005D530E" w:rsidP="004237C1">
            <w:pPr>
              <w:jc w:val="both"/>
              <w:rPr>
                <w:sz w:val="20"/>
                <w:szCs w:val="20"/>
                <w:lang w:val="en-GB"/>
              </w:rPr>
            </w:pPr>
            <w:r>
              <w:rPr>
                <w:sz w:val="20"/>
                <w:szCs w:val="20"/>
                <w:lang w:val="en-GB"/>
              </w:rPr>
              <w:t>SqlAgent</w:t>
            </w:r>
          </w:p>
        </w:tc>
        <w:tc>
          <w:tcPr>
            <w:tcW w:w="1683" w:type="dxa"/>
            <w:shd w:val="clear" w:color="auto" w:fill="auto"/>
          </w:tcPr>
          <w:p w14:paraId="21348C6A" w14:textId="3A944B52" w:rsidR="005D530E" w:rsidRDefault="005D530E" w:rsidP="004237C1">
            <w:pPr>
              <w:jc w:val="both"/>
              <w:rPr>
                <w:sz w:val="20"/>
                <w:szCs w:val="20"/>
                <w:lang w:val="en-GB"/>
              </w:rPr>
            </w:pPr>
            <w:r>
              <w:rPr>
                <w:sz w:val="20"/>
                <w:szCs w:val="20"/>
                <w:lang w:val="en-GB"/>
              </w:rPr>
              <w:t>sqlAgent</w:t>
            </w:r>
          </w:p>
        </w:tc>
        <w:tc>
          <w:tcPr>
            <w:tcW w:w="1806" w:type="dxa"/>
            <w:shd w:val="clear" w:color="auto" w:fill="auto"/>
          </w:tcPr>
          <w:p w14:paraId="77FB913A" w14:textId="477A577B" w:rsidR="005D530E" w:rsidRDefault="005D530E" w:rsidP="004237C1">
            <w:pPr>
              <w:jc w:val="both"/>
              <w:rPr>
                <w:sz w:val="20"/>
                <w:szCs w:val="20"/>
                <w:lang w:val="en-GB"/>
              </w:rPr>
            </w:pPr>
            <w:r>
              <w:rPr>
                <w:sz w:val="20"/>
                <w:szCs w:val="20"/>
                <w:lang w:val="en-GB"/>
              </w:rPr>
              <w:t>string</w:t>
            </w:r>
          </w:p>
        </w:tc>
        <w:tc>
          <w:tcPr>
            <w:tcW w:w="1710" w:type="dxa"/>
            <w:shd w:val="clear" w:color="auto" w:fill="auto"/>
          </w:tcPr>
          <w:p w14:paraId="08FF4C4B" w14:textId="77777777" w:rsidR="005D530E" w:rsidRDefault="005D530E" w:rsidP="004237C1">
            <w:pPr>
              <w:jc w:val="both"/>
              <w:rPr>
                <w:sz w:val="20"/>
                <w:szCs w:val="20"/>
                <w:lang w:val="en-GB"/>
              </w:rPr>
            </w:pPr>
          </w:p>
        </w:tc>
        <w:tc>
          <w:tcPr>
            <w:tcW w:w="1355" w:type="dxa"/>
          </w:tcPr>
          <w:p w14:paraId="451E9437" w14:textId="226EC1CB" w:rsidR="005D530E" w:rsidRDefault="005D530E" w:rsidP="004237C1">
            <w:pPr>
              <w:jc w:val="both"/>
              <w:rPr>
                <w:sz w:val="20"/>
                <w:szCs w:val="20"/>
                <w:lang w:val="en-GB"/>
              </w:rPr>
            </w:pPr>
            <w:r>
              <w:rPr>
                <w:sz w:val="20"/>
                <w:szCs w:val="20"/>
                <w:lang w:val="en-GB"/>
              </w:rPr>
              <w:t>-256</w:t>
            </w:r>
          </w:p>
        </w:tc>
      </w:tr>
      <w:tr w:rsidR="000B7683" w:rsidRPr="00CF439E" w14:paraId="5C036D81" w14:textId="77777777" w:rsidTr="00102C3F">
        <w:tc>
          <w:tcPr>
            <w:tcW w:w="1749" w:type="dxa"/>
            <w:shd w:val="clear" w:color="auto" w:fill="auto"/>
          </w:tcPr>
          <w:p w14:paraId="70528E48" w14:textId="77777777" w:rsidR="000B7683" w:rsidRDefault="000B7683" w:rsidP="004237C1">
            <w:pPr>
              <w:jc w:val="both"/>
              <w:rPr>
                <w:sz w:val="20"/>
                <w:szCs w:val="20"/>
                <w:lang w:val="en-GB"/>
              </w:rPr>
            </w:pPr>
            <w:r>
              <w:rPr>
                <w:sz w:val="20"/>
                <w:szCs w:val="20"/>
                <w:lang w:val="en-GB"/>
              </w:rPr>
              <w:t>UsingTablePos</w:t>
            </w:r>
          </w:p>
        </w:tc>
        <w:tc>
          <w:tcPr>
            <w:tcW w:w="1683" w:type="dxa"/>
            <w:shd w:val="clear" w:color="auto" w:fill="auto"/>
          </w:tcPr>
          <w:p w14:paraId="2A294B88" w14:textId="77777777" w:rsidR="000B7683" w:rsidRDefault="000B7683" w:rsidP="004237C1">
            <w:pPr>
              <w:jc w:val="both"/>
              <w:rPr>
                <w:sz w:val="20"/>
                <w:szCs w:val="20"/>
                <w:lang w:val="en-GB"/>
              </w:rPr>
            </w:pPr>
            <w:r>
              <w:rPr>
                <w:sz w:val="20"/>
                <w:szCs w:val="20"/>
                <w:lang w:val="en-GB"/>
              </w:rPr>
              <w:t>usingTable</w:t>
            </w:r>
          </w:p>
        </w:tc>
        <w:tc>
          <w:tcPr>
            <w:tcW w:w="1806" w:type="dxa"/>
            <w:shd w:val="clear" w:color="auto" w:fill="auto"/>
          </w:tcPr>
          <w:p w14:paraId="0D435F20" w14:textId="77777777" w:rsidR="000B7683" w:rsidRDefault="000B7683" w:rsidP="004237C1">
            <w:pPr>
              <w:jc w:val="both"/>
              <w:rPr>
                <w:sz w:val="20"/>
                <w:szCs w:val="20"/>
                <w:lang w:val="en-GB"/>
              </w:rPr>
            </w:pPr>
            <w:r>
              <w:rPr>
                <w:sz w:val="20"/>
                <w:szCs w:val="20"/>
                <w:lang w:val="en-GB"/>
              </w:rPr>
              <w:t>long</w:t>
            </w:r>
          </w:p>
        </w:tc>
        <w:tc>
          <w:tcPr>
            <w:tcW w:w="1710" w:type="dxa"/>
            <w:shd w:val="clear" w:color="auto" w:fill="auto"/>
          </w:tcPr>
          <w:p w14:paraId="6CA5035F" w14:textId="1046F452" w:rsidR="000B7683" w:rsidRDefault="005D530E" w:rsidP="004237C1">
            <w:pPr>
              <w:jc w:val="both"/>
              <w:rPr>
                <w:sz w:val="20"/>
                <w:szCs w:val="20"/>
                <w:lang w:val="en-GB"/>
              </w:rPr>
            </w:pPr>
            <w:r>
              <w:rPr>
                <w:sz w:val="20"/>
                <w:szCs w:val="20"/>
                <w:lang w:val="en-GB"/>
              </w:rPr>
              <w:t>Table</w:t>
            </w:r>
          </w:p>
        </w:tc>
        <w:tc>
          <w:tcPr>
            <w:tcW w:w="1355" w:type="dxa"/>
          </w:tcPr>
          <w:p w14:paraId="117F4EEC" w14:textId="77777777" w:rsidR="000B7683" w:rsidRDefault="000B7683" w:rsidP="004237C1">
            <w:pPr>
              <w:jc w:val="both"/>
              <w:rPr>
                <w:sz w:val="20"/>
                <w:szCs w:val="20"/>
                <w:lang w:val="en-GB"/>
              </w:rPr>
            </w:pPr>
            <w:r>
              <w:rPr>
                <w:sz w:val="20"/>
                <w:szCs w:val="20"/>
                <w:lang w:val="en-GB"/>
              </w:rPr>
              <w:t>-385</w:t>
            </w:r>
          </w:p>
        </w:tc>
      </w:tr>
      <w:tr w:rsidR="000B7683" w:rsidRPr="00CF439E" w14:paraId="75E3E95C" w14:textId="77777777" w:rsidTr="00102C3F">
        <w:tc>
          <w:tcPr>
            <w:tcW w:w="1749" w:type="dxa"/>
            <w:shd w:val="clear" w:color="auto" w:fill="auto"/>
          </w:tcPr>
          <w:p w14:paraId="0A8CC96E" w14:textId="5E318C56" w:rsidR="000B7683" w:rsidRDefault="000B7683" w:rsidP="004237C1">
            <w:pPr>
              <w:jc w:val="both"/>
              <w:rPr>
                <w:sz w:val="20"/>
                <w:szCs w:val="20"/>
                <w:lang w:val="en-GB"/>
              </w:rPr>
            </w:pPr>
            <w:r>
              <w:rPr>
                <w:sz w:val="20"/>
                <w:szCs w:val="20"/>
                <w:lang w:val="en-GB"/>
              </w:rPr>
              <w:t>ViewStruct</w:t>
            </w:r>
          </w:p>
        </w:tc>
        <w:tc>
          <w:tcPr>
            <w:tcW w:w="1683" w:type="dxa"/>
            <w:shd w:val="clear" w:color="auto" w:fill="auto"/>
          </w:tcPr>
          <w:p w14:paraId="56183316" w14:textId="24951FC9" w:rsidR="000B7683" w:rsidRDefault="000B7683" w:rsidP="004237C1">
            <w:pPr>
              <w:jc w:val="both"/>
              <w:rPr>
                <w:sz w:val="20"/>
                <w:szCs w:val="20"/>
                <w:lang w:val="en-GB"/>
              </w:rPr>
            </w:pPr>
            <w:r>
              <w:rPr>
                <w:sz w:val="20"/>
                <w:szCs w:val="20"/>
                <w:lang w:val="en-GB"/>
              </w:rPr>
              <w:t>vie</w:t>
            </w:r>
            <w:r w:rsidR="005D530E">
              <w:rPr>
                <w:sz w:val="20"/>
                <w:szCs w:val="20"/>
                <w:lang w:val="en-GB"/>
              </w:rPr>
              <w:t>wStruct</w:t>
            </w:r>
          </w:p>
        </w:tc>
        <w:tc>
          <w:tcPr>
            <w:tcW w:w="1806" w:type="dxa"/>
            <w:shd w:val="clear" w:color="auto" w:fill="auto"/>
          </w:tcPr>
          <w:p w14:paraId="796CC0AF" w14:textId="32877619" w:rsidR="000B7683" w:rsidRDefault="005D530E" w:rsidP="004237C1">
            <w:pPr>
              <w:jc w:val="both"/>
              <w:rPr>
                <w:sz w:val="20"/>
                <w:szCs w:val="20"/>
                <w:lang w:val="en-GB"/>
              </w:rPr>
            </w:pPr>
            <w:r>
              <w:rPr>
                <w:sz w:val="20"/>
                <w:szCs w:val="20"/>
                <w:lang w:val="en-GB"/>
              </w:rPr>
              <w:t>Domain</w:t>
            </w:r>
          </w:p>
        </w:tc>
        <w:tc>
          <w:tcPr>
            <w:tcW w:w="1710" w:type="dxa"/>
            <w:shd w:val="clear" w:color="auto" w:fill="auto"/>
          </w:tcPr>
          <w:p w14:paraId="5C28F6C7" w14:textId="77777777" w:rsidR="000B7683" w:rsidRDefault="000B7683" w:rsidP="004237C1">
            <w:pPr>
              <w:jc w:val="both"/>
              <w:rPr>
                <w:sz w:val="20"/>
                <w:szCs w:val="20"/>
                <w:lang w:val="en-GB"/>
              </w:rPr>
            </w:pPr>
          </w:p>
        </w:tc>
        <w:tc>
          <w:tcPr>
            <w:tcW w:w="1355" w:type="dxa"/>
          </w:tcPr>
          <w:p w14:paraId="2A901E37" w14:textId="77777777" w:rsidR="000B7683" w:rsidRDefault="000B7683" w:rsidP="004237C1">
            <w:pPr>
              <w:jc w:val="both"/>
              <w:rPr>
                <w:sz w:val="20"/>
                <w:szCs w:val="20"/>
                <w:lang w:val="en-GB"/>
              </w:rPr>
            </w:pPr>
            <w:r>
              <w:rPr>
                <w:sz w:val="20"/>
                <w:szCs w:val="20"/>
                <w:lang w:val="en-GB"/>
              </w:rPr>
              <w:t>-386</w:t>
            </w:r>
          </w:p>
        </w:tc>
      </w:tr>
      <w:tr w:rsidR="005D530E" w:rsidRPr="00CF439E" w14:paraId="3C033230" w14:textId="77777777" w:rsidTr="00102C3F">
        <w:tc>
          <w:tcPr>
            <w:tcW w:w="1749" w:type="dxa"/>
            <w:shd w:val="clear" w:color="auto" w:fill="auto"/>
          </w:tcPr>
          <w:p w14:paraId="6C5694C4" w14:textId="38D14A2A" w:rsidR="005D530E" w:rsidRDefault="005D530E" w:rsidP="004237C1">
            <w:pPr>
              <w:jc w:val="both"/>
              <w:rPr>
                <w:sz w:val="20"/>
                <w:szCs w:val="20"/>
                <w:lang w:val="en-GB"/>
              </w:rPr>
            </w:pPr>
            <w:r>
              <w:rPr>
                <w:sz w:val="20"/>
                <w:szCs w:val="20"/>
                <w:lang w:val="en-GB"/>
              </w:rPr>
              <w:t>ViewTable</w:t>
            </w:r>
          </w:p>
        </w:tc>
        <w:tc>
          <w:tcPr>
            <w:tcW w:w="1683" w:type="dxa"/>
            <w:shd w:val="clear" w:color="auto" w:fill="auto"/>
          </w:tcPr>
          <w:p w14:paraId="509624E7" w14:textId="4A9F6971" w:rsidR="005D530E" w:rsidRDefault="005D530E" w:rsidP="004237C1">
            <w:pPr>
              <w:jc w:val="both"/>
              <w:rPr>
                <w:sz w:val="20"/>
                <w:szCs w:val="20"/>
                <w:lang w:val="en-GB"/>
              </w:rPr>
            </w:pPr>
            <w:r>
              <w:rPr>
                <w:sz w:val="20"/>
                <w:szCs w:val="20"/>
                <w:lang w:val="en-GB"/>
              </w:rPr>
              <w:t>viewTable</w:t>
            </w:r>
          </w:p>
        </w:tc>
        <w:tc>
          <w:tcPr>
            <w:tcW w:w="1806" w:type="dxa"/>
            <w:shd w:val="clear" w:color="auto" w:fill="auto"/>
          </w:tcPr>
          <w:p w14:paraId="2B129BF1" w14:textId="4BC40BEC" w:rsidR="005D530E" w:rsidRDefault="005D530E" w:rsidP="004237C1">
            <w:pPr>
              <w:jc w:val="both"/>
              <w:rPr>
                <w:sz w:val="20"/>
                <w:szCs w:val="20"/>
                <w:lang w:val="en-GB"/>
              </w:rPr>
            </w:pPr>
            <w:r>
              <w:rPr>
                <w:sz w:val="20"/>
                <w:szCs w:val="20"/>
                <w:lang w:val="en-GB"/>
              </w:rPr>
              <w:t>long</w:t>
            </w:r>
          </w:p>
        </w:tc>
        <w:tc>
          <w:tcPr>
            <w:tcW w:w="1710" w:type="dxa"/>
            <w:shd w:val="clear" w:color="auto" w:fill="auto"/>
          </w:tcPr>
          <w:p w14:paraId="03F54738" w14:textId="1F5ADD90" w:rsidR="005D530E" w:rsidRDefault="005D530E" w:rsidP="004237C1">
            <w:pPr>
              <w:jc w:val="both"/>
              <w:rPr>
                <w:sz w:val="20"/>
                <w:szCs w:val="20"/>
                <w:lang w:val="en-GB"/>
              </w:rPr>
            </w:pPr>
            <w:r>
              <w:rPr>
                <w:sz w:val="20"/>
                <w:szCs w:val="20"/>
                <w:lang w:val="en-GB"/>
              </w:rPr>
              <w:t>Table</w:t>
            </w:r>
          </w:p>
        </w:tc>
        <w:tc>
          <w:tcPr>
            <w:tcW w:w="1355" w:type="dxa"/>
          </w:tcPr>
          <w:p w14:paraId="73B9DA93" w14:textId="3AD1F0E9" w:rsidR="005D530E" w:rsidRDefault="005D530E" w:rsidP="004237C1">
            <w:pPr>
              <w:jc w:val="both"/>
              <w:rPr>
                <w:sz w:val="20"/>
                <w:szCs w:val="20"/>
                <w:lang w:val="en-GB"/>
              </w:rPr>
            </w:pPr>
            <w:r>
              <w:rPr>
                <w:sz w:val="20"/>
                <w:szCs w:val="20"/>
                <w:lang w:val="en-GB"/>
              </w:rPr>
              <w:t>-371</w:t>
            </w:r>
          </w:p>
        </w:tc>
      </w:tr>
    </w:tbl>
    <w:p w14:paraId="5B8E7109" w14:textId="655CE996" w:rsidR="005B63CA" w:rsidRDefault="00102C3F" w:rsidP="005B63CA">
      <w:pPr>
        <w:spacing w:before="120"/>
        <w:rPr>
          <w:sz w:val="20"/>
          <w:szCs w:val="20"/>
        </w:rPr>
      </w:pPr>
      <w:r>
        <w:rPr>
          <w:sz w:val="20"/>
          <w:szCs w:val="20"/>
          <w:lang w:val="en-GB"/>
        </w:rPr>
        <w:t xml:space="preserve">Where views are constructed by a simple query (a filter, or a selection of columns) there might seem to be a direct match between view column uids and table column uids, so that the usual SqlCopy mechanism would suffice. </w:t>
      </w:r>
      <w:r w:rsidR="005B63CA">
        <w:rPr>
          <w:sz w:val="20"/>
          <w:szCs w:val="20"/>
        </w:rPr>
        <w:t>However, a single command might reference a view more than once and these instances need to be distinguished from each other. As with table references, instancing creates new objects to ensure the uids are different. With Views, there is an added complication since we would like to parse the view definition (a select statement) just once: when the resulting complied information is instanced, we want a new instance of all of the framing objects so that can add modifications coming from the command such as where conditions (we do not want to alter the compiled object itself).</w:t>
      </w:r>
      <w:r w:rsidR="005B63CA" w:rsidRPr="00C438F6">
        <w:rPr>
          <w:sz w:val="20"/>
          <w:szCs w:val="20"/>
        </w:rPr>
        <w:t xml:space="preserve"> </w:t>
      </w:r>
      <w:r w:rsidR="005B63CA">
        <w:rPr>
          <w:sz w:val="20"/>
          <w:szCs w:val="20"/>
        </w:rPr>
        <w:t xml:space="preserve"> </w:t>
      </w:r>
      <w:r w:rsidR="001518E8">
        <w:rPr>
          <w:sz w:val="20"/>
          <w:szCs w:val="20"/>
        </w:rPr>
        <w:t>A view may have multiple targets for insert/update/delete.</w:t>
      </w:r>
    </w:p>
    <w:p w14:paraId="387A16B4" w14:textId="39AFA58B" w:rsidR="001518E8" w:rsidRDefault="001518E8" w:rsidP="001518E8">
      <w:pPr>
        <w:pStyle w:val="Heading4"/>
      </w:pPr>
      <w:r>
        <w:t>RestViews</w:t>
      </w:r>
    </w:p>
    <w:p w14:paraId="6FFF51DE" w14:textId="77777777" w:rsidR="001518E8" w:rsidRDefault="001518E8" w:rsidP="001518E8">
      <w:pPr>
        <w:spacing w:before="120"/>
        <w:jc w:val="both"/>
        <w:rPr>
          <w:sz w:val="20"/>
          <w:szCs w:val="20"/>
        </w:rPr>
      </w:pPr>
      <w:r>
        <w:rPr>
          <w:sz w:val="20"/>
          <w:szCs w:val="20"/>
        </w:rPr>
        <w:t xml:space="preserve">RESTViews, like Views, need to be instanced on reference. Unlike Views, the remote internals of a RESTView are unknown, but we need to be more diligent about optimization of aggregates and selection </w:t>
      </w:r>
      <w:r>
        <w:rPr>
          <w:sz w:val="20"/>
          <w:szCs w:val="20"/>
        </w:rPr>
        <w:lastRenderedPageBreak/>
        <w:t>because of the need to reduce server-server traffic. The Framing for a RESTRView includes details of the remote columns but does not include a RestRowSet. The RestRowSet is constructed during instancing, when the metadata and description for the REST request will be available.</w:t>
      </w:r>
    </w:p>
    <w:p w14:paraId="30F4B573" w14:textId="77777777" w:rsidR="001518E8" w:rsidRDefault="001518E8" w:rsidP="001518E8">
      <w:pPr>
        <w:spacing w:before="120"/>
        <w:jc w:val="both"/>
        <w:rPr>
          <w:sz w:val="20"/>
          <w:szCs w:val="20"/>
        </w:rPr>
      </w:pPr>
      <w:r>
        <w:rPr>
          <w:sz w:val="20"/>
          <w:szCs w:val="20"/>
        </w:rPr>
        <w:t>The metadata for a RESTView includes details of the remote access: the URL, the SqlAgent, and authentication details. Since all of these are details about a remote database, they may be subject to change, and will depend on the session role. (Access to the remote system is a matter for its own security and authentication procedures.)</w:t>
      </w:r>
    </w:p>
    <w:p w14:paraId="36E1C3BC" w14:textId="77777777" w:rsidR="001518E8" w:rsidRDefault="001518E8" w:rsidP="001518E8">
      <w:pPr>
        <w:spacing w:before="120"/>
        <w:jc w:val="both"/>
        <w:rPr>
          <w:sz w:val="20"/>
          <w:szCs w:val="20"/>
        </w:rPr>
      </w:pPr>
      <w:r>
        <w:rPr>
          <w:sz w:val="20"/>
          <w:szCs w:val="20"/>
        </w:rPr>
        <w:t>In testing, we need to ensure that the in-memory database contains the right compiled objects (a) on definition, before commit; (b) after commit, without server restart, (c) after restart on database load. Then we need to check the instancing process and consider optimization for various forms of aggregation. Finally, consider updatability of RESTViews.</w:t>
      </w:r>
    </w:p>
    <w:p w14:paraId="524F26FA" w14:textId="77777777" w:rsidR="007D2A66" w:rsidRDefault="001518E8" w:rsidP="001518E8">
      <w:pPr>
        <w:spacing w:before="120"/>
        <w:jc w:val="both"/>
        <w:rPr>
          <w:sz w:val="20"/>
          <w:szCs w:val="20"/>
        </w:rPr>
      </w:pPr>
      <w:r>
        <w:rPr>
          <w:sz w:val="20"/>
          <w:szCs w:val="20"/>
        </w:rPr>
        <w:t xml:space="preserve">The basic design is as follows. RestView is a DBObject (subclasses View); PRestView similarly subclasses PView contains the name of the RestView and its file position is used for associating metadata with the RESTView. The column definitions for the RESTView are handled by a </w:t>
      </w:r>
      <w:r w:rsidR="005402B7">
        <w:rPr>
          <w:sz w:val="20"/>
          <w:szCs w:val="20"/>
        </w:rPr>
        <w:t>“virtual”</w:t>
      </w:r>
      <w:r>
        <w:rPr>
          <w:sz w:val="20"/>
          <w:szCs w:val="20"/>
        </w:rPr>
        <w:t xml:space="preserve"> PTable whose name is the source of the column definitions</w:t>
      </w:r>
      <w:r w:rsidR="00DC4EE3">
        <w:rPr>
          <w:rStyle w:val="FootnoteReference"/>
          <w:sz w:val="20"/>
          <w:szCs w:val="20"/>
        </w:rPr>
        <w:footnoteReference w:id="23"/>
      </w:r>
      <w:r w:rsidR="005402B7">
        <w:rPr>
          <w:sz w:val="20"/>
          <w:szCs w:val="20"/>
        </w:rPr>
        <w:t>. The VirtualTable, its columns and domain are contained the framing of the RestView compiled object. Its</w:t>
      </w:r>
      <w:r>
        <w:rPr>
          <w:sz w:val="20"/>
          <w:szCs w:val="20"/>
        </w:rPr>
        <w:t xml:space="preserve"> columns as SqlValues. </w:t>
      </w:r>
      <w:r w:rsidR="005402B7">
        <w:rPr>
          <w:sz w:val="20"/>
          <w:szCs w:val="20"/>
        </w:rPr>
        <w:t>The RestView references the domain</w:t>
      </w:r>
      <w:r w:rsidR="007D2A66">
        <w:rPr>
          <w:sz w:val="20"/>
          <w:szCs w:val="20"/>
        </w:rPr>
        <w:t xml:space="preserve"> and the virtual table</w:t>
      </w:r>
      <w:r w:rsidR="005402B7">
        <w:rPr>
          <w:sz w:val="20"/>
          <w:szCs w:val="20"/>
        </w:rPr>
        <w:t>, and t</w:t>
      </w:r>
      <w:r w:rsidR="00DC4EE3">
        <w:rPr>
          <w:sz w:val="20"/>
          <w:szCs w:val="20"/>
        </w:rPr>
        <w:t>he domain’s structure field references</w:t>
      </w:r>
      <w:r w:rsidR="005402B7">
        <w:rPr>
          <w:sz w:val="20"/>
          <w:szCs w:val="20"/>
        </w:rPr>
        <w:t xml:space="preserve"> </w:t>
      </w:r>
      <w:r w:rsidR="00DC4EE3">
        <w:rPr>
          <w:sz w:val="20"/>
          <w:szCs w:val="20"/>
        </w:rPr>
        <w:t>the virtual ta</w:t>
      </w:r>
      <w:r w:rsidR="005402B7">
        <w:rPr>
          <w:sz w:val="20"/>
          <w:szCs w:val="20"/>
        </w:rPr>
        <w:t>ble</w:t>
      </w:r>
      <w:r w:rsidR="00DC4EE3">
        <w:rPr>
          <w:sz w:val="20"/>
          <w:szCs w:val="20"/>
        </w:rPr>
        <w:t xml:space="preserve">. </w:t>
      </w:r>
    </w:p>
    <w:p w14:paraId="512A787B" w14:textId="34BAB6A4" w:rsidR="001518E8" w:rsidRDefault="007D2A66" w:rsidP="001518E8">
      <w:pPr>
        <w:spacing w:before="120"/>
        <w:jc w:val="both"/>
        <w:rPr>
          <w:sz w:val="20"/>
          <w:szCs w:val="20"/>
        </w:rPr>
      </w:pPr>
      <w:r>
        <w:rPr>
          <w:sz w:val="20"/>
          <w:szCs w:val="20"/>
        </w:rPr>
        <w:t>Instancing of RestViews proceeds in the same way as for Views. A</w:t>
      </w:r>
      <w:r w:rsidR="001518E8">
        <w:rPr>
          <w:sz w:val="20"/>
          <w:szCs w:val="20"/>
        </w:rPr>
        <w:t xml:space="preserve"> RestRowSet (subclassing TableRowSet) is added to the Context, whose columns are copies of the VirtualTable’s columns.</w:t>
      </w:r>
    </w:p>
    <w:p w14:paraId="5792AE94" w14:textId="27D61AFC" w:rsidR="009617F3" w:rsidRDefault="001518E8" w:rsidP="001518E8">
      <w:pPr>
        <w:spacing w:before="120"/>
        <w:jc w:val="both"/>
        <w:rPr>
          <w:sz w:val="20"/>
          <w:szCs w:val="20"/>
          <w:lang w:val="en-GB"/>
        </w:rPr>
      </w:pPr>
      <w:r>
        <w:rPr>
          <w:sz w:val="20"/>
          <w:szCs w:val="20"/>
          <w:lang w:val="en-GB"/>
        </w:rPr>
        <w:t xml:space="preserve">As described in </w:t>
      </w:r>
      <w:r w:rsidR="009617F3">
        <w:rPr>
          <w:sz w:val="20"/>
          <w:szCs w:val="20"/>
          <w:lang w:val="en-GB"/>
        </w:rPr>
        <w:t xml:space="preserve">a worked example in </w:t>
      </w:r>
      <w:r>
        <w:rPr>
          <w:sz w:val="20"/>
          <w:szCs w:val="20"/>
          <w:lang w:val="en-GB"/>
        </w:rPr>
        <w:t>section 6 below, there are currently two RESTViews implementations in Pyrrho v7. The first uses simple HTTP1.1 requests HEAD, GET, PUT, POST</w:t>
      </w:r>
      <w:r w:rsidR="009617F3">
        <w:rPr>
          <w:sz w:val="20"/>
          <w:szCs w:val="20"/>
          <w:lang w:val="en-GB"/>
        </w:rPr>
        <w:t xml:space="preserve"> (for insert)</w:t>
      </w:r>
      <w:r>
        <w:rPr>
          <w:sz w:val="20"/>
          <w:szCs w:val="20"/>
          <w:lang w:val="en-GB"/>
        </w:rPr>
        <w:t xml:space="preserve">, </w:t>
      </w:r>
      <w:r w:rsidR="009617F3">
        <w:rPr>
          <w:sz w:val="20"/>
          <w:szCs w:val="20"/>
          <w:lang w:val="en-GB"/>
        </w:rPr>
        <w:t xml:space="preserve">and </w:t>
      </w:r>
      <w:r>
        <w:rPr>
          <w:sz w:val="20"/>
          <w:szCs w:val="20"/>
          <w:lang w:val="en-GB"/>
        </w:rPr>
        <w:t>DELETE. It relies on a time-based ETag mechanism to detect transaction conflict, but even in an explicit local transaction, the remote operations are performed immediately, not waiting for commit.</w:t>
      </w:r>
      <w:r w:rsidR="009617F3">
        <w:rPr>
          <w:sz w:val="20"/>
          <w:szCs w:val="20"/>
          <w:lang w:val="en-GB"/>
        </w:rPr>
        <w:t xml:space="preserve"> This mechanism is selected by including the metadata flag “URL” in the restview definition.</w:t>
      </w:r>
    </w:p>
    <w:p w14:paraId="77672DB9" w14:textId="0B081CD8" w:rsidR="001518E8" w:rsidRDefault="001518E8" w:rsidP="001518E8">
      <w:pPr>
        <w:spacing w:before="120"/>
        <w:jc w:val="both"/>
        <w:rPr>
          <w:sz w:val="20"/>
          <w:szCs w:val="20"/>
          <w:lang w:val="en-GB"/>
        </w:rPr>
      </w:pPr>
      <w:r>
        <w:rPr>
          <w:sz w:val="20"/>
          <w:szCs w:val="20"/>
          <w:lang w:val="en-GB"/>
        </w:rPr>
        <w:t xml:space="preserve">The second implementation </w:t>
      </w:r>
      <w:r w:rsidR="009617F3">
        <w:rPr>
          <w:sz w:val="20"/>
          <w:szCs w:val="20"/>
          <w:lang w:val="en-GB"/>
        </w:rPr>
        <w:t>provides a better match to the normal transaction model. A</w:t>
      </w:r>
      <w:r>
        <w:rPr>
          <w:sz w:val="20"/>
          <w:szCs w:val="20"/>
          <w:lang w:val="en-GB"/>
        </w:rPr>
        <w:t xml:space="preserve">ll of the remote operations in the current transaction </w:t>
      </w:r>
      <w:r w:rsidR="009617F3">
        <w:rPr>
          <w:sz w:val="20"/>
          <w:szCs w:val="20"/>
          <w:lang w:val="en-GB"/>
        </w:rPr>
        <w:t>are gathered into</w:t>
      </w:r>
      <w:r>
        <w:rPr>
          <w:sz w:val="20"/>
          <w:szCs w:val="20"/>
          <w:lang w:val="en-GB"/>
        </w:rPr>
        <w:t xml:space="preserve"> a </w:t>
      </w:r>
      <w:r w:rsidR="009617F3">
        <w:rPr>
          <w:sz w:val="20"/>
          <w:szCs w:val="20"/>
          <w:lang w:val="en-GB"/>
        </w:rPr>
        <w:t xml:space="preserve">script that is sent to the remote </w:t>
      </w:r>
      <w:r>
        <w:rPr>
          <w:sz w:val="20"/>
          <w:szCs w:val="20"/>
          <w:lang w:val="en-GB"/>
        </w:rPr>
        <w:t xml:space="preserve">server </w:t>
      </w:r>
      <w:r w:rsidR="009617F3">
        <w:rPr>
          <w:sz w:val="20"/>
          <w:szCs w:val="20"/>
          <w:lang w:val="en-GB"/>
        </w:rPr>
        <w:t>with appropriate ETags when</w:t>
      </w:r>
      <w:r>
        <w:rPr>
          <w:sz w:val="20"/>
          <w:szCs w:val="20"/>
          <w:lang w:val="en-GB"/>
        </w:rPr>
        <w:t xml:space="preserve"> the local transaction commits.</w:t>
      </w:r>
      <w:r w:rsidR="009617F3">
        <w:rPr>
          <w:sz w:val="20"/>
          <w:szCs w:val="20"/>
          <w:lang w:val="en-GB"/>
        </w:rPr>
        <w:t xml:space="preserve"> This mechanism is selected by default.</w:t>
      </w:r>
    </w:p>
    <w:p w14:paraId="6CA0622B" w14:textId="77777777" w:rsidR="00B2073E" w:rsidRDefault="00F730C4" w:rsidP="00A17E08">
      <w:pPr>
        <w:pStyle w:val="Heading2"/>
        <w:rPr>
          <w:lang w:val="en-GB"/>
        </w:rPr>
      </w:pPr>
      <w:bookmarkStart w:id="93" w:name="_Toc106106914"/>
      <w:r>
        <w:rPr>
          <w:lang w:val="en-GB"/>
        </w:rPr>
        <w:t>3.</w:t>
      </w:r>
      <w:r w:rsidR="00B2073E">
        <w:rPr>
          <w:lang w:val="en-GB"/>
        </w:rPr>
        <w:t>6</w:t>
      </w:r>
      <w:r w:rsidR="00A17E08">
        <w:rPr>
          <w:lang w:val="en-GB"/>
        </w:rPr>
        <w:t xml:space="preserve"> </w:t>
      </w:r>
      <w:r w:rsidR="00B2073E">
        <w:rPr>
          <w:lang w:val="en-GB"/>
        </w:rPr>
        <w:t>Level 4 Data Structures</w:t>
      </w:r>
      <w:bookmarkEnd w:id="93"/>
    </w:p>
    <w:p w14:paraId="5FE30D52" w14:textId="77777777" w:rsidR="00B2073E" w:rsidRPr="00B2073E" w:rsidRDefault="00B2073E" w:rsidP="00B2073E">
      <w:pPr>
        <w:rPr>
          <w:rFonts w:eastAsia="Calibri"/>
          <w:sz w:val="20"/>
          <w:szCs w:val="20"/>
          <w:lang w:val="en-GB"/>
        </w:rPr>
      </w:pPr>
      <w:r>
        <w:rPr>
          <w:rFonts w:eastAsia="Calibri"/>
          <w:sz w:val="20"/>
          <w:szCs w:val="20"/>
          <w:lang w:val="en-GB"/>
        </w:rPr>
        <w:t xml:space="preserve">Level 4 handles transactions, including Parsing, the execution context, </w:t>
      </w:r>
      <w:r w:rsidR="000D3CF9">
        <w:rPr>
          <w:rFonts w:eastAsia="Calibri"/>
          <w:sz w:val="20"/>
          <w:szCs w:val="20"/>
          <w:lang w:val="en-GB"/>
        </w:rPr>
        <w:t xml:space="preserve">activations </w:t>
      </w:r>
      <w:r>
        <w:rPr>
          <w:rFonts w:eastAsia="Calibri"/>
          <w:sz w:val="20"/>
          <w:szCs w:val="20"/>
          <w:lang w:val="en-GB"/>
        </w:rPr>
        <w:t xml:space="preserve">etc. </w:t>
      </w:r>
    </w:p>
    <w:p w14:paraId="2482ECD1" w14:textId="77777777" w:rsidR="0007521F" w:rsidRDefault="006E6FFC" w:rsidP="00B2073E">
      <w:pPr>
        <w:pStyle w:val="Heading3"/>
        <w:rPr>
          <w:lang w:val="en-GB"/>
        </w:rPr>
      </w:pPr>
      <w:bookmarkStart w:id="94" w:name="_Toc156570807"/>
      <w:bookmarkStart w:id="95" w:name="_Toc106106915"/>
      <w:bookmarkEnd w:id="84"/>
      <w:r>
        <w:rPr>
          <w:lang w:val="en-GB"/>
        </w:rPr>
        <w:t>3.</w:t>
      </w:r>
      <w:r w:rsidR="00B2073E">
        <w:rPr>
          <w:lang w:val="en-GB"/>
        </w:rPr>
        <w:t>6.</w:t>
      </w:r>
      <w:r w:rsidR="00117DA5">
        <w:rPr>
          <w:lang w:val="en-GB"/>
        </w:rPr>
        <w:t>1</w:t>
      </w:r>
      <w:r w:rsidR="0007521F">
        <w:rPr>
          <w:lang w:val="en-GB"/>
        </w:rPr>
        <w:t xml:space="preserve"> Context</w:t>
      </w:r>
      <w:bookmarkEnd w:id="94"/>
      <w:bookmarkEnd w:id="95"/>
    </w:p>
    <w:p w14:paraId="4DC3C23A" w14:textId="77777777" w:rsidR="00927E91" w:rsidRDefault="0007521F" w:rsidP="00B367FC">
      <w:pPr>
        <w:spacing w:before="120"/>
        <w:jc w:val="both"/>
        <w:rPr>
          <w:sz w:val="20"/>
          <w:szCs w:val="20"/>
          <w:lang w:val="en-GB"/>
        </w:rPr>
      </w:pPr>
      <w:r>
        <w:rPr>
          <w:sz w:val="20"/>
          <w:szCs w:val="20"/>
          <w:lang w:val="en-GB"/>
        </w:rPr>
        <w:t>A Context contains the main data structures for analysing t</w:t>
      </w:r>
      <w:r w:rsidR="009721B8">
        <w:rPr>
          <w:sz w:val="20"/>
          <w:szCs w:val="20"/>
          <w:lang w:val="en-GB"/>
        </w:rPr>
        <w:t xml:space="preserve">he meaning of SQL. </w:t>
      </w:r>
      <w:r>
        <w:rPr>
          <w:sz w:val="20"/>
          <w:szCs w:val="20"/>
          <w:lang w:val="en-GB"/>
        </w:rPr>
        <w:t>Activation</w:t>
      </w:r>
      <w:r w:rsidR="007A3D91">
        <w:rPr>
          <w:sz w:val="20"/>
          <w:szCs w:val="20"/>
          <w:lang w:val="en-GB"/>
        </w:rPr>
        <w:t>s</w:t>
      </w:r>
      <w:r w:rsidR="00B367FC">
        <w:rPr>
          <w:sz w:val="20"/>
          <w:szCs w:val="20"/>
          <w:lang w:val="en-GB"/>
        </w:rPr>
        <w:t xml:space="preserve"> </w:t>
      </w:r>
      <w:r w:rsidR="009721B8">
        <w:rPr>
          <w:sz w:val="20"/>
          <w:szCs w:val="20"/>
          <w:lang w:val="en-GB"/>
        </w:rPr>
        <w:t xml:space="preserve">are the </w:t>
      </w:r>
      <w:r w:rsidR="007A3D91">
        <w:rPr>
          <w:sz w:val="20"/>
          <w:szCs w:val="20"/>
          <w:lang w:val="en-GB"/>
        </w:rPr>
        <w:t>only subclasses of Context.</w:t>
      </w:r>
      <w:r w:rsidR="000500E6">
        <w:rPr>
          <w:sz w:val="20"/>
          <w:szCs w:val="20"/>
          <w:lang w:val="en-GB"/>
        </w:rPr>
        <w:t xml:space="preserve"> </w:t>
      </w:r>
      <w:r w:rsidR="00C1426B">
        <w:rPr>
          <w:sz w:val="20"/>
          <w:szCs w:val="20"/>
          <w:lang w:val="en-GB"/>
        </w:rPr>
        <w:t xml:space="preserve">Context </w:t>
      </w:r>
      <w:r w:rsidR="007A3D91">
        <w:rPr>
          <w:sz w:val="20"/>
          <w:szCs w:val="20"/>
          <w:lang w:val="en-GB"/>
        </w:rPr>
        <w:t>and its subclasses are</w:t>
      </w:r>
      <w:r w:rsidR="00C1426B">
        <w:rPr>
          <w:sz w:val="20"/>
          <w:szCs w:val="20"/>
          <w:lang w:val="en-GB"/>
        </w:rPr>
        <w:t xml:space="preserve"> mutable, but all of the other structures mentioned above are immutable.</w:t>
      </w:r>
      <w:r w:rsidR="00FF5978">
        <w:rPr>
          <w:sz w:val="20"/>
          <w:szCs w:val="20"/>
          <w:lang w:val="en-GB"/>
        </w:rPr>
        <w:t xml:space="preserve"> </w:t>
      </w:r>
    </w:p>
    <w:p w14:paraId="69FEFCAA" w14:textId="77777777" w:rsidR="007A3D91" w:rsidRDefault="00927E91" w:rsidP="00B367FC">
      <w:pPr>
        <w:spacing w:before="120"/>
        <w:jc w:val="both"/>
        <w:rPr>
          <w:sz w:val="20"/>
          <w:szCs w:val="20"/>
          <w:lang w:val="en-GB"/>
        </w:rPr>
      </w:pPr>
      <w:r>
        <w:rPr>
          <w:sz w:val="20"/>
          <w:szCs w:val="20"/>
          <w:lang w:val="en-GB"/>
        </w:rPr>
        <w:t xml:space="preserve">During </w:t>
      </w:r>
      <w:r w:rsidR="007A3D91">
        <w:rPr>
          <w:sz w:val="20"/>
          <w:szCs w:val="20"/>
          <w:lang w:val="en-GB"/>
        </w:rPr>
        <w:t xml:space="preserve">parsing and </w:t>
      </w:r>
      <w:r>
        <w:rPr>
          <w:sz w:val="20"/>
          <w:szCs w:val="20"/>
          <w:lang w:val="en-GB"/>
        </w:rPr>
        <w:t xml:space="preserve">execution of a command, the Context caches database objects it needs, RowSets it is working on, </w:t>
      </w:r>
      <w:r w:rsidR="007A3D91">
        <w:rPr>
          <w:sz w:val="20"/>
          <w:szCs w:val="20"/>
          <w:lang w:val="en-GB"/>
        </w:rPr>
        <w:t xml:space="preserve">the TypedValues of local variables and </w:t>
      </w:r>
      <w:r>
        <w:rPr>
          <w:sz w:val="20"/>
          <w:szCs w:val="20"/>
          <w:lang w:val="en-GB"/>
        </w:rPr>
        <w:t xml:space="preserve">open Cursors, and the lookup tables used during parsing. All objects cached are for the context’s role, so that the name and column properties of SqlValues and Queries are correct for the current role. Definitions for new objects are parsed with the help of an ad-hoc table of </w:t>
      </w:r>
      <w:r w:rsidR="007A3D91">
        <w:rPr>
          <w:sz w:val="20"/>
          <w:szCs w:val="20"/>
          <w:lang w:val="en-GB"/>
        </w:rPr>
        <w:t xml:space="preserve">new </w:t>
      </w:r>
      <w:r>
        <w:rPr>
          <w:sz w:val="20"/>
          <w:szCs w:val="20"/>
          <w:lang w:val="en-GB"/>
        </w:rPr>
        <w:t>ObInfos passed into the parsing routines</w:t>
      </w:r>
      <w:r w:rsidR="007A3D91">
        <w:rPr>
          <w:sz w:val="20"/>
          <w:szCs w:val="20"/>
          <w:lang w:val="en-GB"/>
        </w:rPr>
        <w:t>.</w:t>
      </w:r>
      <w:r>
        <w:rPr>
          <w:sz w:val="20"/>
          <w:szCs w:val="20"/>
          <w:lang w:val="en-GB"/>
        </w:rPr>
        <w:t xml:space="preserve"> </w:t>
      </w:r>
      <w:r w:rsidR="007A3D91">
        <w:rPr>
          <w:sz w:val="20"/>
          <w:szCs w:val="20"/>
          <w:lang w:val="en-GB"/>
        </w:rPr>
        <w:t>This architecture means that ObInfos are never required for cached objects.</w:t>
      </w:r>
    </w:p>
    <w:p w14:paraId="762FFE8A" w14:textId="77777777" w:rsidR="00F45844" w:rsidRDefault="007A3D91" w:rsidP="00B367FC">
      <w:pPr>
        <w:spacing w:before="120"/>
        <w:jc w:val="both"/>
        <w:rPr>
          <w:sz w:val="20"/>
          <w:szCs w:val="20"/>
          <w:lang w:val="en-GB"/>
        </w:rPr>
      </w:pPr>
      <w:r>
        <w:rPr>
          <w:sz w:val="20"/>
          <w:szCs w:val="20"/>
          <w:lang w:val="en-GB"/>
        </w:rPr>
        <w:t>During evaluation of expressions, Activations are added to the Context stack when procedu</w:t>
      </w:r>
      <w:r w:rsidR="00B5746A">
        <w:rPr>
          <w:sz w:val="20"/>
          <w:szCs w:val="20"/>
          <w:lang w:val="en-GB"/>
        </w:rPr>
        <w:t xml:space="preserve">re or trigger code is executed, and their cache initialised to the current one before the activation’s schema objects are cached for the definer’s role. This means that all data is passed in, but the schema objects are for the right Role. At the end of an Activation, the caller’s local data is copied back into the calling context together with the return values and out parameters </w:t>
      </w:r>
      <w:r w:rsidR="00F45844">
        <w:rPr>
          <w:sz w:val="20"/>
          <w:szCs w:val="20"/>
          <w:lang w:val="en-GB"/>
        </w:rPr>
        <w:t>It is important that in SQL there is no concept of reference parameters, so</w:t>
      </w:r>
      <w:r>
        <w:rPr>
          <w:sz w:val="20"/>
          <w:szCs w:val="20"/>
          <w:lang w:val="en-GB"/>
        </w:rPr>
        <w:t>,</w:t>
      </w:r>
      <w:r w:rsidR="00F45844">
        <w:rPr>
          <w:sz w:val="20"/>
          <w:szCs w:val="20"/>
          <w:lang w:val="en-GB"/>
        </w:rPr>
        <w:t xml:space="preserve"> at any time during expression evaluation</w:t>
      </w:r>
      <w:r>
        <w:rPr>
          <w:sz w:val="20"/>
          <w:szCs w:val="20"/>
          <w:lang w:val="en-GB"/>
        </w:rPr>
        <w:t>,</w:t>
      </w:r>
      <w:r w:rsidR="00F45844">
        <w:rPr>
          <w:sz w:val="20"/>
          <w:szCs w:val="20"/>
          <w:lang w:val="en-GB"/>
        </w:rPr>
        <w:t xml:space="preserve"> only the </w:t>
      </w:r>
      <w:r w:rsidR="00B5746A">
        <w:rPr>
          <w:sz w:val="20"/>
          <w:szCs w:val="20"/>
          <w:lang w:val="en-GB"/>
        </w:rPr>
        <w:t>top activation is</w:t>
      </w:r>
      <w:r w:rsidR="00F45844">
        <w:rPr>
          <w:sz w:val="20"/>
          <w:szCs w:val="20"/>
          <w:lang w:val="en-GB"/>
        </w:rPr>
        <w:t xml:space="preserve"> accessible. An apparent exception is with a complex expression on the left-hand side of an assignment, such as f(x).y = z; or even f(x)[y]=z, but even with these</w:t>
      </w:r>
      <w:r>
        <w:rPr>
          <w:sz w:val="20"/>
          <w:szCs w:val="20"/>
          <w:lang w:val="en-GB"/>
        </w:rPr>
        <w:t>,</w:t>
      </w:r>
      <w:r w:rsidR="00F45844">
        <w:rPr>
          <w:sz w:val="20"/>
          <w:szCs w:val="20"/>
          <w:lang w:val="en-GB"/>
        </w:rPr>
        <w:t xml:space="preserve"> expression f(x) and z can be computed before the assignment </w:t>
      </w:r>
      <w:r w:rsidR="00F45844">
        <w:rPr>
          <w:sz w:val="20"/>
          <w:szCs w:val="20"/>
          <w:lang w:val="en-GB"/>
        </w:rPr>
        <w:lastRenderedPageBreak/>
        <w:t>is completed.</w:t>
      </w:r>
      <w:r w:rsidR="00B066B6">
        <w:rPr>
          <w:sz w:val="20"/>
          <w:szCs w:val="20"/>
          <w:lang w:val="en-GB"/>
        </w:rPr>
        <w:t xml:space="preserve"> Activations provide for complex Condition and Signal handling, similar to the operation of exceptions.</w:t>
      </w:r>
    </w:p>
    <w:p w14:paraId="2A44ECD8" w14:textId="77777777" w:rsidR="00F45844" w:rsidRDefault="00F45844" w:rsidP="00B367FC">
      <w:pPr>
        <w:spacing w:before="120"/>
        <w:jc w:val="both"/>
        <w:rPr>
          <w:sz w:val="20"/>
          <w:szCs w:val="20"/>
          <w:lang w:val="en-GB"/>
        </w:rPr>
      </w:pPr>
      <w:r>
        <w:rPr>
          <w:sz w:val="20"/>
          <w:szCs w:val="20"/>
          <w:lang w:val="en-GB"/>
        </w:rPr>
        <w:t xml:space="preserve">In Pyrrho, we </w:t>
      </w:r>
      <w:r w:rsidR="00300DC9">
        <w:rPr>
          <w:sz w:val="20"/>
          <w:szCs w:val="20"/>
          <w:lang w:val="en-GB"/>
        </w:rPr>
        <w:t xml:space="preserve">use lazy traversal of rowsets, </w:t>
      </w:r>
      <w:r>
        <w:rPr>
          <w:sz w:val="20"/>
          <w:szCs w:val="20"/>
          <w:lang w:val="en-GB"/>
        </w:rPr>
        <w:t xml:space="preserve">frequently </w:t>
      </w:r>
      <w:r w:rsidR="00300DC9">
        <w:rPr>
          <w:sz w:val="20"/>
          <w:szCs w:val="20"/>
          <w:lang w:val="en-GB"/>
        </w:rPr>
        <w:t xml:space="preserve">delivering an entire rowset </w:t>
      </w:r>
      <w:r>
        <w:rPr>
          <w:sz w:val="20"/>
          <w:szCs w:val="20"/>
          <w:lang w:val="en-GB"/>
        </w:rPr>
        <w:t xml:space="preserve">to the </w:t>
      </w:r>
      <w:r w:rsidR="00300DC9">
        <w:rPr>
          <w:sz w:val="20"/>
          <w:szCs w:val="20"/>
          <w:lang w:val="en-GB"/>
        </w:rPr>
        <w:t xml:space="preserve">client interface before </w:t>
      </w:r>
      <w:r w:rsidR="00B066B6">
        <w:rPr>
          <w:sz w:val="20"/>
          <w:szCs w:val="20"/>
          <w:lang w:val="en-GB"/>
        </w:rPr>
        <w:t xml:space="preserve">computing </w:t>
      </w:r>
      <w:r w:rsidR="00300DC9">
        <w:rPr>
          <w:sz w:val="20"/>
          <w:szCs w:val="20"/>
          <w:lang w:val="en-GB"/>
        </w:rPr>
        <w:t>ev</w:t>
      </w:r>
      <w:r w:rsidR="00B066B6">
        <w:rPr>
          <w:sz w:val="20"/>
          <w:szCs w:val="20"/>
          <w:lang w:val="en-GB"/>
        </w:rPr>
        <w:t>en one row</w:t>
      </w:r>
      <w:r w:rsidR="00300DC9">
        <w:rPr>
          <w:sz w:val="20"/>
          <w:szCs w:val="20"/>
          <w:lang w:val="en-GB"/>
        </w:rPr>
        <w:t xml:space="preserve">. </w:t>
      </w:r>
      <w:r w:rsidR="00FF5978">
        <w:rPr>
          <w:sz w:val="20"/>
          <w:szCs w:val="20"/>
          <w:lang w:val="en-GB"/>
        </w:rPr>
        <w:t xml:space="preserve">The client request for the first or next row begins the evaluation of rows. Each new row bookmark computes a list of (defpos,TypedValue) pairs called vals. </w:t>
      </w:r>
      <w:r w:rsidR="00300DC9">
        <w:rPr>
          <w:sz w:val="20"/>
          <w:szCs w:val="20"/>
          <w:lang w:val="en-GB"/>
        </w:rPr>
        <w:t xml:space="preserve">While sorting, aggregating or </w:t>
      </w:r>
      <w:r w:rsidR="00B066B6">
        <w:rPr>
          <w:sz w:val="20"/>
          <w:szCs w:val="20"/>
          <w:lang w:val="en-GB"/>
        </w:rPr>
        <w:t>DISTINCT</w:t>
      </w:r>
      <w:r w:rsidR="00300DC9">
        <w:rPr>
          <w:sz w:val="20"/>
          <w:szCs w:val="20"/>
          <w:lang w:val="en-GB"/>
        </w:rPr>
        <w:t xml:space="preserve"> result sets</w:t>
      </w:r>
      <w:r w:rsidR="00B066B6">
        <w:rPr>
          <w:sz w:val="20"/>
          <w:szCs w:val="20"/>
          <w:lang w:val="en-GB"/>
        </w:rPr>
        <w:t xml:space="preserve"> often requires computation of intermediate rowsets</w:t>
      </w:r>
      <w:r w:rsidR="00300DC9">
        <w:rPr>
          <w:sz w:val="20"/>
          <w:szCs w:val="20"/>
          <w:lang w:val="en-GB"/>
        </w:rPr>
        <w:t>, many opportunities for deferring traversal remain and Pyrrho takes every opportunity. To assist this process, Pyrrho uses immutable bookmarks for traversal instead of the more usual iterators</w:t>
      </w:r>
      <w:r w:rsidR="00FF5978">
        <w:rPr>
          <w:sz w:val="20"/>
          <w:szCs w:val="20"/>
          <w:lang w:val="en-GB"/>
        </w:rPr>
        <w:t xml:space="preserve">. </w:t>
      </w:r>
      <w:r w:rsidR="00B066B6">
        <w:rPr>
          <w:sz w:val="20"/>
          <w:szCs w:val="20"/>
          <w:lang w:val="en-GB"/>
        </w:rPr>
        <w:t>Window functions need the computation of adjacent g</w:t>
      </w:r>
      <w:r w:rsidR="00300DC9">
        <w:rPr>
          <w:sz w:val="20"/>
          <w:szCs w:val="20"/>
          <w:lang w:val="en-GB"/>
        </w:rPr>
        <w:t xml:space="preserve">roups of </w:t>
      </w:r>
      <w:r w:rsidR="00B066B6">
        <w:rPr>
          <w:sz w:val="20"/>
          <w:szCs w:val="20"/>
          <w:lang w:val="en-GB"/>
        </w:rPr>
        <w:t>rows</w:t>
      </w:r>
      <w:r w:rsidR="00300DC9">
        <w:rPr>
          <w:sz w:val="20"/>
          <w:szCs w:val="20"/>
          <w:lang w:val="en-GB"/>
        </w:rPr>
        <w:t xml:space="preserve">. </w:t>
      </w:r>
    </w:p>
    <w:p w14:paraId="313EE5EC" w14:textId="77777777" w:rsidR="00CF5161" w:rsidRDefault="00B93D3D" w:rsidP="00B367FC">
      <w:pPr>
        <w:spacing w:before="120"/>
        <w:jc w:val="both"/>
        <w:rPr>
          <w:sz w:val="20"/>
          <w:szCs w:val="20"/>
          <w:lang w:val="en-GB"/>
        </w:rPr>
      </w:pPr>
      <w:r>
        <w:rPr>
          <w:sz w:val="20"/>
          <w:szCs w:val="20"/>
          <w:lang w:val="en-GB"/>
        </w:rPr>
        <w:t xml:space="preserve">Procedural code can reference </w:t>
      </w:r>
      <w:r w:rsidR="007C7BF8">
        <w:rPr>
          <w:sz w:val="20"/>
          <w:szCs w:val="20"/>
          <w:lang w:val="en-GB"/>
        </w:rPr>
        <w:t>SqlValues</w:t>
      </w:r>
      <w:r>
        <w:rPr>
          <w:sz w:val="20"/>
          <w:szCs w:val="20"/>
          <w:lang w:val="en-GB"/>
        </w:rPr>
        <w:t xml:space="preserve">, in complex select list expressions and conditions, in triggers, and in structured programming constructs such as FOR SELECT. </w:t>
      </w:r>
      <w:r w:rsidR="006F68A8">
        <w:rPr>
          <w:sz w:val="20"/>
          <w:szCs w:val="20"/>
          <w:lang w:val="en-GB"/>
        </w:rPr>
        <w:t>Activations can return tables</w:t>
      </w:r>
      <w:r w:rsidR="000B62F6">
        <w:rPr>
          <w:sz w:val="20"/>
          <w:szCs w:val="20"/>
          <w:lang w:val="en-GB"/>
        </w:rPr>
        <w:t xml:space="preserve"> as rowsets: </w:t>
      </w:r>
      <w:r w:rsidR="004F5B14">
        <w:rPr>
          <w:sz w:val="20"/>
          <w:szCs w:val="20"/>
          <w:lang w:val="en-GB"/>
        </w:rPr>
        <w:t xml:space="preserve">as mentioned above, </w:t>
      </w:r>
      <w:r w:rsidR="000B62F6">
        <w:rPr>
          <w:sz w:val="20"/>
          <w:szCs w:val="20"/>
          <w:lang w:val="en-GB"/>
        </w:rPr>
        <w:t>these are immutable typedvalues.</w:t>
      </w:r>
    </w:p>
    <w:p w14:paraId="55076533" w14:textId="77777777" w:rsidR="00401D94" w:rsidRDefault="00401D94" w:rsidP="00401D94">
      <w:pPr>
        <w:spacing w:before="120"/>
        <w:jc w:val="both"/>
        <w:rPr>
          <w:sz w:val="20"/>
          <w:szCs w:val="20"/>
          <w:lang w:val="en-GB"/>
        </w:rPr>
      </w:pPr>
      <w:r>
        <w:rPr>
          <w:sz w:val="20"/>
          <w:szCs w:val="20"/>
          <w:lang w:val="en-GB"/>
        </w:rPr>
        <w:t xml:space="preserve">The data maintained by </w:t>
      </w:r>
      <w:r w:rsidR="000B62F6">
        <w:rPr>
          <w:sz w:val="20"/>
          <w:szCs w:val="20"/>
          <w:lang w:val="en-GB"/>
        </w:rPr>
        <w:t>any kind of</w:t>
      </w:r>
      <w:r>
        <w:rPr>
          <w:sz w:val="20"/>
          <w:szCs w:val="20"/>
          <w:lang w:val="en-GB"/>
        </w:rPr>
        <w:t xml:space="preserve"> Context (for any of the above sorts) is as follows:</w:t>
      </w:r>
    </w:p>
    <w:p w14:paraId="17C246E6" w14:textId="77777777" w:rsidR="004F5B14" w:rsidRDefault="004F5B14" w:rsidP="00C95389">
      <w:pPr>
        <w:numPr>
          <w:ilvl w:val="0"/>
          <w:numId w:val="21"/>
        </w:numPr>
        <w:spacing w:before="120"/>
        <w:jc w:val="both"/>
        <w:rPr>
          <w:sz w:val="20"/>
          <w:szCs w:val="20"/>
          <w:lang w:val="en-GB"/>
        </w:rPr>
      </w:pPr>
      <w:r>
        <w:rPr>
          <w:sz w:val="20"/>
          <w:szCs w:val="20"/>
          <w:lang w:val="en-GB"/>
        </w:rPr>
        <w:t>The current transaction snapshot</w:t>
      </w:r>
      <w:r w:rsidRPr="004F5B14">
        <w:rPr>
          <w:b/>
          <w:bCs/>
          <w:sz w:val="20"/>
          <w:szCs w:val="20"/>
          <w:lang w:val="en-GB"/>
        </w:rPr>
        <w:t xml:space="preserve"> tr</w:t>
      </w:r>
      <w:r>
        <w:rPr>
          <w:sz w:val="20"/>
          <w:szCs w:val="20"/>
          <w:lang w:val="en-GB"/>
        </w:rPr>
        <w:t>.</w:t>
      </w:r>
    </w:p>
    <w:p w14:paraId="13269237" w14:textId="77777777" w:rsidR="00AB7A09" w:rsidRPr="00AB7A09" w:rsidRDefault="000B62F6" w:rsidP="00C95389">
      <w:pPr>
        <w:numPr>
          <w:ilvl w:val="0"/>
          <w:numId w:val="21"/>
        </w:numPr>
        <w:spacing w:before="120"/>
        <w:jc w:val="both"/>
        <w:rPr>
          <w:sz w:val="20"/>
          <w:szCs w:val="20"/>
          <w:lang w:val="en-GB"/>
        </w:rPr>
      </w:pPr>
      <w:r w:rsidRPr="000B62F6">
        <w:rPr>
          <w:sz w:val="20"/>
          <w:szCs w:val="20"/>
          <w:lang w:val="en-GB"/>
        </w:rPr>
        <w:t xml:space="preserve">A set of DBObjects </w:t>
      </w:r>
      <w:r w:rsidR="00001891">
        <w:rPr>
          <w:sz w:val="20"/>
          <w:szCs w:val="20"/>
          <w:lang w:val="en-GB"/>
        </w:rPr>
        <w:t xml:space="preserve">called </w:t>
      </w:r>
      <w:r w:rsidR="00001891" w:rsidRPr="00001891">
        <w:rPr>
          <w:b/>
          <w:bCs/>
          <w:sz w:val="20"/>
          <w:szCs w:val="20"/>
          <w:lang w:val="en-GB"/>
        </w:rPr>
        <w:t>obs</w:t>
      </w:r>
      <w:r w:rsidR="00001891">
        <w:rPr>
          <w:sz w:val="20"/>
          <w:szCs w:val="20"/>
          <w:lang w:val="en-GB"/>
        </w:rPr>
        <w:t xml:space="preserve"> </w:t>
      </w:r>
      <w:r w:rsidRPr="000B62F6">
        <w:rPr>
          <w:sz w:val="20"/>
          <w:szCs w:val="20"/>
          <w:lang w:val="en-GB"/>
        </w:rPr>
        <w:t>consisting of the SqlValues and Queries in the current evaluation. During parsing,</w:t>
      </w:r>
      <w:r w:rsidR="00EA01BC">
        <w:rPr>
          <w:sz w:val="20"/>
          <w:szCs w:val="20"/>
          <w:lang w:val="en-GB"/>
        </w:rPr>
        <w:t xml:space="preserve"> </w:t>
      </w:r>
      <w:r w:rsidRPr="000B62F6">
        <w:rPr>
          <w:sz w:val="20"/>
          <w:szCs w:val="20"/>
          <w:lang w:val="en-GB"/>
        </w:rPr>
        <w:t xml:space="preserve">there </w:t>
      </w:r>
      <w:r w:rsidR="00EA01BC">
        <w:rPr>
          <w:sz w:val="20"/>
          <w:szCs w:val="20"/>
          <w:lang w:val="en-GB"/>
        </w:rPr>
        <w:t>are</w:t>
      </w:r>
      <w:r>
        <w:rPr>
          <w:sz w:val="20"/>
          <w:szCs w:val="20"/>
          <w:lang w:val="en-GB"/>
        </w:rPr>
        <w:t xml:space="preserve"> also</w:t>
      </w:r>
      <w:r w:rsidR="00EA01BC">
        <w:rPr>
          <w:sz w:val="20"/>
          <w:szCs w:val="20"/>
          <w:lang w:val="en-GB"/>
        </w:rPr>
        <w:t xml:space="preserve"> (a)</w:t>
      </w:r>
      <w:r>
        <w:rPr>
          <w:sz w:val="20"/>
          <w:szCs w:val="20"/>
          <w:lang w:val="en-GB"/>
        </w:rPr>
        <w:t xml:space="preserve"> a</w:t>
      </w:r>
      <w:r w:rsidRPr="000B62F6">
        <w:rPr>
          <w:sz w:val="20"/>
          <w:szCs w:val="20"/>
          <w:lang w:val="en-GB"/>
        </w:rPr>
        <w:t xml:space="preserve"> set of definitions</w:t>
      </w:r>
      <w:r w:rsidR="00001891">
        <w:rPr>
          <w:sz w:val="20"/>
          <w:szCs w:val="20"/>
          <w:lang w:val="en-GB"/>
        </w:rPr>
        <w:t xml:space="preserve"> called </w:t>
      </w:r>
      <w:r w:rsidR="00001891" w:rsidRPr="00001891">
        <w:rPr>
          <w:b/>
          <w:bCs/>
          <w:sz w:val="20"/>
          <w:szCs w:val="20"/>
          <w:lang w:val="en-GB"/>
        </w:rPr>
        <w:t>defs</w:t>
      </w:r>
      <w:r w:rsidR="00001891" w:rsidRPr="00001891">
        <w:rPr>
          <w:sz w:val="20"/>
          <w:szCs w:val="20"/>
          <w:lang w:val="en-GB"/>
        </w:rPr>
        <w:t xml:space="preserve">, </w:t>
      </w:r>
      <w:r w:rsidR="00001891">
        <w:rPr>
          <w:sz w:val="20"/>
          <w:szCs w:val="20"/>
          <w:lang w:val="en-GB"/>
        </w:rPr>
        <w:t>which helps with looking up identifier chains</w:t>
      </w:r>
      <w:r w:rsidRPr="000B62F6">
        <w:rPr>
          <w:sz w:val="20"/>
          <w:szCs w:val="20"/>
          <w:lang w:val="en-GB"/>
        </w:rPr>
        <w:t xml:space="preserve">, and </w:t>
      </w:r>
      <w:r>
        <w:rPr>
          <w:sz w:val="20"/>
          <w:szCs w:val="20"/>
          <w:lang w:val="en-GB"/>
        </w:rPr>
        <w:t xml:space="preserve">(b) </w:t>
      </w:r>
      <w:r w:rsidRPr="000B62F6">
        <w:rPr>
          <w:sz w:val="20"/>
          <w:szCs w:val="20"/>
          <w:lang w:val="en-GB"/>
        </w:rPr>
        <w:t xml:space="preserve">a structure called </w:t>
      </w:r>
      <w:r w:rsidRPr="00001891">
        <w:rPr>
          <w:b/>
          <w:bCs/>
          <w:sz w:val="20"/>
          <w:szCs w:val="20"/>
          <w:lang w:val="en-GB"/>
        </w:rPr>
        <w:t>depths</w:t>
      </w:r>
      <w:r w:rsidRPr="000B62F6">
        <w:rPr>
          <w:sz w:val="20"/>
          <w:szCs w:val="20"/>
          <w:lang w:val="en-GB"/>
        </w:rPr>
        <w:t>, which organises the set of objects by nesting depth to help with the evolution of queries and sqlValues during parsing analysis</w:t>
      </w:r>
      <w:r w:rsidR="00AB7A09">
        <w:rPr>
          <w:sz w:val="20"/>
          <w:szCs w:val="20"/>
          <w:lang w:val="en-GB"/>
        </w:rPr>
        <w:t xml:space="preserve">. </w:t>
      </w:r>
    </w:p>
    <w:p w14:paraId="49C40559" w14:textId="77777777" w:rsidR="00EA01BC" w:rsidRPr="00AB7A09" w:rsidRDefault="00EA01BC" w:rsidP="00C95389">
      <w:pPr>
        <w:numPr>
          <w:ilvl w:val="0"/>
          <w:numId w:val="21"/>
        </w:numPr>
        <w:spacing w:before="120"/>
        <w:jc w:val="both"/>
        <w:rPr>
          <w:sz w:val="20"/>
          <w:szCs w:val="20"/>
          <w:lang w:val="en-GB"/>
        </w:rPr>
      </w:pPr>
      <w:r>
        <w:rPr>
          <w:sz w:val="20"/>
          <w:szCs w:val="20"/>
          <w:lang w:val="en-GB"/>
        </w:rPr>
        <w:t xml:space="preserve">A set of RowSets called </w:t>
      </w:r>
      <w:r>
        <w:rPr>
          <w:b/>
          <w:bCs/>
          <w:sz w:val="20"/>
          <w:szCs w:val="20"/>
          <w:lang w:val="en-GB"/>
        </w:rPr>
        <w:t>data</w:t>
      </w:r>
      <w:r>
        <w:rPr>
          <w:sz w:val="20"/>
          <w:szCs w:val="20"/>
          <w:lang w:val="en-GB"/>
        </w:rPr>
        <w:t xml:space="preserve">, one of which is the current </w:t>
      </w:r>
      <w:r>
        <w:rPr>
          <w:b/>
          <w:bCs/>
          <w:sz w:val="20"/>
          <w:szCs w:val="20"/>
          <w:lang w:val="en-GB"/>
        </w:rPr>
        <w:t>result</w:t>
      </w:r>
      <w:r>
        <w:rPr>
          <w:sz w:val="20"/>
          <w:szCs w:val="20"/>
          <w:lang w:val="en-GB"/>
        </w:rPr>
        <w:t xml:space="preserve">, and an association from Queries to RowSets called </w:t>
      </w:r>
      <w:r>
        <w:rPr>
          <w:b/>
          <w:bCs/>
          <w:sz w:val="20"/>
          <w:szCs w:val="20"/>
          <w:lang w:val="en-GB"/>
        </w:rPr>
        <w:t>results</w:t>
      </w:r>
      <w:r>
        <w:rPr>
          <w:sz w:val="20"/>
          <w:szCs w:val="20"/>
          <w:lang w:val="en-GB"/>
        </w:rPr>
        <w:t xml:space="preserve">. </w:t>
      </w:r>
      <w:r w:rsidRPr="00AB7A09">
        <w:rPr>
          <w:sz w:val="20"/>
          <w:szCs w:val="20"/>
          <w:lang w:val="en-GB"/>
        </w:rPr>
        <w:t>The construction of these items completes the compilation process (see sec 3.4.2).</w:t>
      </w:r>
    </w:p>
    <w:p w14:paraId="52462D32" w14:textId="78123DA0" w:rsidR="001677A9" w:rsidRDefault="00001891" w:rsidP="00C95389">
      <w:pPr>
        <w:numPr>
          <w:ilvl w:val="0"/>
          <w:numId w:val="21"/>
        </w:numPr>
        <w:spacing w:before="120"/>
        <w:jc w:val="both"/>
        <w:rPr>
          <w:sz w:val="20"/>
          <w:szCs w:val="20"/>
          <w:lang w:val="en-GB"/>
        </w:rPr>
      </w:pPr>
      <w:r>
        <w:rPr>
          <w:sz w:val="20"/>
          <w:szCs w:val="20"/>
          <w:lang w:val="en-GB"/>
        </w:rPr>
        <w:t>Volatile lists of TypedValues by uids: Cursors (</w:t>
      </w:r>
      <w:r w:rsidRPr="00001891">
        <w:rPr>
          <w:b/>
          <w:bCs/>
          <w:sz w:val="20"/>
          <w:szCs w:val="20"/>
          <w:lang w:val="en-GB"/>
        </w:rPr>
        <w:t>cursors</w:t>
      </w:r>
      <w:r>
        <w:rPr>
          <w:sz w:val="20"/>
          <w:szCs w:val="20"/>
          <w:lang w:val="en-GB"/>
        </w:rPr>
        <w:t>), variables (</w:t>
      </w:r>
      <w:r w:rsidRPr="00001891">
        <w:rPr>
          <w:b/>
          <w:bCs/>
          <w:sz w:val="20"/>
          <w:szCs w:val="20"/>
          <w:lang w:val="en-GB"/>
        </w:rPr>
        <w:t>values</w:t>
      </w:r>
      <w:r>
        <w:rPr>
          <w:sz w:val="20"/>
          <w:szCs w:val="20"/>
          <w:lang w:val="en-GB"/>
        </w:rPr>
        <w:t>), a return value (</w:t>
      </w:r>
      <w:r w:rsidRPr="00001891">
        <w:rPr>
          <w:b/>
          <w:bCs/>
          <w:sz w:val="20"/>
          <w:szCs w:val="20"/>
          <w:lang w:val="en-GB"/>
        </w:rPr>
        <w:t>val</w:t>
      </w:r>
      <w:r>
        <w:rPr>
          <w:sz w:val="20"/>
          <w:szCs w:val="20"/>
          <w:lang w:val="en-GB"/>
        </w:rPr>
        <w:t>) a top-level Cursor (</w:t>
      </w:r>
      <w:r w:rsidRPr="00001891">
        <w:rPr>
          <w:b/>
          <w:bCs/>
          <w:sz w:val="20"/>
          <w:szCs w:val="20"/>
          <w:lang w:val="en-GB"/>
        </w:rPr>
        <w:t>rb</w:t>
      </w:r>
      <w:r>
        <w:rPr>
          <w:sz w:val="20"/>
          <w:szCs w:val="20"/>
          <w:lang w:val="en-GB"/>
        </w:rPr>
        <w:t>). These things enable SqlValues to be evaluated given the context</w:t>
      </w:r>
      <w:r w:rsidR="00D166FE">
        <w:rPr>
          <w:sz w:val="20"/>
          <w:szCs w:val="20"/>
          <w:lang w:val="en-GB"/>
        </w:rPr>
        <w:t xml:space="preserve"> and a RowSet (the </w:t>
      </w:r>
      <w:r w:rsidR="00D166FE">
        <w:rPr>
          <w:b/>
          <w:bCs/>
          <w:sz w:val="20"/>
          <w:szCs w:val="20"/>
          <w:lang w:val="en-GB"/>
        </w:rPr>
        <w:t>finder</w:t>
      </w:r>
      <w:r w:rsidR="00D166FE">
        <w:rPr>
          <w:sz w:val="20"/>
          <w:szCs w:val="20"/>
          <w:lang w:val="en-GB"/>
        </w:rPr>
        <w:t>)</w:t>
      </w:r>
      <w:r>
        <w:rPr>
          <w:sz w:val="20"/>
          <w:szCs w:val="20"/>
          <w:lang w:val="en-GB"/>
        </w:rPr>
        <w:t>.</w:t>
      </w:r>
      <w:r w:rsidR="00E93FA1">
        <w:rPr>
          <w:sz w:val="20"/>
          <w:szCs w:val="20"/>
          <w:lang w:val="en-GB"/>
        </w:rPr>
        <w:t xml:space="preserve"> See sec 3.6.4.</w:t>
      </w:r>
    </w:p>
    <w:p w14:paraId="14B23EB5" w14:textId="77E59BB1" w:rsidR="008A3BDE" w:rsidRDefault="008A3BDE" w:rsidP="00C95389">
      <w:pPr>
        <w:numPr>
          <w:ilvl w:val="0"/>
          <w:numId w:val="21"/>
        </w:numPr>
        <w:spacing w:before="120"/>
        <w:jc w:val="both"/>
        <w:rPr>
          <w:sz w:val="20"/>
          <w:szCs w:val="20"/>
          <w:lang w:val="en-GB"/>
        </w:rPr>
      </w:pPr>
      <w:r>
        <w:rPr>
          <w:sz w:val="20"/>
          <w:szCs w:val="20"/>
          <w:lang w:val="en-GB"/>
        </w:rPr>
        <w:t xml:space="preserve">An Rvv structure called </w:t>
      </w:r>
      <w:r w:rsidRPr="008A3BDE">
        <w:rPr>
          <w:b/>
          <w:bCs/>
          <w:sz w:val="20"/>
          <w:szCs w:val="20"/>
          <w:lang w:val="en-GB"/>
        </w:rPr>
        <w:t>affected</w:t>
      </w:r>
      <w:r>
        <w:rPr>
          <w:sz w:val="20"/>
          <w:szCs w:val="20"/>
          <w:lang w:val="en-GB"/>
        </w:rPr>
        <w:t xml:space="preserve"> for the current explicit transaction</w:t>
      </w:r>
      <w:r w:rsidR="00AA0702">
        <w:rPr>
          <w:sz w:val="20"/>
          <w:szCs w:val="20"/>
          <w:lang w:val="en-GB"/>
        </w:rPr>
        <w:t>, containing details of records read or updated by the transaction. The Pyrrho protocol allows the client to access this data (e.g. CommitAndReport). It is used in Transaction.Commit to check for read-write conflicts in read-only transactions. See sec 3.6.5.</w:t>
      </w:r>
    </w:p>
    <w:p w14:paraId="6D9DB84E" w14:textId="26909BB5" w:rsidR="0006600B" w:rsidRDefault="0006600B" w:rsidP="00C95389">
      <w:pPr>
        <w:numPr>
          <w:ilvl w:val="0"/>
          <w:numId w:val="21"/>
        </w:numPr>
        <w:spacing w:before="120"/>
        <w:jc w:val="both"/>
        <w:rPr>
          <w:sz w:val="20"/>
          <w:szCs w:val="20"/>
          <w:lang w:val="en-GB"/>
        </w:rPr>
      </w:pPr>
      <w:r>
        <w:rPr>
          <w:sz w:val="20"/>
          <w:szCs w:val="20"/>
          <w:lang w:val="en-GB"/>
        </w:rPr>
        <w:t xml:space="preserve">An ETags structure, containing collected ETag validation data for the current context. </w:t>
      </w:r>
      <w:r w:rsidR="00A405DB">
        <w:rPr>
          <w:sz w:val="20"/>
          <w:szCs w:val="20"/>
          <w:lang w:val="en-GB"/>
        </w:rPr>
        <w:t>See sec 3.6.</w:t>
      </w:r>
      <w:r w:rsidR="008A3BDE">
        <w:rPr>
          <w:sz w:val="20"/>
          <w:szCs w:val="20"/>
          <w:lang w:val="en-GB"/>
        </w:rPr>
        <w:t>6</w:t>
      </w:r>
      <w:r w:rsidR="00A405DB">
        <w:rPr>
          <w:sz w:val="20"/>
          <w:szCs w:val="20"/>
          <w:lang w:val="en-GB"/>
        </w:rPr>
        <w:t>.</w:t>
      </w:r>
    </w:p>
    <w:p w14:paraId="62EC8C87" w14:textId="04398791" w:rsidR="00504555" w:rsidRPr="00504555" w:rsidRDefault="00504555" w:rsidP="00504555">
      <w:pPr>
        <w:spacing w:before="120"/>
        <w:jc w:val="both"/>
        <w:rPr>
          <w:sz w:val="20"/>
          <w:szCs w:val="20"/>
          <w:lang w:val="en-GB"/>
        </w:rPr>
      </w:pPr>
      <w:r>
        <w:rPr>
          <w:sz w:val="20"/>
          <w:szCs w:val="20"/>
          <w:lang w:val="en-GB"/>
        </w:rPr>
        <w:t>Comtexts form a stack and they may have different roles and therefore permissions. Generally on exit from a context, the values and result are slid down the stack to the parent. More interesting cases arise for Activations (see below) as these are special sorts of Context for procedural code, including triggers and constraints.</w:t>
      </w:r>
    </w:p>
    <w:p w14:paraId="1AA48FA7" w14:textId="271D4D9D" w:rsidR="00DB51EA" w:rsidRDefault="00DB51EA" w:rsidP="00DB51EA">
      <w:pPr>
        <w:pStyle w:val="Heading3"/>
        <w:rPr>
          <w:lang w:val="en-GB"/>
        </w:rPr>
      </w:pPr>
      <w:bookmarkStart w:id="96" w:name="_Toc106106916"/>
      <w:r>
        <w:rPr>
          <w:lang w:val="en-GB"/>
        </w:rPr>
        <w:t>3.6.2 Activation</w:t>
      </w:r>
      <w:bookmarkEnd w:id="96"/>
    </w:p>
    <w:p w14:paraId="09C15470" w14:textId="33356578" w:rsidR="00006AEB" w:rsidRPr="00006AEB" w:rsidRDefault="00DB51EA" w:rsidP="00DB51EA">
      <w:pPr>
        <w:spacing w:before="120" w:after="120"/>
        <w:jc w:val="both"/>
        <w:rPr>
          <w:sz w:val="20"/>
          <w:szCs w:val="20"/>
          <w:lang w:val="en-GB"/>
        </w:rPr>
      </w:pPr>
      <w:r w:rsidRPr="006C33C1">
        <w:rPr>
          <w:sz w:val="20"/>
          <w:szCs w:val="20"/>
          <w:lang w:val="en-GB"/>
        </w:rPr>
        <w:t>Activation is a subclass of Context.</w:t>
      </w:r>
      <w:r>
        <w:rPr>
          <w:sz w:val="20"/>
          <w:szCs w:val="20"/>
          <w:lang w:val="en-GB"/>
        </w:rPr>
        <w:t xml:space="preserve"> It has </w:t>
      </w:r>
      <w:r w:rsidR="009236D9">
        <w:rPr>
          <w:sz w:val="20"/>
          <w:szCs w:val="20"/>
          <w:lang w:val="en-GB"/>
        </w:rPr>
        <w:t>the following subclasses: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1583"/>
        <w:gridCol w:w="4861"/>
      </w:tblGrid>
      <w:tr w:rsidR="00803560" w:rsidRPr="00B12D17" w14:paraId="78ED9487" w14:textId="77777777" w:rsidTr="00DB51EA">
        <w:tc>
          <w:tcPr>
            <w:tcW w:w="1859" w:type="dxa"/>
          </w:tcPr>
          <w:p w14:paraId="58D10329" w14:textId="77777777" w:rsidR="00803560" w:rsidRPr="00B12D17" w:rsidRDefault="00006AEB" w:rsidP="00B12D17">
            <w:pPr>
              <w:jc w:val="center"/>
              <w:rPr>
                <w:b/>
                <w:sz w:val="20"/>
                <w:szCs w:val="20"/>
                <w:lang w:val="en-GB"/>
              </w:rPr>
            </w:pPr>
            <w:r w:rsidRPr="00B12D17">
              <w:rPr>
                <w:b/>
                <w:sz w:val="20"/>
                <w:szCs w:val="20"/>
                <w:lang w:val="en-GB"/>
              </w:rPr>
              <w:t>Class</w:t>
            </w:r>
          </w:p>
        </w:tc>
        <w:tc>
          <w:tcPr>
            <w:tcW w:w="1583" w:type="dxa"/>
          </w:tcPr>
          <w:p w14:paraId="657317C1" w14:textId="77777777" w:rsidR="00803560" w:rsidRPr="00B12D17" w:rsidRDefault="00006AEB" w:rsidP="00B12D17">
            <w:pPr>
              <w:jc w:val="center"/>
              <w:rPr>
                <w:b/>
                <w:sz w:val="20"/>
                <w:szCs w:val="20"/>
                <w:lang w:val="en-GB"/>
              </w:rPr>
            </w:pPr>
            <w:r w:rsidRPr="00B12D17">
              <w:rPr>
                <w:b/>
                <w:sz w:val="20"/>
                <w:szCs w:val="20"/>
                <w:lang w:val="en-GB"/>
              </w:rPr>
              <w:t xml:space="preserve">Base </w:t>
            </w:r>
            <w:r w:rsidR="00803560" w:rsidRPr="00B12D17">
              <w:rPr>
                <w:b/>
                <w:sz w:val="20"/>
                <w:szCs w:val="20"/>
                <w:lang w:val="en-GB"/>
              </w:rPr>
              <w:t>Class</w:t>
            </w:r>
          </w:p>
        </w:tc>
        <w:tc>
          <w:tcPr>
            <w:tcW w:w="4861" w:type="dxa"/>
          </w:tcPr>
          <w:p w14:paraId="0B633B7B" w14:textId="77777777" w:rsidR="00803560" w:rsidRPr="00B12D17" w:rsidRDefault="00803560" w:rsidP="00B12D17">
            <w:pPr>
              <w:jc w:val="center"/>
              <w:rPr>
                <w:b/>
                <w:sz w:val="20"/>
                <w:szCs w:val="20"/>
                <w:lang w:val="en-GB"/>
              </w:rPr>
            </w:pPr>
            <w:r w:rsidRPr="00B12D17">
              <w:rPr>
                <w:b/>
                <w:sz w:val="20"/>
                <w:szCs w:val="20"/>
                <w:lang w:val="en-GB"/>
              </w:rPr>
              <w:t>Description</w:t>
            </w:r>
          </w:p>
        </w:tc>
      </w:tr>
      <w:tr w:rsidR="00803560" w:rsidRPr="00B12D17" w14:paraId="19DB95AB" w14:textId="77777777" w:rsidTr="00DB51EA">
        <w:tc>
          <w:tcPr>
            <w:tcW w:w="1859" w:type="dxa"/>
          </w:tcPr>
          <w:p w14:paraId="4D67FDBF" w14:textId="77777777" w:rsidR="00803560" w:rsidRPr="00B12D17" w:rsidRDefault="00006AEB" w:rsidP="00B12D17">
            <w:pPr>
              <w:jc w:val="both"/>
              <w:rPr>
                <w:sz w:val="20"/>
                <w:szCs w:val="20"/>
                <w:lang w:val="en-GB"/>
              </w:rPr>
            </w:pPr>
            <w:r w:rsidRPr="00B12D17">
              <w:rPr>
                <w:sz w:val="20"/>
                <w:szCs w:val="20"/>
                <w:lang w:val="en-GB"/>
              </w:rPr>
              <w:t>Activation</w:t>
            </w:r>
          </w:p>
        </w:tc>
        <w:tc>
          <w:tcPr>
            <w:tcW w:w="1583" w:type="dxa"/>
          </w:tcPr>
          <w:p w14:paraId="297E6839" w14:textId="77777777" w:rsidR="00803560" w:rsidRPr="00B12D17" w:rsidRDefault="00006AEB" w:rsidP="00B12D17">
            <w:pPr>
              <w:jc w:val="both"/>
              <w:rPr>
                <w:sz w:val="20"/>
                <w:szCs w:val="20"/>
                <w:lang w:val="en-GB"/>
              </w:rPr>
            </w:pPr>
            <w:r w:rsidRPr="00B12D17">
              <w:rPr>
                <w:sz w:val="20"/>
                <w:szCs w:val="20"/>
                <w:lang w:val="en-GB"/>
              </w:rPr>
              <w:t>Context</w:t>
            </w:r>
          </w:p>
        </w:tc>
        <w:tc>
          <w:tcPr>
            <w:tcW w:w="4861" w:type="dxa"/>
          </w:tcPr>
          <w:p w14:paraId="71711265" w14:textId="77777777" w:rsidR="00803560" w:rsidRPr="00B12D17" w:rsidRDefault="00006AEB" w:rsidP="00B12D17">
            <w:pPr>
              <w:jc w:val="both"/>
              <w:rPr>
                <w:sz w:val="20"/>
                <w:szCs w:val="20"/>
                <w:lang w:val="en-GB"/>
              </w:rPr>
            </w:pPr>
            <w:r w:rsidRPr="00B12D17">
              <w:rPr>
                <w:sz w:val="20"/>
                <w:szCs w:val="20"/>
                <w:lang w:val="en-GB"/>
              </w:rPr>
              <w:t>A context for execution of procs, funcs, and methods: local variables, labels, exceptions etc</w:t>
            </w:r>
          </w:p>
        </w:tc>
      </w:tr>
      <w:tr w:rsidR="00A5075A" w:rsidRPr="00B12D17" w14:paraId="22E41C79" w14:textId="77777777" w:rsidTr="00DB51EA">
        <w:tc>
          <w:tcPr>
            <w:tcW w:w="1859" w:type="dxa"/>
          </w:tcPr>
          <w:p w14:paraId="18098708" w14:textId="77777777" w:rsidR="00A5075A" w:rsidRPr="00B12D17" w:rsidRDefault="00BF48AD" w:rsidP="00B12D17">
            <w:pPr>
              <w:jc w:val="both"/>
              <w:rPr>
                <w:sz w:val="20"/>
                <w:szCs w:val="20"/>
                <w:lang w:val="en-GB"/>
              </w:rPr>
            </w:pPr>
            <w:r>
              <w:rPr>
                <w:sz w:val="20"/>
                <w:szCs w:val="20"/>
                <w:lang w:val="en-GB"/>
              </w:rPr>
              <w:t>Call</w:t>
            </w:r>
            <w:r w:rsidR="00A5075A">
              <w:rPr>
                <w:sz w:val="20"/>
                <w:szCs w:val="20"/>
                <w:lang w:val="en-GB"/>
              </w:rPr>
              <w:t>edActivation</w:t>
            </w:r>
          </w:p>
        </w:tc>
        <w:tc>
          <w:tcPr>
            <w:tcW w:w="1583" w:type="dxa"/>
          </w:tcPr>
          <w:p w14:paraId="408E0371" w14:textId="77777777" w:rsidR="00A5075A" w:rsidRPr="00B12D17" w:rsidRDefault="00A5075A" w:rsidP="00B12D17">
            <w:pPr>
              <w:jc w:val="both"/>
              <w:rPr>
                <w:sz w:val="20"/>
                <w:szCs w:val="20"/>
                <w:lang w:val="en-GB"/>
              </w:rPr>
            </w:pPr>
            <w:r>
              <w:rPr>
                <w:sz w:val="20"/>
                <w:szCs w:val="20"/>
                <w:lang w:val="en-GB"/>
              </w:rPr>
              <w:t>Activation</w:t>
            </w:r>
          </w:p>
        </w:tc>
        <w:tc>
          <w:tcPr>
            <w:tcW w:w="4861" w:type="dxa"/>
          </w:tcPr>
          <w:p w14:paraId="2326CF1C" w14:textId="77777777" w:rsidR="00A5075A" w:rsidRPr="00B12D17" w:rsidRDefault="00BF48AD" w:rsidP="00B12D17">
            <w:pPr>
              <w:jc w:val="both"/>
              <w:rPr>
                <w:sz w:val="20"/>
                <w:szCs w:val="20"/>
                <w:lang w:val="en-GB"/>
              </w:rPr>
            </w:pPr>
            <w:r>
              <w:rPr>
                <w:sz w:val="20"/>
                <w:szCs w:val="20"/>
                <w:lang w:val="en-GB"/>
              </w:rPr>
              <w:t>An activation for a procedure or method call, managing a Variables stack</w:t>
            </w:r>
          </w:p>
        </w:tc>
      </w:tr>
      <w:tr w:rsidR="00344812" w:rsidRPr="00B12D17" w14:paraId="70E6B929" w14:textId="77777777" w:rsidTr="00DB51EA">
        <w:tc>
          <w:tcPr>
            <w:tcW w:w="1859" w:type="dxa"/>
          </w:tcPr>
          <w:p w14:paraId="4F1FC259" w14:textId="51DB40D4" w:rsidR="00344812" w:rsidRDefault="00344812" w:rsidP="00B12D17">
            <w:pPr>
              <w:jc w:val="both"/>
              <w:rPr>
                <w:sz w:val="20"/>
                <w:szCs w:val="20"/>
                <w:lang w:val="en-GB"/>
              </w:rPr>
            </w:pPr>
            <w:r>
              <w:rPr>
                <w:sz w:val="20"/>
                <w:szCs w:val="20"/>
                <w:lang w:val="en-GB"/>
              </w:rPr>
              <w:t>RESTActivation</w:t>
            </w:r>
          </w:p>
        </w:tc>
        <w:tc>
          <w:tcPr>
            <w:tcW w:w="1583" w:type="dxa"/>
          </w:tcPr>
          <w:p w14:paraId="106FB6B0" w14:textId="131217AD" w:rsidR="00344812" w:rsidRDefault="00344812" w:rsidP="00B12D17">
            <w:pPr>
              <w:jc w:val="both"/>
              <w:rPr>
                <w:sz w:val="20"/>
                <w:szCs w:val="20"/>
                <w:lang w:val="en-GB"/>
              </w:rPr>
            </w:pPr>
            <w:r>
              <w:rPr>
                <w:sz w:val="20"/>
                <w:szCs w:val="20"/>
                <w:lang w:val="en-GB"/>
              </w:rPr>
              <w:t>TargetActivation</w:t>
            </w:r>
          </w:p>
        </w:tc>
        <w:tc>
          <w:tcPr>
            <w:tcW w:w="4861" w:type="dxa"/>
          </w:tcPr>
          <w:p w14:paraId="28C0360F" w14:textId="4544FE64" w:rsidR="00344812" w:rsidRDefault="00344812" w:rsidP="00B12D17">
            <w:pPr>
              <w:jc w:val="both"/>
              <w:rPr>
                <w:sz w:val="20"/>
                <w:szCs w:val="20"/>
                <w:lang w:val="en-GB"/>
              </w:rPr>
            </w:pPr>
            <w:r>
              <w:rPr>
                <w:sz w:val="20"/>
                <w:szCs w:val="20"/>
                <w:lang w:val="en-GB"/>
              </w:rPr>
              <w:t>Manage REST operation for remote view</w:t>
            </w:r>
          </w:p>
        </w:tc>
      </w:tr>
      <w:tr w:rsidR="00B327D0" w:rsidRPr="00B12D17" w14:paraId="5B48E142" w14:textId="77777777" w:rsidTr="00DB51EA">
        <w:tc>
          <w:tcPr>
            <w:tcW w:w="1859" w:type="dxa"/>
          </w:tcPr>
          <w:p w14:paraId="7C432FD3" w14:textId="4666DBCB" w:rsidR="00B327D0" w:rsidRDefault="00B327D0" w:rsidP="00B12D17">
            <w:pPr>
              <w:jc w:val="both"/>
              <w:rPr>
                <w:sz w:val="20"/>
                <w:szCs w:val="20"/>
                <w:lang w:val="en-GB"/>
              </w:rPr>
            </w:pPr>
            <w:r>
              <w:rPr>
                <w:sz w:val="20"/>
                <w:szCs w:val="20"/>
                <w:lang w:val="en-GB"/>
              </w:rPr>
              <w:t>TableActivation</w:t>
            </w:r>
          </w:p>
        </w:tc>
        <w:tc>
          <w:tcPr>
            <w:tcW w:w="1583" w:type="dxa"/>
          </w:tcPr>
          <w:p w14:paraId="388EB6F3" w14:textId="05921AE7" w:rsidR="00B327D0" w:rsidRDefault="00B327D0" w:rsidP="00B12D17">
            <w:pPr>
              <w:jc w:val="both"/>
              <w:rPr>
                <w:sz w:val="20"/>
                <w:szCs w:val="20"/>
                <w:lang w:val="en-GB"/>
              </w:rPr>
            </w:pPr>
            <w:r>
              <w:rPr>
                <w:sz w:val="20"/>
                <w:szCs w:val="20"/>
                <w:lang w:val="en-GB"/>
              </w:rPr>
              <w:t>TargetActivation</w:t>
            </w:r>
          </w:p>
        </w:tc>
        <w:tc>
          <w:tcPr>
            <w:tcW w:w="4861" w:type="dxa"/>
          </w:tcPr>
          <w:p w14:paraId="560D6783" w14:textId="16D3DBA6" w:rsidR="00B327D0" w:rsidRDefault="00B327D0" w:rsidP="00B12D17">
            <w:pPr>
              <w:jc w:val="both"/>
              <w:rPr>
                <w:sz w:val="20"/>
                <w:szCs w:val="20"/>
                <w:lang w:val="en-GB"/>
              </w:rPr>
            </w:pPr>
            <w:r>
              <w:rPr>
                <w:sz w:val="20"/>
                <w:szCs w:val="20"/>
                <w:lang w:val="en-GB"/>
              </w:rPr>
              <w:t>An activation for managing trigger execution</w:t>
            </w:r>
          </w:p>
        </w:tc>
      </w:tr>
      <w:tr w:rsidR="00344812" w:rsidRPr="00B12D17" w14:paraId="34CCFC65" w14:textId="77777777" w:rsidTr="00DB51EA">
        <w:tc>
          <w:tcPr>
            <w:tcW w:w="1859" w:type="dxa"/>
          </w:tcPr>
          <w:p w14:paraId="03BC53D6" w14:textId="05EA35EB" w:rsidR="00344812" w:rsidRDefault="00344812" w:rsidP="00B12D17">
            <w:pPr>
              <w:jc w:val="both"/>
              <w:rPr>
                <w:sz w:val="20"/>
                <w:szCs w:val="20"/>
                <w:lang w:val="en-GB"/>
              </w:rPr>
            </w:pPr>
            <w:r>
              <w:rPr>
                <w:sz w:val="20"/>
                <w:szCs w:val="20"/>
                <w:lang w:val="en-GB"/>
              </w:rPr>
              <w:t>HTTPActivation</w:t>
            </w:r>
          </w:p>
        </w:tc>
        <w:tc>
          <w:tcPr>
            <w:tcW w:w="1583" w:type="dxa"/>
          </w:tcPr>
          <w:p w14:paraId="6AE8DAC2" w14:textId="2C2C5729" w:rsidR="00344812" w:rsidRDefault="00344812" w:rsidP="00B12D17">
            <w:pPr>
              <w:jc w:val="both"/>
              <w:rPr>
                <w:sz w:val="20"/>
                <w:szCs w:val="20"/>
                <w:lang w:val="en-GB"/>
              </w:rPr>
            </w:pPr>
            <w:r>
              <w:rPr>
                <w:sz w:val="20"/>
                <w:szCs w:val="20"/>
                <w:lang w:val="en-GB"/>
              </w:rPr>
              <w:t>TargetActivation</w:t>
            </w:r>
          </w:p>
        </w:tc>
        <w:tc>
          <w:tcPr>
            <w:tcW w:w="4861" w:type="dxa"/>
          </w:tcPr>
          <w:p w14:paraId="021D3027" w14:textId="6475B52E" w:rsidR="00344812" w:rsidRDefault="00344812" w:rsidP="00B12D17">
            <w:pPr>
              <w:jc w:val="both"/>
              <w:rPr>
                <w:sz w:val="20"/>
                <w:szCs w:val="20"/>
                <w:lang w:val="en-GB"/>
              </w:rPr>
            </w:pPr>
            <w:r>
              <w:rPr>
                <w:sz w:val="20"/>
                <w:szCs w:val="20"/>
                <w:lang w:val="en-GB"/>
              </w:rPr>
              <w:t>Manage HTTP operation for remote view</w:t>
            </w:r>
          </w:p>
        </w:tc>
      </w:tr>
      <w:tr w:rsidR="00B327D0" w:rsidRPr="00B12D17" w14:paraId="23A99AE0" w14:textId="77777777" w:rsidTr="00DB51EA">
        <w:tc>
          <w:tcPr>
            <w:tcW w:w="1859" w:type="dxa"/>
          </w:tcPr>
          <w:p w14:paraId="1FA007BB" w14:textId="60B18ACE" w:rsidR="00B327D0" w:rsidRDefault="00B327D0" w:rsidP="00B12D17">
            <w:pPr>
              <w:jc w:val="both"/>
              <w:rPr>
                <w:sz w:val="20"/>
                <w:szCs w:val="20"/>
                <w:lang w:val="en-GB"/>
              </w:rPr>
            </w:pPr>
            <w:r>
              <w:rPr>
                <w:sz w:val="20"/>
                <w:szCs w:val="20"/>
                <w:lang w:val="en-GB"/>
              </w:rPr>
              <w:t>TargetActivation</w:t>
            </w:r>
          </w:p>
        </w:tc>
        <w:tc>
          <w:tcPr>
            <w:tcW w:w="1583" w:type="dxa"/>
          </w:tcPr>
          <w:p w14:paraId="59555737" w14:textId="67089FDF" w:rsidR="00B327D0" w:rsidRDefault="00B327D0" w:rsidP="00B12D17">
            <w:pPr>
              <w:jc w:val="both"/>
              <w:rPr>
                <w:sz w:val="20"/>
                <w:szCs w:val="20"/>
                <w:lang w:val="en-GB"/>
              </w:rPr>
            </w:pPr>
            <w:r>
              <w:rPr>
                <w:sz w:val="20"/>
                <w:szCs w:val="20"/>
                <w:lang w:val="en-GB"/>
              </w:rPr>
              <w:t>Activation</w:t>
            </w:r>
          </w:p>
        </w:tc>
        <w:tc>
          <w:tcPr>
            <w:tcW w:w="4861" w:type="dxa"/>
          </w:tcPr>
          <w:p w14:paraId="39FFC15B" w14:textId="1C25381A" w:rsidR="00B327D0" w:rsidRDefault="00B327D0" w:rsidP="00B12D17">
            <w:pPr>
              <w:jc w:val="both"/>
              <w:rPr>
                <w:sz w:val="20"/>
                <w:szCs w:val="20"/>
                <w:lang w:val="en-GB"/>
              </w:rPr>
            </w:pPr>
            <w:r>
              <w:rPr>
                <w:sz w:val="20"/>
                <w:szCs w:val="20"/>
                <w:lang w:val="en-GB"/>
              </w:rPr>
              <w:t>An activation for controlling insert/update/delete actions</w:t>
            </w:r>
          </w:p>
        </w:tc>
      </w:tr>
      <w:tr w:rsidR="00A5075A" w:rsidRPr="00B12D17" w14:paraId="2C42200B" w14:textId="77777777" w:rsidTr="00DB51EA">
        <w:tc>
          <w:tcPr>
            <w:tcW w:w="1859" w:type="dxa"/>
          </w:tcPr>
          <w:p w14:paraId="24250362" w14:textId="77777777" w:rsidR="00A5075A" w:rsidRDefault="00A5075A" w:rsidP="00BF48AD">
            <w:pPr>
              <w:jc w:val="both"/>
              <w:rPr>
                <w:sz w:val="20"/>
                <w:szCs w:val="20"/>
                <w:lang w:val="en-GB"/>
              </w:rPr>
            </w:pPr>
            <w:r>
              <w:rPr>
                <w:sz w:val="20"/>
                <w:szCs w:val="20"/>
                <w:lang w:val="en-GB"/>
              </w:rPr>
              <w:t>Tr</w:t>
            </w:r>
            <w:r w:rsidR="00BF48AD">
              <w:rPr>
                <w:sz w:val="20"/>
                <w:szCs w:val="20"/>
                <w:lang w:val="en-GB"/>
              </w:rPr>
              <w:t>igger</w:t>
            </w:r>
            <w:r>
              <w:rPr>
                <w:sz w:val="20"/>
                <w:szCs w:val="20"/>
                <w:lang w:val="en-GB"/>
              </w:rPr>
              <w:t>Activation</w:t>
            </w:r>
          </w:p>
        </w:tc>
        <w:tc>
          <w:tcPr>
            <w:tcW w:w="1583" w:type="dxa"/>
          </w:tcPr>
          <w:p w14:paraId="3AFF8DA2" w14:textId="77777777" w:rsidR="00A5075A" w:rsidRPr="00B12D17" w:rsidRDefault="00A5075A" w:rsidP="00B12D17">
            <w:pPr>
              <w:jc w:val="both"/>
              <w:rPr>
                <w:sz w:val="20"/>
                <w:szCs w:val="20"/>
                <w:lang w:val="en-GB"/>
              </w:rPr>
            </w:pPr>
            <w:r>
              <w:rPr>
                <w:sz w:val="20"/>
                <w:szCs w:val="20"/>
                <w:lang w:val="en-GB"/>
              </w:rPr>
              <w:t>Activation</w:t>
            </w:r>
          </w:p>
        </w:tc>
        <w:tc>
          <w:tcPr>
            <w:tcW w:w="4861" w:type="dxa"/>
          </w:tcPr>
          <w:p w14:paraId="78E9612E" w14:textId="549969EC" w:rsidR="00A5075A" w:rsidRPr="00B12D17" w:rsidRDefault="00B327D0" w:rsidP="00B12D17">
            <w:pPr>
              <w:jc w:val="both"/>
              <w:rPr>
                <w:sz w:val="20"/>
                <w:szCs w:val="20"/>
                <w:lang w:val="en-GB"/>
              </w:rPr>
            </w:pPr>
            <w:r>
              <w:rPr>
                <w:sz w:val="20"/>
                <w:szCs w:val="20"/>
                <w:lang w:val="en-GB"/>
              </w:rPr>
              <w:t>Host for</w:t>
            </w:r>
            <w:r w:rsidR="00A5075A">
              <w:rPr>
                <w:sz w:val="20"/>
                <w:szCs w:val="20"/>
                <w:lang w:val="en-GB"/>
              </w:rPr>
              <w:t xml:space="preserve"> trigger execution</w:t>
            </w:r>
          </w:p>
        </w:tc>
      </w:tr>
    </w:tbl>
    <w:p w14:paraId="1AFE4F40" w14:textId="4B09C228" w:rsidR="00DB51EA" w:rsidRPr="006C33C1" w:rsidRDefault="00DB51EA" w:rsidP="00DB51EA">
      <w:pPr>
        <w:rPr>
          <w:sz w:val="20"/>
          <w:szCs w:val="20"/>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488"/>
        <w:gridCol w:w="3217"/>
      </w:tblGrid>
      <w:tr w:rsidR="00DB51EA" w:rsidRPr="00CF439E" w14:paraId="762F81E4" w14:textId="77777777" w:rsidTr="00DB51EA">
        <w:tc>
          <w:tcPr>
            <w:tcW w:w="1308" w:type="dxa"/>
            <w:shd w:val="clear" w:color="auto" w:fill="auto"/>
          </w:tcPr>
          <w:p w14:paraId="29330A2A" w14:textId="77777777" w:rsidR="00DB51EA" w:rsidRPr="00CF439E" w:rsidRDefault="00DB51EA" w:rsidP="00DB51EA">
            <w:pPr>
              <w:jc w:val="center"/>
              <w:rPr>
                <w:b/>
                <w:bCs/>
                <w:sz w:val="20"/>
                <w:szCs w:val="20"/>
                <w:lang w:val="en-GB"/>
              </w:rPr>
            </w:pPr>
            <w:r w:rsidRPr="00CF439E">
              <w:rPr>
                <w:b/>
                <w:bCs/>
                <w:sz w:val="20"/>
                <w:szCs w:val="20"/>
                <w:lang w:val="en-GB"/>
              </w:rPr>
              <w:t>Property</w:t>
            </w:r>
          </w:p>
        </w:tc>
        <w:tc>
          <w:tcPr>
            <w:tcW w:w="2488" w:type="dxa"/>
            <w:shd w:val="clear" w:color="auto" w:fill="auto"/>
          </w:tcPr>
          <w:p w14:paraId="2619C4C7" w14:textId="77777777" w:rsidR="00DB51EA" w:rsidRPr="00CF439E" w:rsidRDefault="00DB51EA" w:rsidP="00DB51EA">
            <w:pPr>
              <w:jc w:val="center"/>
              <w:rPr>
                <w:b/>
                <w:bCs/>
                <w:sz w:val="20"/>
                <w:szCs w:val="20"/>
                <w:lang w:val="en-GB"/>
              </w:rPr>
            </w:pPr>
            <w:r w:rsidRPr="00CF439E">
              <w:rPr>
                <w:b/>
                <w:bCs/>
                <w:sz w:val="20"/>
                <w:szCs w:val="20"/>
                <w:lang w:val="en-GB"/>
              </w:rPr>
              <w:t>Type</w:t>
            </w:r>
          </w:p>
        </w:tc>
        <w:tc>
          <w:tcPr>
            <w:tcW w:w="3217" w:type="dxa"/>
            <w:shd w:val="clear" w:color="auto" w:fill="auto"/>
          </w:tcPr>
          <w:p w14:paraId="459EBFC3" w14:textId="77777777" w:rsidR="00DB51EA" w:rsidRPr="00CF439E" w:rsidRDefault="00DB51EA" w:rsidP="00DB51EA">
            <w:pPr>
              <w:jc w:val="center"/>
              <w:rPr>
                <w:b/>
                <w:bCs/>
                <w:sz w:val="20"/>
                <w:szCs w:val="20"/>
                <w:lang w:val="en-GB"/>
              </w:rPr>
            </w:pPr>
            <w:r w:rsidRPr="00CF439E">
              <w:rPr>
                <w:b/>
                <w:bCs/>
                <w:sz w:val="20"/>
                <w:szCs w:val="20"/>
                <w:lang w:val="en-GB"/>
              </w:rPr>
              <w:t>Comments</w:t>
            </w:r>
          </w:p>
        </w:tc>
      </w:tr>
      <w:tr w:rsidR="00DB51EA" w:rsidRPr="00CF439E" w14:paraId="38DBEECA" w14:textId="77777777" w:rsidTr="00DB51EA">
        <w:tc>
          <w:tcPr>
            <w:tcW w:w="1308" w:type="dxa"/>
            <w:shd w:val="clear" w:color="auto" w:fill="auto"/>
          </w:tcPr>
          <w:p w14:paraId="1796F0CE" w14:textId="77777777" w:rsidR="00DB51EA" w:rsidRPr="00CF439E" w:rsidRDefault="00DB51EA" w:rsidP="00DB51EA">
            <w:pPr>
              <w:jc w:val="both"/>
              <w:rPr>
                <w:sz w:val="20"/>
                <w:szCs w:val="20"/>
                <w:lang w:val="en-GB"/>
              </w:rPr>
            </w:pPr>
            <w:r>
              <w:rPr>
                <w:sz w:val="20"/>
                <w:szCs w:val="20"/>
                <w:lang w:val="en-GB"/>
              </w:rPr>
              <w:t>brk</w:t>
            </w:r>
          </w:p>
        </w:tc>
        <w:tc>
          <w:tcPr>
            <w:tcW w:w="2488" w:type="dxa"/>
            <w:shd w:val="clear" w:color="auto" w:fill="auto"/>
          </w:tcPr>
          <w:p w14:paraId="14A0D4BF" w14:textId="77777777" w:rsidR="00DB51EA" w:rsidRPr="00CF439E" w:rsidRDefault="00DB51EA" w:rsidP="00DB51EA">
            <w:pPr>
              <w:jc w:val="both"/>
              <w:rPr>
                <w:sz w:val="20"/>
                <w:szCs w:val="20"/>
                <w:lang w:val="en-GB"/>
              </w:rPr>
            </w:pPr>
            <w:r>
              <w:rPr>
                <w:sz w:val="20"/>
                <w:szCs w:val="20"/>
                <w:lang w:val="en-GB"/>
              </w:rPr>
              <w:t>long</w:t>
            </w:r>
          </w:p>
        </w:tc>
        <w:tc>
          <w:tcPr>
            <w:tcW w:w="3217" w:type="dxa"/>
            <w:shd w:val="clear" w:color="auto" w:fill="auto"/>
          </w:tcPr>
          <w:p w14:paraId="790E68EB" w14:textId="77777777" w:rsidR="00DB51EA" w:rsidRPr="00CF439E" w:rsidRDefault="00DB51EA" w:rsidP="00DB51EA">
            <w:pPr>
              <w:jc w:val="both"/>
              <w:rPr>
                <w:sz w:val="20"/>
                <w:szCs w:val="20"/>
                <w:lang w:val="en-GB"/>
              </w:rPr>
            </w:pPr>
            <w:r>
              <w:rPr>
                <w:sz w:val="20"/>
                <w:szCs w:val="20"/>
                <w:lang w:val="en-GB"/>
              </w:rPr>
              <w:t>An Activation to break to</w:t>
            </w:r>
          </w:p>
        </w:tc>
      </w:tr>
      <w:tr w:rsidR="00DB51EA" w:rsidRPr="00CF439E" w14:paraId="4A33F855" w14:textId="77777777" w:rsidTr="00DB51EA">
        <w:tc>
          <w:tcPr>
            <w:tcW w:w="1308" w:type="dxa"/>
            <w:shd w:val="clear" w:color="auto" w:fill="auto"/>
          </w:tcPr>
          <w:p w14:paraId="6864991E" w14:textId="77777777" w:rsidR="00DB51EA" w:rsidRPr="00CF439E" w:rsidRDefault="00DB51EA" w:rsidP="00DB51EA">
            <w:pPr>
              <w:jc w:val="both"/>
              <w:rPr>
                <w:sz w:val="20"/>
                <w:szCs w:val="20"/>
                <w:lang w:val="en-GB"/>
              </w:rPr>
            </w:pPr>
            <w:r>
              <w:rPr>
                <w:sz w:val="20"/>
                <w:szCs w:val="20"/>
                <w:lang w:val="en-GB"/>
              </w:rPr>
              <w:t>cont</w:t>
            </w:r>
          </w:p>
        </w:tc>
        <w:tc>
          <w:tcPr>
            <w:tcW w:w="2488" w:type="dxa"/>
            <w:shd w:val="clear" w:color="auto" w:fill="auto"/>
          </w:tcPr>
          <w:p w14:paraId="7652F6A7" w14:textId="77777777" w:rsidR="00DB51EA" w:rsidRPr="00CF439E" w:rsidRDefault="00DB51EA" w:rsidP="00DB51EA">
            <w:pPr>
              <w:jc w:val="both"/>
              <w:rPr>
                <w:sz w:val="20"/>
                <w:szCs w:val="20"/>
                <w:lang w:val="en-GB"/>
              </w:rPr>
            </w:pPr>
            <w:r>
              <w:rPr>
                <w:sz w:val="20"/>
                <w:szCs w:val="20"/>
                <w:lang w:val="en-GB"/>
              </w:rPr>
              <w:t>long</w:t>
            </w:r>
          </w:p>
        </w:tc>
        <w:tc>
          <w:tcPr>
            <w:tcW w:w="3217" w:type="dxa"/>
            <w:shd w:val="clear" w:color="auto" w:fill="auto"/>
          </w:tcPr>
          <w:p w14:paraId="67CD4DF1" w14:textId="77777777" w:rsidR="00DB51EA" w:rsidRPr="00CF439E" w:rsidRDefault="00DB51EA" w:rsidP="00DB51EA">
            <w:pPr>
              <w:jc w:val="both"/>
              <w:rPr>
                <w:sz w:val="20"/>
                <w:szCs w:val="20"/>
                <w:lang w:val="en-GB"/>
              </w:rPr>
            </w:pPr>
            <w:r>
              <w:rPr>
                <w:sz w:val="20"/>
                <w:szCs w:val="20"/>
                <w:lang w:val="en-GB"/>
              </w:rPr>
              <w:t>An Activation to continue to</w:t>
            </w:r>
          </w:p>
        </w:tc>
      </w:tr>
      <w:tr w:rsidR="00DB51EA" w:rsidRPr="00CF439E" w14:paraId="778CF973" w14:textId="77777777" w:rsidTr="00DB51EA">
        <w:tc>
          <w:tcPr>
            <w:tcW w:w="1308" w:type="dxa"/>
            <w:shd w:val="clear" w:color="auto" w:fill="auto"/>
          </w:tcPr>
          <w:p w14:paraId="46CAB04B" w14:textId="77777777" w:rsidR="00DB51EA" w:rsidRPr="00CF439E" w:rsidRDefault="00DB51EA" w:rsidP="00DB51EA">
            <w:pPr>
              <w:jc w:val="both"/>
              <w:rPr>
                <w:sz w:val="20"/>
                <w:szCs w:val="20"/>
                <w:lang w:val="en-GB"/>
              </w:rPr>
            </w:pPr>
            <w:r>
              <w:rPr>
                <w:sz w:val="20"/>
                <w:szCs w:val="20"/>
                <w:lang w:val="en-GB"/>
              </w:rPr>
              <w:t>exceptions</w:t>
            </w:r>
          </w:p>
        </w:tc>
        <w:tc>
          <w:tcPr>
            <w:tcW w:w="2488" w:type="dxa"/>
            <w:shd w:val="clear" w:color="auto" w:fill="auto"/>
          </w:tcPr>
          <w:p w14:paraId="68D9F7CC" w14:textId="77777777" w:rsidR="00DB51EA" w:rsidRPr="00CF439E" w:rsidRDefault="00DB51EA" w:rsidP="00DB51EA">
            <w:pPr>
              <w:jc w:val="both"/>
              <w:rPr>
                <w:sz w:val="20"/>
                <w:szCs w:val="20"/>
                <w:lang w:val="en-GB"/>
              </w:rPr>
            </w:pPr>
            <w:r>
              <w:rPr>
                <w:sz w:val="20"/>
                <w:szCs w:val="20"/>
                <w:lang w:val="en-GB"/>
              </w:rPr>
              <w:t>BTree&lt;string,Handler&gt;</w:t>
            </w:r>
          </w:p>
        </w:tc>
        <w:tc>
          <w:tcPr>
            <w:tcW w:w="3217" w:type="dxa"/>
            <w:shd w:val="clear" w:color="auto" w:fill="auto"/>
          </w:tcPr>
          <w:p w14:paraId="0D04430D" w14:textId="77777777" w:rsidR="00DB51EA" w:rsidRPr="00CF439E" w:rsidRDefault="00DB51EA" w:rsidP="00DB51EA">
            <w:pPr>
              <w:jc w:val="both"/>
              <w:rPr>
                <w:sz w:val="20"/>
                <w:szCs w:val="20"/>
                <w:lang w:val="en-GB"/>
              </w:rPr>
            </w:pPr>
          </w:p>
        </w:tc>
      </w:tr>
      <w:tr w:rsidR="00DB51EA" w:rsidRPr="00CF439E" w14:paraId="30C759C2" w14:textId="77777777" w:rsidTr="00DB51EA">
        <w:tc>
          <w:tcPr>
            <w:tcW w:w="1308" w:type="dxa"/>
            <w:shd w:val="clear" w:color="auto" w:fill="auto"/>
          </w:tcPr>
          <w:p w14:paraId="764AA5AA" w14:textId="77777777" w:rsidR="00DB51EA" w:rsidRDefault="00DB51EA" w:rsidP="00DB51EA">
            <w:pPr>
              <w:jc w:val="both"/>
              <w:rPr>
                <w:sz w:val="20"/>
                <w:szCs w:val="20"/>
                <w:lang w:val="en-GB"/>
              </w:rPr>
            </w:pPr>
            <w:r>
              <w:rPr>
                <w:sz w:val="20"/>
                <w:szCs w:val="20"/>
                <w:lang w:val="en-GB"/>
              </w:rPr>
              <w:lastRenderedPageBreak/>
              <w:t>execState</w:t>
            </w:r>
          </w:p>
        </w:tc>
        <w:tc>
          <w:tcPr>
            <w:tcW w:w="2488" w:type="dxa"/>
            <w:shd w:val="clear" w:color="auto" w:fill="auto"/>
          </w:tcPr>
          <w:p w14:paraId="28C25263" w14:textId="77777777" w:rsidR="00DB51EA" w:rsidRDefault="00DB51EA" w:rsidP="00DB51EA">
            <w:pPr>
              <w:jc w:val="both"/>
              <w:rPr>
                <w:sz w:val="20"/>
                <w:szCs w:val="20"/>
                <w:lang w:val="en-GB"/>
              </w:rPr>
            </w:pPr>
            <w:r>
              <w:rPr>
                <w:sz w:val="20"/>
                <w:szCs w:val="20"/>
                <w:lang w:val="en-GB"/>
              </w:rPr>
              <w:t>ExecState</w:t>
            </w:r>
          </w:p>
        </w:tc>
        <w:tc>
          <w:tcPr>
            <w:tcW w:w="3217" w:type="dxa"/>
            <w:shd w:val="clear" w:color="auto" w:fill="auto"/>
          </w:tcPr>
          <w:p w14:paraId="41DF5B88" w14:textId="77777777" w:rsidR="00DB51EA" w:rsidRPr="00CF439E" w:rsidRDefault="00DB51EA" w:rsidP="00DB51EA">
            <w:pPr>
              <w:jc w:val="both"/>
              <w:rPr>
                <w:sz w:val="20"/>
                <w:szCs w:val="20"/>
                <w:lang w:val="en-GB"/>
              </w:rPr>
            </w:pPr>
            <w:r>
              <w:rPr>
                <w:sz w:val="20"/>
                <w:szCs w:val="20"/>
                <w:lang w:val="en-GB"/>
              </w:rPr>
              <w:t>saved Transaction and Activation state</w:t>
            </w:r>
          </w:p>
        </w:tc>
      </w:tr>
      <w:tr w:rsidR="00DB51EA" w:rsidRPr="00CF439E" w14:paraId="4D556A83" w14:textId="77777777" w:rsidTr="00DB51EA">
        <w:tc>
          <w:tcPr>
            <w:tcW w:w="1308" w:type="dxa"/>
            <w:shd w:val="clear" w:color="auto" w:fill="auto"/>
          </w:tcPr>
          <w:p w14:paraId="6ACB29C9" w14:textId="77777777" w:rsidR="00DB51EA" w:rsidRDefault="00DB51EA" w:rsidP="00DB51EA">
            <w:pPr>
              <w:jc w:val="both"/>
              <w:rPr>
                <w:sz w:val="20"/>
                <w:szCs w:val="20"/>
                <w:lang w:val="en-GB"/>
              </w:rPr>
            </w:pPr>
            <w:r>
              <w:rPr>
                <w:sz w:val="20"/>
                <w:szCs w:val="20"/>
                <w:lang w:val="en-GB"/>
              </w:rPr>
              <w:t>ret</w:t>
            </w:r>
          </w:p>
        </w:tc>
        <w:tc>
          <w:tcPr>
            <w:tcW w:w="2488" w:type="dxa"/>
            <w:shd w:val="clear" w:color="auto" w:fill="auto"/>
          </w:tcPr>
          <w:p w14:paraId="0F0EFAB6" w14:textId="77777777" w:rsidR="00DB51EA" w:rsidRDefault="00DB51EA" w:rsidP="00DB51EA">
            <w:pPr>
              <w:jc w:val="both"/>
              <w:rPr>
                <w:sz w:val="20"/>
                <w:szCs w:val="20"/>
                <w:lang w:val="en-GB"/>
              </w:rPr>
            </w:pPr>
            <w:r>
              <w:rPr>
                <w:sz w:val="20"/>
                <w:szCs w:val="20"/>
                <w:lang w:val="en-GB"/>
              </w:rPr>
              <w:t>TypedValue</w:t>
            </w:r>
          </w:p>
        </w:tc>
        <w:tc>
          <w:tcPr>
            <w:tcW w:w="3217" w:type="dxa"/>
            <w:shd w:val="clear" w:color="auto" w:fill="auto"/>
          </w:tcPr>
          <w:p w14:paraId="4CB4C0CE" w14:textId="77777777" w:rsidR="00DB51EA" w:rsidRDefault="00DB51EA" w:rsidP="00DB51EA">
            <w:pPr>
              <w:jc w:val="both"/>
              <w:rPr>
                <w:sz w:val="20"/>
                <w:szCs w:val="20"/>
                <w:lang w:val="en-GB"/>
              </w:rPr>
            </w:pPr>
          </w:p>
        </w:tc>
      </w:tr>
      <w:tr w:rsidR="00DB51EA" w:rsidRPr="00CF439E" w14:paraId="660A6E32" w14:textId="77777777" w:rsidTr="00DB51EA">
        <w:tc>
          <w:tcPr>
            <w:tcW w:w="1308" w:type="dxa"/>
            <w:shd w:val="clear" w:color="auto" w:fill="auto"/>
          </w:tcPr>
          <w:p w14:paraId="60E40EF6" w14:textId="77777777" w:rsidR="00DB51EA" w:rsidRDefault="00DB51EA" w:rsidP="00DB51EA">
            <w:pPr>
              <w:jc w:val="both"/>
              <w:rPr>
                <w:sz w:val="20"/>
                <w:szCs w:val="20"/>
                <w:lang w:val="en-GB"/>
              </w:rPr>
            </w:pPr>
            <w:r>
              <w:rPr>
                <w:sz w:val="20"/>
                <w:szCs w:val="20"/>
                <w:lang w:val="en-GB"/>
              </w:rPr>
              <w:t>saved</w:t>
            </w:r>
          </w:p>
        </w:tc>
        <w:tc>
          <w:tcPr>
            <w:tcW w:w="2488" w:type="dxa"/>
            <w:shd w:val="clear" w:color="auto" w:fill="auto"/>
          </w:tcPr>
          <w:p w14:paraId="281ED85F" w14:textId="77777777" w:rsidR="00DB51EA" w:rsidRDefault="00DB51EA" w:rsidP="00DB51EA">
            <w:pPr>
              <w:jc w:val="both"/>
              <w:rPr>
                <w:sz w:val="20"/>
                <w:szCs w:val="20"/>
                <w:lang w:val="en-GB"/>
              </w:rPr>
            </w:pPr>
            <w:r>
              <w:rPr>
                <w:sz w:val="20"/>
                <w:szCs w:val="20"/>
                <w:lang w:val="en-GB"/>
              </w:rPr>
              <w:t>ExecState</w:t>
            </w:r>
          </w:p>
        </w:tc>
        <w:tc>
          <w:tcPr>
            <w:tcW w:w="3217" w:type="dxa"/>
            <w:shd w:val="clear" w:color="auto" w:fill="auto"/>
          </w:tcPr>
          <w:p w14:paraId="425F88A8" w14:textId="77777777" w:rsidR="00DB51EA" w:rsidRPr="00CF439E" w:rsidRDefault="00DB51EA" w:rsidP="00DB51EA">
            <w:pPr>
              <w:jc w:val="both"/>
              <w:rPr>
                <w:sz w:val="20"/>
                <w:szCs w:val="20"/>
                <w:lang w:val="en-GB"/>
              </w:rPr>
            </w:pPr>
          </w:p>
        </w:tc>
      </w:tr>
      <w:tr w:rsidR="00DB51EA" w:rsidRPr="00CF439E" w14:paraId="192CF970" w14:textId="77777777" w:rsidTr="00DB51EA">
        <w:tc>
          <w:tcPr>
            <w:tcW w:w="1308" w:type="dxa"/>
            <w:shd w:val="clear" w:color="auto" w:fill="auto"/>
          </w:tcPr>
          <w:p w14:paraId="393253D9" w14:textId="77777777" w:rsidR="00DB51EA" w:rsidRDefault="00DB51EA" w:rsidP="00DB51EA">
            <w:pPr>
              <w:jc w:val="both"/>
              <w:rPr>
                <w:sz w:val="20"/>
                <w:szCs w:val="20"/>
                <w:lang w:val="en-GB"/>
              </w:rPr>
            </w:pPr>
            <w:r>
              <w:rPr>
                <w:sz w:val="20"/>
                <w:szCs w:val="20"/>
                <w:lang w:val="en-GB"/>
              </w:rPr>
              <w:t>signal</w:t>
            </w:r>
          </w:p>
        </w:tc>
        <w:tc>
          <w:tcPr>
            <w:tcW w:w="2488" w:type="dxa"/>
            <w:shd w:val="clear" w:color="auto" w:fill="auto"/>
          </w:tcPr>
          <w:p w14:paraId="5AC783F2" w14:textId="77777777" w:rsidR="00DB51EA" w:rsidRDefault="00DB51EA" w:rsidP="00DB51EA">
            <w:pPr>
              <w:jc w:val="both"/>
              <w:rPr>
                <w:sz w:val="20"/>
                <w:szCs w:val="20"/>
                <w:lang w:val="en-GB"/>
              </w:rPr>
            </w:pPr>
            <w:r>
              <w:rPr>
                <w:sz w:val="20"/>
                <w:szCs w:val="20"/>
                <w:lang w:val="en-GB"/>
              </w:rPr>
              <w:t>Signal</w:t>
            </w:r>
          </w:p>
        </w:tc>
        <w:tc>
          <w:tcPr>
            <w:tcW w:w="3217" w:type="dxa"/>
            <w:shd w:val="clear" w:color="auto" w:fill="auto"/>
          </w:tcPr>
          <w:p w14:paraId="331DCC22" w14:textId="77777777" w:rsidR="00DB51EA" w:rsidRPr="00CF439E" w:rsidRDefault="00DB51EA" w:rsidP="00DB51EA">
            <w:pPr>
              <w:jc w:val="both"/>
              <w:rPr>
                <w:sz w:val="20"/>
                <w:szCs w:val="20"/>
                <w:lang w:val="en-GB"/>
              </w:rPr>
            </w:pPr>
          </w:p>
        </w:tc>
      </w:tr>
      <w:tr w:rsidR="00DB51EA" w:rsidRPr="00CF439E" w14:paraId="1969927E" w14:textId="77777777" w:rsidTr="00DB51EA">
        <w:tc>
          <w:tcPr>
            <w:tcW w:w="1308" w:type="dxa"/>
            <w:shd w:val="clear" w:color="auto" w:fill="auto"/>
          </w:tcPr>
          <w:p w14:paraId="6D6A034B" w14:textId="77777777" w:rsidR="00DB51EA" w:rsidRDefault="00DB51EA" w:rsidP="00DB51EA">
            <w:pPr>
              <w:jc w:val="both"/>
              <w:rPr>
                <w:sz w:val="20"/>
                <w:szCs w:val="20"/>
                <w:lang w:val="en-GB"/>
              </w:rPr>
            </w:pPr>
            <w:r>
              <w:rPr>
                <w:sz w:val="20"/>
                <w:szCs w:val="20"/>
                <w:lang w:val="en-GB"/>
              </w:rPr>
              <w:t>locals</w:t>
            </w:r>
          </w:p>
        </w:tc>
        <w:tc>
          <w:tcPr>
            <w:tcW w:w="2488" w:type="dxa"/>
            <w:shd w:val="clear" w:color="auto" w:fill="auto"/>
          </w:tcPr>
          <w:p w14:paraId="170D4AA3" w14:textId="77777777" w:rsidR="00DB51EA" w:rsidRDefault="00DB51EA" w:rsidP="00DB51EA">
            <w:pPr>
              <w:jc w:val="both"/>
              <w:rPr>
                <w:sz w:val="20"/>
                <w:szCs w:val="20"/>
                <w:lang w:val="en-GB"/>
              </w:rPr>
            </w:pPr>
            <w:r>
              <w:rPr>
                <w:sz w:val="20"/>
                <w:szCs w:val="20"/>
                <w:lang w:val="en-GB"/>
              </w:rPr>
              <w:t>BTree&lt;long,object&gt;</w:t>
            </w:r>
          </w:p>
        </w:tc>
        <w:tc>
          <w:tcPr>
            <w:tcW w:w="3217" w:type="dxa"/>
            <w:shd w:val="clear" w:color="auto" w:fill="auto"/>
          </w:tcPr>
          <w:p w14:paraId="73F50263" w14:textId="77777777" w:rsidR="00DB51EA" w:rsidRDefault="00DB51EA" w:rsidP="00DB51EA">
            <w:pPr>
              <w:jc w:val="both"/>
              <w:rPr>
                <w:sz w:val="20"/>
                <w:szCs w:val="20"/>
                <w:lang w:val="en-GB"/>
              </w:rPr>
            </w:pPr>
          </w:p>
        </w:tc>
      </w:tr>
    </w:tbl>
    <w:p w14:paraId="0225AF70" w14:textId="77777777" w:rsidR="00DB51EA" w:rsidRDefault="00DB51EA" w:rsidP="00DB51EA">
      <w:pPr>
        <w:spacing w:before="120"/>
        <w:rPr>
          <w:sz w:val="20"/>
          <w:szCs w:val="20"/>
        </w:rPr>
      </w:pPr>
      <w:r>
        <w:rPr>
          <w:sz w:val="20"/>
          <w:szCs w:val="20"/>
        </w:rPr>
        <w:t xml:space="preserve">Activations form a stack, using the next field of Contexts. Local variables are held in the values tree (identified by uid) and the val field of Context holds the return value if any. Many statements are labelled, and these run in new Activation with a matching label.  The break statement allows execution to break out of a loop to a named Activation.. </w:t>
      </w:r>
    </w:p>
    <w:p w14:paraId="7AC80FFC" w14:textId="2D83DE42" w:rsidR="00DB51EA" w:rsidRDefault="00DB51EA" w:rsidP="00DB51EA">
      <w:pPr>
        <w:spacing w:before="120"/>
        <w:rPr>
          <w:sz w:val="20"/>
          <w:szCs w:val="20"/>
        </w:rPr>
      </w:pPr>
      <w:r>
        <w:rPr>
          <w:sz w:val="20"/>
          <w:szCs w:val="20"/>
        </w:rPr>
        <w:t>Activations provide an exception handling mechanism.</w:t>
      </w:r>
      <w:r w:rsidR="0016283C">
        <w:rPr>
          <w:sz w:val="20"/>
          <w:szCs w:val="20"/>
        </w:rPr>
        <w:t xml:space="preserve"> </w:t>
      </w:r>
      <w:r>
        <w:rPr>
          <w:sz w:val="20"/>
          <w:szCs w:val="20"/>
        </w:rPr>
        <w:t>Signals cause a change of Context, and the behaviour depends on the kind of Handler defined for that condition. Thus the loop in a CompoundStatement will check the Context that results from Obeying and Executable. If the context has not changed, the next statement in the CompoundStatement is Obeyed. Otherwise we break out of the loop.</w:t>
      </w:r>
    </w:p>
    <w:p w14:paraId="681A2E82" w14:textId="77777777" w:rsidR="00DB51EA" w:rsidRDefault="00DB51EA" w:rsidP="00DB51EA">
      <w:pPr>
        <w:spacing w:before="120"/>
        <w:rPr>
          <w:sz w:val="20"/>
          <w:szCs w:val="20"/>
        </w:rPr>
      </w:pPr>
      <w:r>
        <w:rPr>
          <w:sz w:val="20"/>
          <w:szCs w:val="20"/>
        </w:rPr>
        <w:t>When an Activation initializes, it starts with values and other information copied from the parent context. A CalledActivation will set up local variables corresponding to parameters (and, for methods, target fields).A TriggerActivation installs a cursor for the current row from the TransitionRowSet, adding cursors for oldRow and oldTable if these are defined.</w:t>
      </w:r>
      <w:r w:rsidRPr="00205BD4">
        <w:rPr>
          <w:sz w:val="20"/>
          <w:szCs w:val="20"/>
        </w:rPr>
        <w:t xml:space="preserve"> </w:t>
      </w:r>
      <w:r>
        <w:rPr>
          <w:sz w:val="20"/>
          <w:szCs w:val="20"/>
        </w:rPr>
        <w:t>TargetActivations assist with insert/update/delete operations. The subclass TableActivation also manages Triggers, which operate with the help of TriggerActivations. see the worked example ins section 6.5. A table can define multiple triggers, so modifications to a row may involve the operation of a number of TriggerActivations. During such activity, the transaction state is passed between the different activations, as required by the semantics defined in the SQL standard.</w:t>
      </w:r>
    </w:p>
    <w:p w14:paraId="4F771AA6" w14:textId="77777777" w:rsidR="00DB51EA" w:rsidRDefault="00DB51EA" w:rsidP="00DB51EA">
      <w:pPr>
        <w:spacing w:before="120"/>
        <w:rPr>
          <w:sz w:val="20"/>
          <w:szCs w:val="20"/>
        </w:rPr>
      </w:pPr>
      <w:r>
        <w:rPr>
          <w:sz w:val="20"/>
          <w:szCs w:val="20"/>
        </w:rPr>
        <w:t>At the end of the activation (e.g. a return statement), the SlideDown method deals with how changes to non-local values should affect the parent context. A number of cases can be distinguished, depending on the type of the parent Context:</w:t>
      </w:r>
    </w:p>
    <w:p w14:paraId="274641F3" w14:textId="77777777" w:rsidR="00DB51EA" w:rsidRDefault="00DB51EA" w:rsidP="00DB51EA">
      <w:pPr>
        <w:spacing w:before="120"/>
        <w:rPr>
          <w:sz w:val="20"/>
          <w:szCs w:val="20"/>
        </w:rPr>
      </w:pPr>
      <w:r>
        <w:rPr>
          <w:sz w:val="20"/>
          <w:szCs w:val="20"/>
        </w:rPr>
        <w:t xml:space="preserve">Activation: The base SlideDown behaviour is just to copy the changed </w:t>
      </w:r>
      <w:r w:rsidRPr="00C2618B">
        <w:rPr>
          <w:i/>
          <w:iCs/>
          <w:sz w:val="20"/>
          <w:szCs w:val="20"/>
        </w:rPr>
        <w:t>non-local</w:t>
      </w:r>
      <w:r>
        <w:rPr>
          <w:sz w:val="20"/>
          <w:szCs w:val="20"/>
        </w:rPr>
        <w:t xml:space="preserve"> values into the values list. </w:t>
      </w:r>
    </w:p>
    <w:p w14:paraId="4D5CD37B" w14:textId="77777777" w:rsidR="00DB51EA" w:rsidRDefault="00DB51EA" w:rsidP="00DB51EA">
      <w:pPr>
        <w:spacing w:before="120"/>
        <w:rPr>
          <w:sz w:val="20"/>
          <w:szCs w:val="20"/>
        </w:rPr>
      </w:pPr>
      <w:r>
        <w:rPr>
          <w:sz w:val="20"/>
          <w:szCs w:val="20"/>
        </w:rPr>
        <w:t>CalledActivation: A called activation may be for a structured type, in which case updates may be for fields of the target object; while other local variables and parameters will be handled by the ProcedureCall semantics. There is no need for an override of SlideDown.</w:t>
      </w:r>
    </w:p>
    <w:p w14:paraId="7D29E51B" w14:textId="77777777" w:rsidR="00DB51EA" w:rsidRDefault="00DB51EA" w:rsidP="00DB51EA">
      <w:pPr>
        <w:spacing w:before="120"/>
        <w:rPr>
          <w:sz w:val="20"/>
          <w:szCs w:val="20"/>
        </w:rPr>
      </w:pPr>
      <w:r>
        <w:rPr>
          <w:sz w:val="20"/>
          <w:szCs w:val="20"/>
        </w:rPr>
        <w:t>TriggerActivation: Values assigned to columns of the target table are passed down to the TableActivation (as TargetActivation) and target cursor. Then the base Activation.SlideDown version is called.</w:t>
      </w:r>
    </w:p>
    <w:p w14:paraId="4B472B54" w14:textId="77777777" w:rsidR="00DB51EA" w:rsidRDefault="00DB51EA" w:rsidP="00DB51EA">
      <w:pPr>
        <w:spacing w:before="120"/>
        <w:rPr>
          <w:sz w:val="20"/>
          <w:szCs w:val="20"/>
        </w:rPr>
      </w:pPr>
      <w:r>
        <w:rPr>
          <w:sz w:val="20"/>
          <w:szCs w:val="20"/>
        </w:rPr>
        <w:t>TargetActivation: Values assigned to columns of the target table are installed in the target, but this is dealt with by the target’s class (in Insert/Update/Delete). There is no need for an override of SlideDown.</w:t>
      </w:r>
    </w:p>
    <w:p w14:paraId="04560C5D" w14:textId="77777777" w:rsidR="00DB51EA" w:rsidRDefault="00DB51EA" w:rsidP="00DB51EA">
      <w:pPr>
        <w:spacing w:before="120"/>
        <w:rPr>
          <w:sz w:val="20"/>
          <w:szCs w:val="20"/>
        </w:rPr>
      </w:pPr>
      <w:r>
        <w:rPr>
          <w:sz w:val="20"/>
          <w:szCs w:val="20"/>
        </w:rPr>
        <w:t>Note that in other circumstances, fields of structured objects can only be updated by SqlValueExpr where the operator is dot (e.g. an assignment to x.y), and in that case the whole object value is considered altered as above.</w:t>
      </w:r>
    </w:p>
    <w:p w14:paraId="7424ECE7" w14:textId="77777777" w:rsidR="00DB51EA" w:rsidRPr="0038169F" w:rsidRDefault="00DB51EA" w:rsidP="00DB51EA">
      <w:pPr>
        <w:rPr>
          <w:sz w:val="20"/>
          <w:szCs w:val="20"/>
        </w:rPr>
      </w:pPr>
    </w:p>
    <w:p w14:paraId="7A8F70EA" w14:textId="37614F22" w:rsidR="00DB51EA" w:rsidRDefault="00DB51EA" w:rsidP="00DB51EA">
      <w:pPr>
        <w:pStyle w:val="Heading3"/>
        <w:rPr>
          <w:lang w:val="en-GB"/>
        </w:rPr>
      </w:pPr>
      <w:bookmarkStart w:id="97" w:name="_Toc106106917"/>
      <w:r>
        <w:rPr>
          <w:lang w:val="en-GB"/>
        </w:rPr>
        <w:t>3.6.3 RowSet</w:t>
      </w:r>
      <w:bookmarkEnd w:id="97"/>
    </w:p>
    <w:p w14:paraId="6BEBC8B3" w14:textId="2ADEE4A2" w:rsidR="00DB51EA" w:rsidRDefault="00DB51EA" w:rsidP="00DB51EA">
      <w:pPr>
        <w:spacing w:before="120"/>
        <w:jc w:val="both"/>
        <w:rPr>
          <w:sz w:val="20"/>
          <w:szCs w:val="20"/>
          <w:lang w:val="en-GB"/>
        </w:rPr>
      </w:pPr>
      <w:r>
        <w:rPr>
          <w:sz w:val="20"/>
          <w:szCs w:val="20"/>
          <w:lang w:val="en-GB"/>
        </w:rPr>
        <w:t xml:space="preserve">RowSets are DBObjects that deliver the result of query processing. RowSets are immutable and shareable, and constructed in a Context </w:t>
      </w:r>
      <w:r w:rsidR="00FA58DC">
        <w:rPr>
          <w:sz w:val="20"/>
          <w:szCs w:val="20"/>
          <w:lang w:val="en-GB"/>
        </w:rPr>
        <w:t>during parsing</w:t>
      </w:r>
      <w:r w:rsidR="00FA58DC">
        <w:rPr>
          <w:rStyle w:val="FootnoteReference"/>
          <w:sz w:val="20"/>
          <w:szCs w:val="20"/>
          <w:lang w:val="en-GB"/>
        </w:rPr>
        <w:footnoteReference w:id="24"/>
      </w:r>
      <w:r>
        <w:rPr>
          <w:sz w:val="20"/>
          <w:szCs w:val="20"/>
          <w:lang w:val="en-GB"/>
        </w:rPr>
        <w:t>. There is an evaluation pipeline for rowsets, starting with the base tables, applying sorting and joins, aggregation, merging and selection etc, according to a strategy determined during parsing.</w:t>
      </w:r>
    </w:p>
    <w:p w14:paraId="4F7F796E" w14:textId="468555C9" w:rsidR="00DB51EA" w:rsidRDefault="00DB51EA" w:rsidP="00DB51EA">
      <w:pPr>
        <w:spacing w:before="120"/>
        <w:jc w:val="both"/>
        <w:rPr>
          <w:sz w:val="20"/>
          <w:szCs w:val="20"/>
          <w:lang w:val="en-GB"/>
        </w:rPr>
      </w:pPr>
      <w:r>
        <w:rPr>
          <w:sz w:val="20"/>
          <w:szCs w:val="20"/>
          <w:lang w:val="en-GB"/>
        </w:rPr>
        <w:t>Some rowsets operate directly on database objects: tables, views, procedures or supplied values (TrivialRowSet, ExplicitRowSet). TransitionRowSets (</w:t>
      </w:r>
      <w:r w:rsidR="000865BC">
        <w:rPr>
          <w:sz w:val="20"/>
          <w:szCs w:val="20"/>
          <w:lang w:val="en-GB"/>
        </w:rPr>
        <w:t>f</w:t>
      </w:r>
      <w:r>
        <w:rPr>
          <w:sz w:val="20"/>
          <w:szCs w:val="20"/>
          <w:lang w:val="en-GB"/>
        </w:rPr>
        <w:t xml:space="preserve">or insert, update and delete) operate directly on </w:t>
      </w:r>
      <w:r w:rsidR="00FA58DC">
        <w:rPr>
          <w:sz w:val="20"/>
          <w:szCs w:val="20"/>
          <w:lang w:val="en-GB"/>
        </w:rPr>
        <w:t>base tables</w:t>
      </w:r>
      <w:r>
        <w:rPr>
          <w:sz w:val="20"/>
          <w:szCs w:val="20"/>
          <w:lang w:val="en-GB"/>
        </w:rPr>
        <w:t xml:space="preserve">, and allow for manipulation of column values by triggers. </w:t>
      </w:r>
    </w:p>
    <w:p w14:paraId="68625B48" w14:textId="68C95171" w:rsidR="00DB51EA" w:rsidRDefault="00DB51EA" w:rsidP="00DB51EA">
      <w:pPr>
        <w:spacing w:before="120"/>
        <w:jc w:val="both"/>
        <w:rPr>
          <w:sz w:val="20"/>
          <w:szCs w:val="20"/>
          <w:lang w:val="en-GB"/>
        </w:rPr>
      </w:pPr>
      <w:r>
        <w:rPr>
          <w:sz w:val="20"/>
          <w:szCs w:val="20"/>
          <w:lang w:val="en-GB"/>
        </w:rPr>
        <w:lastRenderedPageBreak/>
        <w:t>Other rowset types (derived tables) have one or more source rowsets, traversed before or during traversal of the result. As far as possible, traversal of the resulting rowset proceeds recursively: a request for a row of a rowset recursively requests a row of the source from which it can be computed. This approach is worthwhile because it is very likely that not all rows will be traversed.</w:t>
      </w:r>
      <w:r w:rsidRPr="00846B37">
        <w:rPr>
          <w:sz w:val="20"/>
          <w:szCs w:val="20"/>
          <w:lang w:val="en-GB"/>
        </w:rPr>
        <w:t xml:space="preserve"> </w:t>
      </w:r>
      <w:r>
        <w:rPr>
          <w:sz w:val="20"/>
          <w:szCs w:val="20"/>
          <w:lang w:val="en-GB"/>
        </w:rPr>
        <w:t xml:space="preserve">JoinRowSets and MergeRowSets use possibly sorted rowset operands, which are built before traversal, but the columns are simple to compute. Aggregation and ordering </w:t>
      </w:r>
      <w:r w:rsidR="000865BC">
        <w:rPr>
          <w:sz w:val="20"/>
          <w:szCs w:val="20"/>
          <w:lang w:val="en-GB"/>
        </w:rPr>
        <w:t xml:space="preserve">sometimes </w:t>
      </w:r>
      <w:r>
        <w:rPr>
          <w:sz w:val="20"/>
          <w:szCs w:val="20"/>
          <w:lang w:val="en-GB"/>
        </w:rPr>
        <w:t xml:space="preserve">require the evaluation pipeline to be broken up with Trivial or ExplicitRowSets constructed for intermediate results. Subqueries require the construction of auxiliary source rowsets during parsing, and window functions and lateral joins require rebuilding of the source rowset when needed during traversal. </w:t>
      </w:r>
    </w:p>
    <w:p w14:paraId="2054CFB2" w14:textId="6962CC12" w:rsidR="00DB51EA" w:rsidRDefault="00DB51EA" w:rsidP="00DB51EA">
      <w:pPr>
        <w:spacing w:before="120"/>
        <w:jc w:val="both"/>
        <w:rPr>
          <w:sz w:val="20"/>
          <w:szCs w:val="20"/>
          <w:lang w:val="en-GB"/>
        </w:rPr>
      </w:pPr>
      <w:r>
        <w:rPr>
          <w:sz w:val="20"/>
          <w:szCs w:val="20"/>
          <w:lang w:val="en-GB"/>
        </w:rPr>
        <w:t>All of these are constructed on completion of parsing of the SQL statement that contains them</w:t>
      </w:r>
      <w:r>
        <w:rPr>
          <w:rStyle w:val="FootnoteReference"/>
          <w:sz w:val="20"/>
          <w:szCs w:val="20"/>
          <w:lang w:val="en-GB"/>
        </w:rPr>
        <w:footnoteReference w:id="25"/>
      </w:r>
      <w:r>
        <w:rPr>
          <w:sz w:val="20"/>
          <w:szCs w:val="20"/>
          <w:lang w:val="en-GB"/>
        </w:rPr>
        <w:t xml:space="preserve">. </w:t>
      </w:r>
      <w:r w:rsidR="000865BC">
        <w:rPr>
          <w:sz w:val="20"/>
          <w:szCs w:val="20"/>
          <w:lang w:val="en-GB"/>
        </w:rPr>
        <w:t>As the RowSet is constructed from its sources</w:t>
      </w:r>
      <w:r>
        <w:rPr>
          <w:sz w:val="20"/>
          <w:szCs w:val="20"/>
          <w:lang w:val="en-GB"/>
        </w:rPr>
        <w:t xml:space="preserve">, ordering and filtering operations </w:t>
      </w:r>
      <w:r w:rsidR="000865BC">
        <w:rPr>
          <w:sz w:val="20"/>
          <w:szCs w:val="20"/>
          <w:lang w:val="en-GB"/>
        </w:rPr>
        <w:t>are</w:t>
      </w:r>
      <w:r>
        <w:rPr>
          <w:sz w:val="20"/>
          <w:szCs w:val="20"/>
          <w:lang w:val="en-GB"/>
        </w:rPr>
        <w:t xml:space="preserve"> distributed into a pipeline of RowSets, whose </w:t>
      </w:r>
      <w:r w:rsidR="00D166FE">
        <w:rPr>
          <w:sz w:val="20"/>
          <w:szCs w:val="20"/>
          <w:lang w:val="en-GB"/>
        </w:rPr>
        <w:t xml:space="preserve">Domain and Sources specify the columns and their origins in other rowsets. </w:t>
      </w:r>
      <w:r>
        <w:rPr>
          <w:sz w:val="20"/>
          <w:szCs w:val="20"/>
          <w:lang w:val="en-GB"/>
        </w:rPr>
        <w:t xml:space="preserve"> At any stage during traversal, the context maintains the current set of cursors.</w:t>
      </w:r>
    </w:p>
    <w:p w14:paraId="735594FB" w14:textId="0B4694BD" w:rsidR="000865BC" w:rsidRDefault="000865BC" w:rsidP="00DB51EA">
      <w:pPr>
        <w:spacing w:before="120"/>
        <w:jc w:val="both"/>
        <w:rPr>
          <w:sz w:val="20"/>
          <w:szCs w:val="20"/>
          <w:lang w:val="en-GB"/>
        </w:rPr>
      </w:pPr>
      <w:r>
        <w:rPr>
          <w:sz w:val="20"/>
          <w:szCs w:val="20"/>
          <w:lang w:val="en-GB"/>
        </w:rPr>
        <w:t>As far as possible this pipeline is built during the initial construction of the RowSet, using a number of static methods (often called _Mem) that prepare the set of properties of the RowSet. Some properties must be added later (such as where-conditions), and for this purpose there is a RowSet.New method that adds further properties and is able to modify source rowsets as required.</w:t>
      </w:r>
      <w:r w:rsidRPr="000865BC">
        <w:rPr>
          <w:lang w:val="en-GB"/>
        </w:rPr>
        <w:t xml:space="preserve"> </w:t>
      </w:r>
      <w:r>
        <w:rPr>
          <w:sz w:val="20"/>
          <w:szCs w:val="20"/>
          <w:lang w:val="en-GB"/>
        </w:rPr>
        <w:t>Since the</w:t>
      </w:r>
      <w:r w:rsidRPr="000865BC">
        <w:rPr>
          <w:sz w:val="20"/>
          <w:szCs w:val="20"/>
          <w:lang w:val="en-GB"/>
        </w:rPr>
        <w:t xml:space="preserve"> Context contains the current set of rowsets during execution</w:t>
      </w:r>
      <w:r>
        <w:rPr>
          <w:sz w:val="20"/>
          <w:szCs w:val="20"/>
          <w:lang w:val="en-GB"/>
        </w:rPr>
        <w:t>, this New method has access to the Context to retrieve and/or update the source rowsets.</w:t>
      </w:r>
    </w:p>
    <w:p w14:paraId="28D79E76" w14:textId="17C4D6AF" w:rsidR="00863223" w:rsidRDefault="00DB51EA" w:rsidP="00DB51EA">
      <w:pPr>
        <w:spacing w:before="120"/>
        <w:jc w:val="both"/>
        <w:rPr>
          <w:sz w:val="20"/>
          <w:szCs w:val="20"/>
          <w:lang w:val="en-GB"/>
        </w:rPr>
      </w:pPr>
      <w:r>
        <w:rPr>
          <w:sz w:val="20"/>
          <w:szCs w:val="20"/>
          <w:lang w:val="en-GB"/>
        </w:rPr>
        <w:t xml:space="preserve">Several compiled objects, such as views and procedures, contain rowsets that are constructed during compilation and are referred to in all references to the compiled object. These can be referenced in different future contexts, possibly with several separate references to a single view. </w:t>
      </w:r>
      <w:r w:rsidR="00305FEC">
        <w:rPr>
          <w:sz w:val="20"/>
          <w:szCs w:val="20"/>
          <w:lang w:val="en-GB"/>
        </w:rPr>
        <w:t>The</w:t>
      </w:r>
      <w:r>
        <w:rPr>
          <w:sz w:val="20"/>
          <w:szCs w:val="20"/>
          <w:lang w:val="en-GB"/>
        </w:rPr>
        <w:t xml:space="preserve"> Instance method</w:t>
      </w:r>
      <w:r w:rsidR="00305FEC">
        <w:rPr>
          <w:sz w:val="20"/>
          <w:szCs w:val="20"/>
          <w:lang w:val="en-GB"/>
        </w:rPr>
        <w:t xml:space="preserve"> creates a fresh instance of a shared DBObject whose properties are modifiable</w:t>
      </w:r>
      <w:r>
        <w:rPr>
          <w:sz w:val="20"/>
          <w:szCs w:val="20"/>
          <w:lang w:val="en-GB"/>
        </w:rPr>
        <w:t xml:space="preserve"> and </w:t>
      </w:r>
      <w:r w:rsidR="00305FEC">
        <w:rPr>
          <w:sz w:val="20"/>
          <w:szCs w:val="20"/>
          <w:lang w:val="en-GB"/>
        </w:rPr>
        <w:t>provides</w:t>
      </w:r>
      <w:r>
        <w:rPr>
          <w:sz w:val="20"/>
          <w:szCs w:val="20"/>
          <w:lang w:val="en-GB"/>
        </w:rPr>
        <w:t xml:space="preserve"> fresh column uids for each instance</w:t>
      </w:r>
      <w:r w:rsidR="00305FEC">
        <w:rPr>
          <w:sz w:val="20"/>
          <w:szCs w:val="20"/>
          <w:lang w:val="en-GB"/>
        </w:rPr>
        <w:t>.</w:t>
      </w:r>
      <w:r>
        <w:rPr>
          <w:sz w:val="20"/>
          <w:szCs w:val="20"/>
          <w:lang w:val="en-GB"/>
        </w:rPr>
        <w:t xml:space="preserve"> </w:t>
      </w:r>
      <w:r w:rsidR="00305FEC">
        <w:rPr>
          <w:sz w:val="20"/>
          <w:szCs w:val="20"/>
          <w:lang w:val="en-GB"/>
        </w:rPr>
        <w:t>Finally, t</w:t>
      </w:r>
      <w:r>
        <w:rPr>
          <w:sz w:val="20"/>
          <w:szCs w:val="20"/>
          <w:lang w:val="en-GB"/>
        </w:rPr>
        <w:t>he compiled rowset pipeline can be improved</w:t>
      </w:r>
      <w:r w:rsidR="00305FEC">
        <w:rPr>
          <w:sz w:val="20"/>
          <w:szCs w:val="20"/>
          <w:lang w:val="en-GB"/>
        </w:rPr>
        <w:t>,</w:t>
      </w:r>
      <w:r w:rsidR="000865BC">
        <w:rPr>
          <w:sz w:val="20"/>
          <w:szCs w:val="20"/>
          <w:lang w:val="en-GB"/>
        </w:rPr>
        <w:t xml:space="preserve"> in the Context.Review method</w:t>
      </w:r>
      <w:r w:rsidR="00305FEC">
        <w:rPr>
          <w:sz w:val="20"/>
          <w:szCs w:val="20"/>
          <w:lang w:val="en-GB"/>
        </w:rPr>
        <w:t>,</w:t>
      </w:r>
      <w:r>
        <w:rPr>
          <w:sz w:val="20"/>
          <w:szCs w:val="20"/>
          <w:lang w:val="en-GB"/>
        </w:rPr>
        <w:t xml:space="preserve"> by propagating filters, groupings and aggregations from the referencing query to deeper levels of the pipeline and removing unnecessary steps</w:t>
      </w:r>
      <w:r w:rsidR="000865BC">
        <w:rPr>
          <w:sz w:val="20"/>
          <w:szCs w:val="20"/>
          <w:lang w:val="en-GB"/>
        </w:rPr>
        <w:t>.</w:t>
      </w:r>
    </w:p>
    <w:p w14:paraId="756CAFFE" w14:textId="2296A67B" w:rsidR="00305FEC" w:rsidRDefault="00305FEC" w:rsidP="00DB51EA">
      <w:pPr>
        <w:spacing w:before="120"/>
        <w:jc w:val="both"/>
        <w:rPr>
          <w:sz w:val="20"/>
          <w:szCs w:val="20"/>
          <w:lang w:val="en-GB"/>
        </w:rPr>
      </w:pPr>
      <w:r>
        <w:rPr>
          <w:sz w:val="20"/>
          <w:szCs w:val="20"/>
          <w:lang w:val="en-GB"/>
        </w:rPr>
        <w:t>It is possible during both this process and the Build method to discover that a different index can be used for traversal, and for this reason the notion of a separate IndexRowSet has been dropped in the current version.</w:t>
      </w:r>
    </w:p>
    <w:p w14:paraId="087D7149" w14:textId="67F5A531" w:rsidR="00305FEC" w:rsidRDefault="00305FEC" w:rsidP="00DB51EA">
      <w:pPr>
        <w:spacing w:before="120"/>
        <w:jc w:val="both"/>
        <w:rPr>
          <w:sz w:val="20"/>
          <w:szCs w:val="20"/>
          <w:lang w:val="en-GB"/>
        </w:rPr>
      </w:pPr>
      <w:r>
        <w:rPr>
          <w:sz w:val="20"/>
          <w:szCs w:val="20"/>
          <w:lang w:val="en-GB"/>
        </w:rPr>
        <w:t>The very last thing that is computed during construction or review of a rowset is an assertion, whose values have the almost self-explanatory names SimpleCols (no expressions), Matches</w:t>
      </w:r>
      <w:r w:rsidR="005D2800">
        <w:rPr>
          <w:sz w:val="20"/>
          <w:szCs w:val="20"/>
          <w:lang w:val="en-GB"/>
        </w:rPr>
        <w:t>Target</w:t>
      </w:r>
      <w:r>
        <w:rPr>
          <w:sz w:val="20"/>
          <w:szCs w:val="20"/>
          <w:lang w:val="en-GB"/>
        </w:rPr>
        <w:t xml:space="preserve"> (</w:t>
      </w:r>
      <w:r w:rsidR="005D2800">
        <w:rPr>
          <w:sz w:val="20"/>
          <w:szCs w:val="20"/>
          <w:lang w:val="en-GB"/>
        </w:rPr>
        <w:t>domain</w:t>
      </w:r>
      <w:r>
        <w:rPr>
          <w:sz w:val="20"/>
          <w:szCs w:val="20"/>
          <w:lang w:val="en-GB"/>
        </w:rPr>
        <w:t xml:space="preserve"> and source rowtypes match), </w:t>
      </w:r>
      <w:r w:rsidR="00BF2043">
        <w:rPr>
          <w:sz w:val="20"/>
          <w:szCs w:val="20"/>
          <w:lang w:val="en-GB"/>
        </w:rPr>
        <w:t>Provides</w:t>
      </w:r>
      <w:r w:rsidR="005D2800">
        <w:rPr>
          <w:sz w:val="20"/>
          <w:szCs w:val="20"/>
          <w:lang w:val="en-GB"/>
        </w:rPr>
        <w:t>Target</w:t>
      </w:r>
      <w:r>
        <w:rPr>
          <w:sz w:val="20"/>
          <w:szCs w:val="20"/>
          <w:lang w:val="en-GB"/>
        </w:rPr>
        <w:t xml:space="preserve"> (the source contains all the column uids), and Assign</w:t>
      </w:r>
      <w:r w:rsidR="005D2800">
        <w:rPr>
          <w:sz w:val="20"/>
          <w:szCs w:val="20"/>
          <w:lang w:val="en-GB"/>
        </w:rPr>
        <w:t>Target</w:t>
      </w:r>
      <w:r>
        <w:rPr>
          <w:sz w:val="20"/>
          <w:szCs w:val="20"/>
          <w:lang w:val="en-GB"/>
        </w:rPr>
        <w:t xml:space="preserve"> (rows of the source are assignment compatible to the </w:t>
      </w:r>
      <w:r w:rsidR="005D2800">
        <w:rPr>
          <w:sz w:val="20"/>
          <w:szCs w:val="20"/>
          <w:lang w:val="en-GB"/>
        </w:rPr>
        <w:t>domain</w:t>
      </w:r>
      <w:r>
        <w:rPr>
          <w:sz w:val="20"/>
          <w:szCs w:val="20"/>
          <w:lang w:val="en-GB"/>
        </w:rPr>
        <w:t>)</w:t>
      </w:r>
      <w:r w:rsidR="00970350">
        <w:rPr>
          <w:sz w:val="20"/>
          <w:szCs w:val="20"/>
          <w:lang w:val="en-GB"/>
        </w:rPr>
        <w:t>. For example, a modifiable rowset must have simple columns, rowsets for insertion or merging must have matching rowtypes.</w:t>
      </w:r>
    </w:p>
    <w:p w14:paraId="4314C636" w14:textId="5E3FE989" w:rsidR="00DB51EA" w:rsidRDefault="00DB51EA" w:rsidP="00DB51EA">
      <w:pPr>
        <w:spacing w:before="120"/>
        <w:jc w:val="both"/>
        <w:rPr>
          <w:sz w:val="20"/>
          <w:szCs w:val="20"/>
          <w:lang w:val="en-GB"/>
        </w:rPr>
      </w:pPr>
      <w:r>
        <w:rPr>
          <w:sz w:val="20"/>
          <w:szCs w:val="20"/>
          <w:lang w:val="en-GB"/>
        </w:rPr>
        <w:t>There are numerous subclasses of RowSet. Each RowSet subclass has one or more associated Cursor subclasses with a similar name. Each Cursor subclass has its own implementations of Next and Previous</w:t>
      </w:r>
      <w:r>
        <w:rPr>
          <w:rStyle w:val="FootnoteReference"/>
          <w:sz w:val="20"/>
          <w:szCs w:val="20"/>
          <w:lang w:val="en-GB"/>
        </w:rPr>
        <w:footnoteReference w:id="26"/>
      </w:r>
      <w:r>
        <w:rPr>
          <w:sz w:val="20"/>
          <w:szCs w:val="20"/>
          <w:lang w:val="en-GB"/>
        </w:rPr>
        <w:t>.</w:t>
      </w:r>
      <w:r w:rsidR="00863223">
        <w:rPr>
          <w:sz w:val="20"/>
          <w:szCs w:val="20"/>
          <w:lang w:val="en-GB"/>
        </w:rPr>
        <w:t xml:space="preserve"> The table below shows a number of invariants associated with the rowSet class.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5932"/>
      </w:tblGrid>
      <w:tr w:rsidR="00DB51EA" w:rsidRPr="00B31736" w14:paraId="3889083F" w14:textId="77777777" w:rsidTr="005B3E20">
        <w:tc>
          <w:tcPr>
            <w:tcW w:w="2127" w:type="dxa"/>
            <w:shd w:val="clear" w:color="auto" w:fill="auto"/>
          </w:tcPr>
          <w:p w14:paraId="0F04F03E" w14:textId="77777777" w:rsidR="00DB51EA" w:rsidRPr="00B31736" w:rsidRDefault="00DB51EA" w:rsidP="00DB51EA">
            <w:pPr>
              <w:jc w:val="center"/>
              <w:rPr>
                <w:b/>
                <w:bCs/>
                <w:sz w:val="20"/>
                <w:szCs w:val="20"/>
                <w:lang w:val="en-GB"/>
              </w:rPr>
            </w:pPr>
            <w:r w:rsidRPr="00B31736">
              <w:rPr>
                <w:b/>
                <w:bCs/>
                <w:sz w:val="20"/>
                <w:szCs w:val="20"/>
                <w:lang w:val="en-GB"/>
              </w:rPr>
              <w:t>SubClass</w:t>
            </w:r>
          </w:p>
        </w:tc>
        <w:tc>
          <w:tcPr>
            <w:tcW w:w="5932" w:type="dxa"/>
          </w:tcPr>
          <w:p w14:paraId="4B814035" w14:textId="77777777" w:rsidR="00DB51EA" w:rsidRPr="00B31736" w:rsidRDefault="00DB51EA" w:rsidP="00DB51EA">
            <w:pPr>
              <w:jc w:val="center"/>
              <w:rPr>
                <w:b/>
                <w:bCs/>
                <w:sz w:val="20"/>
                <w:szCs w:val="20"/>
                <w:lang w:val="en-GB"/>
              </w:rPr>
            </w:pPr>
            <w:r>
              <w:rPr>
                <w:b/>
                <w:bCs/>
                <w:sz w:val="20"/>
                <w:szCs w:val="20"/>
                <w:lang w:val="en-GB"/>
              </w:rPr>
              <w:t>Role in pipeline</w:t>
            </w:r>
          </w:p>
        </w:tc>
      </w:tr>
      <w:tr w:rsidR="00DB51EA" w:rsidRPr="00B31736" w14:paraId="48F94B70" w14:textId="77777777" w:rsidTr="005B3E20">
        <w:tc>
          <w:tcPr>
            <w:tcW w:w="2127" w:type="dxa"/>
            <w:shd w:val="clear" w:color="auto" w:fill="auto"/>
          </w:tcPr>
          <w:p w14:paraId="7C0E2E4D" w14:textId="77777777" w:rsidR="00DB51EA" w:rsidRPr="00B31736" w:rsidRDefault="00DB51EA" w:rsidP="00DB51EA">
            <w:pPr>
              <w:jc w:val="both"/>
              <w:rPr>
                <w:sz w:val="20"/>
                <w:szCs w:val="20"/>
                <w:lang w:val="en-GB"/>
              </w:rPr>
            </w:pPr>
            <w:r w:rsidRPr="00B31736">
              <w:rPr>
                <w:sz w:val="20"/>
                <w:szCs w:val="20"/>
                <w:lang w:val="en-GB"/>
              </w:rPr>
              <w:t>DistinctRowSet</w:t>
            </w:r>
          </w:p>
        </w:tc>
        <w:tc>
          <w:tcPr>
            <w:tcW w:w="5932" w:type="dxa"/>
          </w:tcPr>
          <w:p w14:paraId="669A2D8C" w14:textId="77777777" w:rsidR="00DB51EA" w:rsidRDefault="00DB51EA" w:rsidP="00DB51EA">
            <w:pPr>
              <w:jc w:val="both"/>
              <w:rPr>
                <w:sz w:val="20"/>
                <w:szCs w:val="20"/>
                <w:lang w:val="en-GB"/>
              </w:rPr>
            </w:pPr>
            <w:r>
              <w:rPr>
                <w:sz w:val="20"/>
                <w:szCs w:val="20"/>
                <w:lang w:val="en-GB"/>
              </w:rPr>
              <w:t>Remove duplicate rows in the source rowset</w:t>
            </w:r>
            <w:r w:rsidR="00863223">
              <w:rPr>
                <w:sz w:val="20"/>
                <w:szCs w:val="20"/>
                <w:lang w:val="en-GB"/>
              </w:rPr>
              <w:t>.</w:t>
            </w:r>
          </w:p>
          <w:p w14:paraId="471342DF" w14:textId="720D1037" w:rsidR="00863223" w:rsidRPr="00B31736" w:rsidRDefault="00863223" w:rsidP="00DB51EA">
            <w:pPr>
              <w:jc w:val="both"/>
              <w:rPr>
                <w:sz w:val="20"/>
                <w:szCs w:val="20"/>
                <w:lang w:val="en-GB"/>
              </w:rPr>
            </w:pPr>
            <w:r>
              <w:rPr>
                <w:sz w:val="20"/>
                <w:szCs w:val="20"/>
                <w:lang w:val="en-GB"/>
              </w:rPr>
              <w:t>The rowType matches its source.</w:t>
            </w:r>
          </w:p>
        </w:tc>
      </w:tr>
      <w:tr w:rsidR="00DB51EA" w:rsidRPr="00B31736" w14:paraId="2BE867ED" w14:textId="77777777" w:rsidTr="005B3E20">
        <w:tc>
          <w:tcPr>
            <w:tcW w:w="2127" w:type="dxa"/>
            <w:shd w:val="clear" w:color="auto" w:fill="auto"/>
          </w:tcPr>
          <w:p w14:paraId="1ECFED25" w14:textId="77777777" w:rsidR="00DB51EA" w:rsidRPr="00B31736" w:rsidRDefault="00DB51EA" w:rsidP="00DB51EA">
            <w:pPr>
              <w:jc w:val="both"/>
              <w:rPr>
                <w:sz w:val="20"/>
                <w:szCs w:val="20"/>
                <w:lang w:val="en-GB"/>
              </w:rPr>
            </w:pPr>
            <w:r w:rsidRPr="00B31736">
              <w:rPr>
                <w:sz w:val="20"/>
                <w:szCs w:val="20"/>
                <w:lang w:val="en-GB"/>
              </w:rPr>
              <w:t>DocArrayRowSet</w:t>
            </w:r>
          </w:p>
        </w:tc>
        <w:tc>
          <w:tcPr>
            <w:tcW w:w="5932" w:type="dxa"/>
          </w:tcPr>
          <w:p w14:paraId="29C955AC" w14:textId="1E2B5596" w:rsidR="00DB51EA" w:rsidRPr="00B31736" w:rsidRDefault="00DB51EA" w:rsidP="00DB51EA">
            <w:pPr>
              <w:jc w:val="both"/>
              <w:rPr>
                <w:sz w:val="20"/>
                <w:szCs w:val="20"/>
                <w:lang w:val="en-GB"/>
              </w:rPr>
            </w:pPr>
            <w:r>
              <w:rPr>
                <w:sz w:val="20"/>
                <w:szCs w:val="20"/>
                <w:lang w:val="en-GB"/>
              </w:rPr>
              <w:t>A rowset whose source is a JSON document.</w:t>
            </w:r>
            <w:r w:rsidR="005B3E20">
              <w:rPr>
                <w:sz w:val="20"/>
                <w:szCs w:val="20"/>
                <w:lang w:val="en-GB"/>
              </w:rPr>
              <w:t xml:space="preserve"> The rowType is a single document column.</w:t>
            </w:r>
          </w:p>
        </w:tc>
      </w:tr>
      <w:tr w:rsidR="00DB51EA" w:rsidRPr="00B31736" w14:paraId="741B657B" w14:textId="77777777" w:rsidTr="005B3E20">
        <w:tc>
          <w:tcPr>
            <w:tcW w:w="2127" w:type="dxa"/>
            <w:shd w:val="clear" w:color="auto" w:fill="auto"/>
          </w:tcPr>
          <w:p w14:paraId="0DE7AAAB" w14:textId="77777777" w:rsidR="00DB51EA" w:rsidRPr="00B31736" w:rsidRDefault="00DB51EA" w:rsidP="00DB51EA">
            <w:pPr>
              <w:jc w:val="both"/>
              <w:rPr>
                <w:sz w:val="20"/>
                <w:szCs w:val="20"/>
                <w:lang w:val="en-GB"/>
              </w:rPr>
            </w:pPr>
            <w:r w:rsidRPr="00B31736">
              <w:rPr>
                <w:sz w:val="20"/>
                <w:szCs w:val="20"/>
                <w:lang w:val="en-GB"/>
              </w:rPr>
              <w:t>EmptyRowSet</w:t>
            </w:r>
          </w:p>
        </w:tc>
        <w:tc>
          <w:tcPr>
            <w:tcW w:w="5932" w:type="dxa"/>
          </w:tcPr>
          <w:p w14:paraId="0B8B251C" w14:textId="62CA9A3F" w:rsidR="00DB51EA" w:rsidRPr="00B31736" w:rsidRDefault="00C07386" w:rsidP="00DB51EA">
            <w:pPr>
              <w:jc w:val="both"/>
              <w:rPr>
                <w:sz w:val="20"/>
                <w:szCs w:val="20"/>
                <w:lang w:val="en-GB"/>
              </w:rPr>
            </w:pPr>
            <w:r>
              <w:rPr>
                <w:sz w:val="20"/>
                <w:szCs w:val="20"/>
                <w:lang w:val="en-GB"/>
              </w:rPr>
              <w:t>A rowset with no source, and no requirements on the rowType.</w:t>
            </w:r>
          </w:p>
        </w:tc>
      </w:tr>
      <w:tr w:rsidR="00DB51EA" w:rsidRPr="00B31736" w14:paraId="372FFD0A" w14:textId="77777777" w:rsidTr="005B3E20">
        <w:tc>
          <w:tcPr>
            <w:tcW w:w="2127" w:type="dxa"/>
            <w:shd w:val="clear" w:color="auto" w:fill="auto"/>
          </w:tcPr>
          <w:p w14:paraId="42A96948" w14:textId="77777777" w:rsidR="00DB51EA" w:rsidRPr="00B31736" w:rsidRDefault="00DB51EA" w:rsidP="00DB51EA">
            <w:pPr>
              <w:jc w:val="both"/>
              <w:rPr>
                <w:sz w:val="20"/>
                <w:szCs w:val="20"/>
                <w:lang w:val="en-GB"/>
              </w:rPr>
            </w:pPr>
            <w:r w:rsidRPr="00B31736">
              <w:rPr>
                <w:sz w:val="20"/>
                <w:szCs w:val="20"/>
                <w:lang w:val="en-GB"/>
              </w:rPr>
              <w:t>ExplicitRowSet</w:t>
            </w:r>
          </w:p>
        </w:tc>
        <w:tc>
          <w:tcPr>
            <w:tcW w:w="5932" w:type="dxa"/>
          </w:tcPr>
          <w:p w14:paraId="7838D428" w14:textId="2294CD66" w:rsidR="00DB51EA" w:rsidRPr="00B31736" w:rsidRDefault="00DB51EA" w:rsidP="00DB51EA">
            <w:pPr>
              <w:jc w:val="both"/>
              <w:rPr>
                <w:sz w:val="20"/>
                <w:szCs w:val="20"/>
                <w:lang w:val="en-GB"/>
              </w:rPr>
            </w:pPr>
            <w:r>
              <w:rPr>
                <w:sz w:val="20"/>
                <w:szCs w:val="20"/>
                <w:lang w:val="en-GB"/>
              </w:rPr>
              <w:t>A rowset whose source is an array of rows</w:t>
            </w:r>
            <w:r w:rsidR="00863223">
              <w:rPr>
                <w:sz w:val="20"/>
                <w:szCs w:val="20"/>
                <w:lang w:val="en-GB"/>
              </w:rPr>
              <w:t>, matching the rowType.</w:t>
            </w:r>
          </w:p>
        </w:tc>
      </w:tr>
      <w:tr w:rsidR="005B3E20" w:rsidRPr="00B31736" w14:paraId="1C54CCF7" w14:textId="77777777" w:rsidTr="005B3E20">
        <w:tc>
          <w:tcPr>
            <w:tcW w:w="2127" w:type="dxa"/>
            <w:shd w:val="clear" w:color="auto" w:fill="auto"/>
          </w:tcPr>
          <w:p w14:paraId="0EDC8B73" w14:textId="10F67E22" w:rsidR="005B3E20" w:rsidRPr="005B3E20" w:rsidRDefault="005B3E20" w:rsidP="00DB51EA">
            <w:pPr>
              <w:jc w:val="both"/>
              <w:rPr>
                <w:i/>
                <w:iCs/>
                <w:sz w:val="20"/>
                <w:szCs w:val="20"/>
                <w:lang w:val="en-GB"/>
              </w:rPr>
            </w:pPr>
            <w:r w:rsidRPr="005B3E20">
              <w:rPr>
                <w:i/>
                <w:iCs/>
                <w:sz w:val="20"/>
                <w:szCs w:val="20"/>
                <w:lang w:val="en-GB"/>
              </w:rPr>
              <w:t>InstanceRowSet</w:t>
            </w:r>
          </w:p>
        </w:tc>
        <w:tc>
          <w:tcPr>
            <w:tcW w:w="5932" w:type="dxa"/>
          </w:tcPr>
          <w:p w14:paraId="3F158F9F" w14:textId="77777777" w:rsidR="005B3E20" w:rsidRDefault="005B3E20" w:rsidP="00DB51EA">
            <w:pPr>
              <w:jc w:val="both"/>
              <w:rPr>
                <w:sz w:val="20"/>
                <w:szCs w:val="20"/>
                <w:lang w:val="en-GB"/>
              </w:rPr>
            </w:pPr>
            <w:r>
              <w:rPr>
                <w:sz w:val="20"/>
                <w:szCs w:val="20"/>
                <w:lang w:val="en-GB"/>
              </w:rPr>
              <w:t>A rowSet with a mapping of its rowType to columns in base tables.</w:t>
            </w:r>
          </w:p>
          <w:p w14:paraId="3DDE8303" w14:textId="2AC288C3" w:rsidR="005B3E20" w:rsidRDefault="005B3E20" w:rsidP="00DB51EA">
            <w:pPr>
              <w:jc w:val="both"/>
              <w:rPr>
                <w:sz w:val="20"/>
                <w:szCs w:val="20"/>
                <w:lang w:val="en-GB"/>
              </w:rPr>
            </w:pPr>
            <w:r>
              <w:rPr>
                <w:sz w:val="20"/>
                <w:szCs w:val="20"/>
                <w:lang w:val="en-GB"/>
              </w:rPr>
              <w:t>(TableRowSet and ViewRowSet are InstanceRowSets)</w:t>
            </w:r>
          </w:p>
        </w:tc>
      </w:tr>
      <w:tr w:rsidR="00DB51EA" w:rsidRPr="00B31736" w14:paraId="1C5F7C24" w14:textId="77777777" w:rsidTr="005B3E20">
        <w:tc>
          <w:tcPr>
            <w:tcW w:w="2127" w:type="dxa"/>
            <w:shd w:val="clear" w:color="auto" w:fill="auto"/>
          </w:tcPr>
          <w:p w14:paraId="5E25D4D3" w14:textId="77777777" w:rsidR="00DB51EA" w:rsidRPr="00B31736" w:rsidRDefault="00DB51EA" w:rsidP="00DB51EA">
            <w:pPr>
              <w:jc w:val="both"/>
              <w:rPr>
                <w:sz w:val="20"/>
                <w:szCs w:val="20"/>
                <w:lang w:val="en-GB"/>
              </w:rPr>
            </w:pPr>
            <w:r w:rsidRPr="00B31736">
              <w:rPr>
                <w:sz w:val="20"/>
                <w:szCs w:val="20"/>
                <w:lang w:val="en-GB"/>
              </w:rPr>
              <w:t>JoinRowSet</w:t>
            </w:r>
          </w:p>
        </w:tc>
        <w:tc>
          <w:tcPr>
            <w:tcW w:w="5932" w:type="dxa"/>
          </w:tcPr>
          <w:p w14:paraId="6C6290F2" w14:textId="756B9224" w:rsidR="00DB51EA" w:rsidRPr="00B31736" w:rsidRDefault="00DB51EA" w:rsidP="00DB51EA">
            <w:pPr>
              <w:jc w:val="both"/>
              <w:rPr>
                <w:sz w:val="20"/>
                <w:szCs w:val="20"/>
                <w:lang w:val="en-GB"/>
              </w:rPr>
            </w:pPr>
            <w:r>
              <w:rPr>
                <w:sz w:val="20"/>
                <w:szCs w:val="20"/>
                <w:lang w:val="en-GB"/>
              </w:rPr>
              <w:t>Form the join of two rowsets</w:t>
            </w:r>
            <w:r w:rsidR="00863223">
              <w:rPr>
                <w:sz w:val="20"/>
                <w:szCs w:val="20"/>
                <w:lang w:val="en-GB"/>
              </w:rPr>
              <w:t>: the columns are simple and so are the columns of the two sources.</w:t>
            </w:r>
          </w:p>
        </w:tc>
      </w:tr>
      <w:tr w:rsidR="00DB51EA" w:rsidRPr="00B31736" w14:paraId="5B5EB931" w14:textId="77777777" w:rsidTr="005B3E20">
        <w:tc>
          <w:tcPr>
            <w:tcW w:w="2127" w:type="dxa"/>
            <w:shd w:val="clear" w:color="auto" w:fill="auto"/>
          </w:tcPr>
          <w:p w14:paraId="162A3E08" w14:textId="77777777" w:rsidR="00DB51EA" w:rsidRPr="00B31736" w:rsidRDefault="00DB51EA" w:rsidP="00DB51EA">
            <w:pPr>
              <w:jc w:val="both"/>
              <w:rPr>
                <w:sz w:val="20"/>
                <w:szCs w:val="20"/>
                <w:lang w:val="en-GB"/>
              </w:rPr>
            </w:pPr>
            <w:r w:rsidRPr="00B31736">
              <w:rPr>
                <w:sz w:val="20"/>
                <w:szCs w:val="20"/>
                <w:lang w:val="en-GB"/>
              </w:rPr>
              <w:t>MergeRowSet</w:t>
            </w:r>
          </w:p>
        </w:tc>
        <w:tc>
          <w:tcPr>
            <w:tcW w:w="5932" w:type="dxa"/>
          </w:tcPr>
          <w:p w14:paraId="6D9A8149" w14:textId="47C5416B" w:rsidR="00DB51EA" w:rsidRPr="00B31736" w:rsidRDefault="00DB51EA" w:rsidP="00DB51EA">
            <w:pPr>
              <w:jc w:val="both"/>
              <w:rPr>
                <w:sz w:val="20"/>
                <w:szCs w:val="20"/>
                <w:lang w:val="en-GB"/>
              </w:rPr>
            </w:pPr>
            <w:r>
              <w:rPr>
                <w:sz w:val="20"/>
                <w:szCs w:val="20"/>
                <w:lang w:val="en-GB"/>
              </w:rPr>
              <w:t>Form the union, intersection or EXCEPT of two compatible rowsets</w:t>
            </w:r>
            <w:r w:rsidR="00863223">
              <w:rPr>
                <w:sz w:val="20"/>
                <w:szCs w:val="20"/>
                <w:lang w:val="en-GB"/>
              </w:rPr>
              <w:t xml:space="preserve"> The rowType is assignment compatible to the sources.</w:t>
            </w:r>
          </w:p>
        </w:tc>
      </w:tr>
      <w:tr w:rsidR="00DB51EA" w:rsidRPr="00B31736" w14:paraId="788907E5" w14:textId="77777777" w:rsidTr="005B3E20">
        <w:tc>
          <w:tcPr>
            <w:tcW w:w="2127" w:type="dxa"/>
            <w:shd w:val="clear" w:color="auto" w:fill="auto"/>
          </w:tcPr>
          <w:p w14:paraId="34457ED5" w14:textId="77777777" w:rsidR="00DB51EA" w:rsidRPr="00B31736" w:rsidRDefault="00DB51EA" w:rsidP="00DB51EA">
            <w:pPr>
              <w:jc w:val="both"/>
              <w:rPr>
                <w:sz w:val="20"/>
                <w:szCs w:val="20"/>
                <w:lang w:val="en-GB"/>
              </w:rPr>
            </w:pPr>
            <w:r w:rsidRPr="00B31736">
              <w:rPr>
                <w:sz w:val="20"/>
                <w:szCs w:val="20"/>
                <w:lang w:val="en-GB"/>
              </w:rPr>
              <w:lastRenderedPageBreak/>
              <w:t>OrderedRowSet</w:t>
            </w:r>
          </w:p>
        </w:tc>
        <w:tc>
          <w:tcPr>
            <w:tcW w:w="5932" w:type="dxa"/>
          </w:tcPr>
          <w:p w14:paraId="691F8047" w14:textId="6B7ACA79" w:rsidR="00DB51EA" w:rsidRPr="00B31736" w:rsidRDefault="00DB51EA" w:rsidP="00DB51EA">
            <w:pPr>
              <w:jc w:val="both"/>
              <w:rPr>
                <w:sz w:val="20"/>
                <w:szCs w:val="20"/>
                <w:lang w:val="en-GB"/>
              </w:rPr>
            </w:pPr>
            <w:r>
              <w:rPr>
                <w:sz w:val="20"/>
                <w:szCs w:val="20"/>
                <w:lang w:val="en-GB"/>
              </w:rPr>
              <w:t>A rowset formed by reordering the rows in the source</w:t>
            </w:r>
            <w:r w:rsidR="005B3E20">
              <w:rPr>
                <w:sz w:val="20"/>
                <w:szCs w:val="20"/>
                <w:lang w:val="en-GB"/>
              </w:rPr>
              <w:t>. The rowType matches the source.</w:t>
            </w:r>
          </w:p>
        </w:tc>
      </w:tr>
      <w:tr w:rsidR="00DB51EA" w:rsidRPr="00B31736" w14:paraId="1F608B6B" w14:textId="77777777" w:rsidTr="005B3E20">
        <w:tc>
          <w:tcPr>
            <w:tcW w:w="2127" w:type="dxa"/>
            <w:shd w:val="clear" w:color="auto" w:fill="auto"/>
          </w:tcPr>
          <w:p w14:paraId="3C00CFCE" w14:textId="77777777" w:rsidR="00DB51EA" w:rsidRPr="00B31736" w:rsidRDefault="00DB51EA" w:rsidP="00DB51EA">
            <w:pPr>
              <w:jc w:val="both"/>
              <w:rPr>
                <w:sz w:val="20"/>
                <w:szCs w:val="20"/>
                <w:lang w:val="en-GB"/>
              </w:rPr>
            </w:pPr>
            <w:r w:rsidRPr="00B31736">
              <w:rPr>
                <w:sz w:val="20"/>
                <w:szCs w:val="20"/>
                <w:lang w:val="en-GB"/>
              </w:rPr>
              <w:t>RoutineCallRowSet</w:t>
            </w:r>
          </w:p>
        </w:tc>
        <w:tc>
          <w:tcPr>
            <w:tcW w:w="5932" w:type="dxa"/>
          </w:tcPr>
          <w:p w14:paraId="0630F62B" w14:textId="77777777" w:rsidR="00DB51EA" w:rsidRPr="00B31736" w:rsidRDefault="00DB51EA" w:rsidP="00DB51EA">
            <w:pPr>
              <w:jc w:val="both"/>
              <w:rPr>
                <w:sz w:val="20"/>
                <w:szCs w:val="20"/>
                <w:lang w:val="en-GB"/>
              </w:rPr>
            </w:pPr>
            <w:r>
              <w:rPr>
                <w:sz w:val="20"/>
                <w:szCs w:val="20"/>
                <w:lang w:val="en-GB"/>
              </w:rPr>
              <w:t>A rowset whose source is a call to a procedure or method</w:t>
            </w:r>
          </w:p>
        </w:tc>
      </w:tr>
      <w:tr w:rsidR="00DB51EA" w:rsidRPr="00B31736" w14:paraId="012D199A" w14:textId="77777777" w:rsidTr="005B3E20">
        <w:tc>
          <w:tcPr>
            <w:tcW w:w="2127" w:type="dxa"/>
            <w:shd w:val="clear" w:color="auto" w:fill="auto"/>
          </w:tcPr>
          <w:p w14:paraId="55D13966" w14:textId="77777777" w:rsidR="00DB51EA" w:rsidRPr="00B31736" w:rsidRDefault="00DB51EA" w:rsidP="00DB51EA">
            <w:pPr>
              <w:jc w:val="both"/>
              <w:rPr>
                <w:sz w:val="20"/>
                <w:szCs w:val="20"/>
                <w:lang w:val="en-GB"/>
              </w:rPr>
            </w:pPr>
            <w:r w:rsidRPr="00B31736">
              <w:rPr>
                <w:sz w:val="20"/>
                <w:szCs w:val="20"/>
                <w:lang w:val="en-GB"/>
              </w:rPr>
              <w:t>RowSetSection</w:t>
            </w:r>
          </w:p>
        </w:tc>
        <w:tc>
          <w:tcPr>
            <w:tcW w:w="5932" w:type="dxa"/>
          </w:tcPr>
          <w:p w14:paraId="5693DA5E" w14:textId="6AA994DD" w:rsidR="00DB51EA" w:rsidRPr="00B31736" w:rsidRDefault="00DB51EA" w:rsidP="00DB51EA">
            <w:pPr>
              <w:jc w:val="both"/>
              <w:rPr>
                <w:sz w:val="20"/>
                <w:szCs w:val="20"/>
                <w:lang w:val="en-GB"/>
              </w:rPr>
            </w:pPr>
            <w:r>
              <w:rPr>
                <w:sz w:val="20"/>
                <w:szCs w:val="20"/>
                <w:lang w:val="en-GB"/>
              </w:rPr>
              <w:t>A rowset forned by selection from the source by row sequence</w:t>
            </w:r>
            <w:r w:rsidR="005B3E20">
              <w:rPr>
                <w:sz w:val="20"/>
                <w:szCs w:val="20"/>
                <w:lang w:val="en-GB"/>
              </w:rPr>
              <w:t>. The rowType matches the source.</w:t>
            </w:r>
          </w:p>
        </w:tc>
      </w:tr>
      <w:tr w:rsidR="00DB51EA" w:rsidRPr="00B31736" w14:paraId="0CC0824D" w14:textId="77777777" w:rsidTr="005B3E20">
        <w:tc>
          <w:tcPr>
            <w:tcW w:w="2127" w:type="dxa"/>
            <w:shd w:val="clear" w:color="auto" w:fill="auto"/>
          </w:tcPr>
          <w:p w14:paraId="3A3BC711" w14:textId="77777777" w:rsidR="00DB51EA" w:rsidRPr="00B31736" w:rsidRDefault="00DB51EA" w:rsidP="00DB51EA">
            <w:pPr>
              <w:jc w:val="both"/>
              <w:rPr>
                <w:sz w:val="20"/>
                <w:szCs w:val="20"/>
                <w:lang w:val="en-GB"/>
              </w:rPr>
            </w:pPr>
            <w:r>
              <w:rPr>
                <w:sz w:val="20"/>
                <w:szCs w:val="20"/>
                <w:lang w:val="en-GB"/>
              </w:rPr>
              <w:t>SelectRowSet</w:t>
            </w:r>
          </w:p>
        </w:tc>
        <w:tc>
          <w:tcPr>
            <w:tcW w:w="5932" w:type="dxa"/>
          </w:tcPr>
          <w:p w14:paraId="2250B1C4" w14:textId="0B2F1368" w:rsidR="00DB51EA" w:rsidRDefault="00DB51EA" w:rsidP="00DB51EA">
            <w:pPr>
              <w:jc w:val="both"/>
              <w:rPr>
                <w:sz w:val="20"/>
                <w:szCs w:val="20"/>
                <w:lang w:val="en-GB"/>
              </w:rPr>
            </w:pPr>
            <w:r>
              <w:rPr>
                <w:sz w:val="20"/>
                <w:szCs w:val="20"/>
                <w:lang w:val="en-GB"/>
              </w:rPr>
              <w:t>A rowset formed by selection o</w:t>
            </w:r>
            <w:r w:rsidR="00117C78">
              <w:rPr>
                <w:sz w:val="20"/>
                <w:szCs w:val="20"/>
                <w:lang w:val="en-GB"/>
              </w:rPr>
              <w:t>f</w:t>
            </w:r>
            <w:r>
              <w:rPr>
                <w:sz w:val="20"/>
                <w:szCs w:val="20"/>
                <w:lang w:val="en-GB"/>
              </w:rPr>
              <w:t xml:space="preserve"> rows using SQL expressions</w:t>
            </w:r>
            <w:r w:rsidR="005B3E20">
              <w:rPr>
                <w:sz w:val="20"/>
                <w:szCs w:val="20"/>
                <w:lang w:val="en-GB"/>
              </w:rPr>
              <w:t xml:space="preserve">. </w:t>
            </w:r>
            <w:r w:rsidR="00117C78">
              <w:rPr>
                <w:sz w:val="20"/>
                <w:szCs w:val="20"/>
                <w:lang w:val="en-GB"/>
              </w:rPr>
              <w:t>The select list can contain aggregations.</w:t>
            </w:r>
          </w:p>
        </w:tc>
      </w:tr>
      <w:tr w:rsidR="00DB51EA" w:rsidRPr="00B31736" w14:paraId="58D1C7AD" w14:textId="77777777" w:rsidTr="005B3E20">
        <w:tc>
          <w:tcPr>
            <w:tcW w:w="2127" w:type="dxa"/>
            <w:shd w:val="clear" w:color="auto" w:fill="auto"/>
          </w:tcPr>
          <w:p w14:paraId="50536C22" w14:textId="77777777" w:rsidR="00DB51EA" w:rsidRPr="00B31736" w:rsidRDefault="00DB51EA" w:rsidP="00DB51EA">
            <w:pPr>
              <w:jc w:val="both"/>
              <w:rPr>
                <w:sz w:val="20"/>
                <w:szCs w:val="20"/>
                <w:lang w:val="en-GB"/>
              </w:rPr>
            </w:pPr>
            <w:r w:rsidRPr="00B31736">
              <w:rPr>
                <w:sz w:val="20"/>
                <w:szCs w:val="20"/>
                <w:lang w:val="en-GB"/>
              </w:rPr>
              <w:t>SelectedRowSet</w:t>
            </w:r>
          </w:p>
        </w:tc>
        <w:tc>
          <w:tcPr>
            <w:tcW w:w="5932" w:type="dxa"/>
          </w:tcPr>
          <w:p w14:paraId="2B683BFB" w14:textId="280826AB" w:rsidR="00DB51EA" w:rsidRPr="00B31736" w:rsidRDefault="00DB51EA" w:rsidP="00DB51EA">
            <w:pPr>
              <w:jc w:val="both"/>
              <w:rPr>
                <w:sz w:val="20"/>
                <w:szCs w:val="20"/>
                <w:lang w:val="en-GB"/>
              </w:rPr>
            </w:pPr>
            <w:r>
              <w:rPr>
                <w:sz w:val="20"/>
                <w:szCs w:val="20"/>
                <w:lang w:val="en-GB"/>
              </w:rPr>
              <w:t>A rowset formed by selection of certain columns from the source</w:t>
            </w:r>
            <w:r w:rsidR="005B3E20">
              <w:rPr>
                <w:sz w:val="20"/>
                <w:szCs w:val="20"/>
                <w:lang w:val="en-GB"/>
              </w:rPr>
              <w:t>. The columns are simple, but may have a different order from the source.</w:t>
            </w:r>
          </w:p>
        </w:tc>
      </w:tr>
      <w:tr w:rsidR="00DB51EA" w:rsidRPr="00B31736" w14:paraId="3532879A" w14:textId="77777777" w:rsidTr="005B3E20">
        <w:tc>
          <w:tcPr>
            <w:tcW w:w="2127" w:type="dxa"/>
            <w:shd w:val="clear" w:color="auto" w:fill="auto"/>
          </w:tcPr>
          <w:p w14:paraId="02E61A3C" w14:textId="77777777" w:rsidR="00DB51EA" w:rsidRPr="00B31736" w:rsidRDefault="00DB51EA" w:rsidP="00DB51EA">
            <w:pPr>
              <w:jc w:val="both"/>
              <w:rPr>
                <w:sz w:val="20"/>
                <w:szCs w:val="20"/>
                <w:lang w:val="en-GB"/>
              </w:rPr>
            </w:pPr>
            <w:r w:rsidRPr="00B31736">
              <w:rPr>
                <w:sz w:val="20"/>
                <w:szCs w:val="20"/>
                <w:lang w:val="en-GB"/>
              </w:rPr>
              <w:t>SqlRowSet</w:t>
            </w:r>
          </w:p>
        </w:tc>
        <w:tc>
          <w:tcPr>
            <w:tcW w:w="5932" w:type="dxa"/>
          </w:tcPr>
          <w:p w14:paraId="282B3189" w14:textId="77777777" w:rsidR="00DB51EA" w:rsidRDefault="00DB51EA" w:rsidP="00DB51EA">
            <w:pPr>
              <w:jc w:val="both"/>
              <w:rPr>
                <w:sz w:val="20"/>
                <w:szCs w:val="20"/>
                <w:lang w:val="en-GB"/>
              </w:rPr>
            </w:pPr>
            <w:r>
              <w:rPr>
                <w:sz w:val="20"/>
                <w:szCs w:val="20"/>
                <w:lang w:val="en-GB"/>
              </w:rPr>
              <w:t xml:space="preserve">A rowset whose source is a list of row-valued SQL expressions </w:t>
            </w:r>
          </w:p>
          <w:p w14:paraId="50890FDE" w14:textId="0CAF168C" w:rsidR="005B3E20" w:rsidRPr="00B31736" w:rsidRDefault="005B3E20" w:rsidP="00DB51EA">
            <w:pPr>
              <w:jc w:val="both"/>
              <w:rPr>
                <w:sz w:val="20"/>
                <w:szCs w:val="20"/>
                <w:lang w:val="en-GB"/>
              </w:rPr>
            </w:pPr>
            <w:r>
              <w:rPr>
                <w:sz w:val="20"/>
                <w:szCs w:val="20"/>
                <w:lang w:val="en-GB"/>
              </w:rPr>
              <w:t>The rowType is assignment-compatible with the source.</w:t>
            </w:r>
          </w:p>
        </w:tc>
      </w:tr>
      <w:tr w:rsidR="00DB51EA" w:rsidRPr="00B31736" w14:paraId="32F25CB6" w14:textId="77777777" w:rsidTr="005B3E20">
        <w:tc>
          <w:tcPr>
            <w:tcW w:w="2127" w:type="dxa"/>
            <w:shd w:val="clear" w:color="auto" w:fill="auto"/>
          </w:tcPr>
          <w:p w14:paraId="6E88E227" w14:textId="77777777" w:rsidR="00DB51EA" w:rsidRPr="00B31736" w:rsidRDefault="00DB51EA" w:rsidP="00DB51EA">
            <w:pPr>
              <w:jc w:val="both"/>
              <w:rPr>
                <w:sz w:val="20"/>
                <w:szCs w:val="20"/>
                <w:lang w:val="en-GB"/>
              </w:rPr>
            </w:pPr>
            <w:r w:rsidRPr="00B31736">
              <w:rPr>
                <w:sz w:val="20"/>
                <w:szCs w:val="20"/>
                <w:lang w:val="en-GB"/>
              </w:rPr>
              <w:t>SystemRowSet</w:t>
            </w:r>
          </w:p>
        </w:tc>
        <w:tc>
          <w:tcPr>
            <w:tcW w:w="5932" w:type="dxa"/>
          </w:tcPr>
          <w:p w14:paraId="1458EFC0" w14:textId="77777777" w:rsidR="00DB51EA" w:rsidRPr="00B31736" w:rsidRDefault="00DB51EA" w:rsidP="00DB51EA">
            <w:pPr>
              <w:jc w:val="both"/>
              <w:rPr>
                <w:sz w:val="20"/>
                <w:szCs w:val="20"/>
                <w:lang w:val="en-GB"/>
              </w:rPr>
            </w:pPr>
            <w:r>
              <w:rPr>
                <w:sz w:val="20"/>
                <w:szCs w:val="20"/>
                <w:lang w:val="en-GB"/>
              </w:rPr>
              <w:t>A rowset constructed from data structures in the server</w:t>
            </w:r>
          </w:p>
        </w:tc>
      </w:tr>
      <w:tr w:rsidR="00DB51EA" w:rsidRPr="00B31736" w14:paraId="01D8F558" w14:textId="77777777" w:rsidTr="005B3E20">
        <w:tc>
          <w:tcPr>
            <w:tcW w:w="2127" w:type="dxa"/>
            <w:shd w:val="clear" w:color="auto" w:fill="auto"/>
          </w:tcPr>
          <w:p w14:paraId="16DB824B" w14:textId="77777777" w:rsidR="00DB51EA" w:rsidRPr="00B31736" w:rsidRDefault="00DB51EA" w:rsidP="00DB51EA">
            <w:pPr>
              <w:jc w:val="both"/>
              <w:rPr>
                <w:sz w:val="20"/>
                <w:szCs w:val="20"/>
                <w:lang w:val="en-GB"/>
              </w:rPr>
            </w:pPr>
            <w:r w:rsidRPr="00B31736">
              <w:rPr>
                <w:sz w:val="20"/>
                <w:szCs w:val="20"/>
                <w:lang w:val="en-GB"/>
              </w:rPr>
              <w:t>TableRowSet</w:t>
            </w:r>
          </w:p>
        </w:tc>
        <w:tc>
          <w:tcPr>
            <w:tcW w:w="5932" w:type="dxa"/>
          </w:tcPr>
          <w:p w14:paraId="7E22385B" w14:textId="0646B92D" w:rsidR="00DB51EA" w:rsidRPr="00B31736" w:rsidRDefault="00DB51EA" w:rsidP="00DB51EA">
            <w:pPr>
              <w:jc w:val="both"/>
              <w:rPr>
                <w:sz w:val="20"/>
                <w:szCs w:val="20"/>
                <w:lang w:val="en-GB"/>
              </w:rPr>
            </w:pPr>
            <w:r>
              <w:rPr>
                <w:sz w:val="20"/>
                <w:szCs w:val="20"/>
                <w:lang w:val="en-GB"/>
              </w:rPr>
              <w:t>A</w:t>
            </w:r>
            <w:r w:rsidR="005B3E20">
              <w:rPr>
                <w:sz w:val="20"/>
                <w:szCs w:val="20"/>
                <w:lang w:val="en-GB"/>
              </w:rPr>
              <w:t>n instanced</w:t>
            </w:r>
            <w:r>
              <w:rPr>
                <w:sz w:val="20"/>
                <w:szCs w:val="20"/>
                <w:lang w:val="en-GB"/>
              </w:rPr>
              <w:t xml:space="preserve"> rowset whose source is a base table</w:t>
            </w:r>
            <w:r w:rsidR="005B3E20">
              <w:rPr>
                <w:sz w:val="20"/>
                <w:szCs w:val="20"/>
                <w:lang w:val="en-GB"/>
              </w:rPr>
              <w:t>. The rowType matches the source table as seen by the role.</w:t>
            </w:r>
          </w:p>
        </w:tc>
      </w:tr>
      <w:tr w:rsidR="00DB51EA" w:rsidRPr="00B31736" w14:paraId="1B62D2F8" w14:textId="77777777" w:rsidTr="005B3E20">
        <w:tc>
          <w:tcPr>
            <w:tcW w:w="2127" w:type="dxa"/>
            <w:shd w:val="clear" w:color="auto" w:fill="auto"/>
          </w:tcPr>
          <w:p w14:paraId="7B48F53A" w14:textId="77777777" w:rsidR="00DB51EA" w:rsidRPr="00B40CF2" w:rsidRDefault="00DB51EA" w:rsidP="00DB51EA">
            <w:pPr>
              <w:jc w:val="both"/>
              <w:rPr>
                <w:i/>
                <w:iCs/>
                <w:sz w:val="20"/>
                <w:szCs w:val="20"/>
                <w:lang w:val="en-GB"/>
              </w:rPr>
            </w:pPr>
            <w:r w:rsidRPr="00B40CF2">
              <w:rPr>
                <w:i/>
                <w:iCs/>
                <w:sz w:val="20"/>
                <w:szCs w:val="20"/>
                <w:lang w:val="en-GB"/>
              </w:rPr>
              <w:t>TransitionRowSet</w:t>
            </w:r>
          </w:p>
        </w:tc>
        <w:tc>
          <w:tcPr>
            <w:tcW w:w="5932" w:type="dxa"/>
          </w:tcPr>
          <w:p w14:paraId="38F49E1F" w14:textId="77777777" w:rsidR="00DB51EA" w:rsidRPr="00B31736" w:rsidRDefault="00DB51EA" w:rsidP="00DB51EA">
            <w:pPr>
              <w:jc w:val="both"/>
              <w:rPr>
                <w:sz w:val="20"/>
                <w:szCs w:val="20"/>
                <w:lang w:val="en-GB"/>
              </w:rPr>
            </w:pPr>
            <w:r>
              <w:rPr>
                <w:sz w:val="20"/>
                <w:szCs w:val="20"/>
                <w:lang w:val="en-GB"/>
              </w:rPr>
              <w:t>For input/update/delete operations (constructed by TargetActivation)</w:t>
            </w:r>
          </w:p>
        </w:tc>
      </w:tr>
      <w:tr w:rsidR="00B40CF2" w:rsidRPr="00B31736" w14:paraId="3ACEF4A8" w14:textId="77777777" w:rsidTr="00590765">
        <w:tc>
          <w:tcPr>
            <w:tcW w:w="2127" w:type="dxa"/>
            <w:shd w:val="clear" w:color="auto" w:fill="auto"/>
          </w:tcPr>
          <w:p w14:paraId="5FD68BB4" w14:textId="77777777" w:rsidR="00B40CF2" w:rsidRPr="00B31736" w:rsidRDefault="00B40CF2" w:rsidP="00590765">
            <w:pPr>
              <w:jc w:val="both"/>
              <w:rPr>
                <w:sz w:val="20"/>
                <w:szCs w:val="20"/>
                <w:lang w:val="en-GB"/>
              </w:rPr>
            </w:pPr>
            <w:r>
              <w:rPr>
                <w:sz w:val="20"/>
                <w:szCs w:val="20"/>
                <w:lang w:val="en-GB"/>
              </w:rPr>
              <w:t>Transition</w:t>
            </w:r>
            <w:r w:rsidRPr="00B31736">
              <w:rPr>
                <w:sz w:val="20"/>
                <w:szCs w:val="20"/>
                <w:lang w:val="en-GB"/>
              </w:rPr>
              <w:t>TableRowSet</w:t>
            </w:r>
          </w:p>
        </w:tc>
        <w:tc>
          <w:tcPr>
            <w:tcW w:w="5932" w:type="dxa"/>
          </w:tcPr>
          <w:p w14:paraId="44BA5155" w14:textId="77777777" w:rsidR="00B40CF2" w:rsidRPr="00B31736" w:rsidRDefault="00B40CF2" w:rsidP="00590765">
            <w:pPr>
              <w:jc w:val="both"/>
              <w:rPr>
                <w:sz w:val="20"/>
                <w:szCs w:val="20"/>
                <w:lang w:val="en-GB"/>
              </w:rPr>
            </w:pPr>
            <w:r>
              <w:rPr>
                <w:sz w:val="20"/>
                <w:szCs w:val="20"/>
                <w:lang w:val="en-GB"/>
              </w:rPr>
              <w:t>The rowset accessed by OLD TABLE and NEW TABLE during trigger operation. The rowType matches the enclosing transition row set.</w:t>
            </w:r>
          </w:p>
        </w:tc>
      </w:tr>
      <w:tr w:rsidR="00DB51EA" w:rsidRPr="00B31736" w14:paraId="1062340B" w14:textId="77777777" w:rsidTr="005B3E20">
        <w:tc>
          <w:tcPr>
            <w:tcW w:w="2127" w:type="dxa"/>
            <w:shd w:val="clear" w:color="auto" w:fill="auto"/>
          </w:tcPr>
          <w:p w14:paraId="3944476A" w14:textId="77777777" w:rsidR="00DB51EA" w:rsidRPr="00B31736" w:rsidRDefault="00DB51EA" w:rsidP="00DB51EA">
            <w:pPr>
              <w:jc w:val="both"/>
              <w:rPr>
                <w:sz w:val="20"/>
                <w:szCs w:val="20"/>
                <w:lang w:val="en-GB"/>
              </w:rPr>
            </w:pPr>
            <w:r w:rsidRPr="00B31736">
              <w:rPr>
                <w:sz w:val="20"/>
                <w:szCs w:val="20"/>
                <w:lang w:val="en-GB"/>
              </w:rPr>
              <w:t>TrivialRowSet</w:t>
            </w:r>
          </w:p>
        </w:tc>
        <w:tc>
          <w:tcPr>
            <w:tcW w:w="5932" w:type="dxa"/>
          </w:tcPr>
          <w:p w14:paraId="0B7486C0" w14:textId="77777777" w:rsidR="00DB51EA" w:rsidRPr="00B31736" w:rsidRDefault="00DB51EA" w:rsidP="00DB51EA">
            <w:pPr>
              <w:jc w:val="both"/>
              <w:rPr>
                <w:sz w:val="20"/>
                <w:szCs w:val="20"/>
                <w:lang w:val="en-GB"/>
              </w:rPr>
            </w:pPr>
            <w:r>
              <w:rPr>
                <w:sz w:val="20"/>
                <w:szCs w:val="20"/>
                <w:lang w:val="en-GB"/>
              </w:rPr>
              <w:t>A rowset consisting of a single SQL row</w:t>
            </w:r>
          </w:p>
        </w:tc>
      </w:tr>
      <w:tr w:rsidR="00DB51EA" w:rsidRPr="00B31736" w14:paraId="1784E269" w14:textId="77777777" w:rsidTr="005B3E20">
        <w:tc>
          <w:tcPr>
            <w:tcW w:w="2127" w:type="dxa"/>
            <w:shd w:val="clear" w:color="auto" w:fill="auto"/>
          </w:tcPr>
          <w:p w14:paraId="227337A1" w14:textId="77777777" w:rsidR="00DB51EA" w:rsidRPr="00B31736" w:rsidRDefault="00DB51EA" w:rsidP="00DB51EA">
            <w:pPr>
              <w:jc w:val="both"/>
              <w:rPr>
                <w:sz w:val="20"/>
                <w:szCs w:val="20"/>
                <w:lang w:val="en-GB"/>
              </w:rPr>
            </w:pPr>
            <w:r>
              <w:rPr>
                <w:sz w:val="20"/>
                <w:szCs w:val="20"/>
                <w:lang w:val="en-GB"/>
              </w:rPr>
              <w:t>ValueRowSet</w:t>
            </w:r>
          </w:p>
        </w:tc>
        <w:tc>
          <w:tcPr>
            <w:tcW w:w="5932" w:type="dxa"/>
          </w:tcPr>
          <w:p w14:paraId="3929E6B8" w14:textId="77777777" w:rsidR="00DB51EA" w:rsidRPr="00B31736" w:rsidRDefault="00DB51EA" w:rsidP="00DB51EA">
            <w:pPr>
              <w:jc w:val="both"/>
              <w:rPr>
                <w:sz w:val="20"/>
                <w:szCs w:val="20"/>
                <w:lang w:val="en-GB"/>
              </w:rPr>
            </w:pPr>
            <w:r>
              <w:rPr>
                <w:sz w:val="20"/>
                <w:szCs w:val="20"/>
                <w:lang w:val="en-GB"/>
              </w:rPr>
              <w:t>A list of rows provided elementwise</w:t>
            </w:r>
          </w:p>
        </w:tc>
      </w:tr>
      <w:tr w:rsidR="005B3E20" w:rsidRPr="00B31736" w14:paraId="303A1089" w14:textId="77777777" w:rsidTr="005B3E20">
        <w:tc>
          <w:tcPr>
            <w:tcW w:w="2127" w:type="dxa"/>
            <w:shd w:val="clear" w:color="auto" w:fill="auto"/>
          </w:tcPr>
          <w:p w14:paraId="1F5A878E" w14:textId="537FD57E" w:rsidR="005B3E20" w:rsidRDefault="005B3E20" w:rsidP="00DB51EA">
            <w:pPr>
              <w:jc w:val="both"/>
              <w:rPr>
                <w:sz w:val="20"/>
                <w:szCs w:val="20"/>
                <w:lang w:val="en-GB"/>
              </w:rPr>
            </w:pPr>
            <w:r>
              <w:rPr>
                <w:sz w:val="20"/>
                <w:szCs w:val="20"/>
                <w:lang w:val="en-GB"/>
              </w:rPr>
              <w:t>ViewRowSet</w:t>
            </w:r>
          </w:p>
        </w:tc>
        <w:tc>
          <w:tcPr>
            <w:tcW w:w="5932" w:type="dxa"/>
          </w:tcPr>
          <w:p w14:paraId="6F0F1233" w14:textId="6934DBDB" w:rsidR="005B3E20" w:rsidRDefault="005B3E20" w:rsidP="00DB51EA">
            <w:pPr>
              <w:jc w:val="both"/>
              <w:rPr>
                <w:sz w:val="20"/>
                <w:szCs w:val="20"/>
                <w:lang w:val="en-GB"/>
              </w:rPr>
            </w:pPr>
            <w:r>
              <w:rPr>
                <w:sz w:val="20"/>
                <w:szCs w:val="20"/>
                <w:lang w:val="en-GB"/>
              </w:rPr>
              <w:t>An instance rowset whose source is a local or remote view. The rowType matches the view definition as seen by the role.</w:t>
            </w:r>
          </w:p>
        </w:tc>
      </w:tr>
      <w:tr w:rsidR="00DB51EA" w:rsidRPr="00B31736" w14:paraId="55465752" w14:textId="77777777" w:rsidTr="005B3E20">
        <w:tc>
          <w:tcPr>
            <w:tcW w:w="2127" w:type="dxa"/>
            <w:shd w:val="clear" w:color="auto" w:fill="auto"/>
          </w:tcPr>
          <w:p w14:paraId="5FEE8725" w14:textId="77777777" w:rsidR="00DB51EA" w:rsidRPr="00B31736" w:rsidRDefault="00DB51EA" w:rsidP="00DB51EA">
            <w:pPr>
              <w:jc w:val="both"/>
              <w:rPr>
                <w:sz w:val="20"/>
                <w:szCs w:val="20"/>
                <w:lang w:val="en-GB"/>
              </w:rPr>
            </w:pPr>
            <w:r w:rsidRPr="00B31736">
              <w:rPr>
                <w:sz w:val="20"/>
                <w:szCs w:val="20"/>
                <w:lang w:val="en-GB"/>
              </w:rPr>
              <w:t>WindowRowSet</w:t>
            </w:r>
          </w:p>
        </w:tc>
        <w:tc>
          <w:tcPr>
            <w:tcW w:w="5932" w:type="dxa"/>
          </w:tcPr>
          <w:p w14:paraId="5CC38EB3" w14:textId="77777777" w:rsidR="00DB51EA" w:rsidRPr="00B31736" w:rsidRDefault="00DB51EA" w:rsidP="00DB51EA">
            <w:pPr>
              <w:jc w:val="both"/>
              <w:rPr>
                <w:sz w:val="20"/>
                <w:szCs w:val="20"/>
                <w:lang w:val="en-GB"/>
              </w:rPr>
            </w:pPr>
            <w:r>
              <w:rPr>
                <w:sz w:val="20"/>
                <w:szCs w:val="20"/>
                <w:lang w:val="en-GB"/>
              </w:rPr>
              <w:t>A rowset from application of a window function to the source rowset</w:t>
            </w:r>
          </w:p>
        </w:tc>
      </w:tr>
    </w:tbl>
    <w:p w14:paraId="0690CD05" w14:textId="77777777" w:rsidR="00DB51EA" w:rsidRDefault="00DB51EA" w:rsidP="00DB51EA">
      <w:pPr>
        <w:rPr>
          <w:sz w:val="20"/>
          <w:szCs w:val="20"/>
          <w:lang w:val="en-GB"/>
        </w:rPr>
      </w:pPr>
    </w:p>
    <w:p w14:paraId="7C15DF54" w14:textId="77777777" w:rsidR="00DB51EA" w:rsidRDefault="00DB51EA" w:rsidP="00DB51EA">
      <w:pPr>
        <w:rPr>
          <w:sz w:val="20"/>
          <w:szCs w:val="20"/>
          <w:lang w:val="en-GB"/>
        </w:rPr>
      </w:pPr>
      <w:r>
        <w:rPr>
          <w:sz w:val="20"/>
          <w:szCs w:val="20"/>
          <w:lang w:val="en-GB"/>
        </w:rPr>
        <w:t xml:space="preserve">As with other DBObjects, properties of these immutable classes have uids that allow them to be stored in the BTree&lt;long,object&gt; mem structure inherited from Basis. Many of these properties were first defined for Queries and other parsed entities, so many of the entries below are defined in earlier sections of this manual. For better readability and convenience, their names and descriptions are repeated here. </w:t>
      </w:r>
    </w:p>
    <w:tbl>
      <w:tblPr>
        <w:tblW w:w="0" w:type="auto"/>
        <w:tblInd w:w="69" w:type="dxa"/>
        <w:tblLook w:val="04A0" w:firstRow="1" w:lastRow="0" w:firstColumn="1" w:lastColumn="0" w:noHBand="0" w:noVBand="1"/>
      </w:tblPr>
      <w:tblGrid>
        <w:gridCol w:w="1707"/>
        <w:gridCol w:w="2863"/>
        <w:gridCol w:w="2916"/>
        <w:gridCol w:w="748"/>
      </w:tblGrid>
      <w:tr w:rsidR="00DB51EA" w14:paraId="01A04DB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25814A" w14:textId="77777777" w:rsidR="00DB51EA" w:rsidRPr="000E685F" w:rsidRDefault="00DB51EA" w:rsidP="00DB51EA">
            <w:pPr>
              <w:contextualSpacing/>
              <w:jc w:val="center"/>
              <w:rPr>
                <w:b/>
                <w:bCs/>
                <w:color w:val="000000"/>
                <w:sz w:val="20"/>
                <w:szCs w:val="20"/>
                <w:lang w:val="en-GB" w:eastAsia="en-GB"/>
              </w:rPr>
            </w:pPr>
            <w:r w:rsidRPr="000E685F">
              <w:rPr>
                <w:b/>
                <w:bCs/>
                <w:color w:val="000000"/>
                <w:sz w:val="20"/>
                <w:szCs w:val="20"/>
                <w:lang w:val="en-GB" w:eastAsia="en-GB"/>
              </w:rPr>
              <w:t>Name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DDE3C1" w14:textId="77777777" w:rsidR="00DB51EA" w:rsidRPr="000E685F" w:rsidRDefault="00DB51EA" w:rsidP="00DB51EA">
            <w:pPr>
              <w:contextualSpacing/>
              <w:jc w:val="center"/>
              <w:rPr>
                <w:b/>
                <w:bCs/>
                <w:color w:val="000000"/>
                <w:sz w:val="20"/>
                <w:szCs w:val="20"/>
              </w:rPr>
            </w:pPr>
            <w:r w:rsidRPr="000E685F">
              <w:rPr>
                <w:b/>
                <w:bCs/>
                <w:color w:val="000000"/>
                <w:sz w:val="20"/>
                <w:szCs w:val="20"/>
              </w:rPr>
              <w:t>Type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771DEE" w14:textId="77777777" w:rsidR="00DB51EA" w:rsidRPr="000E685F" w:rsidRDefault="00DB51EA" w:rsidP="00DB51EA">
            <w:pPr>
              <w:contextualSpacing/>
              <w:jc w:val="center"/>
              <w:rPr>
                <w:b/>
                <w:bCs/>
                <w:color w:val="000000"/>
                <w:sz w:val="20"/>
                <w:szCs w:val="20"/>
              </w:rPr>
            </w:pPr>
            <w:r w:rsidRPr="000E685F">
              <w:rPr>
                <w:b/>
                <w:bCs/>
                <w:color w:val="000000"/>
                <w:sz w:val="20"/>
                <w:szCs w:val="20"/>
              </w:rPr>
              <w:t>Definition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C423DA" w14:textId="77777777" w:rsidR="00DB51EA" w:rsidRPr="000E685F" w:rsidRDefault="00DB51EA" w:rsidP="00DB51EA">
            <w:pPr>
              <w:contextualSpacing/>
              <w:jc w:val="center"/>
              <w:rPr>
                <w:b/>
                <w:bCs/>
                <w:color w:val="000000"/>
                <w:sz w:val="20"/>
                <w:szCs w:val="20"/>
              </w:rPr>
            </w:pPr>
            <w:r w:rsidRPr="000E685F">
              <w:rPr>
                <w:b/>
                <w:bCs/>
                <w:color w:val="000000"/>
                <w:sz w:val="20"/>
                <w:szCs w:val="20"/>
              </w:rPr>
              <w:t>Uid</w:t>
            </w:r>
          </w:p>
        </w:tc>
      </w:tr>
      <w:tr w:rsidR="00DB51EA" w14:paraId="3D2A5DF0"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D2587E" w14:textId="77777777" w:rsidR="00DB51EA" w:rsidRPr="000E685F" w:rsidRDefault="00DB51EA" w:rsidP="00DB51EA">
            <w:pPr>
              <w:contextualSpacing/>
              <w:rPr>
                <w:color w:val="000000"/>
                <w:sz w:val="20"/>
                <w:szCs w:val="20"/>
              </w:rPr>
            </w:pPr>
            <w:r w:rsidRPr="000E685F">
              <w:rPr>
                <w:color w:val="000000"/>
                <w:sz w:val="20"/>
                <w:szCs w:val="20"/>
              </w:rPr>
              <w:t>_tgt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99D303" w14:textId="77777777" w:rsidR="00DB51EA" w:rsidRPr="000E685F" w:rsidRDefault="00DB51EA" w:rsidP="00DB51EA">
            <w:pPr>
              <w:contextualSpacing/>
              <w:rPr>
                <w:color w:val="000000"/>
                <w:sz w:val="20"/>
                <w:szCs w:val="20"/>
              </w:rPr>
            </w:pPr>
            <w:r w:rsidRPr="000E685F">
              <w:rPr>
                <w:color w:val="000000"/>
                <w:sz w:val="20"/>
                <w:szCs w:val="20"/>
              </w:rPr>
              <w:t>PTrigger.TrigType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40D50E" w14:textId="77777777" w:rsidR="00DB51EA" w:rsidRPr="000E685F" w:rsidRDefault="00DB51EA" w:rsidP="00DB51EA">
            <w:pPr>
              <w:contextualSpacing/>
              <w:rPr>
                <w:color w:val="000000"/>
                <w:sz w:val="20"/>
                <w:szCs w:val="20"/>
              </w:rPr>
            </w:pPr>
            <w:r w:rsidRPr="000E685F">
              <w:rPr>
                <w:color w:val="000000"/>
                <w:sz w:val="20"/>
                <w:szCs w:val="20"/>
              </w:rPr>
              <w:t>TransitionRowSet.TriggerType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3A786A" w14:textId="77777777" w:rsidR="00DB51EA" w:rsidRPr="000E685F" w:rsidRDefault="00DB51EA" w:rsidP="00DB51EA">
            <w:pPr>
              <w:contextualSpacing/>
              <w:jc w:val="right"/>
              <w:rPr>
                <w:color w:val="000000"/>
                <w:sz w:val="20"/>
                <w:szCs w:val="20"/>
              </w:rPr>
            </w:pPr>
            <w:r w:rsidRPr="000E685F">
              <w:rPr>
                <w:color w:val="000000"/>
                <w:sz w:val="20"/>
                <w:szCs w:val="20"/>
              </w:rPr>
              <w:t>-421</w:t>
            </w:r>
          </w:p>
        </w:tc>
      </w:tr>
      <w:tr w:rsidR="00DB51EA" w14:paraId="3AC092A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629B87" w14:textId="77777777" w:rsidR="00DB51EA" w:rsidRPr="000E685F" w:rsidRDefault="00DB51EA" w:rsidP="00DB51EA">
            <w:pPr>
              <w:contextualSpacing/>
              <w:rPr>
                <w:color w:val="000000"/>
                <w:sz w:val="20"/>
                <w:szCs w:val="20"/>
              </w:rPr>
            </w:pPr>
            <w:r w:rsidRPr="000E685F">
              <w:rPr>
                <w:color w:val="000000"/>
                <w:sz w:val="20"/>
                <w:szCs w:val="20"/>
              </w:rPr>
              <w:t>_trs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4DA0" w14:textId="77777777" w:rsidR="00DB51EA" w:rsidRPr="000E685F" w:rsidRDefault="00DB51EA" w:rsidP="00DB51EA">
            <w:pPr>
              <w:contextualSpacing/>
              <w:rPr>
                <w:color w:val="000000"/>
                <w:sz w:val="20"/>
                <w:szCs w:val="20"/>
              </w:rPr>
            </w:pPr>
            <w:r w:rsidRPr="000E685F">
              <w:rPr>
                <w:color w:val="000000"/>
                <w:sz w:val="20"/>
                <w:szCs w:val="20"/>
              </w:rPr>
              <w:t>TransitionRowSet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AFED2E" w14:textId="77777777" w:rsidR="00DB51EA" w:rsidRPr="000E685F" w:rsidRDefault="00DB51EA" w:rsidP="00DB51EA">
            <w:pPr>
              <w:contextualSpacing/>
              <w:rPr>
                <w:color w:val="000000"/>
                <w:sz w:val="20"/>
                <w:szCs w:val="20"/>
              </w:rPr>
            </w:pPr>
            <w:r w:rsidRPr="000E685F">
              <w:rPr>
                <w:color w:val="000000"/>
                <w:sz w:val="20"/>
                <w:szCs w:val="20"/>
              </w:rPr>
              <w:t>TransitionTableRowSet.Trs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2AF9DD" w14:textId="77777777" w:rsidR="00DB51EA" w:rsidRPr="000E685F" w:rsidRDefault="00DB51EA" w:rsidP="00DB51EA">
            <w:pPr>
              <w:contextualSpacing/>
              <w:jc w:val="right"/>
              <w:rPr>
                <w:color w:val="000000"/>
                <w:sz w:val="20"/>
                <w:szCs w:val="20"/>
              </w:rPr>
            </w:pPr>
            <w:r w:rsidRPr="000E685F">
              <w:rPr>
                <w:color w:val="000000"/>
                <w:sz w:val="20"/>
                <w:szCs w:val="20"/>
              </w:rPr>
              <w:t>-431</w:t>
            </w:r>
          </w:p>
        </w:tc>
      </w:tr>
      <w:tr w:rsidR="00DB51EA" w14:paraId="0D856BC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75582" w14:textId="77777777" w:rsidR="00DB51EA" w:rsidRPr="000E685F" w:rsidRDefault="00DB51EA" w:rsidP="00DB51EA">
            <w:pPr>
              <w:contextualSpacing/>
              <w:rPr>
                <w:color w:val="000000"/>
                <w:sz w:val="20"/>
                <w:szCs w:val="20"/>
              </w:rPr>
            </w:pPr>
            <w:r w:rsidRPr="000E685F">
              <w:rPr>
                <w:color w:val="000000"/>
                <w:sz w:val="20"/>
                <w:szCs w:val="20"/>
              </w:rPr>
              <w:t>actuals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281638" w14:textId="77777777" w:rsidR="00DB51EA" w:rsidRPr="000E685F" w:rsidRDefault="00DB51EA" w:rsidP="00DB51EA">
            <w:pPr>
              <w:contextualSpacing/>
              <w:rPr>
                <w:color w:val="000000"/>
                <w:sz w:val="20"/>
                <w:szCs w:val="20"/>
              </w:rPr>
            </w:pPr>
            <w:r w:rsidRPr="000E685F">
              <w:rPr>
                <w:color w:val="000000"/>
                <w:sz w:val="20"/>
                <w:szCs w:val="20"/>
              </w:rPr>
              <w:t>BList&lt;long&gt;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952D0" w14:textId="77777777" w:rsidR="00DB51EA" w:rsidRPr="000E685F" w:rsidRDefault="00DB51EA" w:rsidP="00DB51EA">
            <w:pPr>
              <w:contextualSpacing/>
              <w:rPr>
                <w:color w:val="000000"/>
                <w:sz w:val="20"/>
                <w:szCs w:val="20"/>
              </w:rPr>
            </w:pPr>
            <w:r w:rsidRPr="000E685F">
              <w:rPr>
                <w:color w:val="000000"/>
                <w:sz w:val="20"/>
                <w:szCs w:val="20"/>
              </w:rPr>
              <w:t>RoutineCallRowSet.Actuals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AC1B1" w14:textId="77777777" w:rsidR="00DB51EA" w:rsidRPr="000E685F" w:rsidRDefault="00DB51EA" w:rsidP="00DB51EA">
            <w:pPr>
              <w:contextualSpacing/>
              <w:jc w:val="right"/>
              <w:rPr>
                <w:color w:val="000000"/>
                <w:sz w:val="20"/>
                <w:szCs w:val="20"/>
              </w:rPr>
            </w:pPr>
            <w:r w:rsidRPr="000E685F">
              <w:rPr>
                <w:color w:val="000000"/>
                <w:sz w:val="20"/>
                <w:szCs w:val="20"/>
              </w:rPr>
              <w:t>-435</w:t>
            </w:r>
          </w:p>
        </w:tc>
      </w:tr>
      <w:tr w:rsidR="00DB51EA" w14:paraId="7FA29D0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83BDC1" w14:textId="77777777" w:rsidR="00DB51EA" w:rsidRPr="000E685F" w:rsidRDefault="00DB51EA" w:rsidP="00DB51EA">
            <w:pPr>
              <w:contextualSpacing/>
              <w:rPr>
                <w:color w:val="000000"/>
                <w:sz w:val="20"/>
                <w:szCs w:val="20"/>
              </w:rPr>
            </w:pPr>
            <w:r w:rsidRPr="000E685F">
              <w:rPr>
                <w:color w:val="000000"/>
                <w:sz w:val="20"/>
                <w:szCs w:val="20"/>
              </w:rPr>
              <w:t>adapters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36B82" w14:textId="77777777" w:rsidR="00DB51EA" w:rsidRPr="000E685F" w:rsidRDefault="00DB51EA" w:rsidP="00DB51EA">
            <w:pPr>
              <w:contextualSpacing/>
              <w:rPr>
                <w:color w:val="000000"/>
                <w:sz w:val="20"/>
                <w:szCs w:val="20"/>
              </w:rPr>
            </w:pPr>
            <w:r w:rsidRPr="000E685F">
              <w:rPr>
                <w:color w:val="000000"/>
                <w:sz w:val="20"/>
                <w:szCs w:val="20"/>
              </w:rPr>
              <w:t>Adapters</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101E43" w14:textId="77777777" w:rsidR="00DB51EA" w:rsidRPr="000E685F" w:rsidRDefault="00DB51EA" w:rsidP="00DB51EA">
            <w:pPr>
              <w:contextualSpacing/>
              <w:rPr>
                <w:color w:val="000000"/>
                <w:sz w:val="20"/>
                <w:szCs w:val="20"/>
              </w:rPr>
            </w:pPr>
            <w:r w:rsidRPr="000E685F">
              <w:rPr>
                <w:color w:val="000000"/>
                <w:sz w:val="20"/>
                <w:szCs w:val="20"/>
              </w:rPr>
              <w:t>TransitionRowSet._Adapters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65C77B" w14:textId="77777777" w:rsidR="00DB51EA" w:rsidRPr="000E685F" w:rsidRDefault="00DB51EA" w:rsidP="00DB51EA">
            <w:pPr>
              <w:contextualSpacing/>
              <w:jc w:val="right"/>
              <w:rPr>
                <w:color w:val="000000"/>
                <w:sz w:val="20"/>
                <w:szCs w:val="20"/>
              </w:rPr>
            </w:pPr>
            <w:r w:rsidRPr="000E685F">
              <w:rPr>
                <w:color w:val="000000"/>
                <w:sz w:val="20"/>
                <w:szCs w:val="20"/>
              </w:rPr>
              <w:t>-429</w:t>
            </w:r>
          </w:p>
        </w:tc>
      </w:tr>
      <w:tr w:rsidR="00DB51EA" w14:paraId="3197DFD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6F5D14" w14:textId="77777777" w:rsidR="00DB51EA" w:rsidRPr="000E685F" w:rsidRDefault="00DB51EA" w:rsidP="00DB51EA">
            <w:pPr>
              <w:contextualSpacing/>
              <w:rPr>
                <w:color w:val="000000"/>
                <w:sz w:val="20"/>
                <w:szCs w:val="20"/>
              </w:rPr>
            </w:pPr>
            <w:r w:rsidRPr="000E685F">
              <w:rPr>
                <w:color w:val="000000"/>
                <w:sz w:val="20"/>
                <w:szCs w:val="20"/>
              </w:rPr>
              <w:t>built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529703" w14:textId="77777777" w:rsidR="00DB51EA" w:rsidRPr="000E685F" w:rsidRDefault="00DB51EA" w:rsidP="00DB51EA">
            <w:pPr>
              <w:contextualSpacing/>
              <w:rPr>
                <w:color w:val="000000"/>
                <w:sz w:val="20"/>
                <w:szCs w:val="20"/>
              </w:rPr>
            </w:pPr>
            <w:r w:rsidRPr="000E685F">
              <w:rPr>
                <w:color w:val="000000"/>
                <w:sz w:val="20"/>
                <w:szCs w:val="20"/>
              </w:rPr>
              <w:t>bool</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784A9F" w14:textId="77777777" w:rsidR="00DB51EA" w:rsidRPr="000E685F" w:rsidRDefault="00DB51EA" w:rsidP="00DB51EA">
            <w:pPr>
              <w:contextualSpacing/>
              <w:rPr>
                <w:color w:val="000000"/>
                <w:sz w:val="20"/>
                <w:szCs w:val="20"/>
              </w:rPr>
            </w:pPr>
            <w:r w:rsidRPr="000E685F">
              <w:rPr>
                <w:color w:val="000000"/>
                <w:sz w:val="20"/>
                <w:szCs w:val="20"/>
              </w:rPr>
              <w:t>RowSet.Built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38B68" w14:textId="77777777" w:rsidR="00DB51EA" w:rsidRPr="000E685F" w:rsidRDefault="00DB51EA" w:rsidP="00DB51EA">
            <w:pPr>
              <w:contextualSpacing/>
              <w:jc w:val="right"/>
              <w:rPr>
                <w:color w:val="000000"/>
                <w:sz w:val="20"/>
                <w:szCs w:val="20"/>
              </w:rPr>
            </w:pPr>
            <w:r w:rsidRPr="000E685F">
              <w:rPr>
                <w:color w:val="000000"/>
                <w:sz w:val="20"/>
                <w:szCs w:val="20"/>
              </w:rPr>
              <w:t>-402</w:t>
            </w:r>
          </w:p>
        </w:tc>
      </w:tr>
      <w:tr w:rsidR="00DB51EA" w14:paraId="32A125A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3D4EA" w14:textId="77777777" w:rsidR="00DB51EA" w:rsidRPr="000E685F" w:rsidRDefault="00DB51EA" w:rsidP="00DB51EA">
            <w:pPr>
              <w:contextualSpacing/>
              <w:rPr>
                <w:color w:val="000000"/>
                <w:sz w:val="20"/>
                <w:szCs w:val="20"/>
              </w:rPr>
            </w:pPr>
            <w:r w:rsidRPr="000E685F">
              <w:rPr>
                <w:color w:val="000000"/>
                <w:sz w:val="20"/>
                <w:szCs w:val="20"/>
              </w:rPr>
              <w:t>data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BCE41" w14:textId="77777777" w:rsidR="00DB51EA" w:rsidRPr="000E685F" w:rsidRDefault="00DB51EA" w:rsidP="00DB51EA">
            <w:pPr>
              <w:contextualSpacing/>
              <w:rPr>
                <w:color w:val="000000"/>
                <w:sz w:val="20"/>
                <w:szCs w:val="20"/>
              </w:rPr>
            </w:pPr>
            <w:r w:rsidRPr="000E685F">
              <w:rPr>
                <w:color w:val="000000"/>
                <w:sz w:val="20"/>
                <w:szCs w:val="20"/>
              </w:rPr>
              <w:t>BTree&lt;long,TableRow&gt;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E464C3" w14:textId="77777777" w:rsidR="00DB51EA" w:rsidRPr="000E685F" w:rsidRDefault="00DB51EA" w:rsidP="00DB51EA">
            <w:pPr>
              <w:contextualSpacing/>
              <w:rPr>
                <w:color w:val="000000"/>
                <w:sz w:val="20"/>
                <w:szCs w:val="20"/>
              </w:rPr>
            </w:pPr>
            <w:r w:rsidRPr="000E685F">
              <w:rPr>
                <w:color w:val="000000"/>
                <w:sz w:val="20"/>
                <w:szCs w:val="20"/>
              </w:rPr>
              <w:t>TransitionTableRowSet.Data</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FA5BD1" w14:textId="77777777" w:rsidR="00DB51EA" w:rsidRPr="000E685F" w:rsidRDefault="00DB51EA" w:rsidP="00DB51EA">
            <w:pPr>
              <w:contextualSpacing/>
              <w:jc w:val="right"/>
              <w:rPr>
                <w:color w:val="000000"/>
                <w:sz w:val="20"/>
                <w:szCs w:val="20"/>
              </w:rPr>
            </w:pPr>
            <w:r w:rsidRPr="000E685F">
              <w:rPr>
                <w:color w:val="000000"/>
                <w:sz w:val="20"/>
                <w:szCs w:val="20"/>
              </w:rPr>
              <w:t>-432</w:t>
            </w:r>
          </w:p>
        </w:tc>
      </w:tr>
      <w:tr w:rsidR="00DB51EA" w14:paraId="06A002B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2DA758" w14:textId="77777777" w:rsidR="00DB51EA" w:rsidRPr="000E685F" w:rsidRDefault="00DB51EA" w:rsidP="00DB51EA">
            <w:pPr>
              <w:contextualSpacing/>
              <w:rPr>
                <w:color w:val="000000"/>
                <w:sz w:val="20"/>
                <w:szCs w:val="20"/>
              </w:rPr>
            </w:pPr>
            <w:r>
              <w:rPr>
                <w:color w:val="000000"/>
                <w:sz w:val="20"/>
                <w:szCs w:val="20"/>
              </w:rPr>
              <w:t>defaultURL</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79BF99" w14:textId="77777777" w:rsidR="00DB51EA" w:rsidRPr="000E685F" w:rsidRDefault="00DB51EA" w:rsidP="00DB51EA">
            <w:pPr>
              <w:contextualSpacing/>
              <w:rPr>
                <w:color w:val="000000"/>
                <w:sz w:val="20"/>
                <w:szCs w:val="20"/>
              </w:rPr>
            </w:pPr>
            <w:r>
              <w:rPr>
                <w:color w:val="000000"/>
                <w:sz w:val="20"/>
                <w:szCs w:val="20"/>
              </w:rPr>
              <w:t>string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B82853" w14:textId="77777777" w:rsidR="00DB51EA" w:rsidRPr="000E685F" w:rsidRDefault="00DB51EA" w:rsidP="00DB51EA">
            <w:pPr>
              <w:contextualSpacing/>
              <w:rPr>
                <w:color w:val="000000"/>
                <w:sz w:val="20"/>
                <w:szCs w:val="20"/>
              </w:rPr>
            </w:pPr>
            <w:r>
              <w:rPr>
                <w:color w:val="000000"/>
                <w:sz w:val="20"/>
                <w:szCs w:val="20"/>
              </w:rPr>
              <w:t>RestRowSet.DefaultURL</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EFC688" w14:textId="77777777" w:rsidR="00DB51EA" w:rsidRPr="000E685F" w:rsidRDefault="00DB51EA" w:rsidP="00DB51EA">
            <w:pPr>
              <w:contextualSpacing/>
              <w:jc w:val="right"/>
              <w:rPr>
                <w:color w:val="000000"/>
                <w:sz w:val="20"/>
                <w:szCs w:val="20"/>
              </w:rPr>
            </w:pPr>
            <w:r>
              <w:rPr>
                <w:color w:val="000000"/>
                <w:sz w:val="20"/>
                <w:szCs w:val="20"/>
              </w:rPr>
              <w:t>-379</w:t>
            </w:r>
          </w:p>
        </w:tc>
      </w:tr>
      <w:tr w:rsidR="00DB51EA" w14:paraId="486C127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5AA08" w14:textId="77777777" w:rsidR="00DB51EA" w:rsidRPr="000E685F" w:rsidRDefault="00DB51EA" w:rsidP="00DB51EA">
            <w:pPr>
              <w:contextualSpacing/>
              <w:rPr>
                <w:color w:val="000000"/>
                <w:sz w:val="20"/>
                <w:szCs w:val="20"/>
              </w:rPr>
            </w:pPr>
            <w:r w:rsidRPr="000E685F">
              <w:rPr>
                <w:color w:val="000000"/>
                <w:sz w:val="20"/>
                <w:szCs w:val="20"/>
              </w:rPr>
              <w:t>defaults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A8D689" w14:textId="77777777" w:rsidR="00DB51EA" w:rsidRPr="000E685F" w:rsidRDefault="00DB51EA" w:rsidP="00DB51EA">
            <w:pPr>
              <w:contextualSpacing/>
              <w:rPr>
                <w:color w:val="000000"/>
                <w:sz w:val="20"/>
                <w:szCs w:val="20"/>
              </w:rPr>
            </w:pPr>
            <w:r w:rsidRPr="000E685F">
              <w:rPr>
                <w:color w:val="000000"/>
                <w:sz w:val="20"/>
                <w:szCs w:val="20"/>
              </w:rPr>
              <w:t>BTree&lt;long,TypedValue&gt;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B399B" w14:textId="77777777" w:rsidR="00DB51EA" w:rsidRPr="000E685F" w:rsidRDefault="00DB51EA" w:rsidP="00DB51EA">
            <w:pPr>
              <w:contextualSpacing/>
              <w:rPr>
                <w:color w:val="000000"/>
                <w:sz w:val="20"/>
                <w:szCs w:val="20"/>
              </w:rPr>
            </w:pPr>
            <w:r w:rsidRPr="000E685F">
              <w:rPr>
                <w:color w:val="000000"/>
                <w:sz w:val="20"/>
                <w:szCs w:val="20"/>
              </w:rPr>
              <w:t>TransitionRowSet.Defaults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DE877" w14:textId="77777777" w:rsidR="00DB51EA" w:rsidRPr="000E685F" w:rsidRDefault="00DB51EA" w:rsidP="00DB51EA">
            <w:pPr>
              <w:contextualSpacing/>
              <w:jc w:val="right"/>
              <w:rPr>
                <w:color w:val="000000"/>
                <w:sz w:val="20"/>
                <w:szCs w:val="20"/>
              </w:rPr>
            </w:pPr>
            <w:r w:rsidRPr="000E685F">
              <w:rPr>
                <w:color w:val="000000"/>
                <w:sz w:val="20"/>
                <w:szCs w:val="20"/>
              </w:rPr>
              <w:t>-415</w:t>
            </w:r>
          </w:p>
        </w:tc>
      </w:tr>
      <w:tr w:rsidR="00DB51EA" w14:paraId="2376FA5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E4FE0" w14:textId="77777777" w:rsidR="00DB51EA" w:rsidRPr="000E685F" w:rsidRDefault="00DB51EA" w:rsidP="00DB51EA">
            <w:pPr>
              <w:contextualSpacing/>
              <w:rPr>
                <w:color w:val="000000"/>
                <w:sz w:val="20"/>
                <w:szCs w:val="20"/>
              </w:rPr>
            </w:pPr>
            <w:r w:rsidRPr="000E685F">
              <w:rPr>
                <w:color w:val="000000"/>
                <w:sz w:val="20"/>
                <w:szCs w:val="20"/>
              </w:rPr>
              <w:t>distinct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1B37FD" w14:textId="77777777" w:rsidR="00DB51EA" w:rsidRPr="000E685F" w:rsidRDefault="00DB51EA" w:rsidP="00DB51EA">
            <w:pPr>
              <w:contextualSpacing/>
              <w:rPr>
                <w:color w:val="000000"/>
                <w:sz w:val="20"/>
                <w:szCs w:val="20"/>
              </w:rPr>
            </w:pPr>
            <w:r w:rsidRPr="000E685F">
              <w:rPr>
                <w:color w:val="000000"/>
                <w:sz w:val="20"/>
                <w:szCs w:val="20"/>
              </w:rPr>
              <w:t>bool</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FC93D" w14:textId="5C5AE69A" w:rsidR="00DB51EA" w:rsidRPr="000E685F" w:rsidRDefault="005456F4" w:rsidP="00DB51EA">
            <w:pPr>
              <w:contextualSpacing/>
              <w:rPr>
                <w:color w:val="000000"/>
                <w:sz w:val="20"/>
                <w:szCs w:val="20"/>
              </w:rPr>
            </w:pPr>
            <w:r>
              <w:rPr>
                <w:color w:val="000000"/>
                <w:sz w:val="20"/>
                <w:szCs w:val="20"/>
              </w:rPr>
              <w:t>RowSet</w:t>
            </w:r>
            <w:r w:rsidR="00DB51EA" w:rsidRPr="000E685F">
              <w:rPr>
                <w:color w:val="000000"/>
                <w:sz w:val="20"/>
                <w:szCs w:val="20"/>
              </w:rPr>
              <w:t>.Distinct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180B51" w14:textId="77777777" w:rsidR="00DB51EA" w:rsidRPr="000E685F" w:rsidRDefault="00DB51EA" w:rsidP="00DB51EA">
            <w:pPr>
              <w:contextualSpacing/>
              <w:jc w:val="right"/>
              <w:rPr>
                <w:color w:val="000000"/>
                <w:sz w:val="20"/>
                <w:szCs w:val="20"/>
              </w:rPr>
            </w:pPr>
            <w:r w:rsidRPr="000E685F">
              <w:rPr>
                <w:color w:val="000000"/>
                <w:sz w:val="20"/>
                <w:szCs w:val="20"/>
              </w:rPr>
              <w:t>-239</w:t>
            </w:r>
          </w:p>
        </w:tc>
      </w:tr>
      <w:tr w:rsidR="00DB51EA" w14:paraId="739AA46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6DD1BD" w14:textId="77777777" w:rsidR="00DB51EA" w:rsidRPr="000E685F" w:rsidRDefault="00DB51EA" w:rsidP="00DB51EA">
            <w:pPr>
              <w:contextualSpacing/>
              <w:rPr>
                <w:color w:val="000000"/>
                <w:sz w:val="20"/>
                <w:szCs w:val="20"/>
              </w:rPr>
            </w:pPr>
            <w:r w:rsidRPr="000E685F">
              <w:rPr>
                <w:color w:val="000000"/>
                <w:sz w:val="20"/>
                <w:szCs w:val="20"/>
              </w:rPr>
              <w:t>docs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14111B" w14:textId="77777777" w:rsidR="00DB51EA" w:rsidRPr="000E685F" w:rsidRDefault="00DB51EA" w:rsidP="00DB51EA">
            <w:pPr>
              <w:contextualSpacing/>
              <w:rPr>
                <w:color w:val="000000"/>
                <w:sz w:val="20"/>
                <w:szCs w:val="20"/>
              </w:rPr>
            </w:pPr>
            <w:r w:rsidRPr="000E685F">
              <w:rPr>
                <w:color w:val="000000"/>
                <w:sz w:val="20"/>
                <w:szCs w:val="20"/>
              </w:rPr>
              <w:t>BList&lt;SqlValue&gt;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E123A8" w14:textId="77777777" w:rsidR="00DB51EA" w:rsidRPr="000E685F" w:rsidRDefault="00DB51EA" w:rsidP="00DB51EA">
            <w:pPr>
              <w:contextualSpacing/>
              <w:rPr>
                <w:color w:val="000000"/>
                <w:sz w:val="20"/>
                <w:szCs w:val="20"/>
              </w:rPr>
            </w:pPr>
            <w:r w:rsidRPr="000E685F">
              <w:rPr>
                <w:color w:val="000000"/>
                <w:sz w:val="20"/>
                <w:szCs w:val="20"/>
              </w:rPr>
              <w:t>DocArrayRowSet.Docs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1BE9E" w14:textId="77777777" w:rsidR="00DB51EA" w:rsidRPr="000E685F" w:rsidRDefault="00DB51EA" w:rsidP="00DB51EA">
            <w:pPr>
              <w:contextualSpacing/>
              <w:jc w:val="right"/>
              <w:rPr>
                <w:color w:val="000000"/>
                <w:sz w:val="20"/>
                <w:szCs w:val="20"/>
              </w:rPr>
            </w:pPr>
            <w:r w:rsidRPr="000E685F">
              <w:rPr>
                <w:color w:val="000000"/>
                <w:sz w:val="20"/>
                <w:szCs w:val="20"/>
              </w:rPr>
              <w:t>-440</w:t>
            </w:r>
          </w:p>
        </w:tc>
      </w:tr>
      <w:tr w:rsidR="00DB51EA" w14:paraId="465A94C5"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166E0" w14:textId="77777777" w:rsidR="00DB51EA" w:rsidRPr="000E685F" w:rsidRDefault="00DB51EA" w:rsidP="00DB51EA">
            <w:pPr>
              <w:contextualSpacing/>
              <w:rPr>
                <w:color w:val="000000"/>
                <w:sz w:val="20"/>
                <w:szCs w:val="20"/>
              </w:rPr>
            </w:pPr>
            <w:r w:rsidRPr="000E685F">
              <w:rPr>
                <w:color w:val="000000"/>
                <w:sz w:val="20"/>
                <w:szCs w:val="20"/>
              </w:rPr>
              <w:t>domain</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44B0E" w14:textId="77777777" w:rsidR="00DB51EA" w:rsidRPr="000E685F" w:rsidRDefault="00DB51EA" w:rsidP="00DB51EA">
            <w:pPr>
              <w:contextualSpacing/>
              <w:rPr>
                <w:color w:val="000000"/>
                <w:sz w:val="20"/>
                <w:szCs w:val="20"/>
              </w:rPr>
            </w:pPr>
            <w:r w:rsidRPr="000E685F">
              <w:rPr>
                <w:color w:val="000000"/>
                <w:sz w:val="20"/>
                <w:szCs w:val="20"/>
              </w:rPr>
              <w:t>Domain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05452" w14:textId="77777777" w:rsidR="00DB51EA" w:rsidRPr="000E685F" w:rsidRDefault="00DB51EA" w:rsidP="00DB51EA">
            <w:pPr>
              <w:contextualSpacing/>
              <w:rPr>
                <w:color w:val="000000"/>
                <w:sz w:val="20"/>
                <w:szCs w:val="20"/>
              </w:rPr>
            </w:pPr>
            <w:r w:rsidRPr="000E685F">
              <w:rPr>
                <w:color w:val="000000"/>
                <w:sz w:val="20"/>
                <w:szCs w:val="20"/>
              </w:rPr>
              <w:t>DBObject._Domain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DF8769" w14:textId="77777777" w:rsidR="00DB51EA" w:rsidRPr="000E685F" w:rsidRDefault="00DB51EA" w:rsidP="00DB51EA">
            <w:pPr>
              <w:contextualSpacing/>
              <w:jc w:val="right"/>
              <w:rPr>
                <w:color w:val="000000"/>
                <w:sz w:val="20"/>
                <w:szCs w:val="20"/>
              </w:rPr>
            </w:pPr>
            <w:r w:rsidRPr="000E685F">
              <w:rPr>
                <w:color w:val="000000"/>
                <w:sz w:val="20"/>
                <w:szCs w:val="20"/>
              </w:rPr>
              <w:t>-176</w:t>
            </w:r>
          </w:p>
        </w:tc>
      </w:tr>
      <w:tr w:rsidR="00DB51EA" w14:paraId="5BA7748D"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A2A4D" w14:textId="77777777" w:rsidR="00DB51EA" w:rsidRPr="000E685F" w:rsidRDefault="00DB51EA" w:rsidP="00DB51EA">
            <w:pPr>
              <w:contextualSpacing/>
              <w:rPr>
                <w:color w:val="000000"/>
                <w:sz w:val="20"/>
                <w:szCs w:val="20"/>
              </w:rPr>
            </w:pPr>
            <w:r w:rsidRPr="000E685F">
              <w:rPr>
                <w:color w:val="000000"/>
                <w:sz w:val="20"/>
                <w:szCs w:val="20"/>
              </w:rPr>
              <w:t>explRows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05928E" w14:textId="77777777" w:rsidR="00DB51EA" w:rsidRPr="000E685F" w:rsidRDefault="00DB51EA" w:rsidP="00DB51EA">
            <w:pPr>
              <w:contextualSpacing/>
              <w:rPr>
                <w:color w:val="000000"/>
                <w:sz w:val="20"/>
                <w:szCs w:val="20"/>
              </w:rPr>
            </w:pPr>
            <w:r w:rsidRPr="000E685F">
              <w:rPr>
                <w:color w:val="000000"/>
                <w:sz w:val="20"/>
                <w:szCs w:val="20"/>
              </w:rPr>
              <w:t>BList&lt;(long,TRow)&gt;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D42F78" w14:textId="77777777" w:rsidR="00DB51EA" w:rsidRPr="000E685F" w:rsidRDefault="00DB51EA" w:rsidP="00DB51EA">
            <w:pPr>
              <w:contextualSpacing/>
              <w:rPr>
                <w:color w:val="000000"/>
                <w:sz w:val="20"/>
                <w:szCs w:val="20"/>
              </w:rPr>
            </w:pPr>
            <w:r w:rsidRPr="000E685F">
              <w:rPr>
                <w:color w:val="000000"/>
                <w:sz w:val="20"/>
                <w:szCs w:val="20"/>
              </w:rPr>
              <w:t>ExplicitRowSet.ExplRows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DFF4A" w14:textId="77777777" w:rsidR="00DB51EA" w:rsidRPr="000E685F" w:rsidRDefault="00DB51EA" w:rsidP="00DB51EA">
            <w:pPr>
              <w:contextualSpacing/>
              <w:jc w:val="right"/>
              <w:rPr>
                <w:color w:val="000000"/>
                <w:sz w:val="20"/>
                <w:szCs w:val="20"/>
              </w:rPr>
            </w:pPr>
            <w:r w:rsidRPr="000E685F">
              <w:rPr>
                <w:color w:val="000000"/>
                <w:sz w:val="20"/>
                <w:szCs w:val="20"/>
              </w:rPr>
              <w:t>-414</w:t>
            </w:r>
          </w:p>
        </w:tc>
      </w:tr>
      <w:tr w:rsidR="00DB51EA" w14:paraId="028CDA3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F27AE" w14:textId="77777777" w:rsidR="00DB51EA" w:rsidRPr="000E685F" w:rsidRDefault="00DB51EA" w:rsidP="00DB51EA">
            <w:pPr>
              <w:contextualSpacing/>
              <w:rPr>
                <w:color w:val="000000"/>
                <w:sz w:val="20"/>
                <w:szCs w:val="20"/>
              </w:rPr>
            </w:pPr>
            <w:r w:rsidRPr="000E685F">
              <w:rPr>
                <w:color w:val="000000"/>
                <w:sz w:val="20"/>
                <w:szCs w:val="20"/>
              </w:rPr>
              <w:t>filter</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120B9D" w14:textId="77777777" w:rsidR="00DB51EA" w:rsidRPr="000E685F" w:rsidRDefault="00DB51EA" w:rsidP="00DB51EA">
            <w:pPr>
              <w:contextualSpacing/>
              <w:rPr>
                <w:color w:val="000000"/>
                <w:sz w:val="20"/>
                <w:szCs w:val="20"/>
              </w:rPr>
            </w:pPr>
            <w:r w:rsidRPr="000E685F">
              <w:rPr>
                <w:color w:val="000000"/>
                <w:sz w:val="20"/>
                <w:szCs w:val="20"/>
              </w:rPr>
              <w:t>PRow</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451DD" w14:textId="77777777" w:rsidR="00DB51EA" w:rsidRPr="000E685F" w:rsidRDefault="00DB51EA" w:rsidP="00DB51EA">
            <w:pPr>
              <w:contextualSpacing/>
              <w:rPr>
                <w:color w:val="000000"/>
                <w:sz w:val="20"/>
                <w:szCs w:val="20"/>
              </w:rPr>
            </w:pPr>
            <w:r>
              <w:rPr>
                <w:color w:val="000000"/>
                <w:sz w:val="20"/>
                <w:szCs w:val="20"/>
              </w:rPr>
              <w:t>Filter</w:t>
            </w:r>
            <w:r w:rsidRPr="000E685F">
              <w:rPr>
                <w:color w:val="000000"/>
                <w:sz w:val="20"/>
                <w:szCs w:val="20"/>
              </w:rPr>
              <w:t>RowSet.IxFilter</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55E3B" w14:textId="77777777" w:rsidR="00DB51EA" w:rsidRPr="000E685F" w:rsidRDefault="00DB51EA" w:rsidP="00DB51EA">
            <w:pPr>
              <w:contextualSpacing/>
              <w:jc w:val="right"/>
              <w:rPr>
                <w:color w:val="000000"/>
                <w:sz w:val="20"/>
                <w:szCs w:val="20"/>
              </w:rPr>
            </w:pPr>
            <w:r w:rsidRPr="000E685F">
              <w:rPr>
                <w:color w:val="000000"/>
                <w:sz w:val="20"/>
                <w:szCs w:val="20"/>
              </w:rPr>
              <w:t>-411</w:t>
            </w:r>
          </w:p>
        </w:tc>
      </w:tr>
      <w:tr w:rsidR="00DB51EA" w14:paraId="37E5E355"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4B28F" w14:textId="77777777" w:rsidR="00DB51EA" w:rsidRPr="000E685F" w:rsidRDefault="00DB51EA" w:rsidP="00DB51EA">
            <w:pPr>
              <w:contextualSpacing/>
              <w:rPr>
                <w:color w:val="000000"/>
                <w:sz w:val="20"/>
                <w:szCs w:val="20"/>
              </w:rPr>
            </w:pPr>
            <w:r w:rsidRPr="000E685F">
              <w:rPr>
                <w:color w:val="000000"/>
                <w:sz w:val="20"/>
                <w:szCs w:val="20"/>
              </w:rPr>
              <w:t>first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2F157"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8164D6" w14:textId="77777777" w:rsidR="00DB51EA" w:rsidRPr="000E685F" w:rsidRDefault="00DB51EA" w:rsidP="00DB51EA">
            <w:pPr>
              <w:contextualSpacing/>
              <w:rPr>
                <w:color w:val="000000"/>
                <w:sz w:val="20"/>
                <w:szCs w:val="20"/>
              </w:rPr>
            </w:pPr>
            <w:r w:rsidRPr="000E685F">
              <w:rPr>
                <w:color w:val="000000"/>
                <w:sz w:val="20"/>
                <w:szCs w:val="20"/>
              </w:rPr>
              <w:t>JoinRowSet.Jfirst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060B22" w14:textId="77777777" w:rsidR="00DB51EA" w:rsidRPr="000E685F" w:rsidRDefault="00DB51EA" w:rsidP="00DB51EA">
            <w:pPr>
              <w:contextualSpacing/>
              <w:jc w:val="right"/>
              <w:rPr>
                <w:color w:val="000000"/>
                <w:sz w:val="20"/>
                <w:szCs w:val="20"/>
              </w:rPr>
            </w:pPr>
            <w:r w:rsidRPr="000E685F">
              <w:rPr>
                <w:color w:val="000000"/>
                <w:sz w:val="20"/>
                <w:szCs w:val="20"/>
              </w:rPr>
              <w:t>-447</w:t>
            </w:r>
          </w:p>
        </w:tc>
      </w:tr>
      <w:tr w:rsidR="00DB51EA" w14:paraId="7BA627F4"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4F0568" w14:textId="77777777" w:rsidR="00DB51EA" w:rsidRPr="000E685F" w:rsidRDefault="00DB51EA" w:rsidP="00DB51EA">
            <w:pPr>
              <w:contextualSpacing/>
              <w:rPr>
                <w:color w:val="000000"/>
                <w:sz w:val="20"/>
                <w:szCs w:val="20"/>
              </w:rPr>
            </w:pPr>
            <w:r w:rsidRPr="000E685F">
              <w:rPr>
                <w:color w:val="000000"/>
                <w:sz w:val="20"/>
                <w:szCs w:val="20"/>
              </w:rPr>
              <w:t>from</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8F0BDF" w14:textId="77777777" w:rsidR="00DB51EA" w:rsidRPr="000E685F" w:rsidRDefault="00DB51EA" w:rsidP="00DB51EA">
            <w:pPr>
              <w:contextualSpacing/>
              <w:rPr>
                <w:color w:val="000000"/>
                <w:sz w:val="20"/>
                <w:szCs w:val="20"/>
              </w:rPr>
            </w:pPr>
            <w:r w:rsidRPr="000E685F">
              <w:rPr>
                <w:color w:val="000000"/>
                <w:sz w:val="20"/>
                <w:szCs w:val="20"/>
              </w:rPr>
              <w:t>From</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C7407C" w14:textId="77777777" w:rsidR="00DB51EA" w:rsidRPr="000E685F" w:rsidRDefault="00DB51EA" w:rsidP="00DB51EA">
            <w:pPr>
              <w:contextualSpacing/>
              <w:rPr>
                <w:color w:val="000000"/>
                <w:sz w:val="20"/>
                <w:szCs w:val="20"/>
              </w:rPr>
            </w:pPr>
            <w:r w:rsidRPr="000E685F">
              <w:rPr>
                <w:color w:val="000000"/>
                <w:sz w:val="20"/>
                <w:szCs w:val="20"/>
              </w:rPr>
              <w:t>TransitionRowSet,TrsFrom</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179B0" w14:textId="77777777" w:rsidR="00DB51EA" w:rsidRPr="000E685F" w:rsidRDefault="00DB51EA" w:rsidP="00DB51EA">
            <w:pPr>
              <w:contextualSpacing/>
              <w:jc w:val="right"/>
              <w:rPr>
                <w:color w:val="000000"/>
                <w:sz w:val="20"/>
                <w:szCs w:val="20"/>
              </w:rPr>
            </w:pPr>
            <w:r w:rsidRPr="000E685F">
              <w:rPr>
                <w:color w:val="000000"/>
                <w:sz w:val="20"/>
                <w:szCs w:val="20"/>
              </w:rPr>
              <w:t>-416</w:t>
            </w:r>
          </w:p>
        </w:tc>
      </w:tr>
      <w:tr w:rsidR="00DB51EA" w14:paraId="79C3EEF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7C5BC" w14:textId="77777777" w:rsidR="00DB51EA" w:rsidRPr="000E685F" w:rsidRDefault="00DB51EA" w:rsidP="00DB51EA">
            <w:pPr>
              <w:contextualSpacing/>
              <w:rPr>
                <w:color w:val="000000"/>
                <w:sz w:val="20"/>
                <w:szCs w:val="20"/>
              </w:rPr>
            </w:pPr>
            <w:r w:rsidRPr="000E685F">
              <w:rPr>
                <w:color w:val="000000"/>
                <w:sz w:val="20"/>
                <w:szCs w:val="20"/>
              </w:rPr>
              <w:t>groupings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498E25" w14:textId="77777777" w:rsidR="00DB51EA" w:rsidRPr="000E685F" w:rsidRDefault="00DB51EA" w:rsidP="00DB51EA">
            <w:pPr>
              <w:contextualSpacing/>
              <w:rPr>
                <w:color w:val="000000"/>
                <w:sz w:val="20"/>
                <w:szCs w:val="20"/>
              </w:rPr>
            </w:pPr>
            <w:r w:rsidRPr="000E685F">
              <w:rPr>
                <w:color w:val="000000"/>
                <w:sz w:val="20"/>
                <w:szCs w:val="20"/>
              </w:rPr>
              <w:t>BList&lt;long&gt;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DEFAE8" w14:textId="1CFADB65" w:rsidR="00DB51EA" w:rsidRPr="000E685F" w:rsidRDefault="00DB51EA" w:rsidP="00DB51EA">
            <w:pPr>
              <w:contextualSpacing/>
              <w:rPr>
                <w:color w:val="000000"/>
                <w:sz w:val="20"/>
                <w:szCs w:val="20"/>
              </w:rPr>
            </w:pPr>
            <w:r w:rsidRPr="000E685F">
              <w:rPr>
                <w:color w:val="000000"/>
                <w:sz w:val="20"/>
                <w:szCs w:val="20"/>
              </w:rPr>
              <w:t>RowSet.Groupings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C6B79" w14:textId="77777777" w:rsidR="00DB51EA" w:rsidRPr="000E685F" w:rsidRDefault="00DB51EA" w:rsidP="00DB51EA">
            <w:pPr>
              <w:contextualSpacing/>
              <w:jc w:val="right"/>
              <w:rPr>
                <w:color w:val="000000"/>
                <w:sz w:val="20"/>
                <w:szCs w:val="20"/>
              </w:rPr>
            </w:pPr>
            <w:r w:rsidRPr="000E685F">
              <w:rPr>
                <w:color w:val="000000"/>
                <w:sz w:val="20"/>
                <w:szCs w:val="20"/>
              </w:rPr>
              <w:t>-406</w:t>
            </w:r>
          </w:p>
        </w:tc>
      </w:tr>
      <w:tr w:rsidR="00DB51EA" w14:paraId="740A5BC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B2D2FD" w14:textId="77777777" w:rsidR="00DB51EA" w:rsidRPr="000E685F" w:rsidRDefault="00DB51EA" w:rsidP="00DB51EA">
            <w:pPr>
              <w:contextualSpacing/>
              <w:rPr>
                <w:color w:val="000000"/>
                <w:sz w:val="20"/>
                <w:szCs w:val="20"/>
              </w:rPr>
            </w:pPr>
            <w:r w:rsidRPr="000E685F">
              <w:rPr>
                <w:color w:val="000000"/>
                <w:sz w:val="20"/>
                <w:szCs w:val="20"/>
              </w:rPr>
              <w:t>groupSpec</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537B6" w14:textId="77777777" w:rsidR="00DB51EA" w:rsidRPr="000E685F" w:rsidRDefault="00DB51EA" w:rsidP="00DB51EA">
            <w:pPr>
              <w:contextualSpacing/>
              <w:rPr>
                <w:color w:val="000000"/>
                <w:sz w:val="20"/>
                <w:szCs w:val="20"/>
              </w:rPr>
            </w:pPr>
            <w:r w:rsidRPr="000E685F">
              <w:rPr>
                <w:color w:val="000000"/>
                <w:sz w:val="20"/>
                <w:szCs w:val="20"/>
              </w:rPr>
              <w:t>GroupSpecification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70814" w14:textId="41FE49F3" w:rsidR="00DB51EA" w:rsidRPr="000E685F" w:rsidRDefault="002C2465" w:rsidP="00DB51EA">
            <w:pPr>
              <w:contextualSpacing/>
              <w:rPr>
                <w:color w:val="000000"/>
                <w:sz w:val="20"/>
                <w:szCs w:val="20"/>
              </w:rPr>
            </w:pPr>
            <w:r>
              <w:rPr>
                <w:color w:val="000000"/>
                <w:sz w:val="20"/>
                <w:szCs w:val="20"/>
              </w:rPr>
              <w:t>RowSet</w:t>
            </w:r>
            <w:r w:rsidR="00DB51EA" w:rsidRPr="000E685F">
              <w:rPr>
                <w:color w:val="000000"/>
                <w:sz w:val="20"/>
                <w:szCs w:val="20"/>
              </w:rPr>
              <w:t>.Group</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0D9B45" w14:textId="77777777" w:rsidR="00DB51EA" w:rsidRPr="000E685F" w:rsidRDefault="00DB51EA" w:rsidP="00DB51EA">
            <w:pPr>
              <w:contextualSpacing/>
              <w:jc w:val="right"/>
              <w:rPr>
                <w:color w:val="000000"/>
                <w:sz w:val="20"/>
                <w:szCs w:val="20"/>
              </w:rPr>
            </w:pPr>
            <w:r w:rsidRPr="000E685F">
              <w:rPr>
                <w:color w:val="000000"/>
                <w:sz w:val="20"/>
                <w:szCs w:val="20"/>
              </w:rPr>
              <w:t>-199</w:t>
            </w:r>
          </w:p>
        </w:tc>
      </w:tr>
      <w:tr w:rsidR="00DB51EA" w14:paraId="0828C5E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0374A" w14:textId="77777777" w:rsidR="00DB51EA" w:rsidRPr="000E685F" w:rsidRDefault="00DB51EA" w:rsidP="00DB51EA">
            <w:pPr>
              <w:contextualSpacing/>
              <w:rPr>
                <w:color w:val="000000"/>
                <w:sz w:val="20"/>
                <w:szCs w:val="20"/>
              </w:rPr>
            </w:pPr>
            <w:r w:rsidRPr="000E685F">
              <w:rPr>
                <w:color w:val="000000"/>
                <w:sz w:val="20"/>
                <w:szCs w:val="20"/>
              </w:rPr>
              <w:t>having</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5E2BC" w14:textId="77777777" w:rsidR="00DB51EA" w:rsidRPr="000E685F" w:rsidRDefault="00DB51EA" w:rsidP="00DB51EA">
            <w:pPr>
              <w:contextualSpacing/>
              <w:rPr>
                <w:color w:val="000000"/>
                <w:sz w:val="20"/>
                <w:szCs w:val="20"/>
              </w:rPr>
            </w:pPr>
            <w:r w:rsidRPr="000E685F">
              <w:rPr>
                <w:color w:val="000000"/>
                <w:sz w:val="20"/>
                <w:szCs w:val="20"/>
              </w:rPr>
              <w:t>BTree&lt;long,bool&gt;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7F965" w14:textId="6F2D20C5" w:rsidR="00DB51EA" w:rsidRPr="000E685F" w:rsidRDefault="002C2465" w:rsidP="00DB51EA">
            <w:pPr>
              <w:contextualSpacing/>
              <w:rPr>
                <w:color w:val="000000"/>
                <w:sz w:val="20"/>
                <w:szCs w:val="20"/>
              </w:rPr>
            </w:pPr>
            <w:r>
              <w:rPr>
                <w:color w:val="000000"/>
                <w:sz w:val="20"/>
                <w:szCs w:val="20"/>
              </w:rPr>
              <w:t>RowSet</w:t>
            </w:r>
            <w:r w:rsidR="00DB51EA" w:rsidRPr="000E685F">
              <w:rPr>
                <w:color w:val="000000"/>
                <w:sz w:val="20"/>
                <w:szCs w:val="20"/>
              </w:rPr>
              <w:t>.Having</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87933F" w14:textId="77777777" w:rsidR="00DB51EA" w:rsidRPr="000E685F" w:rsidRDefault="00DB51EA" w:rsidP="00DB51EA">
            <w:pPr>
              <w:contextualSpacing/>
              <w:jc w:val="right"/>
              <w:rPr>
                <w:color w:val="000000"/>
                <w:sz w:val="20"/>
                <w:szCs w:val="20"/>
              </w:rPr>
            </w:pPr>
            <w:r w:rsidRPr="000E685F">
              <w:rPr>
                <w:color w:val="000000"/>
                <w:sz w:val="20"/>
                <w:szCs w:val="20"/>
              </w:rPr>
              <w:t>-200</w:t>
            </w:r>
          </w:p>
        </w:tc>
      </w:tr>
      <w:tr w:rsidR="00DB51EA" w14:paraId="676D640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C3B75" w14:textId="77777777" w:rsidR="00DB51EA" w:rsidRPr="000E685F" w:rsidRDefault="00DB51EA" w:rsidP="00DB51EA">
            <w:pPr>
              <w:contextualSpacing/>
              <w:rPr>
                <w:color w:val="000000"/>
                <w:sz w:val="20"/>
                <w:szCs w:val="20"/>
              </w:rPr>
            </w:pPr>
            <w:r w:rsidRPr="000E685F">
              <w:rPr>
                <w:color w:val="000000"/>
                <w:sz w:val="20"/>
                <w:szCs w:val="20"/>
              </w:rPr>
              <w:t>index</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C1AE80" w14:textId="77777777" w:rsidR="00DB51EA" w:rsidRPr="000E685F"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04AC6" w14:textId="77777777" w:rsidR="00DB51EA" w:rsidRPr="000E685F" w:rsidRDefault="00DB51EA" w:rsidP="00DB51EA">
            <w:pPr>
              <w:contextualSpacing/>
              <w:rPr>
                <w:color w:val="000000"/>
                <w:sz w:val="20"/>
                <w:szCs w:val="20"/>
              </w:rPr>
            </w:pPr>
            <w:r w:rsidRPr="000E685F">
              <w:rPr>
                <w:color w:val="000000"/>
                <w:sz w:val="20"/>
                <w:szCs w:val="20"/>
              </w:rPr>
              <w:t>IndexRowSet._Index</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518BD0" w14:textId="77777777" w:rsidR="00DB51EA" w:rsidRPr="000E685F" w:rsidRDefault="00DB51EA" w:rsidP="00DB51EA">
            <w:pPr>
              <w:contextualSpacing/>
              <w:jc w:val="right"/>
              <w:rPr>
                <w:color w:val="000000"/>
                <w:sz w:val="20"/>
                <w:szCs w:val="20"/>
              </w:rPr>
            </w:pPr>
            <w:r w:rsidRPr="000E685F">
              <w:rPr>
                <w:color w:val="000000"/>
                <w:sz w:val="20"/>
                <w:szCs w:val="20"/>
              </w:rPr>
              <w:t>-410</w:t>
            </w:r>
          </w:p>
        </w:tc>
      </w:tr>
      <w:tr w:rsidR="00DB51EA" w14:paraId="036C44C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A36CF5" w14:textId="77777777" w:rsidR="00DB51EA" w:rsidRPr="000E685F" w:rsidRDefault="00DB51EA" w:rsidP="00DB51EA">
            <w:pPr>
              <w:contextualSpacing/>
              <w:rPr>
                <w:color w:val="000000"/>
                <w:sz w:val="20"/>
                <w:szCs w:val="20"/>
              </w:rPr>
            </w:pPr>
            <w:r w:rsidRPr="000E685F">
              <w:rPr>
                <w:color w:val="000000"/>
                <w:sz w:val="20"/>
                <w:szCs w:val="20"/>
              </w:rPr>
              <w:t>indexdefpos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7DBFB"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DEF204" w14:textId="77777777" w:rsidR="00DB51EA" w:rsidRPr="000E685F" w:rsidRDefault="00DB51EA" w:rsidP="00DB51EA">
            <w:pPr>
              <w:contextualSpacing/>
              <w:rPr>
                <w:color w:val="000000"/>
                <w:sz w:val="20"/>
                <w:szCs w:val="20"/>
              </w:rPr>
            </w:pPr>
            <w:r w:rsidRPr="000E685F">
              <w:rPr>
                <w:color w:val="000000"/>
                <w:sz w:val="20"/>
                <w:szCs w:val="20"/>
              </w:rPr>
              <w:t>TransitionRowSet.IxDefPos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76861" w14:textId="77777777" w:rsidR="00DB51EA" w:rsidRPr="000E685F" w:rsidRDefault="00DB51EA" w:rsidP="00DB51EA">
            <w:pPr>
              <w:contextualSpacing/>
              <w:jc w:val="right"/>
              <w:rPr>
                <w:color w:val="000000"/>
                <w:sz w:val="20"/>
                <w:szCs w:val="20"/>
              </w:rPr>
            </w:pPr>
            <w:r w:rsidRPr="000E685F">
              <w:rPr>
                <w:color w:val="000000"/>
                <w:sz w:val="20"/>
                <w:szCs w:val="20"/>
              </w:rPr>
              <w:t>-420</w:t>
            </w:r>
          </w:p>
        </w:tc>
      </w:tr>
      <w:tr w:rsidR="00DB51EA" w14:paraId="54BE2B6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976394" w14:textId="77777777" w:rsidR="00DB51EA" w:rsidRPr="000E685F" w:rsidRDefault="00DB51EA" w:rsidP="00DB51EA">
            <w:pPr>
              <w:contextualSpacing/>
              <w:rPr>
                <w:color w:val="000000"/>
                <w:sz w:val="20"/>
                <w:szCs w:val="20"/>
              </w:rPr>
            </w:pPr>
            <w:r w:rsidRPr="000E685F">
              <w:rPr>
                <w:color w:val="000000"/>
                <w:sz w:val="20"/>
                <w:szCs w:val="20"/>
              </w:rPr>
              <w:t>join</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40413" w14:textId="77777777" w:rsidR="00DB51EA" w:rsidRPr="000E685F" w:rsidRDefault="00DB51EA" w:rsidP="00DB51EA">
            <w:pPr>
              <w:contextualSpacing/>
              <w:rPr>
                <w:color w:val="000000"/>
                <w:sz w:val="20"/>
                <w:szCs w:val="20"/>
              </w:rPr>
            </w:pPr>
            <w:r w:rsidRPr="000E685F">
              <w:rPr>
                <w:color w:val="000000"/>
                <w:sz w:val="20"/>
                <w:szCs w:val="20"/>
              </w:rPr>
              <w:t>JoinPart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D288A" w14:textId="77777777" w:rsidR="00DB51EA" w:rsidRPr="000E685F" w:rsidRDefault="00DB51EA" w:rsidP="00DB51EA">
            <w:pPr>
              <w:contextualSpacing/>
              <w:rPr>
                <w:color w:val="000000"/>
                <w:sz w:val="20"/>
                <w:szCs w:val="20"/>
              </w:rPr>
            </w:pPr>
            <w:r w:rsidRPr="000E685F">
              <w:rPr>
                <w:color w:val="000000"/>
                <w:sz w:val="20"/>
                <w:szCs w:val="20"/>
              </w:rPr>
              <w:t>JoinRowSet._Join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91598" w14:textId="77777777" w:rsidR="00DB51EA" w:rsidRPr="000E685F" w:rsidRDefault="00DB51EA" w:rsidP="00DB51EA">
            <w:pPr>
              <w:contextualSpacing/>
              <w:jc w:val="right"/>
              <w:rPr>
                <w:color w:val="000000"/>
                <w:sz w:val="20"/>
                <w:szCs w:val="20"/>
              </w:rPr>
            </w:pPr>
            <w:r w:rsidRPr="000E685F">
              <w:rPr>
                <w:color w:val="000000"/>
                <w:sz w:val="20"/>
                <w:szCs w:val="20"/>
              </w:rPr>
              <w:t>-446</w:t>
            </w:r>
          </w:p>
        </w:tc>
      </w:tr>
      <w:tr w:rsidR="00DB51EA" w14:paraId="56913325"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94F22E" w14:textId="77777777" w:rsidR="00DB51EA" w:rsidRPr="000E685F" w:rsidRDefault="00DB51EA" w:rsidP="00DB51EA">
            <w:pPr>
              <w:contextualSpacing/>
              <w:rPr>
                <w:color w:val="000000"/>
                <w:sz w:val="20"/>
                <w:szCs w:val="20"/>
              </w:rPr>
            </w:pPr>
            <w:r>
              <w:rPr>
                <w:color w:val="000000"/>
                <w:sz w:val="20"/>
                <w:szCs w:val="20"/>
              </w:rPr>
              <w:t>joinCols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1B92AC" w14:textId="77777777" w:rsidR="00DB51EA" w:rsidRPr="000E685F" w:rsidRDefault="00DB51EA" w:rsidP="00DB51EA">
            <w:pPr>
              <w:contextualSpacing/>
              <w:rPr>
                <w:color w:val="000000"/>
                <w:sz w:val="20"/>
                <w:szCs w:val="20"/>
              </w:rPr>
            </w:pPr>
            <w:r>
              <w:rPr>
                <w:color w:val="000000"/>
                <w:sz w:val="20"/>
                <w:szCs w:val="20"/>
              </w:rPr>
              <w:t>BTree&lt;string,int&gt;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D6A0A8" w14:textId="77777777" w:rsidR="00DB51EA" w:rsidRPr="000E685F" w:rsidRDefault="00DB51EA" w:rsidP="00DB51EA">
            <w:pPr>
              <w:contextualSpacing/>
              <w:rPr>
                <w:color w:val="000000"/>
                <w:sz w:val="20"/>
                <w:szCs w:val="20"/>
              </w:rPr>
            </w:pPr>
            <w:r>
              <w:rPr>
                <w:color w:val="000000"/>
                <w:sz w:val="20"/>
                <w:szCs w:val="20"/>
              </w:rPr>
              <w:t>RestRowSet.JoinCols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E3482" w14:textId="77777777" w:rsidR="00DB51EA" w:rsidRPr="000E685F" w:rsidRDefault="00DB51EA" w:rsidP="00DB51EA">
            <w:pPr>
              <w:contextualSpacing/>
              <w:jc w:val="right"/>
              <w:rPr>
                <w:color w:val="000000"/>
                <w:sz w:val="20"/>
                <w:szCs w:val="20"/>
              </w:rPr>
            </w:pPr>
            <w:r>
              <w:rPr>
                <w:color w:val="000000"/>
                <w:sz w:val="20"/>
                <w:szCs w:val="20"/>
              </w:rPr>
              <w:t>-383</w:t>
            </w:r>
          </w:p>
        </w:tc>
      </w:tr>
      <w:tr w:rsidR="00DB51EA" w14:paraId="6AB5A02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3FD11" w14:textId="77777777" w:rsidR="00DB51EA" w:rsidRPr="000E685F" w:rsidRDefault="00DB51EA" w:rsidP="00DB51EA">
            <w:pPr>
              <w:contextualSpacing/>
              <w:rPr>
                <w:color w:val="000000"/>
                <w:sz w:val="20"/>
                <w:szCs w:val="20"/>
              </w:rPr>
            </w:pPr>
            <w:r w:rsidRPr="000E685F">
              <w:rPr>
                <w:color w:val="000000"/>
                <w:sz w:val="20"/>
                <w:szCs w:val="20"/>
              </w:rPr>
              <w:t>keys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03ADB" w14:textId="77777777" w:rsidR="00DB51EA" w:rsidRPr="000E685F" w:rsidRDefault="00DB51EA" w:rsidP="00DB51EA">
            <w:pPr>
              <w:contextualSpacing/>
              <w:rPr>
                <w:color w:val="000000"/>
                <w:sz w:val="20"/>
                <w:szCs w:val="20"/>
              </w:rPr>
            </w:pPr>
            <w:r w:rsidRPr="000E685F">
              <w:rPr>
                <w:color w:val="000000"/>
                <w:sz w:val="20"/>
                <w:szCs w:val="20"/>
              </w:rPr>
              <w:t>CList&lt;long&gt;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EE0EA" w14:textId="77777777" w:rsidR="00DB51EA" w:rsidRPr="000E685F" w:rsidRDefault="00DB51EA" w:rsidP="00DB51EA">
            <w:pPr>
              <w:contextualSpacing/>
              <w:rPr>
                <w:color w:val="000000"/>
                <w:sz w:val="20"/>
                <w:szCs w:val="20"/>
              </w:rPr>
            </w:pPr>
            <w:r w:rsidRPr="000E685F">
              <w:rPr>
                <w:color w:val="000000"/>
                <w:sz w:val="20"/>
                <w:szCs w:val="20"/>
              </w:rPr>
              <w:t>Index.Keys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D7466C" w14:textId="77777777" w:rsidR="00DB51EA" w:rsidRPr="000E685F" w:rsidRDefault="00DB51EA" w:rsidP="00DB51EA">
            <w:pPr>
              <w:contextualSpacing/>
              <w:jc w:val="right"/>
              <w:rPr>
                <w:color w:val="000000"/>
                <w:sz w:val="20"/>
                <w:szCs w:val="20"/>
              </w:rPr>
            </w:pPr>
            <w:r w:rsidRPr="000E685F">
              <w:rPr>
                <w:color w:val="000000"/>
                <w:sz w:val="20"/>
                <w:szCs w:val="20"/>
              </w:rPr>
              <w:t>-159</w:t>
            </w:r>
          </w:p>
        </w:tc>
      </w:tr>
      <w:tr w:rsidR="00DB51EA" w14:paraId="2E3F35B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CD1EC7" w14:textId="77777777" w:rsidR="00DB51EA" w:rsidRPr="000E685F" w:rsidRDefault="00DB51EA" w:rsidP="00DB51EA">
            <w:pPr>
              <w:contextualSpacing/>
              <w:rPr>
                <w:color w:val="000000"/>
                <w:sz w:val="20"/>
                <w:szCs w:val="20"/>
              </w:rPr>
            </w:pPr>
            <w:r>
              <w:rPr>
                <w:color w:val="000000"/>
                <w:sz w:val="20"/>
                <w:szCs w:val="20"/>
              </w:rPr>
              <w:t>lastData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229DBF" w14:textId="77777777" w:rsidR="00DB51EA" w:rsidRPr="000E685F"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0A7FFB" w14:textId="77777777" w:rsidR="00DB51EA" w:rsidRPr="000E685F" w:rsidRDefault="00DB51EA" w:rsidP="00DB51EA">
            <w:pPr>
              <w:contextualSpacing/>
              <w:rPr>
                <w:color w:val="000000"/>
                <w:sz w:val="20"/>
                <w:szCs w:val="20"/>
              </w:rPr>
            </w:pPr>
            <w:r>
              <w:rPr>
                <w:color w:val="000000"/>
                <w:sz w:val="20"/>
                <w:szCs w:val="20"/>
              </w:rPr>
              <w:t>Table.LastData</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DC80A0" w14:textId="77777777" w:rsidR="00DB51EA" w:rsidRPr="000E685F" w:rsidRDefault="00DB51EA" w:rsidP="00DB51EA">
            <w:pPr>
              <w:contextualSpacing/>
              <w:jc w:val="right"/>
              <w:rPr>
                <w:color w:val="000000"/>
                <w:sz w:val="20"/>
                <w:szCs w:val="20"/>
              </w:rPr>
            </w:pPr>
            <w:r>
              <w:rPr>
                <w:color w:val="000000"/>
                <w:sz w:val="20"/>
                <w:szCs w:val="20"/>
              </w:rPr>
              <w:t>-258</w:t>
            </w:r>
          </w:p>
        </w:tc>
      </w:tr>
      <w:tr w:rsidR="00DB51EA" w14:paraId="37267E7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FBB0A6" w14:textId="77777777" w:rsidR="00DB51EA" w:rsidRPr="000E685F" w:rsidRDefault="00DB51EA" w:rsidP="00DB51EA">
            <w:pPr>
              <w:contextualSpacing/>
              <w:rPr>
                <w:color w:val="000000"/>
                <w:sz w:val="20"/>
                <w:szCs w:val="20"/>
              </w:rPr>
            </w:pPr>
            <w:r w:rsidRPr="000E685F">
              <w:rPr>
                <w:color w:val="000000"/>
                <w:sz w:val="20"/>
                <w:szCs w:val="20"/>
              </w:rPr>
              <w:t>map</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4B8FA" w14:textId="125526FB" w:rsidR="00DB51EA" w:rsidRPr="000E685F" w:rsidRDefault="00DB51EA" w:rsidP="00DB51EA">
            <w:pPr>
              <w:contextualSpacing/>
              <w:rPr>
                <w:color w:val="000000"/>
                <w:sz w:val="20"/>
                <w:szCs w:val="20"/>
              </w:rPr>
            </w:pPr>
            <w:r w:rsidRPr="000E685F">
              <w:rPr>
                <w:color w:val="000000"/>
                <w:sz w:val="20"/>
                <w:szCs w:val="20"/>
              </w:rPr>
              <w:t>BTree&lt;long</w:t>
            </w:r>
            <w:r w:rsidR="00D166FE">
              <w:rPr>
                <w:color w:val="000000"/>
                <w:sz w:val="20"/>
                <w:szCs w:val="20"/>
              </w:rPr>
              <w:t>,long</w:t>
            </w:r>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94582" w14:textId="77777777" w:rsidR="00DB51EA" w:rsidRPr="000E685F" w:rsidRDefault="00DB51EA" w:rsidP="00DB51EA">
            <w:pPr>
              <w:contextualSpacing/>
              <w:rPr>
                <w:color w:val="000000"/>
                <w:sz w:val="20"/>
                <w:szCs w:val="20"/>
              </w:rPr>
            </w:pPr>
            <w:r w:rsidRPr="000E685F">
              <w:rPr>
                <w:color w:val="000000"/>
                <w:sz w:val="20"/>
                <w:szCs w:val="20"/>
              </w:rPr>
              <w:t>TransitionTableRowSet.Map</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C5B48" w14:textId="77777777" w:rsidR="00DB51EA" w:rsidRPr="000E685F" w:rsidRDefault="00DB51EA" w:rsidP="00DB51EA">
            <w:pPr>
              <w:contextualSpacing/>
              <w:jc w:val="right"/>
              <w:rPr>
                <w:color w:val="000000"/>
                <w:sz w:val="20"/>
                <w:szCs w:val="20"/>
              </w:rPr>
            </w:pPr>
            <w:r w:rsidRPr="000E685F">
              <w:rPr>
                <w:color w:val="000000"/>
                <w:sz w:val="20"/>
                <w:szCs w:val="20"/>
              </w:rPr>
              <w:t>-433</w:t>
            </w:r>
          </w:p>
        </w:tc>
      </w:tr>
      <w:tr w:rsidR="00DB51EA" w14:paraId="7FEFB9A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EACF7" w14:textId="77777777" w:rsidR="00DB51EA" w:rsidRPr="000E685F" w:rsidRDefault="00DB51EA" w:rsidP="00DB51EA">
            <w:pPr>
              <w:contextualSpacing/>
              <w:rPr>
                <w:color w:val="000000"/>
                <w:sz w:val="20"/>
                <w:szCs w:val="20"/>
              </w:rPr>
            </w:pPr>
            <w:r w:rsidRPr="000E685F">
              <w:rPr>
                <w:color w:val="000000"/>
                <w:sz w:val="20"/>
                <w:szCs w:val="20"/>
              </w:rPr>
              <w:t>matches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CE64BC" w14:textId="77777777" w:rsidR="00DB51EA" w:rsidRPr="000E685F" w:rsidRDefault="00DB51EA" w:rsidP="00DB51EA">
            <w:pPr>
              <w:contextualSpacing/>
              <w:rPr>
                <w:color w:val="000000"/>
                <w:sz w:val="20"/>
                <w:szCs w:val="20"/>
              </w:rPr>
            </w:pPr>
            <w:r w:rsidRPr="000E685F">
              <w:rPr>
                <w:color w:val="000000"/>
                <w:sz w:val="20"/>
                <w:szCs w:val="20"/>
              </w:rPr>
              <w:t>BTree&lt;long,TypedValue&gt;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FB5472" w14:textId="77777777" w:rsidR="00DB51EA" w:rsidRPr="000E685F" w:rsidRDefault="00DB51EA" w:rsidP="00DB51EA">
            <w:pPr>
              <w:contextualSpacing/>
              <w:rPr>
                <w:color w:val="000000"/>
                <w:sz w:val="20"/>
                <w:szCs w:val="20"/>
              </w:rPr>
            </w:pPr>
            <w:r w:rsidRPr="000E685F">
              <w:rPr>
                <w:color w:val="000000"/>
                <w:sz w:val="20"/>
                <w:szCs w:val="20"/>
              </w:rPr>
              <w:t>Query._Matches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34C37" w14:textId="77777777" w:rsidR="00DB51EA" w:rsidRPr="000E685F" w:rsidRDefault="00DB51EA" w:rsidP="00DB51EA">
            <w:pPr>
              <w:contextualSpacing/>
              <w:jc w:val="right"/>
              <w:rPr>
                <w:color w:val="000000"/>
                <w:sz w:val="20"/>
                <w:szCs w:val="20"/>
              </w:rPr>
            </w:pPr>
            <w:r w:rsidRPr="000E685F">
              <w:rPr>
                <w:color w:val="000000"/>
                <w:sz w:val="20"/>
                <w:szCs w:val="20"/>
              </w:rPr>
              <w:t>-182</w:t>
            </w:r>
          </w:p>
        </w:tc>
      </w:tr>
      <w:tr w:rsidR="00DB51EA" w14:paraId="7038091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286E0" w14:textId="77777777" w:rsidR="00DB51EA" w:rsidRPr="000E685F" w:rsidRDefault="00DB51EA" w:rsidP="00DB51EA">
            <w:pPr>
              <w:contextualSpacing/>
              <w:rPr>
                <w:color w:val="000000"/>
                <w:sz w:val="20"/>
                <w:szCs w:val="20"/>
              </w:rPr>
            </w:pPr>
            <w:r w:rsidRPr="000E685F">
              <w:rPr>
                <w:color w:val="000000"/>
                <w:sz w:val="20"/>
                <w:szCs w:val="20"/>
              </w:rPr>
              <w:t>mtree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D0A3B" w14:textId="77777777" w:rsidR="00DB51EA" w:rsidRPr="000E685F" w:rsidRDefault="00DB51EA" w:rsidP="00DB51EA">
            <w:pPr>
              <w:contextualSpacing/>
              <w:rPr>
                <w:color w:val="000000"/>
                <w:sz w:val="20"/>
                <w:szCs w:val="20"/>
              </w:rPr>
            </w:pPr>
            <w:r w:rsidRPr="000E685F">
              <w:rPr>
                <w:color w:val="000000"/>
                <w:sz w:val="20"/>
                <w:szCs w:val="20"/>
              </w:rPr>
              <w:t>MTree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3E85" w14:textId="77777777" w:rsidR="00DB51EA" w:rsidRPr="000E685F" w:rsidRDefault="00DB51EA" w:rsidP="00DB51EA">
            <w:pPr>
              <w:contextualSpacing/>
              <w:rPr>
                <w:color w:val="000000"/>
                <w:sz w:val="20"/>
                <w:szCs w:val="20"/>
              </w:rPr>
            </w:pPr>
            <w:r w:rsidRPr="000E685F">
              <w:rPr>
                <w:color w:val="000000"/>
                <w:sz w:val="20"/>
                <w:szCs w:val="20"/>
              </w:rPr>
              <w:t>Index.Tree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A139ED" w14:textId="77777777" w:rsidR="00DB51EA" w:rsidRPr="000E685F" w:rsidRDefault="00DB51EA" w:rsidP="00DB51EA">
            <w:pPr>
              <w:contextualSpacing/>
              <w:jc w:val="right"/>
              <w:rPr>
                <w:color w:val="000000"/>
                <w:sz w:val="20"/>
                <w:szCs w:val="20"/>
              </w:rPr>
            </w:pPr>
            <w:r w:rsidRPr="000E685F">
              <w:rPr>
                <w:color w:val="000000"/>
                <w:sz w:val="20"/>
                <w:szCs w:val="20"/>
              </w:rPr>
              <w:t>-164</w:t>
            </w:r>
          </w:p>
        </w:tc>
      </w:tr>
      <w:tr w:rsidR="00DB51EA" w14:paraId="3545D0A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C3CD" w14:textId="77777777" w:rsidR="00DB51EA" w:rsidRPr="000E685F" w:rsidRDefault="00DB51EA" w:rsidP="00DB51EA">
            <w:pPr>
              <w:contextualSpacing/>
              <w:rPr>
                <w:color w:val="000000"/>
                <w:sz w:val="20"/>
                <w:szCs w:val="20"/>
              </w:rPr>
            </w:pPr>
            <w:r w:rsidRPr="000E685F">
              <w:rPr>
                <w:color w:val="000000"/>
                <w:sz w:val="20"/>
                <w:szCs w:val="20"/>
              </w:rPr>
              <w:t>needed</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DE6BB6" w14:textId="066942FC" w:rsidR="00DB51EA" w:rsidRPr="000E685F" w:rsidRDefault="00D166FE" w:rsidP="00DB51EA">
            <w:pPr>
              <w:contextualSpacing/>
              <w:rPr>
                <w:color w:val="000000"/>
                <w:sz w:val="20"/>
                <w:szCs w:val="20"/>
              </w:rPr>
            </w:pPr>
            <w:r>
              <w:rPr>
                <w:color w:val="000000"/>
                <w:sz w:val="20"/>
                <w:szCs w:val="20"/>
              </w:rPr>
              <w:t>C</w:t>
            </w:r>
            <w:r w:rsidR="00DB51EA" w:rsidRPr="000E685F">
              <w:rPr>
                <w:color w:val="000000"/>
                <w:sz w:val="20"/>
                <w:szCs w:val="20"/>
              </w:rPr>
              <w:t>Tree&lt;long,</w:t>
            </w:r>
            <w:r>
              <w:rPr>
                <w:color w:val="000000"/>
                <w:sz w:val="20"/>
                <w:szCs w:val="20"/>
              </w:rPr>
              <w:t>bool</w:t>
            </w:r>
            <w:r w:rsidR="00DB51EA"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D6EF9A" w14:textId="77777777" w:rsidR="00DB51EA" w:rsidRPr="000E685F" w:rsidRDefault="00DB51EA" w:rsidP="00DB51EA">
            <w:pPr>
              <w:contextualSpacing/>
              <w:rPr>
                <w:color w:val="000000"/>
                <w:sz w:val="20"/>
                <w:szCs w:val="20"/>
              </w:rPr>
            </w:pPr>
            <w:r w:rsidRPr="000E685F">
              <w:rPr>
                <w:color w:val="000000"/>
                <w:sz w:val="20"/>
                <w:szCs w:val="20"/>
              </w:rPr>
              <w:t>RowSet._Needed</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28930" w14:textId="77777777" w:rsidR="00DB51EA" w:rsidRPr="000E685F" w:rsidRDefault="00DB51EA" w:rsidP="00DB51EA">
            <w:pPr>
              <w:contextualSpacing/>
              <w:jc w:val="right"/>
              <w:rPr>
                <w:color w:val="000000"/>
                <w:sz w:val="20"/>
                <w:szCs w:val="20"/>
              </w:rPr>
            </w:pPr>
            <w:r w:rsidRPr="000E685F">
              <w:rPr>
                <w:color w:val="000000"/>
                <w:sz w:val="20"/>
                <w:szCs w:val="20"/>
              </w:rPr>
              <w:t>-401</w:t>
            </w:r>
          </w:p>
        </w:tc>
      </w:tr>
      <w:tr w:rsidR="00DB51EA" w14:paraId="68157F8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627BD2" w14:textId="77777777" w:rsidR="00DB51EA" w:rsidRPr="000E685F" w:rsidRDefault="00DB51EA" w:rsidP="00DB51EA">
            <w:pPr>
              <w:contextualSpacing/>
              <w:rPr>
                <w:color w:val="000000"/>
                <w:sz w:val="20"/>
                <w:szCs w:val="20"/>
              </w:rPr>
            </w:pPr>
            <w:r w:rsidRPr="000E685F">
              <w:rPr>
                <w:color w:val="000000"/>
                <w:sz w:val="20"/>
                <w:szCs w:val="20"/>
              </w:rPr>
              <w:t>offset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35095F" w14:textId="77777777" w:rsidR="00DB51EA" w:rsidRPr="000E685F" w:rsidRDefault="00DB51EA" w:rsidP="00DB51EA">
            <w:pPr>
              <w:contextualSpacing/>
              <w:rPr>
                <w:color w:val="000000"/>
                <w:sz w:val="20"/>
                <w:szCs w:val="20"/>
              </w:rPr>
            </w:pPr>
            <w:r w:rsidRPr="000E685F">
              <w:rPr>
                <w:color w:val="000000"/>
                <w:sz w:val="20"/>
                <w:szCs w:val="20"/>
              </w:rPr>
              <w:t>int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5526F" w14:textId="77777777" w:rsidR="00DB51EA" w:rsidRPr="000E685F" w:rsidRDefault="00DB51EA" w:rsidP="00DB51EA">
            <w:pPr>
              <w:contextualSpacing/>
              <w:rPr>
                <w:color w:val="000000"/>
                <w:sz w:val="20"/>
                <w:szCs w:val="20"/>
              </w:rPr>
            </w:pPr>
            <w:r w:rsidRPr="000E685F">
              <w:rPr>
                <w:color w:val="000000"/>
                <w:sz w:val="20"/>
                <w:szCs w:val="20"/>
              </w:rPr>
              <w:t>RowSetSection.Offset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84CC2" w14:textId="77777777" w:rsidR="00DB51EA" w:rsidRPr="000E685F" w:rsidRDefault="00DB51EA" w:rsidP="00DB51EA">
            <w:pPr>
              <w:contextualSpacing/>
              <w:jc w:val="right"/>
              <w:rPr>
                <w:color w:val="000000"/>
                <w:sz w:val="20"/>
                <w:szCs w:val="20"/>
              </w:rPr>
            </w:pPr>
            <w:r w:rsidRPr="000E685F">
              <w:rPr>
                <w:color w:val="000000"/>
                <w:sz w:val="20"/>
                <w:szCs w:val="20"/>
              </w:rPr>
              <w:t>-438</w:t>
            </w:r>
          </w:p>
        </w:tc>
      </w:tr>
      <w:tr w:rsidR="00DB51EA" w14:paraId="2AB80FF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CB0C3B" w14:textId="77777777" w:rsidR="00DB51EA" w:rsidRPr="000E685F" w:rsidRDefault="00DB51EA" w:rsidP="00DB51EA">
            <w:pPr>
              <w:contextualSpacing/>
              <w:rPr>
                <w:color w:val="000000"/>
                <w:sz w:val="20"/>
                <w:szCs w:val="20"/>
              </w:rPr>
            </w:pPr>
            <w:r w:rsidRPr="000E685F">
              <w:rPr>
                <w:color w:val="000000"/>
                <w:sz w:val="20"/>
                <w:szCs w:val="20"/>
              </w:rPr>
              <w:lastRenderedPageBreak/>
              <w:t>proc</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0FC43" w14:textId="77777777" w:rsidR="00DB51EA" w:rsidRPr="000E685F" w:rsidRDefault="00DB51EA" w:rsidP="00DB51EA">
            <w:pPr>
              <w:contextualSpacing/>
              <w:rPr>
                <w:color w:val="000000"/>
                <w:sz w:val="20"/>
                <w:szCs w:val="20"/>
              </w:rPr>
            </w:pPr>
            <w:r w:rsidRPr="000E685F">
              <w:rPr>
                <w:color w:val="000000"/>
                <w:sz w:val="20"/>
                <w:szCs w:val="20"/>
              </w:rPr>
              <w:t>Procedure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A8575" w14:textId="77777777" w:rsidR="00DB51EA" w:rsidRPr="000E685F" w:rsidRDefault="00DB51EA" w:rsidP="00DB51EA">
            <w:pPr>
              <w:contextualSpacing/>
              <w:rPr>
                <w:color w:val="000000"/>
                <w:sz w:val="20"/>
                <w:szCs w:val="20"/>
              </w:rPr>
            </w:pPr>
            <w:r w:rsidRPr="000E685F">
              <w:rPr>
                <w:color w:val="000000"/>
                <w:sz w:val="20"/>
                <w:szCs w:val="20"/>
              </w:rPr>
              <w:t>RoutineCallRowSet.Proc</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EC1A8" w14:textId="77777777" w:rsidR="00DB51EA" w:rsidRPr="000E685F" w:rsidRDefault="00DB51EA" w:rsidP="00DB51EA">
            <w:pPr>
              <w:contextualSpacing/>
              <w:jc w:val="right"/>
              <w:rPr>
                <w:color w:val="000000"/>
                <w:sz w:val="20"/>
                <w:szCs w:val="20"/>
              </w:rPr>
            </w:pPr>
            <w:r w:rsidRPr="000E685F">
              <w:rPr>
                <w:color w:val="000000"/>
                <w:sz w:val="20"/>
                <w:szCs w:val="20"/>
              </w:rPr>
              <w:t>-436</w:t>
            </w:r>
          </w:p>
        </w:tc>
      </w:tr>
      <w:tr w:rsidR="00DB51EA" w14:paraId="58C3D33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85615" w14:textId="77777777" w:rsidR="00DB51EA" w:rsidRPr="000E685F" w:rsidRDefault="00DB51EA" w:rsidP="00DB51EA">
            <w:pPr>
              <w:contextualSpacing/>
              <w:rPr>
                <w:color w:val="000000"/>
                <w:sz w:val="20"/>
                <w:szCs w:val="20"/>
              </w:rPr>
            </w:pPr>
            <w:r w:rsidRPr="000E685F">
              <w:rPr>
                <w:color w:val="000000"/>
                <w:sz w:val="20"/>
                <w:szCs w:val="20"/>
              </w:rPr>
              <w:t>ra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B530C"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4DD119" w14:textId="77777777" w:rsidR="00DB51EA" w:rsidRPr="000E685F" w:rsidRDefault="00DB51EA" w:rsidP="00DB51EA">
            <w:pPr>
              <w:contextualSpacing/>
              <w:rPr>
                <w:color w:val="000000"/>
                <w:sz w:val="20"/>
                <w:szCs w:val="20"/>
              </w:rPr>
            </w:pPr>
            <w:r w:rsidRPr="000E685F">
              <w:rPr>
                <w:color w:val="000000"/>
                <w:sz w:val="20"/>
                <w:szCs w:val="20"/>
              </w:rPr>
              <w:t>TransitionRowSet.Ra</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B687A" w14:textId="77777777" w:rsidR="00DB51EA" w:rsidRPr="000E685F" w:rsidRDefault="00DB51EA" w:rsidP="00DB51EA">
            <w:pPr>
              <w:contextualSpacing/>
              <w:jc w:val="right"/>
              <w:rPr>
                <w:color w:val="000000"/>
                <w:sz w:val="20"/>
                <w:szCs w:val="20"/>
              </w:rPr>
            </w:pPr>
            <w:r w:rsidRPr="000E685F">
              <w:rPr>
                <w:color w:val="000000"/>
                <w:sz w:val="20"/>
                <w:szCs w:val="20"/>
              </w:rPr>
              <w:t>-424</w:t>
            </w:r>
          </w:p>
        </w:tc>
      </w:tr>
      <w:tr w:rsidR="00DB51EA" w14:paraId="5F9A497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B6023" w14:textId="77777777" w:rsidR="00DB51EA" w:rsidRPr="000E685F" w:rsidRDefault="00DB51EA" w:rsidP="00DB51EA">
            <w:pPr>
              <w:contextualSpacing/>
              <w:rPr>
                <w:color w:val="000000"/>
                <w:sz w:val="20"/>
                <w:szCs w:val="20"/>
              </w:rPr>
            </w:pPr>
            <w:r w:rsidRPr="000E685F">
              <w:rPr>
                <w:color w:val="000000"/>
                <w:sz w:val="20"/>
                <w:szCs w:val="20"/>
              </w:rPr>
              <w:t>rb</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F41985"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3F86F" w14:textId="77777777" w:rsidR="00DB51EA" w:rsidRPr="000E685F" w:rsidRDefault="00DB51EA" w:rsidP="00DB51EA">
            <w:pPr>
              <w:contextualSpacing/>
              <w:rPr>
                <w:color w:val="000000"/>
                <w:sz w:val="20"/>
                <w:szCs w:val="20"/>
              </w:rPr>
            </w:pPr>
            <w:r w:rsidRPr="000E685F">
              <w:rPr>
                <w:color w:val="000000"/>
                <w:sz w:val="20"/>
                <w:szCs w:val="20"/>
              </w:rPr>
              <w:t>TransitionRowSet.Rb</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E6A21" w14:textId="77777777" w:rsidR="00DB51EA" w:rsidRPr="000E685F" w:rsidRDefault="00DB51EA" w:rsidP="00DB51EA">
            <w:pPr>
              <w:contextualSpacing/>
              <w:jc w:val="right"/>
              <w:rPr>
                <w:color w:val="000000"/>
                <w:sz w:val="20"/>
                <w:szCs w:val="20"/>
              </w:rPr>
            </w:pPr>
            <w:r w:rsidRPr="000E685F">
              <w:rPr>
                <w:color w:val="000000"/>
                <w:sz w:val="20"/>
                <w:szCs w:val="20"/>
              </w:rPr>
              <w:t>-422</w:t>
            </w:r>
          </w:p>
        </w:tc>
      </w:tr>
      <w:tr w:rsidR="00DB51EA" w14:paraId="034A89B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01D730" w14:textId="77777777" w:rsidR="00DB51EA" w:rsidRPr="000E685F" w:rsidRDefault="00DB51EA" w:rsidP="00DB51EA">
            <w:pPr>
              <w:contextualSpacing/>
              <w:rPr>
                <w:color w:val="000000"/>
                <w:sz w:val="20"/>
                <w:szCs w:val="20"/>
              </w:rPr>
            </w:pPr>
            <w:r>
              <w:rPr>
                <w:color w:val="000000"/>
                <w:sz w:val="20"/>
                <w:szCs w:val="20"/>
              </w:rPr>
              <w:t>remoteAggregates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A92EAC" w14:textId="77777777" w:rsidR="00DB51EA" w:rsidRPr="000E685F" w:rsidRDefault="00DB51EA" w:rsidP="00DB51EA">
            <w:pPr>
              <w:contextualSpacing/>
              <w:rPr>
                <w:color w:val="000000"/>
                <w:sz w:val="20"/>
                <w:szCs w:val="20"/>
              </w:rPr>
            </w:pPr>
            <w:r>
              <w:rPr>
                <w:color w:val="000000"/>
                <w:sz w:val="20"/>
                <w:szCs w:val="20"/>
              </w:rPr>
              <w:t>bool</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7034FC" w14:textId="77777777" w:rsidR="00DB51EA" w:rsidRPr="000E685F" w:rsidRDefault="00DB51EA" w:rsidP="00DB51EA">
            <w:pPr>
              <w:contextualSpacing/>
              <w:rPr>
                <w:color w:val="000000"/>
                <w:sz w:val="20"/>
                <w:szCs w:val="20"/>
              </w:rPr>
            </w:pPr>
            <w:r>
              <w:rPr>
                <w:color w:val="000000"/>
                <w:sz w:val="20"/>
                <w:szCs w:val="20"/>
              </w:rPr>
              <w:t>RestRowSet.RemoteAggregates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AD5960" w14:textId="77777777" w:rsidR="00DB51EA" w:rsidRPr="000E685F" w:rsidRDefault="00DB51EA" w:rsidP="00DB51EA">
            <w:pPr>
              <w:contextualSpacing/>
              <w:jc w:val="right"/>
              <w:rPr>
                <w:color w:val="000000"/>
                <w:sz w:val="20"/>
                <w:szCs w:val="20"/>
              </w:rPr>
            </w:pPr>
            <w:r>
              <w:rPr>
                <w:color w:val="000000"/>
                <w:sz w:val="20"/>
                <w:szCs w:val="20"/>
              </w:rPr>
              <w:t>-384</w:t>
            </w:r>
          </w:p>
        </w:tc>
      </w:tr>
      <w:tr w:rsidR="00DB51EA" w14:paraId="297C44F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9158FD" w14:textId="77777777" w:rsidR="00DB51EA" w:rsidRDefault="00DB51EA" w:rsidP="00DB51EA">
            <w:pPr>
              <w:contextualSpacing/>
              <w:rPr>
                <w:color w:val="000000"/>
                <w:sz w:val="20"/>
                <w:szCs w:val="20"/>
              </w:rPr>
            </w:pPr>
            <w:r>
              <w:rPr>
                <w:color w:val="000000"/>
                <w:sz w:val="20"/>
                <w:szCs w:val="20"/>
              </w:rPr>
              <w:t>remoteCols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0FCE43" w14:textId="77777777" w:rsidR="00DB51EA" w:rsidRDefault="00DB51EA" w:rsidP="00DB51EA">
            <w:pPr>
              <w:contextualSpacing/>
              <w:rPr>
                <w:color w:val="000000"/>
                <w:sz w:val="20"/>
                <w:szCs w:val="20"/>
              </w:rPr>
            </w:pPr>
            <w:r>
              <w:rPr>
                <w:color w:val="000000"/>
                <w:sz w:val="20"/>
                <w:szCs w:val="20"/>
              </w:rPr>
              <w:t>BTree&lt;string,long&gt;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689D7A" w14:textId="77777777" w:rsidR="00DB51EA" w:rsidRDefault="00DB51EA" w:rsidP="00DB51EA">
            <w:pPr>
              <w:contextualSpacing/>
              <w:rPr>
                <w:color w:val="000000"/>
                <w:sz w:val="20"/>
                <w:szCs w:val="20"/>
              </w:rPr>
            </w:pPr>
            <w:r>
              <w:rPr>
                <w:color w:val="000000"/>
                <w:sz w:val="20"/>
                <w:szCs w:val="20"/>
              </w:rPr>
              <w:t>RestRowSet.RemoteCols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E59EA" w14:textId="77777777" w:rsidR="00DB51EA" w:rsidRDefault="00DB51EA" w:rsidP="00DB51EA">
            <w:pPr>
              <w:contextualSpacing/>
              <w:jc w:val="right"/>
              <w:rPr>
                <w:color w:val="000000"/>
                <w:sz w:val="20"/>
                <w:szCs w:val="20"/>
              </w:rPr>
            </w:pPr>
            <w:r>
              <w:rPr>
                <w:color w:val="000000"/>
                <w:sz w:val="20"/>
                <w:szCs w:val="20"/>
              </w:rPr>
              <w:t>-373</w:t>
            </w:r>
          </w:p>
        </w:tc>
      </w:tr>
      <w:tr w:rsidR="00DB51EA" w14:paraId="3DEE328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6DB0B6" w14:textId="77777777" w:rsidR="00DB51EA" w:rsidRDefault="00DB51EA" w:rsidP="00DB51EA">
            <w:pPr>
              <w:contextualSpacing/>
              <w:rPr>
                <w:color w:val="000000"/>
                <w:sz w:val="20"/>
                <w:szCs w:val="20"/>
              </w:rPr>
            </w:pPr>
            <w:r>
              <w:rPr>
                <w:color w:val="000000"/>
                <w:sz w:val="20"/>
                <w:szCs w:val="20"/>
              </w:rPr>
              <w:t>remoteGroups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2103D1" w14:textId="77777777" w:rsidR="00DB51EA" w:rsidRDefault="00DB51EA" w:rsidP="00DB51EA">
            <w:pPr>
              <w:contextualSpacing/>
              <w:rPr>
                <w:color w:val="000000"/>
                <w:sz w:val="20"/>
                <w:szCs w:val="20"/>
              </w:rPr>
            </w:pPr>
            <w:r>
              <w:rPr>
                <w:color w:val="000000"/>
                <w:sz w:val="20"/>
                <w:szCs w:val="20"/>
              </w:rPr>
              <w:t>GroupSpecification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9C50A0" w14:textId="77777777" w:rsidR="00DB51EA" w:rsidRDefault="00DB51EA" w:rsidP="00DB51EA">
            <w:pPr>
              <w:contextualSpacing/>
              <w:rPr>
                <w:color w:val="000000"/>
                <w:sz w:val="20"/>
                <w:szCs w:val="20"/>
              </w:rPr>
            </w:pPr>
            <w:r>
              <w:rPr>
                <w:color w:val="000000"/>
                <w:sz w:val="20"/>
                <w:szCs w:val="20"/>
              </w:rPr>
              <w:t>RestRowSet.RemoteGroups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DF2F2" w14:textId="77777777" w:rsidR="00DB51EA" w:rsidRDefault="00DB51EA" w:rsidP="00DB51EA">
            <w:pPr>
              <w:contextualSpacing/>
              <w:jc w:val="right"/>
              <w:rPr>
                <w:color w:val="000000"/>
                <w:sz w:val="20"/>
                <w:szCs w:val="20"/>
              </w:rPr>
            </w:pPr>
            <w:r>
              <w:rPr>
                <w:color w:val="000000"/>
                <w:sz w:val="20"/>
                <w:szCs w:val="20"/>
              </w:rPr>
              <w:t>-374</w:t>
            </w:r>
          </w:p>
        </w:tc>
      </w:tr>
      <w:tr w:rsidR="00DB51EA" w14:paraId="2C7E9CC7"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59F16" w14:textId="77777777" w:rsidR="00DB51EA" w:rsidRDefault="00DB51EA" w:rsidP="00DB51EA">
            <w:pPr>
              <w:contextualSpacing/>
              <w:rPr>
                <w:color w:val="000000"/>
                <w:sz w:val="20"/>
                <w:szCs w:val="20"/>
              </w:rPr>
            </w:pPr>
            <w:r>
              <w:rPr>
                <w:color w:val="000000"/>
                <w:sz w:val="20"/>
                <w:szCs w:val="20"/>
              </w:rPr>
              <w:t>restValue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850FB8" w14:textId="77777777" w:rsidR="00DB51EA" w:rsidRDefault="00DB51EA" w:rsidP="00DB51EA">
            <w:pPr>
              <w:contextualSpacing/>
              <w:rPr>
                <w:color w:val="000000"/>
                <w:sz w:val="20"/>
                <w:szCs w:val="20"/>
              </w:rPr>
            </w:pPr>
            <w:r>
              <w:rPr>
                <w:color w:val="000000"/>
                <w:sz w:val="20"/>
                <w:szCs w:val="20"/>
              </w:rPr>
              <w:t>TArray</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B8E215" w14:textId="77777777" w:rsidR="00DB51EA" w:rsidRDefault="00DB51EA" w:rsidP="00DB51EA">
            <w:pPr>
              <w:contextualSpacing/>
              <w:rPr>
                <w:color w:val="000000"/>
                <w:sz w:val="20"/>
                <w:szCs w:val="20"/>
              </w:rPr>
            </w:pPr>
            <w:r>
              <w:rPr>
                <w:color w:val="000000"/>
                <w:sz w:val="20"/>
                <w:szCs w:val="20"/>
              </w:rPr>
              <w:t>RestRowSet.RestValue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C60A1C" w14:textId="77777777" w:rsidR="00DB51EA" w:rsidRDefault="00DB51EA" w:rsidP="00DB51EA">
            <w:pPr>
              <w:contextualSpacing/>
              <w:jc w:val="right"/>
              <w:rPr>
                <w:color w:val="000000"/>
                <w:sz w:val="20"/>
                <w:szCs w:val="20"/>
              </w:rPr>
            </w:pPr>
            <w:r>
              <w:rPr>
                <w:color w:val="000000"/>
                <w:sz w:val="20"/>
                <w:szCs w:val="20"/>
              </w:rPr>
              <w:t>-457</w:t>
            </w:r>
          </w:p>
        </w:tc>
      </w:tr>
      <w:tr w:rsidR="00DB51EA" w14:paraId="1397254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515883" w14:textId="77777777" w:rsidR="00DB51EA" w:rsidRDefault="00DB51EA" w:rsidP="00DB51EA">
            <w:pPr>
              <w:contextualSpacing/>
              <w:rPr>
                <w:color w:val="000000"/>
                <w:sz w:val="20"/>
                <w:szCs w:val="20"/>
              </w:rPr>
            </w:pPr>
            <w:r>
              <w:rPr>
                <w:color w:val="000000"/>
                <w:sz w:val="20"/>
                <w:szCs w:val="20"/>
              </w:rPr>
              <w:t>restView</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BD4161" w14:textId="77777777" w:rsidR="00DB51EA"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81EB06" w14:textId="77777777" w:rsidR="00DB51EA" w:rsidRDefault="00DB51EA" w:rsidP="00DB51EA">
            <w:pPr>
              <w:contextualSpacing/>
              <w:rPr>
                <w:color w:val="000000"/>
                <w:sz w:val="20"/>
                <w:szCs w:val="20"/>
              </w:rPr>
            </w:pPr>
            <w:r>
              <w:rPr>
                <w:color w:val="000000"/>
                <w:sz w:val="20"/>
                <w:szCs w:val="20"/>
              </w:rPr>
              <w:t>RestRowSet.RestView</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221548" w14:textId="77777777" w:rsidR="00DB51EA" w:rsidRDefault="00DB51EA" w:rsidP="00DB51EA">
            <w:pPr>
              <w:contextualSpacing/>
              <w:jc w:val="right"/>
              <w:rPr>
                <w:color w:val="000000"/>
                <w:sz w:val="20"/>
                <w:szCs w:val="20"/>
              </w:rPr>
            </w:pPr>
            <w:r>
              <w:rPr>
                <w:color w:val="000000"/>
                <w:sz w:val="20"/>
                <w:szCs w:val="20"/>
              </w:rPr>
              <w:t>-459</w:t>
            </w:r>
          </w:p>
        </w:tc>
      </w:tr>
      <w:tr w:rsidR="00DB51EA" w14:paraId="54ADA2B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7ED304" w14:textId="77777777" w:rsidR="00DB51EA" w:rsidRPr="000E685F" w:rsidRDefault="00DB51EA" w:rsidP="00DB51EA">
            <w:pPr>
              <w:contextualSpacing/>
              <w:rPr>
                <w:color w:val="000000"/>
                <w:sz w:val="20"/>
                <w:szCs w:val="20"/>
              </w:rPr>
            </w:pPr>
            <w:r w:rsidRPr="000E685F">
              <w:rPr>
                <w:color w:val="000000"/>
                <w:sz w:val="20"/>
                <w:szCs w:val="20"/>
              </w:rPr>
              <w:t>result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720FD7" w14:textId="77777777" w:rsidR="00DB51EA" w:rsidRPr="000E685F" w:rsidRDefault="00DB51EA" w:rsidP="00DB51EA">
            <w:pPr>
              <w:contextualSpacing/>
              <w:rPr>
                <w:color w:val="000000"/>
                <w:sz w:val="20"/>
                <w:szCs w:val="20"/>
              </w:rPr>
            </w:pPr>
            <w:r w:rsidRPr="000E685F">
              <w:rPr>
                <w:color w:val="000000"/>
                <w:sz w:val="20"/>
                <w:szCs w:val="20"/>
              </w:rPr>
              <w:t>RowSet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82F5" w14:textId="77777777" w:rsidR="00DB51EA" w:rsidRPr="000E685F" w:rsidRDefault="00DB51EA" w:rsidP="00DB51EA">
            <w:pPr>
              <w:contextualSpacing/>
              <w:rPr>
                <w:color w:val="000000"/>
                <w:sz w:val="20"/>
                <w:szCs w:val="20"/>
              </w:rPr>
            </w:pPr>
            <w:r w:rsidRPr="000E685F">
              <w:rPr>
                <w:color w:val="000000"/>
                <w:sz w:val="20"/>
                <w:szCs w:val="20"/>
              </w:rPr>
              <w:t>RoutineCallRowSet.Result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ADD04" w14:textId="77777777" w:rsidR="00DB51EA" w:rsidRPr="000E685F" w:rsidRDefault="00DB51EA" w:rsidP="00DB51EA">
            <w:pPr>
              <w:contextualSpacing/>
              <w:jc w:val="right"/>
              <w:rPr>
                <w:color w:val="000000"/>
                <w:sz w:val="20"/>
                <w:szCs w:val="20"/>
              </w:rPr>
            </w:pPr>
            <w:r w:rsidRPr="000E685F">
              <w:rPr>
                <w:color w:val="000000"/>
                <w:sz w:val="20"/>
                <w:szCs w:val="20"/>
              </w:rPr>
              <w:t>-437</w:t>
            </w:r>
          </w:p>
        </w:tc>
      </w:tr>
      <w:tr w:rsidR="00DB51EA" w14:paraId="6E3D3B57"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492705" w14:textId="77777777" w:rsidR="00DB51EA" w:rsidRPr="000E685F" w:rsidRDefault="00DB51EA" w:rsidP="00DB51EA">
            <w:pPr>
              <w:contextualSpacing/>
              <w:rPr>
                <w:color w:val="000000"/>
                <w:sz w:val="20"/>
                <w:szCs w:val="20"/>
              </w:rPr>
            </w:pPr>
            <w:r w:rsidRPr="000E685F">
              <w:rPr>
                <w:color w:val="000000"/>
                <w:sz w:val="20"/>
                <w:szCs w:val="20"/>
              </w:rPr>
              <w:t>ri</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AB60C"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6ABED" w14:textId="77777777" w:rsidR="00DB51EA" w:rsidRPr="000E685F" w:rsidRDefault="00DB51EA" w:rsidP="00DB51EA">
            <w:pPr>
              <w:contextualSpacing/>
              <w:rPr>
                <w:color w:val="000000"/>
                <w:sz w:val="20"/>
                <w:szCs w:val="20"/>
              </w:rPr>
            </w:pPr>
            <w:r w:rsidRPr="000E685F">
              <w:rPr>
                <w:color w:val="000000"/>
                <w:sz w:val="20"/>
                <w:szCs w:val="20"/>
              </w:rPr>
              <w:t>TransitionRowSet.Ri</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E541B" w14:textId="77777777" w:rsidR="00DB51EA" w:rsidRPr="000E685F" w:rsidRDefault="00DB51EA" w:rsidP="00DB51EA">
            <w:pPr>
              <w:contextualSpacing/>
              <w:jc w:val="right"/>
              <w:rPr>
                <w:color w:val="000000"/>
                <w:sz w:val="20"/>
                <w:szCs w:val="20"/>
              </w:rPr>
            </w:pPr>
            <w:r w:rsidRPr="000E685F">
              <w:rPr>
                <w:color w:val="000000"/>
                <w:sz w:val="20"/>
                <w:szCs w:val="20"/>
              </w:rPr>
              <w:t>-423</w:t>
            </w:r>
          </w:p>
        </w:tc>
      </w:tr>
      <w:tr w:rsidR="00DB51EA" w14:paraId="33C3278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A66E6" w14:textId="77777777" w:rsidR="00DB51EA" w:rsidRPr="000E685F" w:rsidRDefault="00DB51EA" w:rsidP="00DB51EA">
            <w:pPr>
              <w:contextualSpacing/>
              <w:rPr>
                <w:color w:val="000000"/>
                <w:sz w:val="20"/>
                <w:szCs w:val="20"/>
              </w:rPr>
            </w:pPr>
            <w:r w:rsidRPr="000E685F">
              <w:rPr>
                <w:color w:val="000000"/>
                <w:sz w:val="20"/>
                <w:szCs w:val="20"/>
              </w:rPr>
              <w:t>rmap</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EA6DC8" w14:textId="4E10F33E" w:rsidR="00DB51EA" w:rsidRPr="000E685F" w:rsidRDefault="00D166FE" w:rsidP="00DB51EA">
            <w:pPr>
              <w:contextualSpacing/>
              <w:rPr>
                <w:color w:val="000000"/>
                <w:sz w:val="20"/>
                <w:szCs w:val="20"/>
              </w:rPr>
            </w:pPr>
            <w:r>
              <w:rPr>
                <w:color w:val="000000"/>
                <w:sz w:val="20"/>
                <w:szCs w:val="20"/>
              </w:rPr>
              <w:t>C</w:t>
            </w:r>
            <w:r w:rsidR="00DB51EA" w:rsidRPr="000E685F">
              <w:rPr>
                <w:color w:val="000000"/>
                <w:sz w:val="20"/>
                <w:szCs w:val="20"/>
              </w:rPr>
              <w:t>Tree&lt;long,</w:t>
            </w:r>
            <w:r>
              <w:rPr>
                <w:color w:val="000000"/>
                <w:sz w:val="20"/>
                <w:szCs w:val="20"/>
              </w:rPr>
              <w:t>long</w:t>
            </w:r>
            <w:r w:rsidR="00DB51EA"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25E88" w14:textId="77777777" w:rsidR="00DB51EA" w:rsidRPr="000E685F" w:rsidRDefault="00DB51EA" w:rsidP="00DB51EA">
            <w:pPr>
              <w:contextualSpacing/>
              <w:rPr>
                <w:color w:val="000000"/>
                <w:sz w:val="20"/>
                <w:szCs w:val="20"/>
              </w:rPr>
            </w:pPr>
            <w:r w:rsidRPr="000E685F">
              <w:rPr>
                <w:color w:val="000000"/>
                <w:sz w:val="20"/>
                <w:szCs w:val="20"/>
              </w:rPr>
              <w:t>TransitionTableRowSet.RMap</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716F2E" w14:textId="77777777" w:rsidR="00DB51EA" w:rsidRPr="000E685F" w:rsidRDefault="00DB51EA" w:rsidP="00DB51EA">
            <w:pPr>
              <w:contextualSpacing/>
              <w:jc w:val="right"/>
              <w:rPr>
                <w:color w:val="000000"/>
                <w:sz w:val="20"/>
                <w:szCs w:val="20"/>
              </w:rPr>
            </w:pPr>
            <w:r w:rsidRPr="000E685F">
              <w:rPr>
                <w:color w:val="000000"/>
                <w:sz w:val="20"/>
                <w:szCs w:val="20"/>
              </w:rPr>
              <w:t>-434</w:t>
            </w:r>
          </w:p>
        </w:tc>
      </w:tr>
      <w:tr w:rsidR="00DB51EA" w14:paraId="21B7542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F5A00" w14:textId="77777777" w:rsidR="00DB51EA" w:rsidRPr="000E685F" w:rsidRDefault="00DB51EA" w:rsidP="00DB51EA">
            <w:pPr>
              <w:contextualSpacing/>
              <w:rPr>
                <w:color w:val="000000"/>
                <w:sz w:val="20"/>
                <w:szCs w:val="20"/>
              </w:rPr>
            </w:pPr>
            <w:r w:rsidRPr="000E685F">
              <w:rPr>
                <w:color w:val="000000"/>
                <w:sz w:val="20"/>
                <w:szCs w:val="20"/>
              </w:rPr>
              <w:t>row</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BC9F8C" w14:textId="77777777" w:rsidR="00DB51EA" w:rsidRPr="000E685F" w:rsidRDefault="00DB51EA" w:rsidP="00DB51EA">
            <w:pPr>
              <w:contextualSpacing/>
              <w:rPr>
                <w:color w:val="000000"/>
                <w:sz w:val="20"/>
                <w:szCs w:val="20"/>
              </w:rPr>
            </w:pPr>
            <w:r w:rsidRPr="000E685F">
              <w:rPr>
                <w:color w:val="000000"/>
                <w:sz w:val="20"/>
                <w:szCs w:val="20"/>
              </w:rPr>
              <w:t>TRow</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186C4" w14:textId="77777777" w:rsidR="00DB51EA" w:rsidRPr="000E685F" w:rsidRDefault="00DB51EA" w:rsidP="00DB51EA">
            <w:pPr>
              <w:contextualSpacing/>
              <w:rPr>
                <w:color w:val="000000"/>
                <w:sz w:val="20"/>
                <w:szCs w:val="20"/>
              </w:rPr>
            </w:pPr>
            <w:r w:rsidRPr="000E685F">
              <w:rPr>
                <w:color w:val="000000"/>
                <w:sz w:val="20"/>
                <w:szCs w:val="20"/>
              </w:rPr>
              <w:t>TrivialRowSet.Singleton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BDCEE" w14:textId="77777777" w:rsidR="00DB51EA" w:rsidRPr="000E685F" w:rsidRDefault="00DB51EA" w:rsidP="00DB51EA">
            <w:pPr>
              <w:contextualSpacing/>
              <w:jc w:val="right"/>
              <w:rPr>
                <w:color w:val="000000"/>
                <w:sz w:val="20"/>
                <w:szCs w:val="20"/>
              </w:rPr>
            </w:pPr>
            <w:r w:rsidRPr="000E685F">
              <w:rPr>
                <w:color w:val="000000"/>
                <w:sz w:val="20"/>
                <w:szCs w:val="20"/>
              </w:rPr>
              <w:t>-405</w:t>
            </w:r>
          </w:p>
        </w:tc>
      </w:tr>
      <w:tr w:rsidR="00DB51EA" w14:paraId="55CB337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3C46" w14:textId="77777777" w:rsidR="00DB51EA" w:rsidRPr="000E685F" w:rsidRDefault="00DB51EA" w:rsidP="00DB51EA">
            <w:pPr>
              <w:contextualSpacing/>
              <w:rPr>
                <w:color w:val="000000"/>
                <w:sz w:val="20"/>
                <w:szCs w:val="20"/>
              </w:rPr>
            </w:pPr>
            <w:r w:rsidRPr="000E685F">
              <w:rPr>
                <w:color w:val="000000"/>
                <w:sz w:val="20"/>
                <w:szCs w:val="20"/>
              </w:rPr>
              <w:t>rowOrder</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CC0B72" w14:textId="77777777" w:rsidR="00DB51EA" w:rsidRPr="000E685F" w:rsidRDefault="00DB51EA" w:rsidP="00DB51EA">
            <w:pPr>
              <w:contextualSpacing/>
              <w:rPr>
                <w:color w:val="000000"/>
                <w:sz w:val="20"/>
                <w:szCs w:val="20"/>
              </w:rPr>
            </w:pPr>
            <w:r w:rsidRPr="000E685F">
              <w:rPr>
                <w:color w:val="000000"/>
                <w:sz w:val="20"/>
                <w:szCs w:val="20"/>
              </w:rPr>
              <w:t>CList&lt;long&gt;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FC8DE" w14:textId="77777777" w:rsidR="00DB51EA" w:rsidRPr="000E685F" w:rsidRDefault="00DB51EA" w:rsidP="00DB51EA">
            <w:pPr>
              <w:contextualSpacing/>
              <w:rPr>
                <w:color w:val="000000"/>
                <w:sz w:val="20"/>
                <w:szCs w:val="20"/>
              </w:rPr>
            </w:pPr>
            <w:r w:rsidRPr="000E685F">
              <w:rPr>
                <w:color w:val="000000"/>
                <w:sz w:val="20"/>
                <w:szCs w:val="20"/>
              </w:rPr>
              <w:t>RowSet.RowOrder</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29A5D2" w14:textId="77777777" w:rsidR="00DB51EA" w:rsidRPr="000E685F" w:rsidRDefault="00DB51EA" w:rsidP="00DB51EA">
            <w:pPr>
              <w:contextualSpacing/>
              <w:jc w:val="right"/>
              <w:rPr>
                <w:color w:val="000000"/>
                <w:sz w:val="20"/>
                <w:szCs w:val="20"/>
              </w:rPr>
            </w:pPr>
            <w:r w:rsidRPr="000E685F">
              <w:rPr>
                <w:color w:val="000000"/>
                <w:sz w:val="20"/>
                <w:szCs w:val="20"/>
              </w:rPr>
              <w:t>-404</w:t>
            </w:r>
          </w:p>
        </w:tc>
      </w:tr>
      <w:tr w:rsidR="00DB51EA" w14:paraId="75C9970D"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255B0" w14:textId="77777777" w:rsidR="00DB51EA" w:rsidRPr="000E685F" w:rsidRDefault="00DB51EA" w:rsidP="00DB51EA">
            <w:pPr>
              <w:contextualSpacing/>
              <w:rPr>
                <w:color w:val="000000"/>
                <w:sz w:val="20"/>
                <w:szCs w:val="20"/>
              </w:rPr>
            </w:pPr>
            <w:r w:rsidRPr="000E685F">
              <w:rPr>
                <w:color w:val="000000"/>
                <w:sz w:val="20"/>
                <w:szCs w:val="20"/>
              </w:rPr>
              <w:t>rows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1E2BA2" w14:textId="77777777" w:rsidR="00DB51EA" w:rsidRPr="000E685F" w:rsidRDefault="00DB51EA" w:rsidP="00DB51EA">
            <w:pPr>
              <w:contextualSpacing/>
              <w:rPr>
                <w:color w:val="000000"/>
                <w:sz w:val="20"/>
                <w:szCs w:val="20"/>
              </w:rPr>
            </w:pPr>
            <w:r w:rsidRPr="000E685F">
              <w:rPr>
                <w:color w:val="000000"/>
                <w:sz w:val="20"/>
                <w:szCs w:val="20"/>
              </w:rPr>
              <w:t>Blist&lt;TRow&gt;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7CD8DD" w14:textId="77777777" w:rsidR="00DB51EA" w:rsidRPr="000E685F" w:rsidRDefault="00DB51EA" w:rsidP="00DB51EA">
            <w:pPr>
              <w:contextualSpacing/>
              <w:rPr>
                <w:color w:val="000000"/>
                <w:sz w:val="20"/>
                <w:szCs w:val="20"/>
              </w:rPr>
            </w:pPr>
            <w:r w:rsidRPr="000E685F">
              <w:rPr>
                <w:color w:val="000000"/>
                <w:sz w:val="20"/>
                <w:szCs w:val="20"/>
              </w:rPr>
              <w:t>RowSet._Rows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88F99" w14:textId="77777777" w:rsidR="00DB51EA" w:rsidRPr="000E685F" w:rsidRDefault="00DB51EA" w:rsidP="00DB51EA">
            <w:pPr>
              <w:contextualSpacing/>
              <w:jc w:val="right"/>
              <w:rPr>
                <w:color w:val="000000"/>
                <w:sz w:val="20"/>
                <w:szCs w:val="20"/>
              </w:rPr>
            </w:pPr>
            <w:r w:rsidRPr="000E685F">
              <w:rPr>
                <w:color w:val="000000"/>
                <w:sz w:val="20"/>
                <w:szCs w:val="20"/>
              </w:rPr>
              <w:t>-407</w:t>
            </w:r>
          </w:p>
        </w:tc>
      </w:tr>
      <w:tr w:rsidR="00DB51EA" w14:paraId="397A1F8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B4CFF3" w14:textId="77777777" w:rsidR="00DB51EA" w:rsidRPr="000E685F" w:rsidRDefault="00DB51EA" w:rsidP="00DB51EA">
            <w:pPr>
              <w:contextualSpacing/>
              <w:rPr>
                <w:color w:val="000000"/>
                <w:sz w:val="20"/>
                <w:szCs w:val="20"/>
              </w:rPr>
            </w:pPr>
            <w:r w:rsidRPr="000E685F">
              <w:rPr>
                <w:color w:val="000000"/>
                <w:sz w:val="20"/>
                <w:szCs w:val="20"/>
              </w:rPr>
              <w:t>rt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9A6B6E" w14:textId="77777777" w:rsidR="00DB51EA" w:rsidRPr="000E685F" w:rsidRDefault="00DB51EA" w:rsidP="00DB51EA">
            <w:pPr>
              <w:contextualSpacing/>
              <w:rPr>
                <w:color w:val="000000"/>
                <w:sz w:val="20"/>
                <w:szCs w:val="20"/>
              </w:rPr>
            </w:pPr>
            <w:r w:rsidRPr="000E685F">
              <w:rPr>
                <w:color w:val="000000"/>
                <w:sz w:val="20"/>
                <w:szCs w:val="20"/>
              </w:rPr>
              <w:t>CList&lt;long&gt;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81FBE" w14:textId="77777777" w:rsidR="00DB51EA" w:rsidRPr="000E685F" w:rsidRDefault="00DB51EA" w:rsidP="00DB51EA">
            <w:pPr>
              <w:contextualSpacing/>
              <w:rPr>
                <w:color w:val="000000"/>
                <w:sz w:val="20"/>
                <w:szCs w:val="20"/>
              </w:rPr>
            </w:pPr>
            <w:r w:rsidRPr="000E685F">
              <w:rPr>
                <w:color w:val="000000"/>
                <w:sz w:val="20"/>
                <w:szCs w:val="20"/>
              </w:rPr>
              <w:t>(domain.rowType)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86B27C" w14:textId="77777777" w:rsidR="00DB51EA" w:rsidRPr="000E685F" w:rsidRDefault="00DB51EA" w:rsidP="00DB51EA">
            <w:pPr>
              <w:contextualSpacing/>
              <w:rPr>
                <w:color w:val="000000"/>
                <w:sz w:val="20"/>
                <w:szCs w:val="20"/>
              </w:rPr>
            </w:pPr>
          </w:p>
        </w:tc>
      </w:tr>
      <w:tr w:rsidR="00DB51EA" w14:paraId="7685D5B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962A1" w14:textId="77777777" w:rsidR="00DB51EA" w:rsidRPr="000E685F" w:rsidRDefault="00DB51EA" w:rsidP="00DB51EA">
            <w:pPr>
              <w:contextualSpacing/>
              <w:rPr>
                <w:color w:val="000000"/>
                <w:sz w:val="20"/>
                <w:szCs w:val="20"/>
              </w:rPr>
            </w:pPr>
            <w:r w:rsidRPr="000E685F">
              <w:rPr>
                <w:color w:val="000000"/>
                <w:sz w:val="20"/>
                <w:szCs w:val="20"/>
              </w:rPr>
              <w:t>second</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97E5F"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1F215" w14:textId="77777777" w:rsidR="00DB51EA" w:rsidRPr="000E685F" w:rsidRDefault="00DB51EA" w:rsidP="00DB51EA">
            <w:pPr>
              <w:contextualSpacing/>
              <w:rPr>
                <w:color w:val="000000"/>
                <w:sz w:val="20"/>
                <w:szCs w:val="20"/>
              </w:rPr>
            </w:pPr>
            <w:r w:rsidRPr="000E685F">
              <w:rPr>
                <w:color w:val="000000"/>
                <w:sz w:val="20"/>
                <w:szCs w:val="20"/>
              </w:rPr>
              <w:t>JoinRowSet.Second</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D0D4F0" w14:textId="77777777" w:rsidR="00DB51EA" w:rsidRPr="000E685F" w:rsidRDefault="00DB51EA" w:rsidP="00DB51EA">
            <w:pPr>
              <w:contextualSpacing/>
              <w:jc w:val="right"/>
              <w:rPr>
                <w:color w:val="000000"/>
                <w:sz w:val="20"/>
                <w:szCs w:val="20"/>
              </w:rPr>
            </w:pPr>
            <w:r w:rsidRPr="000E685F">
              <w:rPr>
                <w:color w:val="000000"/>
                <w:sz w:val="20"/>
                <w:szCs w:val="20"/>
              </w:rPr>
              <w:t>-448</w:t>
            </w:r>
          </w:p>
        </w:tc>
      </w:tr>
      <w:tr w:rsidR="00DB51EA" w14:paraId="0059FAD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641E0E" w14:textId="77777777" w:rsidR="00DB51EA" w:rsidRPr="000E685F" w:rsidRDefault="00DB51EA" w:rsidP="00DB51EA">
            <w:pPr>
              <w:contextualSpacing/>
              <w:rPr>
                <w:color w:val="000000"/>
                <w:sz w:val="20"/>
                <w:szCs w:val="20"/>
              </w:rPr>
            </w:pPr>
            <w:r w:rsidRPr="000E685F">
              <w:rPr>
                <w:color w:val="000000"/>
                <w:sz w:val="20"/>
                <w:szCs w:val="20"/>
              </w:rPr>
              <w:t>size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1B376" w14:textId="77777777" w:rsidR="00DB51EA" w:rsidRPr="000E685F" w:rsidRDefault="00DB51EA" w:rsidP="00DB51EA">
            <w:pPr>
              <w:contextualSpacing/>
              <w:rPr>
                <w:color w:val="000000"/>
                <w:sz w:val="20"/>
                <w:szCs w:val="20"/>
              </w:rPr>
            </w:pPr>
            <w:r w:rsidRPr="000E685F">
              <w:rPr>
                <w:color w:val="000000"/>
                <w:sz w:val="20"/>
                <w:szCs w:val="20"/>
              </w:rPr>
              <w:t>int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E8E6F" w14:textId="77777777" w:rsidR="00DB51EA" w:rsidRPr="000E685F" w:rsidRDefault="00DB51EA" w:rsidP="00DB51EA">
            <w:pPr>
              <w:contextualSpacing/>
              <w:rPr>
                <w:color w:val="000000"/>
                <w:sz w:val="20"/>
                <w:szCs w:val="20"/>
              </w:rPr>
            </w:pPr>
            <w:r w:rsidRPr="000E685F">
              <w:rPr>
                <w:color w:val="000000"/>
                <w:sz w:val="20"/>
                <w:szCs w:val="20"/>
              </w:rPr>
              <w:t>RowSetSection.Size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9B06A0" w14:textId="77777777" w:rsidR="00DB51EA" w:rsidRPr="000E685F" w:rsidRDefault="00DB51EA" w:rsidP="00DB51EA">
            <w:pPr>
              <w:contextualSpacing/>
              <w:jc w:val="right"/>
              <w:rPr>
                <w:color w:val="000000"/>
                <w:sz w:val="20"/>
                <w:szCs w:val="20"/>
              </w:rPr>
            </w:pPr>
            <w:r w:rsidRPr="000E685F">
              <w:rPr>
                <w:color w:val="000000"/>
                <w:sz w:val="20"/>
                <w:szCs w:val="20"/>
              </w:rPr>
              <w:t>-439</w:t>
            </w:r>
          </w:p>
        </w:tc>
      </w:tr>
      <w:tr w:rsidR="00DB51EA" w14:paraId="124EDF1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91EB1" w14:textId="77777777" w:rsidR="00DB51EA" w:rsidRPr="000E685F" w:rsidRDefault="00DB51EA" w:rsidP="00DB51EA">
            <w:pPr>
              <w:contextualSpacing/>
              <w:rPr>
                <w:color w:val="000000"/>
                <w:sz w:val="20"/>
                <w:szCs w:val="20"/>
              </w:rPr>
            </w:pPr>
            <w:r w:rsidRPr="000E685F">
              <w:rPr>
                <w:color w:val="000000"/>
                <w:sz w:val="20"/>
                <w:szCs w:val="20"/>
              </w:rPr>
              <w:t>source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1B2732"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B8888" w14:textId="77777777" w:rsidR="00DB51EA" w:rsidRPr="000E685F" w:rsidRDefault="00DB51EA" w:rsidP="00DB51EA">
            <w:pPr>
              <w:contextualSpacing/>
              <w:rPr>
                <w:color w:val="000000"/>
                <w:sz w:val="20"/>
                <w:szCs w:val="20"/>
              </w:rPr>
            </w:pPr>
            <w:r w:rsidRPr="000E685F">
              <w:rPr>
                <w:color w:val="000000"/>
                <w:sz w:val="20"/>
                <w:szCs w:val="20"/>
              </w:rPr>
              <w:t>From.Source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718D85" w14:textId="77777777" w:rsidR="00DB51EA" w:rsidRPr="000E685F" w:rsidRDefault="00DB51EA" w:rsidP="00DB51EA">
            <w:pPr>
              <w:contextualSpacing/>
              <w:jc w:val="right"/>
              <w:rPr>
                <w:color w:val="000000"/>
                <w:sz w:val="20"/>
                <w:szCs w:val="20"/>
              </w:rPr>
            </w:pPr>
            <w:r w:rsidRPr="000E685F">
              <w:rPr>
                <w:color w:val="000000"/>
                <w:sz w:val="20"/>
                <w:szCs w:val="20"/>
              </w:rPr>
              <w:t>-151</w:t>
            </w:r>
          </w:p>
        </w:tc>
      </w:tr>
      <w:tr w:rsidR="00DB51EA" w14:paraId="7555506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D0480B" w14:textId="77777777" w:rsidR="00DB51EA" w:rsidRPr="000E685F" w:rsidRDefault="00DB51EA" w:rsidP="00DB51EA">
            <w:pPr>
              <w:contextualSpacing/>
              <w:rPr>
                <w:color w:val="000000"/>
                <w:sz w:val="20"/>
                <w:szCs w:val="20"/>
              </w:rPr>
            </w:pPr>
            <w:r w:rsidRPr="000E685F">
              <w:rPr>
                <w:color w:val="000000"/>
                <w:sz w:val="20"/>
                <w:szCs w:val="20"/>
              </w:rPr>
              <w:t>sqlRows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8C908" w14:textId="77777777" w:rsidR="00DB51EA" w:rsidRPr="000E685F" w:rsidRDefault="00DB51EA" w:rsidP="00DB51EA">
            <w:pPr>
              <w:contextualSpacing/>
              <w:rPr>
                <w:color w:val="000000"/>
                <w:sz w:val="20"/>
                <w:szCs w:val="20"/>
              </w:rPr>
            </w:pPr>
            <w:r w:rsidRPr="000E685F">
              <w:rPr>
                <w:color w:val="000000"/>
                <w:sz w:val="20"/>
                <w:szCs w:val="20"/>
              </w:rPr>
              <w:t>BList&lt;long&gt;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4F545" w14:textId="77777777" w:rsidR="00DB51EA" w:rsidRPr="000E685F" w:rsidRDefault="00DB51EA" w:rsidP="00DB51EA">
            <w:pPr>
              <w:contextualSpacing/>
              <w:rPr>
                <w:color w:val="000000"/>
                <w:sz w:val="20"/>
                <w:szCs w:val="20"/>
              </w:rPr>
            </w:pPr>
            <w:r w:rsidRPr="000E685F">
              <w:rPr>
                <w:color w:val="000000"/>
                <w:sz w:val="20"/>
                <w:szCs w:val="20"/>
              </w:rPr>
              <w:t>SqlRowSet.SqlRows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24F35" w14:textId="77777777" w:rsidR="00DB51EA" w:rsidRPr="000E685F" w:rsidRDefault="00DB51EA" w:rsidP="00DB51EA">
            <w:pPr>
              <w:contextualSpacing/>
              <w:jc w:val="right"/>
              <w:rPr>
                <w:color w:val="000000"/>
                <w:sz w:val="20"/>
                <w:szCs w:val="20"/>
              </w:rPr>
            </w:pPr>
            <w:r w:rsidRPr="000E685F">
              <w:rPr>
                <w:color w:val="000000"/>
                <w:sz w:val="20"/>
                <w:szCs w:val="20"/>
              </w:rPr>
              <w:t>-413</w:t>
            </w:r>
          </w:p>
        </w:tc>
      </w:tr>
      <w:tr w:rsidR="00DB51EA" w14:paraId="1DD788B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A5FA5E" w14:textId="77777777" w:rsidR="00DB51EA" w:rsidRPr="000E685F" w:rsidRDefault="00DB51EA" w:rsidP="00DB51EA">
            <w:pPr>
              <w:contextualSpacing/>
              <w:rPr>
                <w:color w:val="000000"/>
                <w:sz w:val="20"/>
                <w:szCs w:val="20"/>
              </w:rPr>
            </w:pPr>
            <w:r w:rsidRPr="000E685F">
              <w:rPr>
                <w:color w:val="000000"/>
                <w:sz w:val="20"/>
                <w:szCs w:val="20"/>
              </w:rPr>
              <w:t>ta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2E248"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FC0FF" w14:textId="77777777" w:rsidR="00DB51EA" w:rsidRPr="000E685F" w:rsidRDefault="00DB51EA" w:rsidP="00DB51EA">
            <w:pPr>
              <w:contextualSpacing/>
              <w:rPr>
                <w:color w:val="000000"/>
                <w:sz w:val="20"/>
                <w:szCs w:val="20"/>
              </w:rPr>
            </w:pPr>
            <w:r w:rsidRPr="000E685F">
              <w:rPr>
                <w:color w:val="000000"/>
                <w:sz w:val="20"/>
                <w:szCs w:val="20"/>
              </w:rPr>
              <w:t>TransitionRowSet.Ta</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0BAC23" w14:textId="77777777" w:rsidR="00DB51EA" w:rsidRPr="000E685F" w:rsidRDefault="00DB51EA" w:rsidP="00DB51EA">
            <w:pPr>
              <w:contextualSpacing/>
              <w:jc w:val="right"/>
              <w:rPr>
                <w:color w:val="000000"/>
                <w:sz w:val="20"/>
                <w:szCs w:val="20"/>
              </w:rPr>
            </w:pPr>
            <w:r w:rsidRPr="000E685F">
              <w:rPr>
                <w:color w:val="000000"/>
                <w:sz w:val="20"/>
                <w:szCs w:val="20"/>
              </w:rPr>
              <w:t>-426</w:t>
            </w:r>
          </w:p>
        </w:tc>
      </w:tr>
      <w:tr w:rsidR="00DB51EA" w14:paraId="14B8C30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A4B1B0" w14:textId="77777777" w:rsidR="00DB51EA" w:rsidRPr="000E685F" w:rsidRDefault="00DB51EA" w:rsidP="00DB51EA">
            <w:pPr>
              <w:contextualSpacing/>
              <w:rPr>
                <w:color w:val="000000"/>
                <w:sz w:val="20"/>
                <w:szCs w:val="20"/>
              </w:rPr>
            </w:pPr>
            <w:r w:rsidRPr="000E685F">
              <w:rPr>
                <w:color w:val="000000"/>
                <w:sz w:val="20"/>
                <w:szCs w:val="20"/>
              </w:rPr>
              <w:t>table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1ABA3" w14:textId="77777777" w:rsidR="00DB51EA" w:rsidRPr="000E685F"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29269" w14:textId="77777777" w:rsidR="00DB51EA" w:rsidRPr="000E685F" w:rsidRDefault="00DB51EA" w:rsidP="00DB51EA">
            <w:pPr>
              <w:contextualSpacing/>
              <w:rPr>
                <w:color w:val="000000"/>
                <w:sz w:val="20"/>
                <w:szCs w:val="20"/>
              </w:rPr>
            </w:pPr>
            <w:r w:rsidRPr="000E685F">
              <w:rPr>
                <w:color w:val="000000"/>
                <w:sz w:val="20"/>
                <w:szCs w:val="20"/>
              </w:rPr>
              <w:t>IndexRowSet.IxTable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97AC45" w14:textId="77777777" w:rsidR="00DB51EA" w:rsidRPr="000E685F" w:rsidRDefault="00DB51EA" w:rsidP="00DB51EA">
            <w:pPr>
              <w:contextualSpacing/>
              <w:jc w:val="right"/>
              <w:rPr>
                <w:color w:val="000000"/>
                <w:sz w:val="20"/>
                <w:szCs w:val="20"/>
              </w:rPr>
            </w:pPr>
            <w:r w:rsidRPr="000E685F">
              <w:rPr>
                <w:color w:val="000000"/>
                <w:sz w:val="20"/>
                <w:szCs w:val="20"/>
              </w:rPr>
              <w:t>-409</w:t>
            </w:r>
          </w:p>
        </w:tc>
      </w:tr>
      <w:tr w:rsidR="00DB51EA" w14:paraId="06D5813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1E0BCE" w14:textId="77777777" w:rsidR="00DB51EA" w:rsidRPr="000E685F" w:rsidRDefault="00DB51EA" w:rsidP="00DB51EA">
            <w:pPr>
              <w:contextualSpacing/>
              <w:rPr>
                <w:color w:val="000000"/>
                <w:sz w:val="20"/>
                <w:szCs w:val="20"/>
              </w:rPr>
            </w:pPr>
            <w:r w:rsidRPr="000E685F">
              <w:rPr>
                <w:color w:val="000000"/>
                <w:sz w:val="20"/>
                <w:szCs w:val="20"/>
              </w:rPr>
              <w:t>tabledefpos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79CC7"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647F3" w14:textId="77777777" w:rsidR="00DB51EA" w:rsidRPr="000E685F" w:rsidRDefault="00DB51EA" w:rsidP="00DB51EA">
            <w:pPr>
              <w:contextualSpacing/>
              <w:rPr>
                <w:color w:val="000000"/>
                <w:sz w:val="20"/>
                <w:szCs w:val="20"/>
              </w:rPr>
            </w:pPr>
            <w:r w:rsidRPr="000E685F">
              <w:rPr>
                <w:color w:val="000000"/>
                <w:sz w:val="20"/>
                <w:szCs w:val="20"/>
              </w:rPr>
              <w:t>SqlInsert._Table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02FDF5" w14:textId="77777777" w:rsidR="00DB51EA" w:rsidRPr="000E685F" w:rsidRDefault="00DB51EA" w:rsidP="00DB51EA">
            <w:pPr>
              <w:contextualSpacing/>
              <w:jc w:val="right"/>
              <w:rPr>
                <w:color w:val="000000"/>
                <w:sz w:val="20"/>
                <w:szCs w:val="20"/>
              </w:rPr>
            </w:pPr>
            <w:r w:rsidRPr="000E685F">
              <w:rPr>
                <w:color w:val="000000"/>
                <w:sz w:val="20"/>
                <w:szCs w:val="20"/>
              </w:rPr>
              <w:t>-154</w:t>
            </w:r>
          </w:p>
        </w:tc>
      </w:tr>
      <w:tr w:rsidR="00DB51EA" w14:paraId="566DFEC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C9D877" w14:textId="77777777" w:rsidR="00DB51EA" w:rsidRPr="000E685F" w:rsidRDefault="00DB51EA" w:rsidP="00DB51EA">
            <w:pPr>
              <w:contextualSpacing/>
              <w:rPr>
                <w:color w:val="000000"/>
                <w:sz w:val="20"/>
                <w:szCs w:val="20"/>
              </w:rPr>
            </w:pPr>
            <w:r w:rsidRPr="000E685F">
              <w:rPr>
                <w:color w:val="000000"/>
                <w:sz w:val="20"/>
                <w:szCs w:val="20"/>
              </w:rPr>
              <w:t>targetAc</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8238C1" w14:textId="77777777" w:rsidR="00DB51EA" w:rsidRPr="000E685F" w:rsidRDefault="00DB51EA" w:rsidP="00DB51EA">
            <w:pPr>
              <w:contextualSpacing/>
              <w:rPr>
                <w:color w:val="000000"/>
                <w:sz w:val="20"/>
                <w:szCs w:val="20"/>
              </w:rPr>
            </w:pPr>
            <w:r w:rsidRPr="000E685F">
              <w:rPr>
                <w:color w:val="000000"/>
                <w:sz w:val="20"/>
                <w:szCs w:val="20"/>
              </w:rPr>
              <w:t>Activation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C810B1" w14:textId="77777777" w:rsidR="00DB51EA" w:rsidRPr="000E685F" w:rsidRDefault="00DB51EA" w:rsidP="00DB51EA">
            <w:pPr>
              <w:contextualSpacing/>
              <w:rPr>
                <w:color w:val="000000"/>
                <w:sz w:val="20"/>
                <w:szCs w:val="20"/>
              </w:rPr>
            </w:pPr>
            <w:r w:rsidRPr="000E685F">
              <w:rPr>
                <w:color w:val="000000"/>
                <w:sz w:val="20"/>
                <w:szCs w:val="20"/>
              </w:rPr>
              <w:t>TransitionRowSet.TargetAc</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52235" w14:textId="77777777" w:rsidR="00DB51EA" w:rsidRPr="000E685F" w:rsidRDefault="00DB51EA" w:rsidP="00DB51EA">
            <w:pPr>
              <w:contextualSpacing/>
              <w:jc w:val="right"/>
              <w:rPr>
                <w:color w:val="000000"/>
                <w:sz w:val="20"/>
                <w:szCs w:val="20"/>
              </w:rPr>
            </w:pPr>
            <w:r w:rsidRPr="000E685F">
              <w:rPr>
                <w:color w:val="000000"/>
                <w:sz w:val="20"/>
                <w:szCs w:val="20"/>
              </w:rPr>
              <w:t>-430</w:t>
            </w:r>
          </w:p>
        </w:tc>
      </w:tr>
      <w:tr w:rsidR="00DB51EA" w14:paraId="4BC79F8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498A9" w14:textId="77777777" w:rsidR="00DB51EA" w:rsidRPr="000E685F" w:rsidRDefault="00DB51EA" w:rsidP="00DB51EA">
            <w:pPr>
              <w:contextualSpacing/>
              <w:rPr>
                <w:color w:val="000000"/>
                <w:sz w:val="20"/>
                <w:szCs w:val="20"/>
              </w:rPr>
            </w:pPr>
            <w:r w:rsidRPr="000E685F">
              <w:rPr>
                <w:color w:val="000000"/>
                <w:sz w:val="20"/>
                <w:szCs w:val="20"/>
              </w:rPr>
              <w:t>targetTrans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174AA" w14:textId="6A67FCDE" w:rsidR="00DB51EA" w:rsidRPr="000E685F" w:rsidRDefault="00D166FE" w:rsidP="00DB51EA">
            <w:pPr>
              <w:contextualSpacing/>
              <w:rPr>
                <w:color w:val="000000"/>
                <w:sz w:val="20"/>
                <w:szCs w:val="20"/>
              </w:rPr>
            </w:pPr>
            <w:r>
              <w:rPr>
                <w:color w:val="000000"/>
                <w:sz w:val="20"/>
                <w:szCs w:val="20"/>
              </w:rPr>
              <w:t>C</w:t>
            </w:r>
            <w:r w:rsidR="00DB51EA" w:rsidRPr="000E685F">
              <w:rPr>
                <w:color w:val="000000"/>
                <w:sz w:val="20"/>
                <w:szCs w:val="20"/>
              </w:rPr>
              <w:t>Tree&lt;long,</w:t>
            </w:r>
            <w:r>
              <w:rPr>
                <w:color w:val="000000"/>
                <w:sz w:val="20"/>
                <w:szCs w:val="20"/>
              </w:rPr>
              <w:t>long</w:t>
            </w:r>
            <w:r w:rsidR="00DB51EA"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5A5D3" w14:textId="77777777" w:rsidR="00DB51EA" w:rsidRPr="000E685F" w:rsidRDefault="00DB51EA" w:rsidP="00DB51EA">
            <w:pPr>
              <w:contextualSpacing/>
              <w:rPr>
                <w:color w:val="000000"/>
                <w:sz w:val="20"/>
                <w:szCs w:val="20"/>
              </w:rPr>
            </w:pPr>
            <w:r w:rsidRPr="000E685F">
              <w:rPr>
                <w:color w:val="000000"/>
                <w:sz w:val="20"/>
                <w:szCs w:val="20"/>
              </w:rPr>
              <w:t>TransitionRowSet.TargetTrans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378A75" w14:textId="77777777" w:rsidR="00DB51EA" w:rsidRPr="000E685F" w:rsidRDefault="00DB51EA" w:rsidP="00DB51EA">
            <w:pPr>
              <w:contextualSpacing/>
              <w:jc w:val="right"/>
              <w:rPr>
                <w:color w:val="000000"/>
                <w:sz w:val="20"/>
                <w:szCs w:val="20"/>
              </w:rPr>
            </w:pPr>
            <w:r w:rsidRPr="000E685F">
              <w:rPr>
                <w:color w:val="000000"/>
                <w:sz w:val="20"/>
                <w:szCs w:val="20"/>
              </w:rPr>
              <w:t>-418</w:t>
            </w:r>
          </w:p>
        </w:tc>
      </w:tr>
      <w:tr w:rsidR="00DB51EA" w14:paraId="0C57883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066D8" w14:textId="77777777" w:rsidR="00DB51EA" w:rsidRPr="000E685F" w:rsidRDefault="00DB51EA" w:rsidP="00DB51EA">
            <w:pPr>
              <w:contextualSpacing/>
              <w:rPr>
                <w:color w:val="000000"/>
                <w:sz w:val="20"/>
                <w:szCs w:val="20"/>
              </w:rPr>
            </w:pPr>
            <w:r w:rsidRPr="000E685F">
              <w:rPr>
                <w:color w:val="000000"/>
                <w:sz w:val="20"/>
                <w:szCs w:val="20"/>
              </w:rPr>
              <w:t>tb</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B65404"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21EB4" w14:textId="77777777" w:rsidR="00DB51EA" w:rsidRPr="000E685F" w:rsidRDefault="00DB51EA" w:rsidP="00DB51EA">
            <w:pPr>
              <w:contextualSpacing/>
              <w:rPr>
                <w:color w:val="000000"/>
                <w:sz w:val="20"/>
                <w:szCs w:val="20"/>
              </w:rPr>
            </w:pPr>
            <w:r w:rsidRPr="000E685F">
              <w:rPr>
                <w:color w:val="000000"/>
                <w:sz w:val="20"/>
                <w:szCs w:val="20"/>
              </w:rPr>
              <w:t>TransitionRowSet.Tb</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0C5F8" w14:textId="77777777" w:rsidR="00DB51EA" w:rsidRPr="000E685F" w:rsidRDefault="00DB51EA" w:rsidP="00DB51EA">
            <w:pPr>
              <w:contextualSpacing/>
              <w:jc w:val="right"/>
              <w:rPr>
                <w:color w:val="000000"/>
                <w:sz w:val="20"/>
                <w:szCs w:val="20"/>
              </w:rPr>
            </w:pPr>
            <w:r w:rsidRPr="000E685F">
              <w:rPr>
                <w:color w:val="000000"/>
                <w:sz w:val="20"/>
                <w:szCs w:val="20"/>
              </w:rPr>
              <w:t>-425</w:t>
            </w:r>
          </w:p>
        </w:tc>
      </w:tr>
      <w:tr w:rsidR="00DB51EA" w14:paraId="7159EC2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10BC7C" w14:textId="77777777" w:rsidR="00DB51EA" w:rsidRPr="000E685F" w:rsidRDefault="00DB51EA" w:rsidP="00DB51EA">
            <w:pPr>
              <w:contextualSpacing/>
              <w:rPr>
                <w:color w:val="000000"/>
                <w:sz w:val="20"/>
                <w:szCs w:val="20"/>
              </w:rPr>
            </w:pPr>
            <w:r w:rsidRPr="000E685F">
              <w:rPr>
                <w:color w:val="000000"/>
                <w:sz w:val="20"/>
                <w:szCs w:val="20"/>
              </w:rPr>
              <w:t>td</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B9E1D"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8D99CC" w14:textId="77777777" w:rsidR="00DB51EA" w:rsidRPr="000E685F" w:rsidRDefault="00DB51EA" w:rsidP="00DB51EA">
            <w:pPr>
              <w:contextualSpacing/>
              <w:rPr>
                <w:color w:val="000000"/>
                <w:sz w:val="20"/>
                <w:szCs w:val="20"/>
              </w:rPr>
            </w:pPr>
            <w:r w:rsidRPr="000E685F">
              <w:rPr>
                <w:color w:val="000000"/>
                <w:sz w:val="20"/>
                <w:szCs w:val="20"/>
              </w:rPr>
              <w:t>TransitionRowSet.Td</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20A18" w14:textId="77777777" w:rsidR="00DB51EA" w:rsidRPr="000E685F" w:rsidRDefault="00DB51EA" w:rsidP="00DB51EA">
            <w:pPr>
              <w:contextualSpacing/>
              <w:jc w:val="right"/>
              <w:rPr>
                <w:color w:val="000000"/>
                <w:sz w:val="20"/>
                <w:szCs w:val="20"/>
              </w:rPr>
            </w:pPr>
            <w:r w:rsidRPr="000E685F">
              <w:rPr>
                <w:color w:val="000000"/>
                <w:sz w:val="20"/>
                <w:szCs w:val="20"/>
              </w:rPr>
              <w:t>-428</w:t>
            </w:r>
          </w:p>
        </w:tc>
      </w:tr>
      <w:tr w:rsidR="00DB51EA" w14:paraId="51097306"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62954" w14:textId="77777777" w:rsidR="00DB51EA" w:rsidRPr="000E685F" w:rsidRDefault="00DB51EA" w:rsidP="00DB51EA">
            <w:pPr>
              <w:contextualSpacing/>
              <w:rPr>
                <w:color w:val="000000"/>
                <w:sz w:val="20"/>
                <w:szCs w:val="20"/>
              </w:rPr>
            </w:pPr>
            <w:r w:rsidRPr="000E685F">
              <w:rPr>
                <w:color w:val="000000"/>
                <w:sz w:val="20"/>
                <w:szCs w:val="20"/>
              </w:rPr>
              <w:t>transTarget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C5129" w14:textId="34268E8B" w:rsidR="00DB51EA" w:rsidRPr="000E685F" w:rsidRDefault="00D166FE" w:rsidP="00DB51EA">
            <w:pPr>
              <w:contextualSpacing/>
              <w:rPr>
                <w:color w:val="000000"/>
                <w:sz w:val="20"/>
                <w:szCs w:val="20"/>
              </w:rPr>
            </w:pPr>
            <w:r>
              <w:rPr>
                <w:color w:val="000000"/>
                <w:sz w:val="20"/>
                <w:szCs w:val="20"/>
              </w:rPr>
              <w:t>CTree&lt;long,long&gt;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25CFA" w14:textId="77777777" w:rsidR="00DB51EA" w:rsidRPr="000E685F" w:rsidRDefault="00DB51EA" w:rsidP="00DB51EA">
            <w:pPr>
              <w:contextualSpacing/>
              <w:rPr>
                <w:color w:val="000000"/>
                <w:sz w:val="20"/>
                <w:szCs w:val="20"/>
              </w:rPr>
            </w:pPr>
            <w:r w:rsidRPr="000E685F">
              <w:rPr>
                <w:color w:val="000000"/>
                <w:sz w:val="20"/>
                <w:szCs w:val="20"/>
              </w:rPr>
              <w:t>TransitionRowSet.TransTarget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59673" w14:textId="77777777" w:rsidR="00DB51EA" w:rsidRPr="000E685F" w:rsidRDefault="00DB51EA" w:rsidP="00DB51EA">
            <w:pPr>
              <w:contextualSpacing/>
              <w:jc w:val="right"/>
              <w:rPr>
                <w:color w:val="000000"/>
                <w:sz w:val="20"/>
                <w:szCs w:val="20"/>
              </w:rPr>
            </w:pPr>
            <w:r w:rsidRPr="000E685F">
              <w:rPr>
                <w:color w:val="000000"/>
                <w:sz w:val="20"/>
                <w:szCs w:val="20"/>
              </w:rPr>
              <w:t>-419</w:t>
            </w:r>
          </w:p>
        </w:tc>
      </w:tr>
      <w:tr w:rsidR="00DB51EA" w14:paraId="35CEC9C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E7E53" w14:textId="77777777" w:rsidR="00DB51EA" w:rsidRPr="000E685F" w:rsidRDefault="00DB51EA" w:rsidP="00DB51EA">
            <w:pPr>
              <w:contextualSpacing/>
              <w:rPr>
                <w:color w:val="000000"/>
                <w:sz w:val="20"/>
                <w:szCs w:val="20"/>
              </w:rPr>
            </w:pPr>
            <w:r w:rsidRPr="000E685F">
              <w:rPr>
                <w:color w:val="000000"/>
                <w:sz w:val="20"/>
                <w:szCs w:val="20"/>
              </w:rPr>
              <w:t>tree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912B7D" w14:textId="77777777" w:rsidR="00DB51EA" w:rsidRPr="000E685F" w:rsidRDefault="00DB51EA" w:rsidP="00DB51EA">
            <w:pPr>
              <w:contextualSpacing/>
              <w:rPr>
                <w:color w:val="000000"/>
                <w:sz w:val="20"/>
                <w:szCs w:val="20"/>
              </w:rPr>
            </w:pPr>
            <w:r w:rsidRPr="000E685F">
              <w:rPr>
                <w:color w:val="000000"/>
                <w:sz w:val="20"/>
                <w:szCs w:val="20"/>
              </w:rPr>
              <w:t>RTree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45A2" w14:textId="77777777" w:rsidR="00DB51EA" w:rsidRPr="000E685F" w:rsidRDefault="00DB51EA" w:rsidP="00DB51EA">
            <w:pPr>
              <w:contextualSpacing/>
              <w:rPr>
                <w:color w:val="000000"/>
                <w:sz w:val="20"/>
                <w:szCs w:val="20"/>
              </w:rPr>
            </w:pPr>
            <w:r w:rsidRPr="000E685F">
              <w:rPr>
                <w:color w:val="000000"/>
                <w:sz w:val="20"/>
                <w:szCs w:val="20"/>
              </w:rPr>
              <w:t>OrderedRowSet._RTree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22EEA" w14:textId="77777777" w:rsidR="00DB51EA" w:rsidRPr="000E685F" w:rsidRDefault="00DB51EA" w:rsidP="00DB51EA">
            <w:pPr>
              <w:contextualSpacing/>
              <w:jc w:val="right"/>
              <w:rPr>
                <w:color w:val="000000"/>
                <w:sz w:val="20"/>
                <w:szCs w:val="20"/>
              </w:rPr>
            </w:pPr>
            <w:r w:rsidRPr="000E685F">
              <w:rPr>
                <w:color w:val="000000"/>
                <w:sz w:val="20"/>
                <w:szCs w:val="20"/>
              </w:rPr>
              <w:t>-412</w:t>
            </w:r>
          </w:p>
        </w:tc>
      </w:tr>
      <w:tr w:rsidR="00DB51EA" w14:paraId="48FFC42F"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1EEFF7" w14:textId="77777777" w:rsidR="00DB51EA" w:rsidRPr="000E685F" w:rsidRDefault="00DB51EA" w:rsidP="00DB51EA">
            <w:pPr>
              <w:contextualSpacing/>
              <w:rPr>
                <w:color w:val="000000"/>
                <w:sz w:val="20"/>
                <w:szCs w:val="20"/>
              </w:rPr>
            </w:pPr>
            <w:r>
              <w:rPr>
                <w:color w:val="000000"/>
                <w:sz w:val="20"/>
                <w:szCs w:val="20"/>
              </w:rPr>
              <w:t>usingCols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E8C46E" w14:textId="77777777" w:rsidR="00DB51EA" w:rsidRPr="000E685F" w:rsidRDefault="00DB51EA" w:rsidP="00DB51EA">
            <w:pPr>
              <w:contextualSpacing/>
              <w:rPr>
                <w:color w:val="000000"/>
                <w:sz w:val="20"/>
                <w:szCs w:val="20"/>
              </w:rPr>
            </w:pPr>
            <w:r>
              <w:rPr>
                <w:color w:val="000000"/>
                <w:sz w:val="20"/>
                <w:szCs w:val="20"/>
              </w:rPr>
              <w:t>BTree&lt;string,long&gt;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C46072" w14:textId="77777777" w:rsidR="00DB51EA" w:rsidRPr="000E685F" w:rsidRDefault="00DB51EA" w:rsidP="00DB51EA">
            <w:pPr>
              <w:contextualSpacing/>
              <w:rPr>
                <w:color w:val="000000"/>
                <w:sz w:val="20"/>
                <w:szCs w:val="20"/>
              </w:rPr>
            </w:pPr>
            <w:r>
              <w:rPr>
                <w:color w:val="000000"/>
                <w:sz w:val="20"/>
                <w:szCs w:val="20"/>
              </w:rPr>
              <w:t>RetRowSet.UsingCols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B49689" w14:textId="77777777" w:rsidR="00DB51EA" w:rsidRPr="000E685F" w:rsidRDefault="00DB51EA" w:rsidP="00DB51EA">
            <w:pPr>
              <w:contextualSpacing/>
              <w:jc w:val="right"/>
              <w:rPr>
                <w:color w:val="000000"/>
                <w:sz w:val="20"/>
                <w:szCs w:val="20"/>
              </w:rPr>
            </w:pPr>
            <w:r>
              <w:rPr>
                <w:color w:val="000000"/>
                <w:sz w:val="20"/>
                <w:szCs w:val="20"/>
              </w:rPr>
              <w:t>-259</w:t>
            </w:r>
          </w:p>
        </w:tc>
      </w:tr>
      <w:tr w:rsidR="00DB51EA" w14:paraId="7048E0A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1624AE" w14:textId="77777777" w:rsidR="00DB51EA" w:rsidRDefault="00DB51EA" w:rsidP="00DB51EA">
            <w:pPr>
              <w:contextualSpacing/>
              <w:rPr>
                <w:color w:val="000000"/>
                <w:sz w:val="20"/>
                <w:szCs w:val="20"/>
              </w:rPr>
            </w:pPr>
            <w:r>
              <w:rPr>
                <w:color w:val="000000"/>
                <w:sz w:val="20"/>
                <w:szCs w:val="20"/>
              </w:rPr>
              <w:t>usingTable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89E660" w14:textId="77777777" w:rsidR="00DB51EA"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57CF70" w14:textId="77777777" w:rsidR="00DB51EA" w:rsidRDefault="00DB51EA" w:rsidP="00DB51EA">
            <w:pPr>
              <w:contextualSpacing/>
              <w:rPr>
                <w:color w:val="000000"/>
                <w:sz w:val="20"/>
                <w:szCs w:val="20"/>
              </w:rPr>
            </w:pPr>
            <w:r>
              <w:rPr>
                <w:color w:val="000000"/>
                <w:sz w:val="20"/>
                <w:szCs w:val="20"/>
              </w:rPr>
              <w:t>RESTRowSet.UsingTable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BDB802" w14:textId="77777777" w:rsidR="00DB51EA" w:rsidRDefault="00DB51EA" w:rsidP="00DB51EA">
            <w:pPr>
              <w:contextualSpacing/>
              <w:jc w:val="right"/>
              <w:rPr>
                <w:color w:val="000000"/>
                <w:sz w:val="20"/>
                <w:szCs w:val="20"/>
              </w:rPr>
            </w:pPr>
            <w:r>
              <w:rPr>
                <w:color w:val="000000"/>
                <w:sz w:val="20"/>
                <w:szCs w:val="20"/>
              </w:rPr>
              <w:t>-260</w:t>
            </w:r>
          </w:p>
        </w:tc>
      </w:tr>
      <w:tr w:rsidR="00DB51EA" w14:paraId="6F5A25C6"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DFE5F3" w14:textId="77777777" w:rsidR="00DB51EA" w:rsidRPr="000E685F" w:rsidRDefault="00DB51EA" w:rsidP="00DB51EA">
            <w:pPr>
              <w:contextualSpacing/>
              <w:rPr>
                <w:color w:val="000000"/>
                <w:sz w:val="20"/>
                <w:szCs w:val="20"/>
              </w:rPr>
            </w:pPr>
            <w:r w:rsidRPr="000E685F">
              <w:rPr>
                <w:color w:val="000000"/>
                <w:sz w:val="20"/>
                <w:szCs w:val="20"/>
              </w:rPr>
              <w:t>values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856F6C" w14:textId="77777777" w:rsidR="00DB51EA" w:rsidRPr="000E685F" w:rsidRDefault="00DB51EA" w:rsidP="00DB51EA">
            <w:pPr>
              <w:contextualSpacing/>
              <w:rPr>
                <w:color w:val="000000"/>
                <w:sz w:val="20"/>
                <w:szCs w:val="20"/>
              </w:rPr>
            </w:pPr>
            <w:r w:rsidRPr="000E685F">
              <w:rPr>
                <w:color w:val="000000"/>
                <w:sz w:val="20"/>
                <w:szCs w:val="20"/>
              </w:rPr>
              <w:t>Tmultiset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105B67" w14:textId="77777777" w:rsidR="00DB51EA" w:rsidRPr="000E685F" w:rsidRDefault="00DB51EA" w:rsidP="00DB51EA">
            <w:pPr>
              <w:contextualSpacing/>
              <w:rPr>
                <w:color w:val="000000"/>
                <w:sz w:val="20"/>
                <w:szCs w:val="20"/>
              </w:rPr>
            </w:pPr>
            <w:r w:rsidRPr="000E685F">
              <w:rPr>
                <w:color w:val="000000"/>
                <w:sz w:val="20"/>
                <w:szCs w:val="20"/>
              </w:rPr>
              <w:t>WindowRowSet.Multi</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F37BC" w14:textId="77777777" w:rsidR="00DB51EA" w:rsidRPr="000E685F" w:rsidRDefault="00DB51EA" w:rsidP="00DB51EA">
            <w:pPr>
              <w:contextualSpacing/>
              <w:jc w:val="right"/>
              <w:rPr>
                <w:color w:val="000000"/>
                <w:sz w:val="20"/>
                <w:szCs w:val="20"/>
              </w:rPr>
            </w:pPr>
            <w:r w:rsidRPr="000E685F">
              <w:rPr>
                <w:color w:val="000000"/>
                <w:sz w:val="20"/>
                <w:szCs w:val="20"/>
              </w:rPr>
              <w:t>-441</w:t>
            </w:r>
          </w:p>
        </w:tc>
      </w:tr>
      <w:tr w:rsidR="00DB51EA" w14:paraId="72373DBF"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680E25" w14:textId="77777777" w:rsidR="00DB51EA" w:rsidRPr="000E685F" w:rsidRDefault="00DB51EA" w:rsidP="00DB51EA">
            <w:pPr>
              <w:contextualSpacing/>
              <w:rPr>
                <w:color w:val="000000"/>
                <w:sz w:val="20"/>
                <w:szCs w:val="20"/>
              </w:rPr>
            </w:pPr>
            <w:r w:rsidRPr="000E685F">
              <w:rPr>
                <w:color w:val="000000"/>
                <w:sz w:val="20"/>
                <w:szCs w:val="20"/>
              </w:rPr>
              <w:t>wf</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38CF6" w14:textId="77777777" w:rsidR="00DB51EA" w:rsidRPr="000E685F" w:rsidRDefault="00DB51EA" w:rsidP="00DB51EA">
            <w:pPr>
              <w:contextualSpacing/>
              <w:rPr>
                <w:color w:val="000000"/>
                <w:sz w:val="20"/>
                <w:szCs w:val="20"/>
              </w:rPr>
            </w:pPr>
            <w:r w:rsidRPr="000E685F">
              <w:rPr>
                <w:color w:val="000000"/>
                <w:sz w:val="20"/>
                <w:szCs w:val="20"/>
              </w:rPr>
              <w:t>SqlFunction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3AC62" w14:textId="77777777" w:rsidR="00DB51EA" w:rsidRPr="000E685F" w:rsidRDefault="00DB51EA" w:rsidP="00DB51EA">
            <w:pPr>
              <w:contextualSpacing/>
              <w:rPr>
                <w:color w:val="000000"/>
                <w:sz w:val="20"/>
                <w:szCs w:val="20"/>
              </w:rPr>
            </w:pPr>
            <w:r w:rsidRPr="000E685F">
              <w:rPr>
                <w:color w:val="000000"/>
                <w:sz w:val="20"/>
                <w:szCs w:val="20"/>
              </w:rPr>
              <w:t>WindowRowSet.Window</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8FE79" w14:textId="77777777" w:rsidR="00DB51EA" w:rsidRPr="000E685F" w:rsidRDefault="00DB51EA" w:rsidP="00DB51EA">
            <w:pPr>
              <w:contextualSpacing/>
              <w:jc w:val="right"/>
              <w:rPr>
                <w:color w:val="000000"/>
                <w:sz w:val="20"/>
                <w:szCs w:val="20"/>
              </w:rPr>
            </w:pPr>
            <w:r w:rsidRPr="000E685F">
              <w:rPr>
                <w:color w:val="000000"/>
                <w:sz w:val="20"/>
                <w:szCs w:val="20"/>
              </w:rPr>
              <w:t>-442</w:t>
            </w:r>
          </w:p>
        </w:tc>
      </w:tr>
      <w:tr w:rsidR="00DB51EA" w14:paraId="6DEB91E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8C7C4" w14:textId="77777777" w:rsidR="00DB51EA" w:rsidRPr="000E685F" w:rsidRDefault="00DB51EA" w:rsidP="00DB51EA">
            <w:pPr>
              <w:contextualSpacing/>
              <w:rPr>
                <w:color w:val="000000"/>
                <w:sz w:val="20"/>
                <w:szCs w:val="20"/>
              </w:rPr>
            </w:pPr>
            <w:r w:rsidRPr="000E685F">
              <w:rPr>
                <w:color w:val="000000"/>
                <w:sz w:val="20"/>
                <w:szCs w:val="20"/>
              </w:rPr>
              <w:t>where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47BF4" w14:textId="77777777" w:rsidR="00DB51EA" w:rsidRPr="000E685F" w:rsidRDefault="00DB51EA" w:rsidP="00DB51EA">
            <w:pPr>
              <w:contextualSpacing/>
              <w:rPr>
                <w:color w:val="000000"/>
                <w:sz w:val="20"/>
                <w:szCs w:val="20"/>
              </w:rPr>
            </w:pPr>
            <w:r w:rsidRPr="000E685F">
              <w:rPr>
                <w:color w:val="000000"/>
                <w:sz w:val="20"/>
                <w:szCs w:val="20"/>
              </w:rPr>
              <w:t>BTree&lt;long,bool&gt;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B3F9A2" w14:textId="77777777" w:rsidR="00DB51EA" w:rsidRPr="000E685F" w:rsidRDefault="00DB51EA" w:rsidP="00DB51EA">
            <w:pPr>
              <w:contextualSpacing/>
              <w:rPr>
                <w:color w:val="000000"/>
                <w:sz w:val="20"/>
                <w:szCs w:val="20"/>
              </w:rPr>
            </w:pPr>
            <w:r w:rsidRPr="000E685F">
              <w:rPr>
                <w:color w:val="000000"/>
                <w:sz w:val="20"/>
                <w:szCs w:val="20"/>
              </w:rPr>
              <w:t>Query.Where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7CAC51" w14:textId="77777777" w:rsidR="00DB51EA" w:rsidRPr="000E685F" w:rsidRDefault="00DB51EA" w:rsidP="00DB51EA">
            <w:pPr>
              <w:contextualSpacing/>
              <w:jc w:val="right"/>
              <w:rPr>
                <w:color w:val="000000"/>
                <w:sz w:val="20"/>
                <w:szCs w:val="20"/>
              </w:rPr>
            </w:pPr>
            <w:r w:rsidRPr="000E685F">
              <w:rPr>
                <w:color w:val="000000"/>
                <w:sz w:val="20"/>
                <w:szCs w:val="20"/>
              </w:rPr>
              <w:t>-190</w:t>
            </w:r>
          </w:p>
        </w:tc>
      </w:tr>
    </w:tbl>
    <w:p w14:paraId="0149ACD5" w14:textId="77777777" w:rsidR="00DB51EA" w:rsidRDefault="00DB51EA" w:rsidP="00DB51EA">
      <w:pPr>
        <w:rPr>
          <w:sz w:val="20"/>
          <w:szCs w:val="20"/>
          <w:lang w:val="en-GB"/>
        </w:rPr>
      </w:pPr>
    </w:p>
    <w:p w14:paraId="7FD4030F" w14:textId="5C5C3033" w:rsidR="00CC1668" w:rsidRDefault="00CC1668" w:rsidP="00CC1668">
      <w:pPr>
        <w:pStyle w:val="Heading3"/>
        <w:rPr>
          <w:lang w:val="en-GB"/>
        </w:rPr>
      </w:pPr>
      <w:bookmarkStart w:id="98" w:name="_Toc106106918"/>
      <w:r>
        <w:rPr>
          <w:lang w:val="en-GB"/>
        </w:rPr>
        <w:t>3.6.</w:t>
      </w:r>
      <w:r w:rsidR="00DB51EA">
        <w:rPr>
          <w:lang w:val="en-GB"/>
        </w:rPr>
        <w:t>4</w:t>
      </w:r>
      <w:r>
        <w:rPr>
          <w:lang w:val="en-GB"/>
        </w:rPr>
        <w:t xml:space="preserve"> </w:t>
      </w:r>
      <w:r w:rsidR="00F6174E">
        <w:rPr>
          <w:lang w:val="en-GB"/>
        </w:rPr>
        <w:t>Cursor</w:t>
      </w:r>
      <w:bookmarkEnd w:id="98"/>
    </w:p>
    <w:p w14:paraId="03865814" w14:textId="51A0FD3D" w:rsidR="00D81AAA" w:rsidRDefault="00F6174E" w:rsidP="00CC1668">
      <w:pPr>
        <w:rPr>
          <w:sz w:val="20"/>
          <w:szCs w:val="20"/>
          <w:lang w:val="en-GB"/>
        </w:rPr>
      </w:pPr>
      <w:r>
        <w:rPr>
          <w:sz w:val="20"/>
          <w:szCs w:val="20"/>
          <w:lang w:val="en-GB"/>
        </w:rPr>
        <w:t>Previously called RowBookmark, t</w:t>
      </w:r>
      <w:r w:rsidR="00CC1668" w:rsidRPr="00A1731F">
        <w:rPr>
          <w:sz w:val="20"/>
          <w:szCs w:val="20"/>
          <w:lang w:val="en-GB"/>
        </w:rPr>
        <w:t xml:space="preserve">his is </w:t>
      </w:r>
      <w:r w:rsidR="00CC1668">
        <w:rPr>
          <w:sz w:val="20"/>
          <w:szCs w:val="20"/>
          <w:lang w:val="en-GB"/>
        </w:rPr>
        <w:t xml:space="preserve">an abstract and immutable </w:t>
      </w:r>
      <w:r w:rsidR="006D34AE">
        <w:rPr>
          <w:sz w:val="20"/>
          <w:szCs w:val="20"/>
          <w:lang w:val="en-GB"/>
        </w:rPr>
        <w:t>subclass of TRow</w:t>
      </w:r>
      <w:r w:rsidR="00CC1668">
        <w:rPr>
          <w:sz w:val="20"/>
          <w:szCs w:val="20"/>
          <w:lang w:val="en-GB"/>
        </w:rPr>
        <w:t xml:space="preserve"> for traversing rowSets. All RowSets offer a First() that returns a </w:t>
      </w:r>
      <w:r>
        <w:rPr>
          <w:sz w:val="20"/>
          <w:szCs w:val="20"/>
          <w:lang w:val="en-GB"/>
        </w:rPr>
        <w:t>Cursor</w:t>
      </w:r>
      <w:r w:rsidR="00CC1668">
        <w:rPr>
          <w:sz w:val="20"/>
          <w:szCs w:val="20"/>
          <w:lang w:val="en-GB"/>
        </w:rPr>
        <w:t xml:space="preserve"> at position 0, or null</w:t>
      </w:r>
      <w:r w:rsidR="00391305">
        <w:rPr>
          <w:sz w:val="20"/>
          <w:szCs w:val="20"/>
          <w:lang w:val="en-GB"/>
        </w:rPr>
        <w:t>, and a Last() that returns a Cursor at the end of the rowset, or null</w:t>
      </w:r>
      <w:r w:rsidR="00CC1668">
        <w:rPr>
          <w:sz w:val="20"/>
          <w:szCs w:val="20"/>
          <w:lang w:val="en-GB"/>
        </w:rPr>
        <w:t xml:space="preserve">. </w:t>
      </w:r>
      <w:r w:rsidR="00820FEA">
        <w:rPr>
          <w:sz w:val="20"/>
          <w:szCs w:val="20"/>
          <w:lang w:val="en-GB"/>
        </w:rPr>
        <w:t>Cursors are immutable, but their values can be updated (as usual giving a new cursor, stored in the appropriate context). Note however that an updated cursor continues to traverse the rowset as it was at the start of traversal.</w:t>
      </w:r>
    </w:p>
    <w:p w14:paraId="53EDB408" w14:textId="1DF4B395" w:rsidR="00D81AAA" w:rsidRDefault="00D81AAA" w:rsidP="00D81AAA">
      <w:pPr>
        <w:spacing w:before="120"/>
        <w:rPr>
          <w:sz w:val="20"/>
          <w:szCs w:val="20"/>
          <w:lang w:val="en-GB"/>
        </w:rPr>
      </w:pPr>
      <w:r>
        <w:rPr>
          <w:sz w:val="20"/>
          <w:szCs w:val="20"/>
          <w:lang w:val="en-GB"/>
        </w:rPr>
        <w:t>The Context remembers the current Cursor for each RowSet it defines</w:t>
      </w:r>
      <w:r w:rsidR="008137CD">
        <w:rPr>
          <w:sz w:val="20"/>
          <w:szCs w:val="20"/>
          <w:lang w:val="en-GB"/>
        </w:rPr>
        <w:t>: it contains the values</w:t>
      </w:r>
      <w:r w:rsidR="008A19E4">
        <w:rPr>
          <w:sz w:val="20"/>
          <w:szCs w:val="20"/>
          <w:lang w:val="en-GB"/>
        </w:rPr>
        <w:t xml:space="preserve"> for the current row as</w:t>
      </w:r>
      <w:r w:rsidR="008137CD">
        <w:rPr>
          <w:sz w:val="20"/>
          <w:szCs w:val="20"/>
          <w:lang w:val="en-GB"/>
        </w:rPr>
        <w:t xml:space="preserve"> defined in the </w:t>
      </w:r>
      <w:r w:rsidR="008A19E4">
        <w:rPr>
          <w:sz w:val="20"/>
          <w:szCs w:val="20"/>
          <w:lang w:val="en-GB"/>
        </w:rPr>
        <w:t xml:space="preserve">row’s </w:t>
      </w:r>
      <w:r w:rsidR="008137CD">
        <w:rPr>
          <w:sz w:val="20"/>
          <w:szCs w:val="20"/>
          <w:lang w:val="en-GB"/>
        </w:rPr>
        <w:t>representation.</w:t>
      </w:r>
      <w:r>
        <w:rPr>
          <w:sz w:val="20"/>
          <w:szCs w:val="20"/>
          <w:lang w:val="en-GB"/>
        </w:rPr>
        <w:t xml:space="preserve"> The construction of some rowsets (e.g. grouped and windowed) uses a temporary context.</w:t>
      </w:r>
      <w:r w:rsidR="008137CD">
        <w:rPr>
          <w:sz w:val="20"/>
          <w:szCs w:val="20"/>
          <w:lang w:val="en-GB"/>
        </w:rPr>
        <w:t xml:space="preserve"> Each RowSet has a </w:t>
      </w:r>
      <w:r w:rsidR="00D166FE">
        <w:rPr>
          <w:sz w:val="20"/>
          <w:szCs w:val="20"/>
          <w:lang w:val="en-GB"/>
        </w:rPr>
        <w:t>field</w:t>
      </w:r>
      <w:r w:rsidR="008137CD">
        <w:rPr>
          <w:sz w:val="20"/>
          <w:szCs w:val="20"/>
          <w:lang w:val="en-GB"/>
        </w:rPr>
        <w:t xml:space="preserve"> </w:t>
      </w:r>
      <w:r w:rsidR="00D166FE">
        <w:rPr>
          <w:sz w:val="20"/>
          <w:szCs w:val="20"/>
          <w:lang w:val="en-GB"/>
        </w:rPr>
        <w:t>ids</w:t>
      </w:r>
      <w:r w:rsidR="008137CD">
        <w:rPr>
          <w:sz w:val="20"/>
          <w:szCs w:val="20"/>
          <w:lang w:val="en-GB"/>
        </w:rPr>
        <w:t xml:space="preserve"> </w:t>
      </w:r>
      <w:r w:rsidR="00D166FE">
        <w:rPr>
          <w:sz w:val="20"/>
          <w:szCs w:val="20"/>
          <w:lang w:val="en-GB"/>
        </w:rPr>
        <w:t>for its columns (this is the representation tree for its Domain)</w:t>
      </w:r>
      <w:r w:rsidR="008137CD">
        <w:rPr>
          <w:sz w:val="20"/>
          <w:szCs w:val="20"/>
          <w:lang w:val="en-GB"/>
        </w:rPr>
        <w:t>.</w:t>
      </w:r>
      <w:r w:rsidR="00820FEA">
        <w:rPr>
          <w:sz w:val="20"/>
          <w:szCs w:val="20"/>
          <w:lang w:val="en-GB"/>
        </w:rPr>
        <w:t xml:space="preserve"> </w:t>
      </w:r>
    </w:p>
    <w:p w14:paraId="61207CA8" w14:textId="77777777" w:rsidR="00CC1668" w:rsidRDefault="00CC1668" w:rsidP="00D81AAA">
      <w:pPr>
        <w:spacing w:before="120"/>
        <w:rPr>
          <w:sz w:val="20"/>
          <w:szCs w:val="20"/>
          <w:lang w:val="en-GB"/>
        </w:rPr>
      </w:pPr>
      <w:r>
        <w:rPr>
          <w:sz w:val="20"/>
          <w:szCs w:val="20"/>
          <w:lang w:val="en-GB"/>
        </w:rPr>
        <w:t>The interface offered includes the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5929"/>
      </w:tblGrid>
      <w:tr w:rsidR="006D34AE" w:rsidRPr="00237050" w14:paraId="4A51A02C" w14:textId="77777777" w:rsidTr="006D34AE">
        <w:tc>
          <w:tcPr>
            <w:tcW w:w="2374" w:type="dxa"/>
            <w:shd w:val="clear" w:color="auto" w:fill="auto"/>
          </w:tcPr>
          <w:p w14:paraId="49589FA9" w14:textId="1C271A95" w:rsidR="006D34AE" w:rsidRDefault="006D34AE" w:rsidP="00D5776B">
            <w:pPr>
              <w:rPr>
                <w:sz w:val="20"/>
                <w:szCs w:val="20"/>
                <w:lang w:val="en-GB"/>
              </w:rPr>
            </w:pPr>
            <w:r>
              <w:rPr>
                <w:sz w:val="20"/>
                <w:szCs w:val="20"/>
                <w:lang w:val="en-GB"/>
              </w:rPr>
              <w:t>long _defpos</w:t>
            </w:r>
          </w:p>
        </w:tc>
        <w:tc>
          <w:tcPr>
            <w:tcW w:w="5929" w:type="dxa"/>
            <w:shd w:val="clear" w:color="auto" w:fill="auto"/>
          </w:tcPr>
          <w:p w14:paraId="67F2025D" w14:textId="2CE8019C" w:rsidR="006D34AE" w:rsidRPr="006D34AE" w:rsidRDefault="006D34AE" w:rsidP="00D5776B">
            <w:pPr>
              <w:rPr>
                <w:iCs/>
                <w:sz w:val="20"/>
                <w:szCs w:val="20"/>
                <w:lang w:val="en-GB"/>
              </w:rPr>
            </w:pPr>
            <w:r>
              <w:rPr>
                <w:iCs/>
                <w:sz w:val="20"/>
                <w:szCs w:val="20"/>
                <w:lang w:val="en-GB"/>
              </w:rPr>
              <w:t>The row uid (or 0)</w:t>
            </w:r>
          </w:p>
        </w:tc>
      </w:tr>
      <w:tr w:rsidR="006D34AE" w:rsidRPr="00237050" w14:paraId="446325FA" w14:textId="77777777" w:rsidTr="006D34AE">
        <w:tc>
          <w:tcPr>
            <w:tcW w:w="2374" w:type="dxa"/>
            <w:shd w:val="clear" w:color="auto" w:fill="auto"/>
          </w:tcPr>
          <w:p w14:paraId="087449F5" w14:textId="1C9E486B" w:rsidR="006D34AE" w:rsidRDefault="006D34AE" w:rsidP="00D5776B">
            <w:pPr>
              <w:rPr>
                <w:sz w:val="20"/>
                <w:szCs w:val="20"/>
                <w:lang w:val="en-GB"/>
              </w:rPr>
            </w:pPr>
            <w:r>
              <w:rPr>
                <w:sz w:val="20"/>
                <w:szCs w:val="20"/>
                <w:lang w:val="en-GB"/>
              </w:rPr>
              <w:t>int display</w:t>
            </w:r>
          </w:p>
        </w:tc>
        <w:tc>
          <w:tcPr>
            <w:tcW w:w="5929" w:type="dxa"/>
            <w:shd w:val="clear" w:color="auto" w:fill="auto"/>
          </w:tcPr>
          <w:p w14:paraId="7045E4B0" w14:textId="0C500BC7" w:rsidR="006D34AE" w:rsidRDefault="006D34AE" w:rsidP="00D5776B">
            <w:pPr>
              <w:rPr>
                <w:iCs/>
                <w:sz w:val="20"/>
                <w:szCs w:val="20"/>
                <w:lang w:val="en-GB"/>
              </w:rPr>
            </w:pPr>
            <w:r>
              <w:rPr>
                <w:iCs/>
                <w:sz w:val="20"/>
                <w:szCs w:val="20"/>
                <w:lang w:val="en-GB"/>
              </w:rPr>
              <w:t>The number of columns</w:t>
            </w:r>
          </w:p>
        </w:tc>
      </w:tr>
      <w:tr w:rsidR="00D81AAA" w:rsidRPr="00237050" w14:paraId="01B77793" w14:textId="77777777" w:rsidTr="006D34AE">
        <w:tc>
          <w:tcPr>
            <w:tcW w:w="2374" w:type="dxa"/>
            <w:shd w:val="clear" w:color="auto" w:fill="auto"/>
          </w:tcPr>
          <w:p w14:paraId="365B2C7F" w14:textId="77777777" w:rsidR="00D81AAA" w:rsidRDefault="00D81AAA" w:rsidP="00D5776B">
            <w:pPr>
              <w:rPr>
                <w:sz w:val="20"/>
                <w:szCs w:val="20"/>
                <w:lang w:val="en-GB"/>
              </w:rPr>
            </w:pPr>
            <w:r>
              <w:rPr>
                <w:sz w:val="20"/>
                <w:szCs w:val="20"/>
                <w:lang w:val="en-GB"/>
              </w:rPr>
              <w:t>TRow key</w:t>
            </w:r>
          </w:p>
        </w:tc>
        <w:tc>
          <w:tcPr>
            <w:tcW w:w="5929" w:type="dxa"/>
            <w:shd w:val="clear" w:color="auto" w:fill="auto"/>
          </w:tcPr>
          <w:p w14:paraId="62C6DA74" w14:textId="77777777" w:rsidR="00D81AAA" w:rsidRPr="00D81AAA" w:rsidRDefault="000F36A2" w:rsidP="00D5776B">
            <w:pPr>
              <w:rPr>
                <w:iCs/>
                <w:sz w:val="20"/>
                <w:szCs w:val="20"/>
                <w:lang w:val="en-GB"/>
              </w:rPr>
            </w:pPr>
            <w:r>
              <w:rPr>
                <w:i/>
                <w:sz w:val="20"/>
                <w:szCs w:val="20"/>
                <w:lang w:val="en-GB"/>
              </w:rPr>
              <w:t xml:space="preserve">Abstract </w:t>
            </w:r>
            <w:r w:rsidR="00D81AAA">
              <w:rPr>
                <w:iCs/>
                <w:sz w:val="20"/>
                <w:szCs w:val="20"/>
                <w:lang w:val="en-GB"/>
              </w:rPr>
              <w:t>The current key</w:t>
            </w:r>
          </w:p>
        </w:tc>
      </w:tr>
      <w:tr w:rsidR="00391305" w:rsidRPr="00237050" w14:paraId="6417EB73" w14:textId="77777777" w:rsidTr="006D34AE">
        <w:tc>
          <w:tcPr>
            <w:tcW w:w="2374" w:type="dxa"/>
            <w:shd w:val="clear" w:color="auto" w:fill="auto"/>
          </w:tcPr>
          <w:p w14:paraId="4301F4F3" w14:textId="4BE98321" w:rsidR="00391305" w:rsidRDefault="00391305" w:rsidP="00D5776B">
            <w:pPr>
              <w:rPr>
                <w:sz w:val="20"/>
                <w:szCs w:val="20"/>
                <w:lang w:val="en-GB"/>
              </w:rPr>
            </w:pPr>
            <w:r>
              <w:rPr>
                <w:sz w:val="20"/>
                <w:szCs w:val="20"/>
                <w:lang w:val="en-GB"/>
              </w:rPr>
              <w:t>Cursor Last(Context cx)</w:t>
            </w:r>
          </w:p>
        </w:tc>
        <w:tc>
          <w:tcPr>
            <w:tcW w:w="5929" w:type="dxa"/>
            <w:shd w:val="clear" w:color="auto" w:fill="auto"/>
          </w:tcPr>
          <w:p w14:paraId="3D1EDD2D" w14:textId="31991E7E" w:rsidR="00391305" w:rsidRDefault="00391305" w:rsidP="00D5776B">
            <w:pPr>
              <w:rPr>
                <w:i/>
                <w:sz w:val="20"/>
                <w:szCs w:val="20"/>
                <w:lang w:val="en-GB"/>
              </w:rPr>
            </w:pPr>
            <w:r>
              <w:rPr>
                <w:i/>
                <w:sz w:val="20"/>
                <w:szCs w:val="20"/>
                <w:lang w:val="en-GB"/>
              </w:rPr>
              <w:t xml:space="preserve">Abstract: </w:t>
            </w:r>
            <w:r>
              <w:rPr>
                <w:sz w:val="20"/>
                <w:szCs w:val="20"/>
                <w:lang w:val="en-GB"/>
              </w:rPr>
              <w:t>Returns a bookmark for the last row</w:t>
            </w:r>
            <w:r w:rsidRPr="00237050">
              <w:rPr>
                <w:sz w:val="20"/>
                <w:szCs w:val="20"/>
                <w:lang w:val="en-GB"/>
              </w:rPr>
              <w:t>, or returns null if there is none</w:t>
            </w:r>
          </w:p>
        </w:tc>
      </w:tr>
      <w:tr w:rsidR="006D34AE" w:rsidRPr="00237050" w14:paraId="18CBDE99" w14:textId="77777777" w:rsidTr="006D34AE">
        <w:tc>
          <w:tcPr>
            <w:tcW w:w="2374" w:type="dxa"/>
            <w:shd w:val="clear" w:color="auto" w:fill="auto"/>
          </w:tcPr>
          <w:p w14:paraId="28786416" w14:textId="63F25A76" w:rsidR="006D34AE" w:rsidRDefault="006D34AE" w:rsidP="00D5776B">
            <w:pPr>
              <w:rPr>
                <w:sz w:val="20"/>
                <w:szCs w:val="20"/>
                <w:lang w:val="en-GB"/>
              </w:rPr>
            </w:pPr>
            <w:r>
              <w:rPr>
                <w:sz w:val="20"/>
                <w:szCs w:val="20"/>
                <w:lang w:val="en-GB"/>
              </w:rPr>
              <w:t>BTree&lt;long,TypedValue&gt; _needed</w:t>
            </w:r>
          </w:p>
        </w:tc>
        <w:tc>
          <w:tcPr>
            <w:tcW w:w="5929" w:type="dxa"/>
            <w:shd w:val="clear" w:color="auto" w:fill="auto"/>
          </w:tcPr>
          <w:p w14:paraId="2DA47291" w14:textId="4697CA05" w:rsidR="006D34AE" w:rsidRPr="006D34AE" w:rsidRDefault="006D34AE" w:rsidP="00D5776B">
            <w:pPr>
              <w:rPr>
                <w:iCs/>
                <w:sz w:val="20"/>
                <w:szCs w:val="20"/>
                <w:lang w:val="en-GB"/>
              </w:rPr>
            </w:pPr>
            <w:r>
              <w:rPr>
                <w:iCs/>
                <w:sz w:val="20"/>
                <w:szCs w:val="20"/>
                <w:lang w:val="en-GB"/>
              </w:rPr>
              <w:t>Ambient data required for evaluation</w:t>
            </w:r>
          </w:p>
        </w:tc>
      </w:tr>
      <w:tr w:rsidR="00CC1668" w:rsidRPr="00237050" w14:paraId="3CB7AA76" w14:textId="77777777" w:rsidTr="006D34AE">
        <w:tc>
          <w:tcPr>
            <w:tcW w:w="2374" w:type="dxa"/>
            <w:shd w:val="clear" w:color="auto" w:fill="auto"/>
          </w:tcPr>
          <w:p w14:paraId="7672F74C" w14:textId="65EBAA66" w:rsidR="00CC1668" w:rsidRPr="00237050" w:rsidRDefault="00F6174E" w:rsidP="00D5776B">
            <w:pPr>
              <w:rPr>
                <w:sz w:val="20"/>
                <w:szCs w:val="20"/>
                <w:lang w:val="en-GB"/>
              </w:rPr>
            </w:pPr>
            <w:r>
              <w:rPr>
                <w:sz w:val="20"/>
                <w:szCs w:val="20"/>
                <w:lang w:val="en-GB"/>
              </w:rPr>
              <w:t>Cursor</w:t>
            </w:r>
            <w:r w:rsidR="00CC1668" w:rsidRPr="00237050">
              <w:rPr>
                <w:sz w:val="20"/>
                <w:szCs w:val="20"/>
                <w:lang w:val="en-GB"/>
              </w:rPr>
              <w:t xml:space="preserve"> Next(</w:t>
            </w:r>
            <w:r w:rsidR="00391305">
              <w:rPr>
                <w:sz w:val="20"/>
                <w:szCs w:val="20"/>
                <w:lang w:val="en-GB"/>
              </w:rPr>
              <w:t>Context cx</w:t>
            </w:r>
            <w:r w:rsidR="00CC1668" w:rsidRPr="00237050">
              <w:rPr>
                <w:sz w:val="20"/>
                <w:szCs w:val="20"/>
                <w:lang w:val="en-GB"/>
              </w:rPr>
              <w:t>)</w:t>
            </w:r>
          </w:p>
        </w:tc>
        <w:tc>
          <w:tcPr>
            <w:tcW w:w="5929" w:type="dxa"/>
            <w:shd w:val="clear" w:color="auto" w:fill="auto"/>
          </w:tcPr>
          <w:p w14:paraId="338627F5" w14:textId="77777777" w:rsidR="00CC1668" w:rsidRPr="00237050" w:rsidRDefault="00CC1668" w:rsidP="00D5776B">
            <w:pPr>
              <w:rPr>
                <w:sz w:val="20"/>
                <w:szCs w:val="20"/>
                <w:lang w:val="en-GB"/>
              </w:rPr>
            </w:pPr>
            <w:r>
              <w:rPr>
                <w:i/>
                <w:sz w:val="20"/>
                <w:szCs w:val="20"/>
                <w:lang w:val="en-GB"/>
              </w:rPr>
              <w:t xml:space="preserve">Abstract: </w:t>
            </w:r>
            <w:r>
              <w:rPr>
                <w:sz w:val="20"/>
                <w:szCs w:val="20"/>
                <w:lang w:val="en-GB"/>
              </w:rPr>
              <w:t>Returns a bookmark for the next row</w:t>
            </w:r>
            <w:r w:rsidRPr="00237050">
              <w:rPr>
                <w:sz w:val="20"/>
                <w:szCs w:val="20"/>
                <w:lang w:val="en-GB"/>
              </w:rPr>
              <w:t>, or returns null if there is none</w:t>
            </w:r>
          </w:p>
        </w:tc>
      </w:tr>
      <w:tr w:rsidR="000F36A2" w:rsidRPr="00237050" w14:paraId="0663F7DB" w14:textId="77777777" w:rsidTr="006D34AE">
        <w:tc>
          <w:tcPr>
            <w:tcW w:w="2374" w:type="dxa"/>
            <w:shd w:val="clear" w:color="auto" w:fill="auto"/>
          </w:tcPr>
          <w:p w14:paraId="6D133D24" w14:textId="77777777" w:rsidR="000F36A2" w:rsidRDefault="000F36A2" w:rsidP="00D5776B">
            <w:pPr>
              <w:rPr>
                <w:sz w:val="20"/>
                <w:szCs w:val="20"/>
                <w:lang w:val="en-GB"/>
              </w:rPr>
            </w:pPr>
            <w:r>
              <w:rPr>
                <w:sz w:val="20"/>
                <w:szCs w:val="20"/>
                <w:lang w:val="en-GB"/>
              </w:rPr>
              <w:t>int _pos</w:t>
            </w:r>
          </w:p>
        </w:tc>
        <w:tc>
          <w:tcPr>
            <w:tcW w:w="5929" w:type="dxa"/>
            <w:shd w:val="clear" w:color="auto" w:fill="auto"/>
          </w:tcPr>
          <w:p w14:paraId="161D8AD6" w14:textId="77777777" w:rsidR="000F36A2" w:rsidRPr="000F36A2" w:rsidRDefault="000F36A2" w:rsidP="00D5776B">
            <w:pPr>
              <w:rPr>
                <w:iCs/>
                <w:sz w:val="20"/>
                <w:szCs w:val="20"/>
                <w:lang w:val="en-GB"/>
              </w:rPr>
            </w:pPr>
            <w:r>
              <w:rPr>
                <w:iCs/>
                <w:sz w:val="20"/>
                <w:szCs w:val="20"/>
                <w:lang w:val="en-GB"/>
              </w:rPr>
              <w:t>The current position: starts at 0 for First() cursor in a traversal</w:t>
            </w:r>
          </w:p>
        </w:tc>
      </w:tr>
      <w:tr w:rsidR="006D34AE" w:rsidRPr="00237050" w14:paraId="31E5C2D0" w14:textId="77777777" w:rsidTr="006D34AE">
        <w:tc>
          <w:tcPr>
            <w:tcW w:w="2374" w:type="dxa"/>
            <w:shd w:val="clear" w:color="auto" w:fill="auto"/>
          </w:tcPr>
          <w:p w14:paraId="60F44A8D" w14:textId="782A9651" w:rsidR="006D34AE" w:rsidRDefault="006D34AE" w:rsidP="00D5776B">
            <w:pPr>
              <w:rPr>
                <w:sz w:val="20"/>
                <w:szCs w:val="20"/>
                <w:lang w:val="en-GB"/>
              </w:rPr>
            </w:pPr>
            <w:r>
              <w:rPr>
                <w:sz w:val="20"/>
                <w:szCs w:val="20"/>
                <w:lang w:val="en-GB"/>
              </w:rPr>
              <w:t>long _ppos</w:t>
            </w:r>
          </w:p>
        </w:tc>
        <w:tc>
          <w:tcPr>
            <w:tcW w:w="5929" w:type="dxa"/>
            <w:shd w:val="clear" w:color="auto" w:fill="auto"/>
          </w:tcPr>
          <w:p w14:paraId="16DCDBB7" w14:textId="4DBCEC19" w:rsidR="006D34AE" w:rsidRDefault="006D34AE" w:rsidP="00D5776B">
            <w:pPr>
              <w:rPr>
                <w:iCs/>
                <w:sz w:val="20"/>
                <w:szCs w:val="20"/>
                <w:lang w:val="en-GB"/>
              </w:rPr>
            </w:pPr>
            <w:r>
              <w:rPr>
                <w:iCs/>
                <w:sz w:val="20"/>
                <w:szCs w:val="20"/>
                <w:lang w:val="en-GB"/>
              </w:rPr>
              <w:t>The log position for the current row (or 0)</w:t>
            </w:r>
          </w:p>
        </w:tc>
      </w:tr>
      <w:tr w:rsidR="00CC1668" w:rsidRPr="00237050" w14:paraId="121A0CB6" w14:textId="77777777" w:rsidTr="006D34AE">
        <w:tc>
          <w:tcPr>
            <w:tcW w:w="2374" w:type="dxa"/>
            <w:shd w:val="clear" w:color="auto" w:fill="auto"/>
          </w:tcPr>
          <w:p w14:paraId="4428444E" w14:textId="77777777" w:rsidR="00CC1668" w:rsidRPr="00237050" w:rsidRDefault="00F6174E" w:rsidP="00D5776B">
            <w:pPr>
              <w:rPr>
                <w:sz w:val="20"/>
                <w:szCs w:val="20"/>
                <w:lang w:val="en-GB"/>
              </w:rPr>
            </w:pPr>
            <w:r>
              <w:rPr>
                <w:sz w:val="20"/>
                <w:szCs w:val="20"/>
                <w:lang w:val="en-GB"/>
              </w:rPr>
              <w:lastRenderedPageBreak/>
              <w:t>Cursor</w:t>
            </w:r>
            <w:r w:rsidR="00CC1668" w:rsidRPr="00237050">
              <w:rPr>
                <w:sz w:val="20"/>
                <w:szCs w:val="20"/>
                <w:lang w:val="en-GB"/>
              </w:rPr>
              <w:t xml:space="preserve"> Position</w:t>
            </w:r>
            <w:r w:rsidR="00CC1668">
              <w:rPr>
                <w:sz w:val="20"/>
                <w:szCs w:val="20"/>
                <w:lang w:val="en-GB"/>
              </w:rPr>
              <w:t>At</w:t>
            </w:r>
            <w:r w:rsidR="00CC1668" w:rsidRPr="00237050">
              <w:rPr>
                <w:sz w:val="20"/>
                <w:szCs w:val="20"/>
                <w:lang w:val="en-GB"/>
              </w:rPr>
              <w:t>(</w:t>
            </w:r>
            <w:r w:rsidR="00CC1668">
              <w:rPr>
                <w:sz w:val="20"/>
                <w:szCs w:val="20"/>
                <w:lang w:val="en-GB"/>
              </w:rPr>
              <w:t>pos</w:t>
            </w:r>
            <w:r w:rsidR="00CC1668" w:rsidRPr="00237050">
              <w:rPr>
                <w:sz w:val="20"/>
                <w:szCs w:val="20"/>
                <w:lang w:val="en-GB"/>
              </w:rPr>
              <w:t>)</w:t>
            </w:r>
          </w:p>
        </w:tc>
        <w:tc>
          <w:tcPr>
            <w:tcW w:w="5929" w:type="dxa"/>
            <w:shd w:val="clear" w:color="auto" w:fill="auto"/>
          </w:tcPr>
          <w:p w14:paraId="57D14392" w14:textId="77777777" w:rsidR="00CC1668" w:rsidRPr="00237050" w:rsidRDefault="00CC1668" w:rsidP="00D5776B">
            <w:pPr>
              <w:rPr>
                <w:sz w:val="20"/>
                <w:szCs w:val="20"/>
                <w:lang w:val="en-GB"/>
              </w:rPr>
            </w:pPr>
            <w:r>
              <w:rPr>
                <w:sz w:val="20"/>
                <w:szCs w:val="20"/>
                <w:lang w:val="en-GB"/>
              </w:rPr>
              <w:t>Returns a bookmark for the given position, or null if there is none.</w:t>
            </w:r>
          </w:p>
        </w:tc>
      </w:tr>
      <w:tr w:rsidR="000F36A2" w:rsidRPr="00237050" w14:paraId="7388BF00" w14:textId="77777777" w:rsidTr="006D34AE">
        <w:tc>
          <w:tcPr>
            <w:tcW w:w="2374" w:type="dxa"/>
            <w:shd w:val="clear" w:color="auto" w:fill="auto"/>
          </w:tcPr>
          <w:p w14:paraId="0C665F56" w14:textId="77777777" w:rsidR="000F36A2" w:rsidRDefault="000F36A2" w:rsidP="00D5776B">
            <w:pPr>
              <w:rPr>
                <w:sz w:val="20"/>
                <w:szCs w:val="20"/>
                <w:lang w:val="en-GB"/>
              </w:rPr>
            </w:pPr>
            <w:r>
              <w:rPr>
                <w:sz w:val="20"/>
                <w:szCs w:val="20"/>
                <w:lang w:val="en-GB"/>
              </w:rPr>
              <w:t>TableRow Rec()</w:t>
            </w:r>
          </w:p>
        </w:tc>
        <w:tc>
          <w:tcPr>
            <w:tcW w:w="5929" w:type="dxa"/>
            <w:shd w:val="clear" w:color="auto" w:fill="auto"/>
          </w:tcPr>
          <w:p w14:paraId="4E642914" w14:textId="77777777" w:rsidR="000F36A2" w:rsidRPr="000F36A2" w:rsidRDefault="000F36A2" w:rsidP="00D5776B">
            <w:pPr>
              <w:rPr>
                <w:sz w:val="20"/>
                <w:szCs w:val="20"/>
                <w:lang w:val="en-GB"/>
              </w:rPr>
            </w:pPr>
            <w:r>
              <w:rPr>
                <w:i/>
                <w:iCs/>
                <w:sz w:val="20"/>
                <w:szCs w:val="20"/>
                <w:lang w:val="en-GB"/>
              </w:rPr>
              <w:t>Abstract</w:t>
            </w:r>
            <w:r>
              <w:rPr>
                <w:sz w:val="20"/>
                <w:szCs w:val="20"/>
                <w:lang w:val="en-GB"/>
              </w:rPr>
              <w:t xml:space="preserve"> The current table row if defined for this rowset</w:t>
            </w:r>
          </w:p>
        </w:tc>
      </w:tr>
      <w:tr w:rsidR="000F36A2" w14:paraId="28E5397A" w14:textId="77777777" w:rsidTr="006D34AE">
        <w:tc>
          <w:tcPr>
            <w:tcW w:w="2374" w:type="dxa"/>
            <w:shd w:val="clear" w:color="auto" w:fill="auto"/>
          </w:tcPr>
          <w:p w14:paraId="7C6B4BF2" w14:textId="6981FD62" w:rsidR="000F36A2" w:rsidRDefault="006D34AE" w:rsidP="00CE5184">
            <w:pPr>
              <w:rPr>
                <w:sz w:val="20"/>
                <w:szCs w:val="20"/>
                <w:lang w:val="en-GB"/>
              </w:rPr>
            </w:pPr>
            <w:r>
              <w:rPr>
                <w:sz w:val="20"/>
                <w:szCs w:val="20"/>
                <w:lang w:val="en-GB"/>
              </w:rPr>
              <w:t>long _rowsetpos</w:t>
            </w:r>
          </w:p>
        </w:tc>
        <w:tc>
          <w:tcPr>
            <w:tcW w:w="5929" w:type="dxa"/>
            <w:shd w:val="clear" w:color="auto" w:fill="auto"/>
          </w:tcPr>
          <w:p w14:paraId="3B4D8B49" w14:textId="3927C1A4" w:rsidR="000F36A2" w:rsidRDefault="000F36A2" w:rsidP="00CE5184">
            <w:pPr>
              <w:rPr>
                <w:sz w:val="20"/>
                <w:szCs w:val="20"/>
                <w:lang w:val="en-GB"/>
              </w:rPr>
            </w:pPr>
            <w:r>
              <w:rPr>
                <w:sz w:val="20"/>
                <w:szCs w:val="20"/>
                <w:lang w:val="en-GB"/>
              </w:rPr>
              <w:t xml:space="preserve">The rowset </w:t>
            </w:r>
            <w:r w:rsidR="006D34AE">
              <w:rPr>
                <w:sz w:val="20"/>
                <w:szCs w:val="20"/>
                <w:lang w:val="en-GB"/>
              </w:rPr>
              <w:t>uid</w:t>
            </w:r>
          </w:p>
        </w:tc>
      </w:tr>
    </w:tbl>
    <w:p w14:paraId="2AC4F0DE" w14:textId="77777777" w:rsidR="00DB51EA" w:rsidRDefault="00CC1668" w:rsidP="00CC1668">
      <w:pPr>
        <w:rPr>
          <w:sz w:val="20"/>
          <w:szCs w:val="20"/>
        </w:rPr>
      </w:pPr>
      <w:r w:rsidRPr="003571C9">
        <w:rPr>
          <w:sz w:val="20"/>
          <w:szCs w:val="20"/>
        </w:rPr>
        <w:t xml:space="preserve">There are numerous subclasses of </w:t>
      </w:r>
      <w:r w:rsidR="00F6174E">
        <w:rPr>
          <w:sz w:val="20"/>
          <w:szCs w:val="20"/>
        </w:rPr>
        <w:t>Cursor</w:t>
      </w:r>
      <w:r w:rsidRPr="003571C9">
        <w:rPr>
          <w:sz w:val="20"/>
          <w:szCs w:val="20"/>
        </w:rPr>
        <w:t>, many of which are local to RowSets.</w:t>
      </w:r>
      <w:r w:rsidR="00A91961">
        <w:rPr>
          <w:sz w:val="20"/>
          <w:szCs w:val="20"/>
        </w:rPr>
        <w:t xml:space="preserve"> </w:t>
      </w:r>
    </w:p>
    <w:p w14:paraId="7CDABB82" w14:textId="36F0847A" w:rsidR="00CC1668" w:rsidRDefault="00DB51EA" w:rsidP="00DB51EA">
      <w:pPr>
        <w:spacing w:before="120"/>
        <w:rPr>
          <w:sz w:val="20"/>
          <w:szCs w:val="20"/>
        </w:rPr>
      </w:pPr>
      <w:r>
        <w:rPr>
          <w:sz w:val="20"/>
          <w:szCs w:val="20"/>
        </w:rPr>
        <w:t>From the above interface, it is clear that the most important property of a cursor is its role in traversing a RowSet (Next() and Previous</w:t>
      </w:r>
      <w:r w:rsidR="0051663D">
        <w:rPr>
          <w:sz w:val="20"/>
          <w:szCs w:val="20"/>
        </w:rPr>
        <w:t>(</w:t>
      </w:r>
      <w:r>
        <w:rPr>
          <w:sz w:val="20"/>
          <w:szCs w:val="20"/>
        </w:rPr>
        <w:t>)</w:t>
      </w:r>
      <w:r w:rsidR="00B72B74">
        <w:rPr>
          <w:sz w:val="20"/>
          <w:szCs w:val="20"/>
        </w:rPr>
        <w:t>)</w:t>
      </w:r>
      <w:r w:rsidR="0051663D">
        <w:rPr>
          <w:sz w:val="20"/>
          <w:szCs w:val="20"/>
        </w:rPr>
        <w:t>. But cursors also play a</w:t>
      </w:r>
      <w:r w:rsidR="00B72B74">
        <w:rPr>
          <w:sz w:val="20"/>
          <w:szCs w:val="20"/>
        </w:rPr>
        <w:t xml:space="preserve"> useful</w:t>
      </w:r>
      <w:r w:rsidR="0051663D">
        <w:rPr>
          <w:sz w:val="20"/>
          <w:szCs w:val="20"/>
        </w:rPr>
        <w:t xml:space="preserve"> role in SqlValue evaluation. Recal</w:t>
      </w:r>
      <w:r w:rsidR="00B72B74">
        <w:rPr>
          <w:sz w:val="20"/>
          <w:szCs w:val="20"/>
        </w:rPr>
        <w:t>l</w:t>
      </w:r>
      <w:r w:rsidR="0051663D">
        <w:rPr>
          <w:sz w:val="20"/>
          <w:szCs w:val="20"/>
        </w:rPr>
        <w:t xml:space="preserve"> that an SqlValue uid refers to a cell in a row. The cursor is the row: so evaluations of </w:t>
      </w:r>
      <w:r w:rsidR="00B72B74">
        <w:rPr>
          <w:sz w:val="20"/>
          <w:szCs w:val="20"/>
        </w:rPr>
        <w:t>simple columns</w:t>
      </w:r>
      <w:r w:rsidR="0051663D">
        <w:rPr>
          <w:sz w:val="20"/>
          <w:szCs w:val="20"/>
        </w:rPr>
        <w:t xml:space="preserve"> </w:t>
      </w:r>
      <w:r w:rsidR="00B72B74">
        <w:rPr>
          <w:sz w:val="20"/>
          <w:szCs w:val="20"/>
        </w:rPr>
        <w:t xml:space="preserve">cam </w:t>
      </w:r>
      <w:r w:rsidR="0051663D">
        <w:rPr>
          <w:sz w:val="20"/>
          <w:szCs w:val="20"/>
        </w:rPr>
        <w:t>use the current cursor of the appropriate rowset. The Context maintains the current set of Cursors in that context</w:t>
      </w:r>
      <w:r w:rsidR="000C7480">
        <w:rPr>
          <w:sz w:val="20"/>
          <w:szCs w:val="20"/>
        </w:rPr>
        <w:t>, and the RowSet whose cursor is currently supplying values (the finder)</w:t>
      </w:r>
      <w:r w:rsidR="0051663D">
        <w:rPr>
          <w:sz w:val="20"/>
          <w:szCs w:val="20"/>
        </w:rPr>
        <w:t>.</w:t>
      </w:r>
    </w:p>
    <w:p w14:paraId="4B441883" w14:textId="10116A82" w:rsidR="0051663D" w:rsidRDefault="0051663D" w:rsidP="00DB51EA">
      <w:pPr>
        <w:spacing w:before="120"/>
        <w:rPr>
          <w:sz w:val="20"/>
          <w:szCs w:val="20"/>
        </w:rPr>
      </w:pPr>
      <w:r>
        <w:rPr>
          <w:sz w:val="20"/>
          <w:szCs w:val="20"/>
        </w:rPr>
        <w:t xml:space="preserve">This is important because most rowsets are built from their source rowsets. Many rowsets require building at traversal time (DistinctRowSet, </w:t>
      </w:r>
      <w:r w:rsidR="00A93703">
        <w:rPr>
          <w:sz w:val="20"/>
          <w:szCs w:val="20"/>
        </w:rPr>
        <w:t>Select</w:t>
      </w:r>
      <w:r>
        <w:rPr>
          <w:sz w:val="20"/>
          <w:szCs w:val="20"/>
        </w:rPr>
        <w:t>RowSe</w:t>
      </w:r>
      <w:r w:rsidR="00A93703">
        <w:rPr>
          <w:sz w:val="20"/>
          <w:szCs w:val="20"/>
        </w:rPr>
        <w:t>t, OrderedRowSet</w:t>
      </w:r>
      <w:r w:rsidR="00E93FA1">
        <w:rPr>
          <w:sz w:val="20"/>
          <w:szCs w:val="20"/>
        </w:rPr>
        <w:t>, even lateral joins</w:t>
      </w:r>
      <w:r>
        <w:rPr>
          <w:sz w:val="20"/>
          <w:szCs w:val="20"/>
        </w:rPr>
        <w:t>) and the same evaluation mechanism needs to be used consistently at every stage. To make this work, the context contains a finder field (Contexts are not immutable), which is fixed for each cursor evaluation step.</w:t>
      </w:r>
    </w:p>
    <w:p w14:paraId="767B8456" w14:textId="3730BA09" w:rsidR="008376D5" w:rsidRDefault="008376D5" w:rsidP="00DB51EA">
      <w:pPr>
        <w:spacing w:before="120"/>
        <w:rPr>
          <w:sz w:val="20"/>
          <w:szCs w:val="20"/>
        </w:rPr>
      </w:pPr>
      <w:r>
        <w:rPr>
          <w:sz w:val="20"/>
          <w:szCs w:val="20"/>
        </w:rPr>
        <w:t>All rowsets have cursors that can be built from their source rowsets, using a static New method (in case the source is exhausted, New can return null): with this normal method of constructing cursors, the cursor constructor is protected or private. There are</w:t>
      </w:r>
      <w:r w:rsidR="00B47D12">
        <w:rPr>
          <w:sz w:val="20"/>
          <w:szCs w:val="20"/>
        </w:rPr>
        <w:t xml:space="preserve"> just a few</w:t>
      </w:r>
      <w:r>
        <w:rPr>
          <w:sz w:val="20"/>
          <w:szCs w:val="20"/>
        </w:rPr>
        <w:t xml:space="preserve"> cursors that can be built from their targets, in order to perform Insert operations: these are the cursors for TransitionRowSet, SelectedRowSet, RestRowSet</w:t>
      </w:r>
      <w:r w:rsidR="00B47D12">
        <w:rPr>
          <w:sz w:val="20"/>
          <w:szCs w:val="20"/>
        </w:rPr>
        <w:t>,</w:t>
      </w:r>
      <w:r>
        <w:rPr>
          <w:sz w:val="20"/>
          <w:szCs w:val="20"/>
        </w:rPr>
        <w:t xml:space="preserve"> </w:t>
      </w:r>
      <w:r w:rsidR="00B47D12">
        <w:rPr>
          <w:sz w:val="20"/>
          <w:szCs w:val="20"/>
        </w:rPr>
        <w:t xml:space="preserve">OrderedRowSet, and </w:t>
      </w:r>
      <w:r>
        <w:rPr>
          <w:sz w:val="20"/>
          <w:szCs w:val="20"/>
        </w:rPr>
        <w:t>JoinRowSet (!), and so these have constructors that are internal.</w:t>
      </w:r>
      <w:r w:rsidR="00B47D12">
        <w:rPr>
          <w:sz w:val="20"/>
          <w:szCs w:val="20"/>
        </w:rPr>
        <w:t xml:space="preserve"> TrivialRowSet also ha</w:t>
      </w:r>
      <w:r w:rsidR="00A93703">
        <w:rPr>
          <w:sz w:val="20"/>
          <w:szCs w:val="20"/>
        </w:rPr>
        <w:t xml:space="preserve">s a </w:t>
      </w:r>
      <w:r w:rsidR="00B47D12">
        <w:rPr>
          <w:sz w:val="20"/>
          <w:szCs w:val="20"/>
        </w:rPr>
        <w:t>Cursor with internal constructors.</w:t>
      </w:r>
    </w:p>
    <w:p w14:paraId="037891D9" w14:textId="5DB182F0" w:rsidR="0051663D" w:rsidRDefault="0051663D" w:rsidP="00DB51EA">
      <w:pPr>
        <w:spacing w:before="120"/>
        <w:rPr>
          <w:sz w:val="20"/>
          <w:szCs w:val="20"/>
        </w:rPr>
      </w:pPr>
      <w:r>
        <w:rPr>
          <w:sz w:val="20"/>
          <w:szCs w:val="20"/>
        </w:rPr>
        <w:t>Two important Cursor subclasses: TargetCursor and TriggerCursor are not used for traversal but are used as part of this evaluation machinery</w:t>
      </w:r>
      <w:r w:rsidR="00E93FA1">
        <w:rPr>
          <w:sz w:val="20"/>
          <w:szCs w:val="20"/>
        </w:rPr>
        <w:t>, as</w:t>
      </w:r>
      <w:r>
        <w:rPr>
          <w:sz w:val="20"/>
          <w:szCs w:val="20"/>
        </w:rPr>
        <w:t xml:space="preserve"> explained in section 6.5</w:t>
      </w:r>
      <w:r w:rsidR="00E93FA1">
        <w:rPr>
          <w:sz w:val="20"/>
          <w:szCs w:val="20"/>
        </w:rPr>
        <w:t>. The TriggerCursor is constructed from a targetCursor for each row trigger and ensures that the TriggerActivation has the right finder for trigger execution.</w:t>
      </w:r>
    </w:p>
    <w:p w14:paraId="34537756" w14:textId="0D25A9D4" w:rsidR="008A3BDE" w:rsidRDefault="008A3BDE" w:rsidP="00A405DB">
      <w:pPr>
        <w:pStyle w:val="Heading3"/>
      </w:pPr>
      <w:bookmarkStart w:id="99" w:name="_Toc106106919"/>
      <w:r>
        <w:t>3.6.5 Rvv</w:t>
      </w:r>
      <w:bookmarkEnd w:id="99"/>
    </w:p>
    <w:p w14:paraId="785D1DC8" w14:textId="29EAAB67" w:rsidR="00AA0702" w:rsidRDefault="00AA0702" w:rsidP="0091648C">
      <w:pPr>
        <w:spacing w:before="120"/>
        <w:jc w:val="both"/>
        <w:rPr>
          <w:sz w:val="20"/>
          <w:szCs w:val="20"/>
        </w:rPr>
      </w:pPr>
      <w:r>
        <w:rPr>
          <w:sz w:val="20"/>
          <w:szCs w:val="20"/>
        </w:rPr>
        <w:t>Rvv is a CTree&lt;long,</w:t>
      </w:r>
      <w:r w:rsidR="0091648C">
        <w:rPr>
          <w:sz w:val="20"/>
          <w:szCs w:val="20"/>
        </w:rPr>
        <w:t xml:space="preserve"> </w:t>
      </w:r>
      <w:r>
        <w:rPr>
          <w:sz w:val="20"/>
          <w:szCs w:val="20"/>
        </w:rPr>
        <w:t>CTree&lt;long,</w:t>
      </w:r>
      <w:r w:rsidR="0091648C">
        <w:rPr>
          <w:sz w:val="20"/>
          <w:szCs w:val="20"/>
        </w:rPr>
        <w:t xml:space="preserve"> </w:t>
      </w:r>
      <w:r>
        <w:rPr>
          <w:sz w:val="20"/>
          <w:szCs w:val="20"/>
        </w:rPr>
        <w:t>long&gt;&gt; structure, mapping from a table defining position to a list of row defining positions (or -1 for the whole table) and the length of the database when that row was last updated (a proxy for time).</w:t>
      </w:r>
      <w:r w:rsidRPr="00AA0702">
        <w:rPr>
          <w:sz w:val="20"/>
          <w:szCs w:val="20"/>
        </w:rPr>
        <w:t xml:space="preserve"> </w:t>
      </w:r>
    </w:p>
    <w:p w14:paraId="78F0E235" w14:textId="57B64088" w:rsidR="008A3BDE" w:rsidRPr="00AA0702" w:rsidRDefault="00AA0702" w:rsidP="0091648C">
      <w:pPr>
        <w:spacing w:before="120"/>
        <w:jc w:val="both"/>
        <w:rPr>
          <w:sz w:val="20"/>
          <w:szCs w:val="20"/>
        </w:rPr>
      </w:pPr>
      <w:r>
        <w:rPr>
          <w:sz w:val="20"/>
          <w:szCs w:val="20"/>
        </w:rPr>
        <w:t>Rvv information is collected by Pyrrho during explicit transactions</w:t>
      </w:r>
      <w:r w:rsidR="0091648C">
        <w:rPr>
          <w:sz w:val="20"/>
          <w:szCs w:val="20"/>
        </w:rPr>
        <w:t xml:space="preserve">, and records all information read or updated in a transaction. </w:t>
      </w:r>
      <w:r w:rsidR="00527AEA">
        <w:rPr>
          <w:sz w:val="20"/>
          <w:szCs w:val="20"/>
        </w:rPr>
        <w:t xml:space="preserve">It is accessed during Transaction.Commit and compared with the changes that have been made to the database since the start of the transaction. </w:t>
      </w:r>
      <w:r w:rsidR="0091648C">
        <w:rPr>
          <w:sz w:val="20"/>
          <w:szCs w:val="20"/>
        </w:rPr>
        <w:t xml:space="preserve">Rvv is a shareable object but is </w:t>
      </w:r>
      <w:r w:rsidR="006606F1">
        <w:rPr>
          <w:sz w:val="20"/>
          <w:szCs w:val="20"/>
        </w:rPr>
        <w:t xml:space="preserve">not currently placed in any shareable object. </w:t>
      </w:r>
      <w:r w:rsidR="0091648C">
        <w:rPr>
          <w:sz w:val="20"/>
          <w:szCs w:val="20"/>
        </w:rPr>
        <w:t>It can be seen in operation in test 10 and Demo 2 (see Appendix).</w:t>
      </w:r>
    </w:p>
    <w:p w14:paraId="7DF90CF9" w14:textId="2A4725A0" w:rsidR="00A405DB" w:rsidRDefault="00A405DB" w:rsidP="00A405DB">
      <w:pPr>
        <w:pStyle w:val="Heading3"/>
      </w:pPr>
      <w:bookmarkStart w:id="100" w:name="_Toc106106920"/>
      <w:r>
        <w:t>3.6.</w:t>
      </w:r>
      <w:r w:rsidR="008A3BDE">
        <w:t>6</w:t>
      </w:r>
      <w:r>
        <w:t xml:space="preserve"> ETags</w:t>
      </w:r>
      <w:bookmarkEnd w:id="100"/>
    </w:p>
    <w:p w14:paraId="6459777F" w14:textId="57048CA2" w:rsidR="00A405DB" w:rsidRDefault="00A405DB" w:rsidP="0091648C">
      <w:pPr>
        <w:spacing w:before="120"/>
        <w:jc w:val="both"/>
        <w:rPr>
          <w:sz w:val="20"/>
          <w:szCs w:val="20"/>
        </w:rPr>
      </w:pPr>
      <w:r>
        <w:rPr>
          <w:sz w:val="20"/>
          <w:szCs w:val="20"/>
        </w:rPr>
        <w:t>As described in RFC 7232, an ETag is a string value returned from an HTTP/1.1 server that enables conditional requests to be made. Pyrrho’s HTTPService supports RFC7232. This section describes how the service is used in the main Pyrrho  protocol service to support transaction-based RestViews.</w:t>
      </w:r>
    </w:p>
    <w:p w14:paraId="77321372" w14:textId="77777777" w:rsidR="00527AEA" w:rsidRDefault="00A405DB" w:rsidP="0091648C">
      <w:pPr>
        <w:spacing w:before="120"/>
        <w:jc w:val="both"/>
        <w:rPr>
          <w:sz w:val="20"/>
          <w:szCs w:val="20"/>
        </w:rPr>
      </w:pPr>
      <w:r>
        <w:rPr>
          <w:sz w:val="20"/>
          <w:szCs w:val="20"/>
        </w:rPr>
        <w:t xml:space="preserve">ETag strings are described in RFC7232 as a cookie containing information meaningful to the server. For Pyrrho this cookie is the string representation of </w:t>
      </w:r>
      <w:r w:rsidR="00AA0702">
        <w:rPr>
          <w:sz w:val="20"/>
          <w:szCs w:val="20"/>
        </w:rPr>
        <w:t>an Rvv.</w:t>
      </w:r>
      <w:r w:rsidR="0091648C">
        <w:rPr>
          <w:sz w:val="20"/>
          <w:szCs w:val="20"/>
        </w:rPr>
        <w:t xml:space="preserve"> </w:t>
      </w:r>
    </w:p>
    <w:p w14:paraId="47AD0F14" w14:textId="55283EC4" w:rsidR="005329B0" w:rsidRDefault="0091648C" w:rsidP="0091648C">
      <w:pPr>
        <w:spacing w:before="120"/>
        <w:jc w:val="both"/>
        <w:rPr>
          <w:sz w:val="20"/>
          <w:szCs w:val="20"/>
        </w:rPr>
      </w:pPr>
      <w:r>
        <w:rPr>
          <w:sz w:val="20"/>
          <w:szCs w:val="20"/>
        </w:rPr>
        <w:t>The ETags object is mutable</w:t>
      </w:r>
      <w:r w:rsidR="006606F1">
        <w:rPr>
          <w:sz w:val="20"/>
          <w:szCs w:val="20"/>
        </w:rPr>
        <w:t xml:space="preserve">. In any given context it gives </w:t>
      </w:r>
      <w:r w:rsidR="00527AEA">
        <w:rPr>
          <w:sz w:val="20"/>
          <w:szCs w:val="20"/>
        </w:rPr>
        <w:t xml:space="preserve">the the following RFC 7232 information: the date to be used for the next Unmodified-Since and optionally an ETag to assert in the next HTTP request. It also contains information for the local database and each URL used in a class called HttpParams. </w:t>
      </w:r>
      <w:r w:rsidR="00A405DB">
        <w:rPr>
          <w:sz w:val="20"/>
          <w:szCs w:val="20"/>
        </w:rPr>
        <w:t>The H</w:t>
      </w:r>
      <w:r w:rsidR="008A3BDE">
        <w:rPr>
          <w:sz w:val="20"/>
          <w:szCs w:val="20"/>
        </w:rPr>
        <w:t>ttp</w:t>
      </w:r>
      <w:r w:rsidR="00A405DB">
        <w:rPr>
          <w:sz w:val="20"/>
          <w:szCs w:val="20"/>
        </w:rPr>
        <w:t>Params class provides the information needed to access an HTTP1.1 server to check an ETag</w:t>
      </w:r>
      <w:r w:rsidR="00527AEA">
        <w:rPr>
          <w:sz w:val="20"/>
          <w:szCs w:val="20"/>
        </w:rPr>
        <w:t xml:space="preserve">, </w:t>
      </w:r>
      <w:r w:rsidR="00A405DB">
        <w:rPr>
          <w:sz w:val="20"/>
          <w:szCs w:val="20"/>
        </w:rPr>
        <w:t xml:space="preserve">It contains the URL for the server, a set of credentials and authorization strings, and an </w:t>
      </w:r>
      <w:r w:rsidR="00527AEA">
        <w:rPr>
          <w:sz w:val="20"/>
          <w:szCs w:val="20"/>
        </w:rPr>
        <w:t>ETag string</w:t>
      </w:r>
      <w:r w:rsidR="005329B0">
        <w:rPr>
          <w:sz w:val="20"/>
          <w:szCs w:val="20"/>
        </w:rPr>
        <w:t>.</w:t>
      </w:r>
    </w:p>
    <w:p w14:paraId="5355D1E0" w14:textId="77777777" w:rsidR="00B730F8" w:rsidRDefault="004D4C5F" w:rsidP="00AE5555">
      <w:pPr>
        <w:pStyle w:val="Heading1"/>
        <w:pageBreakBefore/>
        <w:rPr>
          <w:lang w:val="en-GB"/>
        </w:rPr>
      </w:pPr>
      <w:bookmarkStart w:id="101" w:name="_Toc156570809"/>
      <w:bookmarkStart w:id="102" w:name="_Toc106106921"/>
      <w:r>
        <w:rPr>
          <w:lang w:val="en-GB"/>
        </w:rPr>
        <w:lastRenderedPageBreak/>
        <w:t xml:space="preserve">4. Locks, </w:t>
      </w:r>
      <w:r w:rsidR="00AE5555">
        <w:rPr>
          <w:lang w:val="en-GB"/>
        </w:rPr>
        <w:t>Integrity</w:t>
      </w:r>
      <w:r>
        <w:rPr>
          <w:lang w:val="en-GB"/>
        </w:rPr>
        <w:t xml:space="preserve"> and Transaction Conflicts</w:t>
      </w:r>
      <w:bookmarkEnd w:id="101"/>
      <w:bookmarkEnd w:id="102"/>
    </w:p>
    <w:p w14:paraId="04FE16C9" w14:textId="71D7912A" w:rsidR="00AE5555" w:rsidRDefault="00D90B50" w:rsidP="00AE5555">
      <w:pPr>
        <w:spacing w:before="120"/>
        <w:jc w:val="both"/>
        <w:rPr>
          <w:sz w:val="20"/>
          <w:szCs w:val="20"/>
          <w:lang w:val="en-GB"/>
        </w:rPr>
      </w:pPr>
      <w:r>
        <w:rPr>
          <w:sz w:val="20"/>
          <w:szCs w:val="20"/>
          <w:lang w:val="en-GB"/>
        </w:rPr>
        <w:t xml:space="preserve">Pyrrho's optimistic transaction model means </w:t>
      </w:r>
      <w:r w:rsidR="00AE5555">
        <w:rPr>
          <w:sz w:val="20"/>
          <w:szCs w:val="20"/>
          <w:lang w:val="en-GB"/>
        </w:rPr>
        <w:t xml:space="preserve">that the client is unable to lock any data. The database engine uses </w:t>
      </w:r>
      <w:r>
        <w:rPr>
          <w:sz w:val="20"/>
          <w:szCs w:val="20"/>
          <w:lang w:val="en-GB"/>
        </w:rPr>
        <w:t xml:space="preserve">DataFile </w:t>
      </w:r>
      <w:r w:rsidR="00AE5555">
        <w:rPr>
          <w:sz w:val="20"/>
          <w:szCs w:val="20"/>
          <w:lang w:val="en-GB"/>
        </w:rPr>
        <w:t>locks internally to ensure correct operation of con</w:t>
      </w:r>
      <w:r w:rsidR="0015227D">
        <w:rPr>
          <w:sz w:val="20"/>
          <w:szCs w:val="20"/>
          <w:lang w:val="en-GB"/>
        </w:rPr>
        <w:t xml:space="preserve">current transactions. </w:t>
      </w:r>
    </w:p>
    <w:p w14:paraId="37A12728" w14:textId="63B16F28" w:rsidR="00293664" w:rsidRDefault="00B72B74" w:rsidP="00293664">
      <w:pPr>
        <w:spacing w:before="120"/>
        <w:jc w:val="both"/>
        <w:rPr>
          <w:sz w:val="20"/>
          <w:szCs w:val="20"/>
          <w:lang w:val="en-GB"/>
        </w:rPr>
      </w:pPr>
      <w:r>
        <w:rPr>
          <w:sz w:val="20"/>
          <w:szCs w:val="20"/>
          <w:lang w:val="en-GB"/>
        </w:rPr>
        <w:t xml:space="preserve">The database file is locked </w:t>
      </w:r>
      <w:r w:rsidR="00293664">
        <w:rPr>
          <w:sz w:val="20"/>
          <w:szCs w:val="20"/>
          <w:lang w:val="en-GB"/>
        </w:rPr>
        <w:t>during the validation step of commit (the transaction proposals are checked, the file is locked, and then checked again). The validation step includes any modifications made by triggers and cascades and is discussed in section 4.2 below</w:t>
      </w:r>
      <w:r w:rsidR="00463ABF">
        <w:rPr>
          <w:sz w:val="20"/>
          <w:szCs w:val="20"/>
          <w:lang w:val="en-GB"/>
        </w:rPr>
        <w:t xml:space="preserve">. </w:t>
      </w:r>
    </w:p>
    <w:p w14:paraId="7067846A" w14:textId="77777777" w:rsidR="00463ABF" w:rsidRDefault="00293664" w:rsidP="00463ABF">
      <w:pPr>
        <w:spacing w:before="120"/>
        <w:jc w:val="both"/>
        <w:rPr>
          <w:sz w:val="20"/>
          <w:szCs w:val="20"/>
          <w:lang w:val="en-GB"/>
        </w:rPr>
      </w:pPr>
      <w:r>
        <w:rPr>
          <w:sz w:val="20"/>
          <w:szCs w:val="20"/>
          <w:lang w:val="en-GB"/>
        </w:rPr>
        <w:t>Outside of this validation step, and initial load of the database, reading of the database file is only required for access to data for some system tables, and the operating system file object is locked during Seek operations.</w:t>
      </w:r>
      <w:r w:rsidRPr="00293664">
        <w:rPr>
          <w:sz w:val="20"/>
          <w:szCs w:val="20"/>
          <w:lang w:val="en-GB"/>
        </w:rPr>
        <w:t xml:space="preserve"> </w:t>
      </w:r>
      <w:r>
        <w:rPr>
          <w:sz w:val="20"/>
          <w:szCs w:val="20"/>
          <w:lang w:val="en-GB"/>
        </w:rPr>
        <w:t>The transaction commit results in a new shared version of the database which is available for the start of any other transaction.</w:t>
      </w:r>
      <w:r w:rsidR="00463ABF" w:rsidRPr="00463ABF">
        <w:rPr>
          <w:sz w:val="20"/>
          <w:szCs w:val="20"/>
          <w:lang w:val="en-GB"/>
        </w:rPr>
        <w:t xml:space="preserve"> </w:t>
      </w:r>
    </w:p>
    <w:p w14:paraId="377555E3" w14:textId="5E8A5B6D" w:rsidR="00463ABF" w:rsidRDefault="00463ABF" w:rsidP="00AE5555">
      <w:pPr>
        <w:spacing w:before="120"/>
        <w:jc w:val="both"/>
        <w:rPr>
          <w:sz w:val="20"/>
          <w:szCs w:val="20"/>
          <w:lang w:val="en-GB"/>
        </w:rPr>
      </w:pPr>
      <w:r>
        <w:rPr>
          <w:sz w:val="20"/>
          <w:szCs w:val="20"/>
          <w:lang w:val="en-GB"/>
        </w:rPr>
        <w:t>During a transaction, mandatory access control may require the generation of audit records, and the database file is also locked while these are added to the log.</w:t>
      </w:r>
    </w:p>
    <w:p w14:paraId="7CE251D8" w14:textId="2BDCC6F1" w:rsidR="00A8031B" w:rsidRDefault="00A8031B" w:rsidP="00AE5555">
      <w:pPr>
        <w:spacing w:before="120"/>
        <w:jc w:val="both"/>
        <w:rPr>
          <w:sz w:val="20"/>
          <w:szCs w:val="20"/>
          <w:lang w:val="en-GB"/>
        </w:rPr>
      </w:pPr>
      <w:r>
        <w:rPr>
          <w:sz w:val="20"/>
          <w:szCs w:val="20"/>
          <w:lang w:val="en-GB"/>
        </w:rPr>
        <w:t>The subsections below provide an overview of the validation requirements from serialisability (4.2.1 and 4.3.2) and integrity constraints (4.2.3 to 4.3.5).</w:t>
      </w:r>
    </w:p>
    <w:p w14:paraId="22BCC9D4" w14:textId="77777777" w:rsidR="0064694C" w:rsidRDefault="00D50F87" w:rsidP="00D50F87">
      <w:pPr>
        <w:pStyle w:val="Heading2"/>
        <w:rPr>
          <w:lang w:val="en-GB"/>
        </w:rPr>
      </w:pPr>
      <w:bookmarkStart w:id="103" w:name="_Toc156570815"/>
      <w:bookmarkStart w:id="104" w:name="_Toc106106922"/>
      <w:r>
        <w:rPr>
          <w:lang w:val="en-GB"/>
        </w:rPr>
        <w:t>4.2 Transaction conflicts</w:t>
      </w:r>
      <w:bookmarkEnd w:id="103"/>
      <w:bookmarkEnd w:id="104"/>
    </w:p>
    <w:p w14:paraId="3F979552" w14:textId="77777777" w:rsidR="00782AFD" w:rsidRDefault="00972C80" w:rsidP="00782AFD">
      <w:pPr>
        <w:spacing w:before="120"/>
        <w:jc w:val="both"/>
        <w:rPr>
          <w:sz w:val="20"/>
          <w:szCs w:val="20"/>
          <w:lang w:val="en-GB"/>
        </w:rPr>
      </w:pPr>
      <w:r>
        <w:rPr>
          <w:sz w:val="20"/>
          <w:szCs w:val="20"/>
          <w:lang w:val="en-GB"/>
        </w:rPr>
        <w:t>This section examines the verification step that occurs during the first stage of Commit. For each physical record P that has been added to the database file since the start of the local transaction T, we</w:t>
      </w:r>
    </w:p>
    <w:p w14:paraId="35483352" w14:textId="77777777" w:rsidR="00972C80" w:rsidRDefault="00972C80" w:rsidP="00C95389">
      <w:pPr>
        <w:numPr>
          <w:ilvl w:val="0"/>
          <w:numId w:val="5"/>
        </w:numPr>
        <w:spacing w:before="120"/>
        <w:jc w:val="both"/>
        <w:rPr>
          <w:sz w:val="20"/>
          <w:szCs w:val="20"/>
          <w:lang w:val="en-GB"/>
        </w:rPr>
      </w:pPr>
      <w:r>
        <w:rPr>
          <w:sz w:val="20"/>
          <w:szCs w:val="20"/>
          <w:lang w:val="en-GB"/>
        </w:rPr>
        <w:t>check for conflict between P and T: conflict occurs if P alters or drops some data that T has accessed, or otherwise makes T impossible to commit</w:t>
      </w:r>
    </w:p>
    <w:p w14:paraId="2DE5A409" w14:textId="77777777" w:rsidR="00972C80" w:rsidRDefault="00972C80" w:rsidP="00C95389">
      <w:pPr>
        <w:numPr>
          <w:ilvl w:val="0"/>
          <w:numId w:val="5"/>
        </w:numPr>
        <w:spacing w:before="120"/>
        <w:jc w:val="both"/>
        <w:rPr>
          <w:sz w:val="20"/>
          <w:szCs w:val="20"/>
          <w:lang w:val="en-GB"/>
        </w:rPr>
      </w:pPr>
      <w:r>
        <w:rPr>
          <w:sz w:val="20"/>
          <w:szCs w:val="20"/>
          <w:lang w:val="en-GB"/>
        </w:rPr>
        <w:t>install P in T.</w:t>
      </w:r>
    </w:p>
    <w:p w14:paraId="5DD2BF8A" w14:textId="77777777" w:rsidR="00972C80" w:rsidRDefault="00830E0C" w:rsidP="00972C80">
      <w:pPr>
        <w:spacing w:before="120"/>
        <w:jc w:val="both"/>
        <w:rPr>
          <w:sz w:val="20"/>
          <w:szCs w:val="20"/>
          <w:lang w:val="en-GB"/>
        </w:rPr>
      </w:pPr>
      <w:r>
        <w:rPr>
          <w:sz w:val="20"/>
          <w:szCs w:val="20"/>
          <w:lang w:val="en-GB"/>
        </w:rPr>
        <w:t xml:space="preserve">Let D be the state of the database at the start of T. </w:t>
      </w:r>
      <w:r w:rsidR="00972C80">
        <w:rPr>
          <w:sz w:val="20"/>
          <w:szCs w:val="20"/>
          <w:lang w:val="en-GB"/>
        </w:rPr>
        <w:t>At the conclusion of Commit1, T has installed all of the P records, following its own physical records P'</w:t>
      </w:r>
      <w:r>
        <w:rPr>
          <w:sz w:val="20"/>
          <w:szCs w:val="20"/>
          <w:lang w:val="en-GB"/>
        </w:rPr>
        <w:t xml:space="preserve">: T=DP'P. </w:t>
      </w:r>
      <w:r w:rsidR="00972C80">
        <w:rPr>
          <w:sz w:val="20"/>
          <w:szCs w:val="20"/>
          <w:lang w:val="en-GB"/>
        </w:rPr>
        <w:t>But, if T now commits, its physical records P' will follow all the P records in the database file. The database resulting from Commit3 will have all P</w:t>
      </w:r>
      <w:r>
        <w:rPr>
          <w:sz w:val="20"/>
          <w:szCs w:val="20"/>
          <w:lang w:val="en-GB"/>
        </w:rPr>
        <w:t xml:space="preserve">' installed after all P, ie. D'=DPP'.  Part of the job of the verification step in Commit1 is to ensure that </w:t>
      </w:r>
      <w:r w:rsidR="00142AD2">
        <w:rPr>
          <w:sz w:val="20"/>
          <w:szCs w:val="20"/>
          <w:lang w:val="en-GB"/>
        </w:rPr>
        <w:t>these two states are equivalent: see section 4.2.2.</w:t>
      </w:r>
    </w:p>
    <w:p w14:paraId="790AFBE7" w14:textId="4731F80D" w:rsidR="00830E0C" w:rsidRDefault="00830E0C" w:rsidP="00972C80">
      <w:pPr>
        <w:spacing w:before="120"/>
        <w:jc w:val="both"/>
        <w:rPr>
          <w:sz w:val="20"/>
          <w:szCs w:val="20"/>
          <w:lang w:val="en-GB"/>
        </w:rPr>
      </w:pPr>
      <w:r>
        <w:rPr>
          <w:sz w:val="20"/>
          <w:szCs w:val="20"/>
          <w:lang w:val="en-GB"/>
        </w:rPr>
        <w:t>Note that both P and P' are sequences of physical records: P=p</w:t>
      </w:r>
      <w:r w:rsidRPr="00830E0C">
        <w:rPr>
          <w:sz w:val="20"/>
          <w:szCs w:val="20"/>
          <w:vertAlign w:val="subscript"/>
          <w:lang w:val="en-GB"/>
        </w:rPr>
        <w:t>0</w:t>
      </w:r>
      <w:r>
        <w:rPr>
          <w:sz w:val="20"/>
          <w:szCs w:val="20"/>
          <w:lang w:val="en-GB"/>
        </w:rPr>
        <w:t>p</w:t>
      </w:r>
      <w:r w:rsidRPr="00830E0C">
        <w:rPr>
          <w:sz w:val="20"/>
          <w:szCs w:val="20"/>
          <w:vertAlign w:val="subscript"/>
          <w:lang w:val="en-GB"/>
        </w:rPr>
        <w:t>1</w:t>
      </w:r>
      <w:r>
        <w:rPr>
          <w:sz w:val="20"/>
          <w:szCs w:val="20"/>
          <w:lang w:val="en-GB"/>
        </w:rPr>
        <w:t>…p</w:t>
      </w:r>
      <w:r w:rsidRPr="00830E0C">
        <w:rPr>
          <w:sz w:val="20"/>
          <w:szCs w:val="20"/>
          <w:vertAlign w:val="subscript"/>
          <w:lang w:val="en-GB"/>
        </w:rPr>
        <w:t>n</w:t>
      </w:r>
      <w:r>
        <w:rPr>
          <w:sz w:val="20"/>
          <w:szCs w:val="20"/>
          <w:lang w:val="en-GB"/>
        </w:rPr>
        <w:t xml:space="preserve"> etc.</w:t>
      </w:r>
    </w:p>
    <w:p w14:paraId="356EC6E7" w14:textId="2430C0A3" w:rsidR="001B4A16" w:rsidRDefault="001B4A16" w:rsidP="001B4A16">
      <w:pPr>
        <w:pStyle w:val="Heading3"/>
        <w:rPr>
          <w:lang w:val="en-GB"/>
        </w:rPr>
      </w:pPr>
      <w:bookmarkStart w:id="105" w:name="_Toc106106923"/>
      <w:bookmarkStart w:id="106" w:name="_Toc156570816"/>
      <w:r>
        <w:rPr>
          <w:lang w:val="en-GB"/>
        </w:rPr>
        <w:t>4.2.1 ReadConstraints</w:t>
      </w:r>
      <w:bookmarkEnd w:id="105"/>
      <w:r>
        <w:rPr>
          <w:lang w:val="en-GB"/>
        </w:rPr>
        <w:t xml:space="preserve"> </w:t>
      </w:r>
      <w:bookmarkEnd w:id="106"/>
    </w:p>
    <w:p w14:paraId="75D15AAA" w14:textId="788E043C" w:rsidR="00D50F87" w:rsidRDefault="00830E0C">
      <w:pPr>
        <w:spacing w:before="120"/>
        <w:jc w:val="both"/>
        <w:rPr>
          <w:sz w:val="20"/>
          <w:szCs w:val="20"/>
          <w:lang w:val="en-GB"/>
        </w:rPr>
      </w:pPr>
      <w:r>
        <w:rPr>
          <w:sz w:val="20"/>
          <w:szCs w:val="20"/>
          <w:lang w:val="en-GB"/>
        </w:rPr>
        <w:t xml:space="preserve">The verification </w:t>
      </w:r>
      <w:r w:rsidR="00FB0C97">
        <w:rPr>
          <w:sz w:val="20"/>
          <w:szCs w:val="20"/>
          <w:lang w:val="en-GB"/>
        </w:rPr>
        <w:t>step goes one stage beyond this</w:t>
      </w:r>
      <w:r>
        <w:rPr>
          <w:sz w:val="20"/>
          <w:szCs w:val="20"/>
          <w:lang w:val="en-GB"/>
        </w:rPr>
        <w:t xml:space="preserve"> requirement</w:t>
      </w:r>
      <w:r w:rsidR="00FB0C97">
        <w:rPr>
          <w:sz w:val="20"/>
          <w:szCs w:val="20"/>
          <w:lang w:val="en-GB"/>
        </w:rPr>
        <w:t>,</w:t>
      </w:r>
      <w:r>
        <w:rPr>
          <w:sz w:val="20"/>
          <w:szCs w:val="20"/>
          <w:lang w:val="en-GB"/>
        </w:rPr>
        <w:t xml:space="preserve"> by considering what data T </w:t>
      </w:r>
      <w:r w:rsidR="001B4A16">
        <w:rPr>
          <w:sz w:val="20"/>
          <w:szCs w:val="20"/>
          <w:lang w:val="en-GB"/>
        </w:rPr>
        <w:t>took</w:t>
      </w:r>
      <w:r>
        <w:rPr>
          <w:sz w:val="20"/>
          <w:szCs w:val="20"/>
          <w:lang w:val="en-GB"/>
        </w:rPr>
        <w:t xml:space="preserve"> into account in proposing its changes P'. We do this by </w:t>
      </w:r>
      <w:r w:rsidR="001B4A16">
        <w:rPr>
          <w:sz w:val="20"/>
          <w:szCs w:val="20"/>
          <w:lang w:val="en-GB"/>
        </w:rPr>
        <w:t>considering instead the set P" of</w:t>
      </w:r>
      <w:r>
        <w:rPr>
          <w:sz w:val="20"/>
          <w:szCs w:val="20"/>
          <w:lang w:val="en-GB"/>
        </w:rPr>
        <w:t xml:space="preserve"> operations that are read</w:t>
      </w:r>
      <w:r w:rsidR="00142AD2">
        <w:rPr>
          <w:sz w:val="20"/>
          <w:szCs w:val="20"/>
          <w:lang w:val="en-GB"/>
        </w:rPr>
        <w:t xml:space="preserve"> constraint</w:t>
      </w:r>
      <w:r w:rsidR="001B4A16">
        <w:rPr>
          <w:sz w:val="20"/>
          <w:szCs w:val="20"/>
          <w:lang w:val="en-GB"/>
        </w:rPr>
        <w:t xml:space="preserve">s </w:t>
      </w:r>
      <w:r w:rsidR="00142AD2">
        <w:rPr>
          <w:sz w:val="20"/>
          <w:szCs w:val="20"/>
          <w:lang w:val="en-GB"/>
        </w:rPr>
        <w:t>C</w:t>
      </w:r>
      <w:r w:rsidR="001B4A16">
        <w:rPr>
          <w:sz w:val="20"/>
          <w:szCs w:val="20"/>
          <w:lang w:val="en-GB"/>
        </w:rPr>
        <w:t>' or proposed physicals P' of T. We now require that DP"P = DPP" .</w:t>
      </w:r>
    </w:p>
    <w:p w14:paraId="7B902849" w14:textId="77777777" w:rsidR="001B4A16" w:rsidRDefault="00142AD2">
      <w:pPr>
        <w:spacing w:before="120"/>
        <w:jc w:val="both"/>
        <w:rPr>
          <w:sz w:val="20"/>
          <w:szCs w:val="20"/>
          <w:lang w:val="en-GB"/>
        </w:rPr>
      </w:pPr>
      <w:r>
        <w:rPr>
          <w:sz w:val="20"/>
          <w:szCs w:val="20"/>
          <w:lang w:val="en-GB"/>
        </w:rPr>
        <w:t>The entries in C</w:t>
      </w:r>
      <w:r w:rsidR="001B4A16">
        <w:rPr>
          <w:sz w:val="20"/>
          <w:szCs w:val="20"/>
          <w:lang w:val="en-GB"/>
        </w:rPr>
        <w:t xml:space="preserve">' are called ReadConstraints (this is a level 4 class), </w:t>
      </w:r>
      <w:r w:rsidR="00534680">
        <w:rPr>
          <w:sz w:val="20"/>
          <w:szCs w:val="20"/>
          <w:lang w:val="en-GB"/>
        </w:rPr>
        <w:t>and there is one per base table accessed during T (see section 3.8.1)</w:t>
      </w:r>
      <w:r w:rsidR="001B4A16">
        <w:rPr>
          <w:sz w:val="20"/>
          <w:szCs w:val="20"/>
          <w:lang w:val="en-GB"/>
        </w:rPr>
        <w:t xml:space="preserve">. </w:t>
      </w:r>
      <w:r w:rsidR="00534680">
        <w:rPr>
          <w:sz w:val="20"/>
          <w:szCs w:val="20"/>
          <w:lang w:val="en-GB"/>
        </w:rPr>
        <w:t>The ReadConstraint records:</w:t>
      </w:r>
    </w:p>
    <w:p w14:paraId="64667486" w14:textId="77777777" w:rsidR="00534680" w:rsidRDefault="00534680" w:rsidP="00C95389">
      <w:pPr>
        <w:numPr>
          <w:ilvl w:val="0"/>
          <w:numId w:val="6"/>
        </w:numPr>
        <w:spacing w:before="120"/>
        <w:jc w:val="both"/>
        <w:rPr>
          <w:sz w:val="20"/>
          <w:szCs w:val="20"/>
          <w:lang w:val="en-GB"/>
        </w:rPr>
      </w:pPr>
      <w:r>
        <w:rPr>
          <w:sz w:val="20"/>
          <w:szCs w:val="20"/>
          <w:lang w:val="en-GB"/>
        </w:rPr>
        <w:t>The local transaction T</w:t>
      </w:r>
    </w:p>
    <w:p w14:paraId="49912A32" w14:textId="77777777" w:rsidR="00534680" w:rsidRDefault="00534680" w:rsidP="00C95389">
      <w:pPr>
        <w:numPr>
          <w:ilvl w:val="0"/>
          <w:numId w:val="6"/>
        </w:numPr>
        <w:spacing w:before="120"/>
        <w:jc w:val="both"/>
        <w:rPr>
          <w:sz w:val="20"/>
          <w:szCs w:val="20"/>
          <w:lang w:val="en-GB"/>
        </w:rPr>
      </w:pPr>
      <w:r>
        <w:rPr>
          <w:sz w:val="20"/>
          <w:szCs w:val="20"/>
          <w:lang w:val="en-GB"/>
        </w:rPr>
        <w:t>The table concerned</w:t>
      </w:r>
    </w:p>
    <w:p w14:paraId="610CA11F" w14:textId="77777777" w:rsidR="00534680" w:rsidRDefault="00534680" w:rsidP="00C95389">
      <w:pPr>
        <w:numPr>
          <w:ilvl w:val="0"/>
          <w:numId w:val="6"/>
        </w:numPr>
        <w:spacing w:before="120"/>
        <w:jc w:val="both"/>
        <w:rPr>
          <w:sz w:val="20"/>
          <w:szCs w:val="20"/>
          <w:lang w:val="en-GB"/>
        </w:rPr>
      </w:pPr>
      <w:r>
        <w:rPr>
          <w:sz w:val="20"/>
          <w:szCs w:val="20"/>
          <w:lang w:val="en-GB"/>
        </w:rPr>
        <w:t>The constraint: CheckUpdate or its subclasses CheckSpecific, BlockUpdate</w:t>
      </w:r>
    </w:p>
    <w:p w14:paraId="3C8DFDC0" w14:textId="77777777" w:rsidR="00534680" w:rsidRDefault="00534680" w:rsidP="00534680">
      <w:pPr>
        <w:spacing w:before="120"/>
        <w:jc w:val="both"/>
        <w:rPr>
          <w:sz w:val="20"/>
          <w:szCs w:val="20"/>
          <w:lang w:val="en-GB"/>
        </w:rPr>
      </w:pPr>
      <w:r>
        <w:rPr>
          <w:sz w:val="20"/>
          <w:szCs w:val="20"/>
          <w:lang w:val="en-GB"/>
        </w:rPr>
        <w:t xml:space="preserve">CheckUpdate records a list of columns that </w:t>
      </w:r>
      <w:r w:rsidR="001324ED">
        <w:rPr>
          <w:sz w:val="20"/>
          <w:szCs w:val="20"/>
          <w:lang w:val="en-GB"/>
        </w:rPr>
        <w:t xml:space="preserve">were </w:t>
      </w:r>
      <w:r>
        <w:rPr>
          <w:sz w:val="20"/>
          <w:szCs w:val="20"/>
          <w:lang w:val="en-GB"/>
        </w:rPr>
        <w:t>accessed in the transaction. CheckSpecific also records a set of specific records that have been accessed in the transaction. If all records have been accessed (explicitly or implicitly by means of aggregation or join), then BlockUpdate is used instead.</w:t>
      </w:r>
    </w:p>
    <w:p w14:paraId="2E4C8046" w14:textId="77777777" w:rsidR="00142AD2" w:rsidRDefault="00142AD2" w:rsidP="00534680">
      <w:pPr>
        <w:spacing w:before="120"/>
        <w:jc w:val="both"/>
        <w:rPr>
          <w:sz w:val="20"/>
          <w:szCs w:val="20"/>
          <w:lang w:val="en-GB"/>
        </w:rPr>
      </w:pPr>
      <w:r>
        <w:rPr>
          <w:sz w:val="20"/>
          <w:szCs w:val="20"/>
          <w:lang w:val="en-GB"/>
        </w:rPr>
        <w:t>ReadConstraints are applied during query processing by code in the From class.</w:t>
      </w:r>
    </w:p>
    <w:p w14:paraId="47E1C8E2" w14:textId="77777777" w:rsidR="00534680" w:rsidRDefault="00534680" w:rsidP="00534680">
      <w:pPr>
        <w:spacing w:before="120"/>
        <w:jc w:val="both"/>
        <w:rPr>
          <w:sz w:val="20"/>
          <w:szCs w:val="20"/>
          <w:lang w:val="en-GB"/>
        </w:rPr>
      </w:pPr>
      <w:r>
        <w:rPr>
          <w:sz w:val="20"/>
          <w:szCs w:val="20"/>
          <w:lang w:val="en-GB"/>
        </w:rPr>
        <w:t xml:space="preserve">The ReadConstraint will conflict with an update or deletion to a </w:t>
      </w:r>
      <w:r w:rsidR="00142AD2">
        <w:rPr>
          <w:sz w:val="20"/>
          <w:szCs w:val="20"/>
          <w:lang w:val="en-GB"/>
        </w:rPr>
        <w:t>record</w:t>
      </w:r>
      <w:r>
        <w:rPr>
          <w:sz w:val="20"/>
          <w:szCs w:val="20"/>
          <w:lang w:val="en-GB"/>
        </w:rPr>
        <w:t xml:space="preserve"> </w:t>
      </w:r>
      <w:r w:rsidR="00142AD2">
        <w:rPr>
          <w:sz w:val="20"/>
          <w:szCs w:val="20"/>
          <w:lang w:val="en-GB"/>
        </w:rPr>
        <w:t>R</w:t>
      </w:r>
      <w:r>
        <w:rPr>
          <w:sz w:val="20"/>
          <w:szCs w:val="20"/>
          <w:lang w:val="en-GB"/>
        </w:rPr>
        <w:t xml:space="preserve"> </w:t>
      </w:r>
      <w:r w:rsidR="00142AD2">
        <w:rPr>
          <w:sz w:val="20"/>
          <w:szCs w:val="20"/>
          <w:lang w:val="en-GB"/>
        </w:rPr>
        <w:t>in</w:t>
      </w:r>
      <w:r>
        <w:rPr>
          <w:sz w:val="20"/>
          <w:szCs w:val="20"/>
          <w:lang w:val="en-GB"/>
        </w:rPr>
        <w:t xml:space="preserve"> the table concerned if</w:t>
      </w:r>
    </w:p>
    <w:p w14:paraId="3BE45C92" w14:textId="77777777" w:rsidR="00534680" w:rsidRDefault="00534680" w:rsidP="00C95389">
      <w:pPr>
        <w:numPr>
          <w:ilvl w:val="0"/>
          <w:numId w:val="7"/>
        </w:numPr>
        <w:spacing w:before="120"/>
        <w:jc w:val="both"/>
        <w:rPr>
          <w:sz w:val="20"/>
          <w:szCs w:val="20"/>
          <w:lang w:val="en-GB"/>
        </w:rPr>
      </w:pPr>
      <w:r>
        <w:rPr>
          <w:sz w:val="20"/>
          <w:szCs w:val="20"/>
          <w:lang w:val="en-GB"/>
        </w:rPr>
        <w:t>the constraint is a BlockUpdate or</w:t>
      </w:r>
    </w:p>
    <w:p w14:paraId="42C0180B" w14:textId="77777777" w:rsidR="00534680" w:rsidRDefault="00534680" w:rsidP="00C95389">
      <w:pPr>
        <w:numPr>
          <w:ilvl w:val="0"/>
          <w:numId w:val="7"/>
        </w:numPr>
        <w:spacing w:before="120"/>
        <w:jc w:val="both"/>
        <w:rPr>
          <w:sz w:val="20"/>
          <w:szCs w:val="20"/>
          <w:lang w:val="en-GB"/>
        </w:rPr>
      </w:pPr>
      <w:r>
        <w:rPr>
          <w:sz w:val="20"/>
          <w:szCs w:val="20"/>
          <w:lang w:val="en-GB"/>
        </w:rPr>
        <w:t>the constr</w:t>
      </w:r>
      <w:r w:rsidR="00142AD2">
        <w:rPr>
          <w:sz w:val="20"/>
          <w:szCs w:val="20"/>
          <w:lang w:val="en-GB"/>
        </w:rPr>
        <w:t>aint is a CheckSpecific and R is one of the specific rows listed.</w:t>
      </w:r>
    </w:p>
    <w:p w14:paraId="5E673104" w14:textId="77777777" w:rsidR="00142AD2" w:rsidRDefault="00142AD2" w:rsidP="00142AD2">
      <w:pPr>
        <w:spacing w:before="120"/>
        <w:jc w:val="both"/>
        <w:rPr>
          <w:sz w:val="20"/>
          <w:szCs w:val="20"/>
          <w:lang w:val="en-GB"/>
        </w:rPr>
      </w:pPr>
      <w:r>
        <w:rPr>
          <w:sz w:val="20"/>
          <w:szCs w:val="20"/>
          <w:lang w:val="en-GB"/>
        </w:rPr>
        <w:t xml:space="preserve">This test is applied by </w:t>
      </w:r>
      <w:r w:rsidR="008D30D1">
        <w:rPr>
          <w:sz w:val="20"/>
          <w:szCs w:val="20"/>
          <w:lang w:val="en-GB"/>
        </w:rPr>
        <w:t>Participant</w:t>
      </w:r>
      <w:r>
        <w:rPr>
          <w:sz w:val="20"/>
          <w:szCs w:val="20"/>
          <w:lang w:val="en-GB"/>
        </w:rPr>
        <w:t>.check(Physical p) which is called from Commit1.</w:t>
      </w:r>
    </w:p>
    <w:p w14:paraId="37D04A2F" w14:textId="77777777" w:rsidR="00142AD2" w:rsidRDefault="00142AD2" w:rsidP="00142AD2">
      <w:pPr>
        <w:pStyle w:val="Heading3"/>
        <w:rPr>
          <w:lang w:val="en-GB"/>
        </w:rPr>
      </w:pPr>
      <w:bookmarkStart w:id="107" w:name="_Toc156570817"/>
      <w:bookmarkStart w:id="108" w:name="_Toc106106924"/>
      <w:r>
        <w:rPr>
          <w:lang w:val="en-GB"/>
        </w:rPr>
        <w:lastRenderedPageBreak/>
        <w:t>4.2.2 Physical Conflicts</w:t>
      </w:r>
      <w:bookmarkEnd w:id="107"/>
      <w:bookmarkEnd w:id="108"/>
    </w:p>
    <w:p w14:paraId="4CBABDD9" w14:textId="77777777" w:rsidR="00142AD2" w:rsidRDefault="00142AD2" w:rsidP="00603C0C">
      <w:pPr>
        <w:spacing w:before="120" w:after="120"/>
        <w:jc w:val="both"/>
        <w:rPr>
          <w:sz w:val="20"/>
          <w:szCs w:val="20"/>
          <w:lang w:val="en-GB"/>
        </w:rPr>
      </w:pPr>
      <w:r>
        <w:rPr>
          <w:sz w:val="20"/>
          <w:szCs w:val="20"/>
          <w:lang w:val="en-GB"/>
        </w:rPr>
        <w:t xml:space="preserve">The main job of </w:t>
      </w:r>
      <w:r w:rsidR="008D30D1">
        <w:rPr>
          <w:sz w:val="20"/>
          <w:szCs w:val="20"/>
          <w:lang w:val="en-GB"/>
        </w:rPr>
        <w:t>Participant</w:t>
      </w:r>
      <w:r>
        <w:rPr>
          <w:sz w:val="20"/>
          <w:szCs w:val="20"/>
          <w:lang w:val="en-GB"/>
        </w:rPr>
        <w:t xml:space="preserve">.check is to call p.Conflict(p) to see of two physical records conflict. </w:t>
      </w:r>
      <w:r w:rsidR="00BD114F">
        <w:rPr>
          <w:sz w:val="20"/>
          <w:szCs w:val="20"/>
          <w:lang w:val="en-GB"/>
        </w:rPr>
        <w:t>The operation is intended to be symmetrical</w:t>
      </w:r>
      <w:r w:rsidR="0020095B">
        <w:rPr>
          <w:sz w:val="20"/>
          <w:szCs w:val="20"/>
          <w:lang w:val="en-GB"/>
        </w:rPr>
        <w:t>, so in this table the first column is earlier than the second in alphabetical sequence</w:t>
      </w:r>
      <w:r w:rsidR="00BD114F">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7"/>
        <w:gridCol w:w="1258"/>
        <w:gridCol w:w="5858"/>
      </w:tblGrid>
      <w:tr w:rsidR="00867206" w:rsidRPr="00572787" w14:paraId="0B130E18" w14:textId="77777777" w:rsidTr="00572787">
        <w:tc>
          <w:tcPr>
            <w:tcW w:w="1188" w:type="dxa"/>
          </w:tcPr>
          <w:p w14:paraId="33120054" w14:textId="77777777" w:rsidR="00867206" w:rsidRPr="00572787" w:rsidRDefault="00867206" w:rsidP="00572787">
            <w:pPr>
              <w:jc w:val="center"/>
              <w:rPr>
                <w:b/>
                <w:sz w:val="20"/>
                <w:szCs w:val="20"/>
                <w:lang w:val="en-GB"/>
              </w:rPr>
            </w:pPr>
            <w:r w:rsidRPr="00572787">
              <w:rPr>
                <w:b/>
                <w:sz w:val="20"/>
                <w:szCs w:val="20"/>
                <w:lang w:val="en-GB"/>
              </w:rPr>
              <w:t>Physical</w:t>
            </w:r>
          </w:p>
        </w:tc>
        <w:tc>
          <w:tcPr>
            <w:tcW w:w="1260" w:type="dxa"/>
          </w:tcPr>
          <w:p w14:paraId="54A36FD4" w14:textId="77777777" w:rsidR="00867206" w:rsidRPr="00572787" w:rsidRDefault="00867206" w:rsidP="00572787">
            <w:pPr>
              <w:jc w:val="center"/>
              <w:rPr>
                <w:b/>
                <w:sz w:val="20"/>
                <w:szCs w:val="20"/>
                <w:lang w:val="en-GB"/>
              </w:rPr>
            </w:pPr>
            <w:r w:rsidRPr="00572787">
              <w:rPr>
                <w:b/>
                <w:sz w:val="20"/>
                <w:szCs w:val="20"/>
                <w:lang w:val="en-GB"/>
              </w:rPr>
              <w:t>Physical</w:t>
            </w:r>
          </w:p>
        </w:tc>
        <w:tc>
          <w:tcPr>
            <w:tcW w:w="5940" w:type="dxa"/>
          </w:tcPr>
          <w:p w14:paraId="1D0605A3" w14:textId="77777777" w:rsidR="00867206" w:rsidRPr="00572787" w:rsidRDefault="00867206" w:rsidP="00572787">
            <w:pPr>
              <w:jc w:val="center"/>
              <w:rPr>
                <w:b/>
                <w:sz w:val="20"/>
                <w:szCs w:val="20"/>
                <w:lang w:val="en-GB"/>
              </w:rPr>
            </w:pPr>
            <w:r w:rsidRPr="00572787">
              <w:rPr>
                <w:b/>
                <w:sz w:val="20"/>
                <w:szCs w:val="20"/>
                <w:lang w:val="en-GB"/>
              </w:rPr>
              <w:t>Conflict if</w:t>
            </w:r>
          </w:p>
        </w:tc>
      </w:tr>
      <w:tr w:rsidR="00867206" w:rsidRPr="00572787" w14:paraId="40C8B00D" w14:textId="77777777" w:rsidTr="00572787">
        <w:tc>
          <w:tcPr>
            <w:tcW w:w="1188" w:type="dxa"/>
          </w:tcPr>
          <w:p w14:paraId="751053F5"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0E71C269" w14:textId="77777777" w:rsidR="00867206" w:rsidRPr="00572787" w:rsidRDefault="00867206" w:rsidP="00572787">
            <w:pPr>
              <w:jc w:val="both"/>
              <w:rPr>
                <w:sz w:val="20"/>
                <w:szCs w:val="20"/>
                <w:lang w:val="en-GB"/>
              </w:rPr>
            </w:pPr>
            <w:r w:rsidRPr="00572787">
              <w:rPr>
                <w:sz w:val="20"/>
                <w:szCs w:val="20"/>
                <w:lang w:val="en-GB"/>
              </w:rPr>
              <w:t>Alter</w:t>
            </w:r>
          </w:p>
        </w:tc>
        <w:tc>
          <w:tcPr>
            <w:tcW w:w="5940" w:type="dxa"/>
          </w:tcPr>
          <w:p w14:paraId="3D3BF8E8" w14:textId="77777777" w:rsidR="00867206" w:rsidRPr="00572787" w:rsidRDefault="00867206" w:rsidP="00572787">
            <w:pPr>
              <w:jc w:val="both"/>
              <w:rPr>
                <w:sz w:val="20"/>
                <w:szCs w:val="20"/>
                <w:lang w:val="en-GB"/>
              </w:rPr>
            </w:pPr>
            <w:r w:rsidRPr="00572787">
              <w:rPr>
                <w:sz w:val="20"/>
                <w:szCs w:val="20"/>
                <w:lang w:val="en-GB"/>
              </w:rPr>
              <w:t>to same column, or rename with same name in same table</w:t>
            </w:r>
          </w:p>
        </w:tc>
      </w:tr>
      <w:tr w:rsidR="00867206" w:rsidRPr="00572787" w14:paraId="67F35231" w14:textId="77777777" w:rsidTr="00572787">
        <w:tc>
          <w:tcPr>
            <w:tcW w:w="1188" w:type="dxa"/>
          </w:tcPr>
          <w:p w14:paraId="6E16BF68"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79B9ED11" w14:textId="77777777" w:rsidR="00867206" w:rsidRPr="00572787" w:rsidRDefault="00867206" w:rsidP="00572787">
            <w:pPr>
              <w:jc w:val="both"/>
              <w:rPr>
                <w:sz w:val="20"/>
                <w:szCs w:val="20"/>
                <w:lang w:val="en-GB"/>
              </w:rPr>
            </w:pPr>
            <w:r w:rsidRPr="00572787">
              <w:rPr>
                <w:sz w:val="20"/>
                <w:szCs w:val="20"/>
                <w:lang w:val="en-GB"/>
              </w:rPr>
              <w:t>PColumn</w:t>
            </w:r>
          </w:p>
        </w:tc>
        <w:tc>
          <w:tcPr>
            <w:tcW w:w="5940" w:type="dxa"/>
          </w:tcPr>
          <w:p w14:paraId="6CC8A1C7" w14:textId="77777777" w:rsidR="00867206" w:rsidRPr="00572787" w:rsidRDefault="00867206" w:rsidP="00572787">
            <w:pPr>
              <w:jc w:val="both"/>
              <w:rPr>
                <w:sz w:val="20"/>
                <w:szCs w:val="20"/>
                <w:lang w:val="en-GB"/>
              </w:rPr>
            </w:pPr>
            <w:r w:rsidRPr="00572787">
              <w:rPr>
                <w:sz w:val="20"/>
                <w:szCs w:val="20"/>
                <w:lang w:val="en-GB"/>
              </w:rPr>
              <w:t>rename clashes with new column of same name</w:t>
            </w:r>
          </w:p>
        </w:tc>
      </w:tr>
      <w:tr w:rsidR="00867206" w:rsidRPr="00572787" w14:paraId="6C44A79B" w14:textId="77777777" w:rsidTr="00572787">
        <w:tc>
          <w:tcPr>
            <w:tcW w:w="1188" w:type="dxa"/>
          </w:tcPr>
          <w:p w14:paraId="7CA50839"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62397E85"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52B7B26B" w14:textId="77777777" w:rsidR="00867206" w:rsidRPr="00572787" w:rsidRDefault="00867206" w:rsidP="00572787">
            <w:pPr>
              <w:jc w:val="both"/>
              <w:rPr>
                <w:sz w:val="20"/>
                <w:szCs w:val="20"/>
                <w:lang w:val="en-GB"/>
              </w:rPr>
            </w:pPr>
            <w:r w:rsidRPr="00572787">
              <w:rPr>
                <w:sz w:val="20"/>
                <w:szCs w:val="20"/>
                <w:lang w:val="en-GB"/>
              </w:rPr>
              <w:t>record refers to column being altered</w:t>
            </w:r>
          </w:p>
        </w:tc>
      </w:tr>
      <w:tr w:rsidR="00867206" w:rsidRPr="00572787" w14:paraId="547CD8A5" w14:textId="77777777" w:rsidTr="00572787">
        <w:tc>
          <w:tcPr>
            <w:tcW w:w="1188" w:type="dxa"/>
          </w:tcPr>
          <w:p w14:paraId="20DEE55D"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2211E499"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237B83D2" w14:textId="77777777" w:rsidR="00867206" w:rsidRPr="00572787" w:rsidRDefault="00867206" w:rsidP="00572787">
            <w:pPr>
              <w:jc w:val="both"/>
              <w:rPr>
                <w:sz w:val="20"/>
                <w:szCs w:val="20"/>
                <w:lang w:val="en-GB"/>
              </w:rPr>
            </w:pPr>
            <w:r w:rsidRPr="00572787">
              <w:rPr>
                <w:sz w:val="20"/>
                <w:szCs w:val="20"/>
                <w:lang w:val="en-GB"/>
              </w:rPr>
              <w:t>update refers to column being aletered</w:t>
            </w:r>
          </w:p>
        </w:tc>
      </w:tr>
      <w:tr w:rsidR="00867206" w:rsidRPr="00572787" w14:paraId="7681D475" w14:textId="77777777" w:rsidTr="00572787">
        <w:tc>
          <w:tcPr>
            <w:tcW w:w="1188" w:type="dxa"/>
          </w:tcPr>
          <w:p w14:paraId="5490051C"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3420F4D7"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6F5DA4A2" w14:textId="77777777" w:rsidR="00867206" w:rsidRPr="00572787" w:rsidRDefault="00867206" w:rsidP="00572787">
            <w:pPr>
              <w:jc w:val="both"/>
              <w:rPr>
                <w:sz w:val="20"/>
                <w:szCs w:val="20"/>
                <w:lang w:val="en-GB"/>
              </w:rPr>
            </w:pPr>
            <w:r w:rsidRPr="00572787">
              <w:rPr>
                <w:sz w:val="20"/>
                <w:szCs w:val="20"/>
                <w:lang w:val="en-GB"/>
              </w:rPr>
              <w:t>Alter conflicts with drop of the table or column</w:t>
            </w:r>
          </w:p>
        </w:tc>
      </w:tr>
      <w:tr w:rsidR="00867206" w:rsidRPr="00572787" w14:paraId="028658A0" w14:textId="77777777" w:rsidTr="00572787">
        <w:tc>
          <w:tcPr>
            <w:tcW w:w="1188" w:type="dxa"/>
          </w:tcPr>
          <w:p w14:paraId="6DC08536"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0DC35A70" w14:textId="77777777" w:rsidR="00867206" w:rsidRPr="00572787" w:rsidRDefault="00867206" w:rsidP="00572787">
            <w:pPr>
              <w:jc w:val="both"/>
              <w:rPr>
                <w:sz w:val="20"/>
                <w:szCs w:val="20"/>
                <w:lang w:val="en-GB"/>
              </w:rPr>
            </w:pPr>
            <w:r w:rsidRPr="00572787">
              <w:rPr>
                <w:sz w:val="20"/>
                <w:szCs w:val="20"/>
                <w:lang w:val="en-GB"/>
              </w:rPr>
              <w:t>PIndex</w:t>
            </w:r>
          </w:p>
        </w:tc>
        <w:tc>
          <w:tcPr>
            <w:tcW w:w="5940" w:type="dxa"/>
          </w:tcPr>
          <w:p w14:paraId="1A712ADE" w14:textId="77777777" w:rsidR="00867206" w:rsidRPr="00572787" w:rsidRDefault="00867206" w:rsidP="00572787">
            <w:pPr>
              <w:jc w:val="both"/>
              <w:rPr>
                <w:sz w:val="20"/>
                <w:szCs w:val="20"/>
                <w:lang w:val="en-GB"/>
              </w:rPr>
            </w:pPr>
            <w:r w:rsidRPr="00572787">
              <w:rPr>
                <w:sz w:val="20"/>
                <w:szCs w:val="20"/>
                <w:lang w:val="en-GB"/>
              </w:rPr>
              <w:t>column referred to in new primary key</w:t>
            </w:r>
          </w:p>
        </w:tc>
      </w:tr>
      <w:tr w:rsidR="00867206" w:rsidRPr="00572787" w14:paraId="1278622D" w14:textId="77777777" w:rsidTr="00572787">
        <w:tc>
          <w:tcPr>
            <w:tcW w:w="1188" w:type="dxa"/>
          </w:tcPr>
          <w:p w14:paraId="77029AA8"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39F42980" w14:textId="77777777" w:rsidR="00867206" w:rsidRPr="00572787" w:rsidRDefault="00867206" w:rsidP="00572787">
            <w:pPr>
              <w:jc w:val="both"/>
              <w:rPr>
                <w:sz w:val="20"/>
                <w:szCs w:val="20"/>
                <w:lang w:val="en-GB"/>
              </w:rPr>
            </w:pPr>
            <w:r w:rsidRPr="00572787">
              <w:rPr>
                <w:sz w:val="20"/>
                <w:szCs w:val="20"/>
                <w:lang w:val="en-GB"/>
              </w:rPr>
              <w:t>Grant</w:t>
            </w:r>
          </w:p>
        </w:tc>
        <w:tc>
          <w:tcPr>
            <w:tcW w:w="5940" w:type="dxa"/>
          </w:tcPr>
          <w:p w14:paraId="66E8F7D4" w14:textId="77777777" w:rsidR="00867206" w:rsidRPr="00572787" w:rsidRDefault="00867206" w:rsidP="00572787">
            <w:pPr>
              <w:jc w:val="both"/>
              <w:rPr>
                <w:sz w:val="20"/>
                <w:szCs w:val="20"/>
                <w:lang w:val="en-GB"/>
              </w:rPr>
            </w:pPr>
            <w:r w:rsidRPr="00572787">
              <w:rPr>
                <w:sz w:val="20"/>
                <w:szCs w:val="20"/>
                <w:lang w:val="en-GB"/>
              </w:rPr>
              <w:t>grant or revoke for object being renamed</w:t>
            </w:r>
          </w:p>
        </w:tc>
      </w:tr>
      <w:tr w:rsidR="00867206" w:rsidRPr="00572787" w14:paraId="315A2973" w14:textId="77777777" w:rsidTr="00572787">
        <w:tc>
          <w:tcPr>
            <w:tcW w:w="1188" w:type="dxa"/>
          </w:tcPr>
          <w:p w14:paraId="2F5B09E0"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296B2B0" w14:textId="77777777" w:rsidR="00867206" w:rsidRPr="00572787" w:rsidRDefault="00867206" w:rsidP="00572787">
            <w:pPr>
              <w:jc w:val="both"/>
              <w:rPr>
                <w:sz w:val="20"/>
                <w:szCs w:val="20"/>
                <w:lang w:val="en-GB"/>
              </w:rPr>
            </w:pPr>
            <w:r w:rsidRPr="00572787">
              <w:rPr>
                <w:sz w:val="20"/>
                <w:szCs w:val="20"/>
                <w:lang w:val="en-GB"/>
              </w:rPr>
              <w:t>PTable</w:t>
            </w:r>
          </w:p>
        </w:tc>
        <w:tc>
          <w:tcPr>
            <w:tcW w:w="5940" w:type="dxa"/>
          </w:tcPr>
          <w:p w14:paraId="7A51DB62" w14:textId="77777777" w:rsidR="00867206" w:rsidRPr="00572787" w:rsidRDefault="00867206" w:rsidP="00572787">
            <w:pPr>
              <w:jc w:val="both"/>
              <w:rPr>
                <w:sz w:val="20"/>
                <w:szCs w:val="20"/>
                <w:lang w:val="en-GB"/>
              </w:rPr>
            </w:pPr>
            <w:r w:rsidRPr="00572787">
              <w:rPr>
                <w:sz w:val="20"/>
                <w:szCs w:val="20"/>
                <w:lang w:val="en-GB"/>
              </w:rPr>
              <w:t>rename of table or view with new table of same name</w:t>
            </w:r>
          </w:p>
        </w:tc>
      </w:tr>
      <w:tr w:rsidR="00867206" w:rsidRPr="00572787" w14:paraId="709512DC" w14:textId="77777777" w:rsidTr="00572787">
        <w:tc>
          <w:tcPr>
            <w:tcW w:w="1188" w:type="dxa"/>
          </w:tcPr>
          <w:p w14:paraId="6AF4FB83"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361CF84" w14:textId="77777777" w:rsidR="00867206" w:rsidRPr="00572787" w:rsidRDefault="00867206" w:rsidP="00572787">
            <w:pPr>
              <w:jc w:val="both"/>
              <w:rPr>
                <w:sz w:val="20"/>
                <w:szCs w:val="20"/>
                <w:lang w:val="en-GB"/>
              </w:rPr>
            </w:pPr>
            <w:r w:rsidRPr="00572787">
              <w:rPr>
                <w:sz w:val="20"/>
                <w:szCs w:val="20"/>
                <w:lang w:val="en-GB"/>
              </w:rPr>
              <w:t>PAuthority</w:t>
            </w:r>
          </w:p>
        </w:tc>
        <w:tc>
          <w:tcPr>
            <w:tcW w:w="5940" w:type="dxa"/>
          </w:tcPr>
          <w:p w14:paraId="6A62EFC4" w14:textId="77777777" w:rsidR="00867206" w:rsidRPr="00572787" w:rsidRDefault="00867206" w:rsidP="00572787">
            <w:pPr>
              <w:jc w:val="both"/>
              <w:rPr>
                <w:sz w:val="20"/>
                <w:szCs w:val="20"/>
                <w:lang w:val="en-GB"/>
              </w:rPr>
            </w:pPr>
            <w:r w:rsidRPr="00572787">
              <w:rPr>
                <w:sz w:val="20"/>
                <w:szCs w:val="20"/>
                <w:lang w:val="en-GB"/>
              </w:rPr>
              <w:t>rename of authority with new authority of same name</w:t>
            </w:r>
          </w:p>
        </w:tc>
      </w:tr>
      <w:tr w:rsidR="00867206" w:rsidRPr="00572787" w14:paraId="5A2E8925" w14:textId="77777777" w:rsidTr="00572787">
        <w:tc>
          <w:tcPr>
            <w:tcW w:w="1188" w:type="dxa"/>
          </w:tcPr>
          <w:p w14:paraId="220167E7"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2AFBC4A3" w14:textId="77777777" w:rsidR="00867206" w:rsidRPr="00572787" w:rsidRDefault="00867206" w:rsidP="00572787">
            <w:pPr>
              <w:jc w:val="both"/>
              <w:rPr>
                <w:sz w:val="20"/>
                <w:szCs w:val="20"/>
                <w:lang w:val="en-GB"/>
              </w:rPr>
            </w:pPr>
            <w:r w:rsidRPr="00572787">
              <w:rPr>
                <w:sz w:val="20"/>
                <w:szCs w:val="20"/>
                <w:lang w:val="en-GB"/>
              </w:rPr>
              <w:t>PDomain</w:t>
            </w:r>
          </w:p>
        </w:tc>
        <w:tc>
          <w:tcPr>
            <w:tcW w:w="5940" w:type="dxa"/>
          </w:tcPr>
          <w:p w14:paraId="17B37224" w14:textId="77777777" w:rsidR="00867206" w:rsidRPr="00572787" w:rsidRDefault="00867206" w:rsidP="00572787">
            <w:pPr>
              <w:jc w:val="both"/>
              <w:rPr>
                <w:sz w:val="20"/>
                <w:szCs w:val="20"/>
                <w:lang w:val="en-GB"/>
              </w:rPr>
            </w:pPr>
            <w:r w:rsidRPr="00572787">
              <w:rPr>
                <w:sz w:val="20"/>
                <w:szCs w:val="20"/>
                <w:lang w:val="en-GB"/>
              </w:rPr>
              <w:t>rename of domain with new domain of same name</w:t>
            </w:r>
          </w:p>
        </w:tc>
      </w:tr>
      <w:tr w:rsidR="00867206" w:rsidRPr="00572787" w14:paraId="26DE0F1A" w14:textId="77777777" w:rsidTr="00572787">
        <w:tc>
          <w:tcPr>
            <w:tcW w:w="1188" w:type="dxa"/>
          </w:tcPr>
          <w:p w14:paraId="465047E1"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10E24ABF" w14:textId="77777777" w:rsidR="00867206" w:rsidRPr="00572787" w:rsidRDefault="00867206" w:rsidP="00572787">
            <w:pPr>
              <w:jc w:val="both"/>
              <w:rPr>
                <w:sz w:val="20"/>
                <w:szCs w:val="20"/>
                <w:lang w:val="en-GB"/>
              </w:rPr>
            </w:pPr>
            <w:r w:rsidRPr="00572787">
              <w:rPr>
                <w:sz w:val="20"/>
                <w:szCs w:val="20"/>
                <w:lang w:val="en-GB"/>
              </w:rPr>
              <w:t>PRole</w:t>
            </w:r>
          </w:p>
        </w:tc>
        <w:tc>
          <w:tcPr>
            <w:tcW w:w="5940" w:type="dxa"/>
          </w:tcPr>
          <w:p w14:paraId="545A4A37" w14:textId="77777777" w:rsidR="00867206" w:rsidRPr="00572787" w:rsidRDefault="00867206" w:rsidP="00572787">
            <w:pPr>
              <w:jc w:val="both"/>
              <w:rPr>
                <w:sz w:val="20"/>
                <w:szCs w:val="20"/>
                <w:lang w:val="en-GB"/>
              </w:rPr>
            </w:pPr>
            <w:r w:rsidRPr="00572787">
              <w:rPr>
                <w:sz w:val="20"/>
                <w:szCs w:val="20"/>
                <w:lang w:val="en-GB"/>
              </w:rPr>
              <w:t>rename of role with new role of same name</w:t>
            </w:r>
          </w:p>
        </w:tc>
      </w:tr>
      <w:tr w:rsidR="00867206" w:rsidRPr="00572787" w14:paraId="58BFADF0" w14:textId="77777777" w:rsidTr="00572787">
        <w:tc>
          <w:tcPr>
            <w:tcW w:w="1188" w:type="dxa"/>
          </w:tcPr>
          <w:p w14:paraId="2FF61A3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0F5935B5" w14:textId="77777777" w:rsidR="00867206" w:rsidRPr="00572787" w:rsidRDefault="00867206" w:rsidP="00572787">
            <w:pPr>
              <w:jc w:val="both"/>
              <w:rPr>
                <w:sz w:val="20"/>
                <w:szCs w:val="20"/>
                <w:lang w:val="en-GB"/>
              </w:rPr>
            </w:pPr>
            <w:r w:rsidRPr="00572787">
              <w:rPr>
                <w:sz w:val="20"/>
                <w:szCs w:val="20"/>
                <w:lang w:val="en-GB"/>
              </w:rPr>
              <w:t>PView</w:t>
            </w:r>
          </w:p>
        </w:tc>
        <w:tc>
          <w:tcPr>
            <w:tcW w:w="5940" w:type="dxa"/>
          </w:tcPr>
          <w:p w14:paraId="6C6E2649" w14:textId="77777777" w:rsidR="00867206" w:rsidRPr="00572787" w:rsidRDefault="00867206" w:rsidP="00572787">
            <w:pPr>
              <w:jc w:val="both"/>
              <w:rPr>
                <w:sz w:val="20"/>
                <w:szCs w:val="20"/>
                <w:lang w:val="en-GB"/>
              </w:rPr>
            </w:pPr>
            <w:r w:rsidRPr="00572787">
              <w:rPr>
                <w:sz w:val="20"/>
                <w:szCs w:val="20"/>
                <w:lang w:val="en-GB"/>
              </w:rPr>
              <w:t>rename of table or view with new view of same name</w:t>
            </w:r>
          </w:p>
        </w:tc>
      </w:tr>
      <w:tr w:rsidR="00867206" w:rsidRPr="00572787" w14:paraId="7CCB505A" w14:textId="77777777" w:rsidTr="00572787">
        <w:tc>
          <w:tcPr>
            <w:tcW w:w="1188" w:type="dxa"/>
          </w:tcPr>
          <w:p w14:paraId="4C80ADE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7F9D197C" w14:textId="77777777" w:rsidR="00867206" w:rsidRPr="00572787" w:rsidRDefault="00867206" w:rsidP="00572787">
            <w:pPr>
              <w:jc w:val="both"/>
              <w:rPr>
                <w:sz w:val="20"/>
                <w:szCs w:val="20"/>
                <w:lang w:val="en-GB"/>
              </w:rPr>
            </w:pPr>
            <w:r w:rsidRPr="00572787">
              <w:rPr>
                <w:sz w:val="20"/>
                <w:szCs w:val="20"/>
                <w:lang w:val="en-GB"/>
              </w:rPr>
              <w:t>Change</w:t>
            </w:r>
          </w:p>
        </w:tc>
        <w:tc>
          <w:tcPr>
            <w:tcW w:w="5940" w:type="dxa"/>
          </w:tcPr>
          <w:p w14:paraId="48E7B9AF" w14:textId="77777777" w:rsidR="00867206" w:rsidRPr="00572787" w:rsidRDefault="00867206" w:rsidP="00572787">
            <w:pPr>
              <w:jc w:val="both"/>
              <w:rPr>
                <w:sz w:val="20"/>
                <w:szCs w:val="20"/>
                <w:lang w:val="en-GB"/>
              </w:rPr>
            </w:pPr>
            <w:r w:rsidRPr="00572787">
              <w:rPr>
                <w:sz w:val="20"/>
                <w:szCs w:val="20"/>
                <w:lang w:val="en-GB"/>
              </w:rPr>
              <w:t>rename of same object or to same name</w:t>
            </w:r>
          </w:p>
        </w:tc>
      </w:tr>
      <w:tr w:rsidR="00867206" w:rsidRPr="00572787" w14:paraId="3D46405A" w14:textId="77777777" w:rsidTr="00572787">
        <w:tc>
          <w:tcPr>
            <w:tcW w:w="1188" w:type="dxa"/>
          </w:tcPr>
          <w:p w14:paraId="1ED68E79"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28248283"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1BAFAB2B" w14:textId="77777777" w:rsidR="00867206" w:rsidRPr="00572787" w:rsidRDefault="00867206" w:rsidP="00572787">
            <w:pPr>
              <w:jc w:val="both"/>
              <w:rPr>
                <w:sz w:val="20"/>
                <w:szCs w:val="20"/>
                <w:lang w:val="en-GB"/>
              </w:rPr>
            </w:pPr>
            <w:r w:rsidRPr="00572787">
              <w:rPr>
                <w:sz w:val="20"/>
                <w:szCs w:val="20"/>
                <w:lang w:val="en-GB"/>
              </w:rPr>
              <w:t>rename of dropped object</w:t>
            </w:r>
          </w:p>
        </w:tc>
      </w:tr>
      <w:tr w:rsidR="00867206" w:rsidRPr="00572787" w14:paraId="084DE5A9" w14:textId="77777777" w:rsidTr="00572787">
        <w:tc>
          <w:tcPr>
            <w:tcW w:w="1188" w:type="dxa"/>
          </w:tcPr>
          <w:p w14:paraId="4B1F8B38"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142CCAF9" w14:textId="77777777" w:rsidR="00867206" w:rsidRPr="00572787" w:rsidRDefault="00867206" w:rsidP="00572787">
            <w:pPr>
              <w:jc w:val="both"/>
              <w:rPr>
                <w:sz w:val="20"/>
                <w:szCs w:val="20"/>
                <w:lang w:val="en-GB"/>
              </w:rPr>
            </w:pPr>
            <w:r w:rsidRPr="00572787">
              <w:rPr>
                <w:sz w:val="20"/>
                <w:szCs w:val="20"/>
                <w:lang w:val="en-GB"/>
              </w:rPr>
              <w:t>PCheck</w:t>
            </w:r>
          </w:p>
        </w:tc>
        <w:tc>
          <w:tcPr>
            <w:tcW w:w="5940" w:type="dxa"/>
          </w:tcPr>
          <w:p w14:paraId="15736DF4" w14:textId="77777777" w:rsidR="00867206" w:rsidRPr="00572787" w:rsidRDefault="00867206" w:rsidP="00572787">
            <w:pPr>
              <w:jc w:val="both"/>
              <w:rPr>
                <w:sz w:val="20"/>
                <w:szCs w:val="20"/>
                <w:lang w:val="en-GB"/>
              </w:rPr>
            </w:pPr>
            <w:r w:rsidRPr="00572787">
              <w:rPr>
                <w:sz w:val="20"/>
                <w:szCs w:val="20"/>
                <w:lang w:val="en-GB"/>
              </w:rPr>
              <w:t>a check constraint and a rename of the table or domain</w:t>
            </w:r>
          </w:p>
        </w:tc>
      </w:tr>
      <w:tr w:rsidR="00867206" w:rsidRPr="00572787" w14:paraId="323CCE42" w14:textId="77777777" w:rsidTr="00572787">
        <w:tc>
          <w:tcPr>
            <w:tcW w:w="1188" w:type="dxa"/>
          </w:tcPr>
          <w:p w14:paraId="2F704AD4"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01F376F8" w14:textId="77777777" w:rsidR="00867206" w:rsidRPr="00572787" w:rsidRDefault="00867206" w:rsidP="00572787">
            <w:pPr>
              <w:jc w:val="both"/>
              <w:rPr>
                <w:sz w:val="20"/>
                <w:szCs w:val="20"/>
                <w:lang w:val="en-GB"/>
              </w:rPr>
            </w:pPr>
            <w:r w:rsidRPr="00572787">
              <w:rPr>
                <w:sz w:val="20"/>
                <w:szCs w:val="20"/>
                <w:lang w:val="en-GB"/>
              </w:rPr>
              <w:t>PColumn</w:t>
            </w:r>
          </w:p>
        </w:tc>
        <w:tc>
          <w:tcPr>
            <w:tcW w:w="5940" w:type="dxa"/>
          </w:tcPr>
          <w:p w14:paraId="7427B44C" w14:textId="77777777" w:rsidR="00867206" w:rsidRPr="00572787" w:rsidRDefault="00867206" w:rsidP="00572787">
            <w:pPr>
              <w:jc w:val="both"/>
              <w:rPr>
                <w:sz w:val="20"/>
                <w:szCs w:val="20"/>
                <w:lang w:val="en-GB"/>
              </w:rPr>
            </w:pPr>
            <w:r w:rsidRPr="00572787">
              <w:rPr>
                <w:sz w:val="20"/>
                <w:szCs w:val="20"/>
                <w:lang w:val="en-GB"/>
              </w:rPr>
              <w:t>new column for table being renamed</w:t>
            </w:r>
          </w:p>
        </w:tc>
      </w:tr>
      <w:tr w:rsidR="00867206" w:rsidRPr="00572787" w14:paraId="28E4A77F" w14:textId="77777777" w:rsidTr="00572787">
        <w:tc>
          <w:tcPr>
            <w:tcW w:w="1188" w:type="dxa"/>
          </w:tcPr>
          <w:p w14:paraId="61C1941D"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A5C0A14" w14:textId="77777777" w:rsidR="00867206" w:rsidRPr="00572787" w:rsidRDefault="00867206" w:rsidP="00572787">
            <w:pPr>
              <w:jc w:val="both"/>
              <w:rPr>
                <w:sz w:val="20"/>
                <w:szCs w:val="20"/>
                <w:lang w:val="en-GB"/>
              </w:rPr>
            </w:pPr>
            <w:r w:rsidRPr="00572787">
              <w:rPr>
                <w:sz w:val="20"/>
                <w:szCs w:val="20"/>
                <w:lang w:val="en-GB"/>
              </w:rPr>
              <w:t>PMethod</w:t>
            </w:r>
          </w:p>
        </w:tc>
        <w:tc>
          <w:tcPr>
            <w:tcW w:w="5940" w:type="dxa"/>
          </w:tcPr>
          <w:p w14:paraId="17FB9089" w14:textId="77777777" w:rsidR="00867206" w:rsidRPr="00572787" w:rsidRDefault="00867206" w:rsidP="00572787">
            <w:pPr>
              <w:jc w:val="both"/>
              <w:rPr>
                <w:sz w:val="20"/>
                <w:szCs w:val="20"/>
                <w:lang w:val="en-GB"/>
              </w:rPr>
            </w:pPr>
            <w:r w:rsidRPr="00572787">
              <w:rPr>
                <w:sz w:val="20"/>
                <w:szCs w:val="20"/>
                <w:lang w:val="en-GB"/>
              </w:rPr>
              <w:t>method for type being renamed</w:t>
            </w:r>
          </w:p>
        </w:tc>
      </w:tr>
      <w:tr w:rsidR="00867206" w:rsidRPr="00572787" w14:paraId="292D803F" w14:textId="77777777" w:rsidTr="00572787">
        <w:tc>
          <w:tcPr>
            <w:tcW w:w="1188" w:type="dxa"/>
          </w:tcPr>
          <w:p w14:paraId="66FA70CD"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30C6551F" w14:textId="77777777" w:rsidR="00867206" w:rsidRPr="00572787" w:rsidRDefault="00867206" w:rsidP="00572787">
            <w:pPr>
              <w:jc w:val="both"/>
              <w:rPr>
                <w:sz w:val="20"/>
                <w:szCs w:val="20"/>
                <w:lang w:val="en-GB"/>
              </w:rPr>
            </w:pPr>
            <w:r w:rsidRPr="00572787">
              <w:rPr>
                <w:sz w:val="20"/>
                <w:szCs w:val="20"/>
                <w:lang w:val="en-GB"/>
              </w:rPr>
              <w:t>PProcedure</w:t>
            </w:r>
          </w:p>
        </w:tc>
        <w:tc>
          <w:tcPr>
            <w:tcW w:w="5940" w:type="dxa"/>
          </w:tcPr>
          <w:p w14:paraId="43BC4846" w14:textId="77777777" w:rsidR="00867206" w:rsidRPr="00572787" w:rsidRDefault="00867206" w:rsidP="00572787">
            <w:pPr>
              <w:jc w:val="both"/>
              <w:rPr>
                <w:sz w:val="20"/>
                <w:szCs w:val="20"/>
                <w:lang w:val="en-GB"/>
              </w:rPr>
            </w:pPr>
            <w:r w:rsidRPr="00572787">
              <w:rPr>
                <w:sz w:val="20"/>
                <w:szCs w:val="20"/>
                <w:lang w:val="en-GB"/>
              </w:rPr>
              <w:t>rename to same name as new proc/func</w:t>
            </w:r>
          </w:p>
        </w:tc>
      </w:tr>
      <w:tr w:rsidR="00867206" w:rsidRPr="00572787" w14:paraId="65F8E8D3" w14:textId="77777777" w:rsidTr="00572787">
        <w:tc>
          <w:tcPr>
            <w:tcW w:w="1188" w:type="dxa"/>
          </w:tcPr>
          <w:p w14:paraId="519DAA0E"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2891CBA1" w14:textId="77777777" w:rsidR="00867206" w:rsidRPr="00572787" w:rsidRDefault="00867206" w:rsidP="00572787">
            <w:pPr>
              <w:jc w:val="both"/>
              <w:rPr>
                <w:sz w:val="20"/>
                <w:szCs w:val="20"/>
                <w:lang w:val="en-GB"/>
              </w:rPr>
            </w:pPr>
            <w:r w:rsidRPr="00572787">
              <w:rPr>
                <w:sz w:val="20"/>
                <w:szCs w:val="20"/>
                <w:lang w:val="en-GB"/>
              </w:rPr>
              <w:t>PRole</w:t>
            </w:r>
          </w:p>
        </w:tc>
        <w:tc>
          <w:tcPr>
            <w:tcW w:w="5940" w:type="dxa"/>
          </w:tcPr>
          <w:p w14:paraId="7C3DB295" w14:textId="77777777" w:rsidR="00867206" w:rsidRPr="00572787" w:rsidRDefault="00867206" w:rsidP="00572787">
            <w:pPr>
              <w:jc w:val="both"/>
              <w:rPr>
                <w:sz w:val="20"/>
                <w:szCs w:val="20"/>
                <w:lang w:val="en-GB"/>
              </w:rPr>
            </w:pPr>
            <w:r w:rsidRPr="00572787">
              <w:rPr>
                <w:sz w:val="20"/>
                <w:szCs w:val="20"/>
                <w:lang w:val="en-GB"/>
              </w:rPr>
              <w:t>rename to same name as new role</w:t>
            </w:r>
          </w:p>
        </w:tc>
      </w:tr>
      <w:tr w:rsidR="00867206" w:rsidRPr="00572787" w14:paraId="0DBEB232" w14:textId="77777777" w:rsidTr="00572787">
        <w:tc>
          <w:tcPr>
            <w:tcW w:w="1188" w:type="dxa"/>
          </w:tcPr>
          <w:p w14:paraId="1908D9A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039347FF" w14:textId="77777777" w:rsidR="00867206" w:rsidRPr="00572787" w:rsidRDefault="00867206" w:rsidP="00572787">
            <w:pPr>
              <w:jc w:val="both"/>
              <w:rPr>
                <w:sz w:val="20"/>
                <w:szCs w:val="20"/>
                <w:lang w:val="en-GB"/>
              </w:rPr>
            </w:pPr>
            <w:r w:rsidRPr="00572787">
              <w:rPr>
                <w:sz w:val="20"/>
                <w:szCs w:val="20"/>
                <w:lang w:val="en-GB"/>
              </w:rPr>
              <w:t>PTable</w:t>
            </w:r>
          </w:p>
        </w:tc>
        <w:tc>
          <w:tcPr>
            <w:tcW w:w="5940" w:type="dxa"/>
          </w:tcPr>
          <w:p w14:paraId="443DB111" w14:textId="77777777" w:rsidR="00867206" w:rsidRPr="00572787" w:rsidRDefault="00867206" w:rsidP="00572787">
            <w:pPr>
              <w:jc w:val="both"/>
              <w:rPr>
                <w:sz w:val="20"/>
                <w:szCs w:val="20"/>
                <w:lang w:val="en-GB"/>
              </w:rPr>
            </w:pPr>
            <w:r w:rsidRPr="00572787">
              <w:rPr>
                <w:sz w:val="20"/>
                <w:szCs w:val="20"/>
                <w:lang w:val="en-GB"/>
              </w:rPr>
              <w:t>rename to same name as new table</w:t>
            </w:r>
          </w:p>
        </w:tc>
      </w:tr>
      <w:tr w:rsidR="00867206" w:rsidRPr="00572787" w14:paraId="0CA1CFE8" w14:textId="77777777" w:rsidTr="00572787">
        <w:tc>
          <w:tcPr>
            <w:tcW w:w="1188" w:type="dxa"/>
          </w:tcPr>
          <w:p w14:paraId="67C6D38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1AE8237" w14:textId="77777777" w:rsidR="00867206" w:rsidRPr="00572787" w:rsidRDefault="00867206" w:rsidP="00572787">
            <w:pPr>
              <w:jc w:val="both"/>
              <w:rPr>
                <w:sz w:val="20"/>
                <w:szCs w:val="20"/>
                <w:lang w:val="en-GB"/>
              </w:rPr>
            </w:pPr>
            <w:r w:rsidRPr="00572787">
              <w:rPr>
                <w:sz w:val="20"/>
                <w:szCs w:val="20"/>
                <w:lang w:val="en-GB"/>
              </w:rPr>
              <w:t>PTrigger</w:t>
            </w:r>
          </w:p>
        </w:tc>
        <w:tc>
          <w:tcPr>
            <w:tcW w:w="5940" w:type="dxa"/>
          </w:tcPr>
          <w:p w14:paraId="2EC66873" w14:textId="77777777" w:rsidR="00867206" w:rsidRPr="00572787" w:rsidRDefault="00867206" w:rsidP="00572787">
            <w:pPr>
              <w:jc w:val="both"/>
              <w:rPr>
                <w:sz w:val="20"/>
                <w:szCs w:val="20"/>
                <w:lang w:val="en-GB"/>
              </w:rPr>
            </w:pPr>
            <w:r w:rsidRPr="00572787">
              <w:rPr>
                <w:sz w:val="20"/>
                <w:szCs w:val="20"/>
                <w:lang w:val="en-GB"/>
              </w:rPr>
              <w:t>trigger for renamed table</w:t>
            </w:r>
          </w:p>
        </w:tc>
      </w:tr>
      <w:tr w:rsidR="00867206" w:rsidRPr="00572787" w14:paraId="266ADA2A" w14:textId="77777777" w:rsidTr="00572787">
        <w:tc>
          <w:tcPr>
            <w:tcW w:w="1188" w:type="dxa"/>
          </w:tcPr>
          <w:p w14:paraId="36B1BFBD"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C1581F0" w14:textId="77777777" w:rsidR="00867206" w:rsidRPr="00572787" w:rsidRDefault="00867206" w:rsidP="00572787">
            <w:pPr>
              <w:jc w:val="both"/>
              <w:rPr>
                <w:sz w:val="20"/>
                <w:szCs w:val="20"/>
                <w:lang w:val="en-GB"/>
              </w:rPr>
            </w:pPr>
            <w:r w:rsidRPr="00572787">
              <w:rPr>
                <w:sz w:val="20"/>
                <w:szCs w:val="20"/>
                <w:lang w:val="en-GB"/>
              </w:rPr>
              <w:t>PType</w:t>
            </w:r>
          </w:p>
        </w:tc>
        <w:tc>
          <w:tcPr>
            <w:tcW w:w="5940" w:type="dxa"/>
          </w:tcPr>
          <w:p w14:paraId="4026AA95" w14:textId="77777777" w:rsidR="00867206" w:rsidRPr="00572787" w:rsidRDefault="00867206" w:rsidP="00572787">
            <w:pPr>
              <w:jc w:val="both"/>
              <w:rPr>
                <w:sz w:val="20"/>
                <w:szCs w:val="20"/>
                <w:lang w:val="en-GB"/>
              </w:rPr>
            </w:pPr>
            <w:r w:rsidRPr="00572787">
              <w:rPr>
                <w:sz w:val="20"/>
                <w:szCs w:val="20"/>
                <w:lang w:val="en-GB"/>
              </w:rPr>
              <w:t>rename with same name as new type</w:t>
            </w:r>
          </w:p>
        </w:tc>
      </w:tr>
      <w:tr w:rsidR="00867206" w:rsidRPr="00572787" w14:paraId="365FEF9B" w14:textId="77777777" w:rsidTr="00572787">
        <w:tc>
          <w:tcPr>
            <w:tcW w:w="1188" w:type="dxa"/>
          </w:tcPr>
          <w:p w14:paraId="6C405466"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7AF2B068" w14:textId="77777777" w:rsidR="00867206" w:rsidRPr="00572787" w:rsidRDefault="00867206" w:rsidP="00572787">
            <w:pPr>
              <w:jc w:val="both"/>
              <w:rPr>
                <w:sz w:val="20"/>
                <w:szCs w:val="20"/>
                <w:lang w:val="en-GB"/>
              </w:rPr>
            </w:pPr>
            <w:r w:rsidRPr="00572787">
              <w:rPr>
                <w:sz w:val="20"/>
                <w:szCs w:val="20"/>
                <w:lang w:val="en-GB"/>
              </w:rPr>
              <w:t>PView</w:t>
            </w:r>
          </w:p>
        </w:tc>
        <w:tc>
          <w:tcPr>
            <w:tcW w:w="5940" w:type="dxa"/>
          </w:tcPr>
          <w:p w14:paraId="4B668097" w14:textId="77777777" w:rsidR="00867206" w:rsidRPr="00572787" w:rsidRDefault="00867206" w:rsidP="00572787">
            <w:pPr>
              <w:jc w:val="both"/>
              <w:rPr>
                <w:sz w:val="20"/>
                <w:szCs w:val="20"/>
                <w:lang w:val="en-GB"/>
              </w:rPr>
            </w:pPr>
            <w:r w:rsidRPr="00572787">
              <w:rPr>
                <w:sz w:val="20"/>
                <w:szCs w:val="20"/>
                <w:lang w:val="en-GB"/>
              </w:rPr>
              <w:t>rename of a view with new view</w:t>
            </w:r>
          </w:p>
        </w:tc>
      </w:tr>
      <w:tr w:rsidR="00867206" w:rsidRPr="00572787" w14:paraId="2CD11569" w14:textId="77777777" w:rsidTr="00572787">
        <w:tc>
          <w:tcPr>
            <w:tcW w:w="1188" w:type="dxa"/>
          </w:tcPr>
          <w:p w14:paraId="1977E37B" w14:textId="77777777" w:rsidR="00867206" w:rsidRPr="00572787" w:rsidRDefault="00867206" w:rsidP="00572787">
            <w:pPr>
              <w:jc w:val="both"/>
              <w:rPr>
                <w:sz w:val="20"/>
                <w:szCs w:val="20"/>
                <w:lang w:val="en-GB"/>
              </w:rPr>
            </w:pPr>
            <w:r w:rsidRPr="00572787">
              <w:rPr>
                <w:sz w:val="20"/>
                <w:szCs w:val="20"/>
                <w:lang w:val="en-GB"/>
              </w:rPr>
              <w:t>Delete</w:t>
            </w:r>
          </w:p>
        </w:tc>
        <w:tc>
          <w:tcPr>
            <w:tcW w:w="1260" w:type="dxa"/>
          </w:tcPr>
          <w:p w14:paraId="275E94D1"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727FD311" w14:textId="77777777" w:rsidR="00867206" w:rsidRPr="00572787" w:rsidRDefault="00867206" w:rsidP="00572787">
            <w:pPr>
              <w:jc w:val="both"/>
              <w:rPr>
                <w:sz w:val="20"/>
                <w:szCs w:val="20"/>
                <w:lang w:val="en-GB"/>
              </w:rPr>
            </w:pPr>
            <w:r w:rsidRPr="00572787">
              <w:rPr>
                <w:sz w:val="20"/>
                <w:szCs w:val="20"/>
                <w:lang w:val="en-GB"/>
              </w:rPr>
              <w:t>delete from dropped table</w:t>
            </w:r>
          </w:p>
        </w:tc>
      </w:tr>
      <w:tr w:rsidR="00867206" w:rsidRPr="00572787" w14:paraId="3F6CD43C" w14:textId="77777777" w:rsidTr="00572787">
        <w:tc>
          <w:tcPr>
            <w:tcW w:w="1188" w:type="dxa"/>
          </w:tcPr>
          <w:p w14:paraId="6C2F15B7" w14:textId="77777777" w:rsidR="00867206" w:rsidRPr="00572787" w:rsidRDefault="00867206" w:rsidP="00572787">
            <w:pPr>
              <w:jc w:val="both"/>
              <w:rPr>
                <w:sz w:val="20"/>
                <w:szCs w:val="20"/>
                <w:lang w:val="en-GB"/>
              </w:rPr>
            </w:pPr>
            <w:r w:rsidRPr="00572787">
              <w:rPr>
                <w:sz w:val="20"/>
                <w:szCs w:val="20"/>
                <w:lang w:val="en-GB"/>
              </w:rPr>
              <w:t>Delete</w:t>
            </w:r>
          </w:p>
        </w:tc>
        <w:tc>
          <w:tcPr>
            <w:tcW w:w="1260" w:type="dxa"/>
          </w:tcPr>
          <w:p w14:paraId="6560ECA3"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52631D6E" w14:textId="77777777" w:rsidR="00867206" w:rsidRPr="00572787" w:rsidRDefault="00867206" w:rsidP="00572787">
            <w:pPr>
              <w:jc w:val="both"/>
              <w:rPr>
                <w:sz w:val="20"/>
                <w:szCs w:val="20"/>
                <w:lang w:val="en-GB"/>
              </w:rPr>
            </w:pPr>
            <w:r w:rsidRPr="00572787">
              <w:rPr>
                <w:sz w:val="20"/>
                <w:szCs w:val="20"/>
                <w:lang w:val="en-GB"/>
              </w:rPr>
              <w:t>update of deleted record, or referencing deleted record</w:t>
            </w:r>
          </w:p>
        </w:tc>
      </w:tr>
      <w:tr w:rsidR="00867206" w:rsidRPr="00572787" w14:paraId="0764100A" w14:textId="77777777" w:rsidTr="00572787">
        <w:tc>
          <w:tcPr>
            <w:tcW w:w="1188" w:type="dxa"/>
          </w:tcPr>
          <w:p w14:paraId="4D16E261" w14:textId="77777777" w:rsidR="00867206" w:rsidRPr="00572787" w:rsidRDefault="00867206" w:rsidP="00572787">
            <w:pPr>
              <w:jc w:val="both"/>
              <w:rPr>
                <w:sz w:val="20"/>
                <w:szCs w:val="20"/>
                <w:lang w:val="en-GB"/>
              </w:rPr>
            </w:pPr>
            <w:r w:rsidRPr="00572787">
              <w:rPr>
                <w:sz w:val="20"/>
                <w:szCs w:val="20"/>
                <w:lang w:val="en-GB"/>
              </w:rPr>
              <w:t>Delete</w:t>
            </w:r>
          </w:p>
        </w:tc>
        <w:tc>
          <w:tcPr>
            <w:tcW w:w="1260" w:type="dxa"/>
          </w:tcPr>
          <w:p w14:paraId="01F78240"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0F4C9104" w14:textId="77777777" w:rsidR="00867206" w:rsidRPr="00572787" w:rsidRDefault="00867206" w:rsidP="00572787">
            <w:pPr>
              <w:jc w:val="both"/>
              <w:rPr>
                <w:sz w:val="20"/>
                <w:szCs w:val="20"/>
                <w:lang w:val="en-GB"/>
              </w:rPr>
            </w:pPr>
            <w:r w:rsidRPr="00572787">
              <w:rPr>
                <w:sz w:val="20"/>
                <w:szCs w:val="20"/>
                <w:lang w:val="en-GB"/>
              </w:rPr>
              <w:t>insert referencing deleted record</w:t>
            </w:r>
          </w:p>
        </w:tc>
      </w:tr>
      <w:tr w:rsidR="00867206" w:rsidRPr="00572787" w14:paraId="7F1E781A" w14:textId="77777777" w:rsidTr="00572787">
        <w:tc>
          <w:tcPr>
            <w:tcW w:w="1188" w:type="dxa"/>
          </w:tcPr>
          <w:p w14:paraId="24C801FD"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2800FCC9"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48EE757F" w14:textId="77777777" w:rsidR="00867206" w:rsidRPr="00572787" w:rsidRDefault="00867206" w:rsidP="00572787">
            <w:pPr>
              <w:jc w:val="both"/>
              <w:rPr>
                <w:sz w:val="20"/>
                <w:szCs w:val="20"/>
                <w:lang w:val="en-GB"/>
              </w:rPr>
            </w:pPr>
            <w:r w:rsidRPr="00572787">
              <w:rPr>
                <w:sz w:val="20"/>
                <w:szCs w:val="20"/>
                <w:lang w:val="en-GB"/>
              </w:rPr>
              <w:t>drop same object</w:t>
            </w:r>
          </w:p>
        </w:tc>
      </w:tr>
      <w:tr w:rsidR="00867206" w:rsidRPr="00572787" w14:paraId="3B62F0DB" w14:textId="77777777" w:rsidTr="00572787">
        <w:tc>
          <w:tcPr>
            <w:tcW w:w="1188" w:type="dxa"/>
          </w:tcPr>
          <w:p w14:paraId="4EF27E06"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47D97A54"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7D36D3A9" w14:textId="77777777" w:rsidR="00867206" w:rsidRPr="00572787" w:rsidRDefault="00867206" w:rsidP="00572787">
            <w:pPr>
              <w:jc w:val="both"/>
              <w:rPr>
                <w:sz w:val="20"/>
                <w:szCs w:val="20"/>
                <w:lang w:val="en-GB"/>
              </w:rPr>
            </w:pPr>
            <w:r w:rsidRPr="00572787">
              <w:rPr>
                <w:sz w:val="20"/>
                <w:szCs w:val="20"/>
                <w:lang w:val="en-GB"/>
              </w:rPr>
              <w:t>insert in dropped table or with value for dropped column</w:t>
            </w:r>
          </w:p>
        </w:tc>
      </w:tr>
      <w:tr w:rsidR="00867206" w:rsidRPr="00572787" w14:paraId="0C3566EB" w14:textId="77777777" w:rsidTr="00572787">
        <w:tc>
          <w:tcPr>
            <w:tcW w:w="1188" w:type="dxa"/>
          </w:tcPr>
          <w:p w14:paraId="5DBEE224"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7EF65E15"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4C84581E" w14:textId="77777777" w:rsidR="00867206" w:rsidRPr="00572787" w:rsidRDefault="00867206" w:rsidP="00572787">
            <w:pPr>
              <w:jc w:val="both"/>
              <w:rPr>
                <w:sz w:val="20"/>
                <w:szCs w:val="20"/>
                <w:lang w:val="en-GB"/>
              </w:rPr>
            </w:pPr>
            <w:r w:rsidRPr="00572787">
              <w:rPr>
                <w:sz w:val="20"/>
                <w:szCs w:val="20"/>
                <w:lang w:val="en-GB"/>
              </w:rPr>
              <w:t>update in dropped table or with value for dropped column</w:t>
            </w:r>
          </w:p>
        </w:tc>
      </w:tr>
      <w:tr w:rsidR="00867206" w:rsidRPr="00572787" w14:paraId="63732917" w14:textId="77777777" w:rsidTr="00572787">
        <w:tc>
          <w:tcPr>
            <w:tcW w:w="1188" w:type="dxa"/>
          </w:tcPr>
          <w:p w14:paraId="77BA0E0C"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37B9E9E8" w14:textId="77777777" w:rsidR="00867206" w:rsidRPr="00572787" w:rsidRDefault="00867206" w:rsidP="00572787">
            <w:pPr>
              <w:jc w:val="both"/>
              <w:rPr>
                <w:sz w:val="20"/>
                <w:szCs w:val="20"/>
                <w:lang w:val="en-GB"/>
              </w:rPr>
            </w:pPr>
            <w:r w:rsidRPr="00572787">
              <w:rPr>
                <w:sz w:val="20"/>
                <w:szCs w:val="20"/>
                <w:lang w:val="en-GB"/>
              </w:rPr>
              <w:t>PColumn</w:t>
            </w:r>
          </w:p>
        </w:tc>
        <w:tc>
          <w:tcPr>
            <w:tcW w:w="5940" w:type="dxa"/>
          </w:tcPr>
          <w:p w14:paraId="724F3362" w14:textId="77777777" w:rsidR="00867206" w:rsidRPr="00572787" w:rsidRDefault="00867206" w:rsidP="00572787">
            <w:pPr>
              <w:jc w:val="both"/>
              <w:rPr>
                <w:sz w:val="20"/>
                <w:szCs w:val="20"/>
                <w:lang w:val="en-GB"/>
              </w:rPr>
            </w:pPr>
            <w:r w:rsidRPr="00572787">
              <w:rPr>
                <w:sz w:val="20"/>
                <w:szCs w:val="20"/>
                <w:lang w:val="en-GB"/>
              </w:rPr>
              <w:t>new column for dropped table</w:t>
            </w:r>
          </w:p>
        </w:tc>
      </w:tr>
      <w:tr w:rsidR="00867206" w:rsidRPr="00572787" w14:paraId="0036FA5B" w14:textId="77777777" w:rsidTr="00572787">
        <w:tc>
          <w:tcPr>
            <w:tcW w:w="1188" w:type="dxa"/>
          </w:tcPr>
          <w:p w14:paraId="53FC462C"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101CF8A1" w14:textId="77777777" w:rsidR="00867206" w:rsidRPr="00572787" w:rsidRDefault="00867206" w:rsidP="00572787">
            <w:pPr>
              <w:jc w:val="both"/>
              <w:rPr>
                <w:sz w:val="20"/>
                <w:szCs w:val="20"/>
                <w:lang w:val="en-GB"/>
              </w:rPr>
            </w:pPr>
            <w:r w:rsidRPr="00572787">
              <w:rPr>
                <w:sz w:val="20"/>
                <w:szCs w:val="20"/>
                <w:lang w:val="en-GB"/>
              </w:rPr>
              <w:t>PIndex</w:t>
            </w:r>
          </w:p>
        </w:tc>
        <w:tc>
          <w:tcPr>
            <w:tcW w:w="5940" w:type="dxa"/>
          </w:tcPr>
          <w:p w14:paraId="427AE884" w14:textId="77777777" w:rsidR="00867206" w:rsidRPr="00572787" w:rsidRDefault="00867206" w:rsidP="00572787">
            <w:pPr>
              <w:jc w:val="both"/>
              <w:rPr>
                <w:sz w:val="20"/>
                <w:szCs w:val="20"/>
                <w:lang w:val="en-GB"/>
              </w:rPr>
            </w:pPr>
            <w:r w:rsidRPr="00572787">
              <w:rPr>
                <w:sz w:val="20"/>
                <w:szCs w:val="20"/>
                <w:lang w:val="en-GB"/>
              </w:rPr>
              <w:t>constraint for dropped table or referencing dropped table</w:t>
            </w:r>
          </w:p>
        </w:tc>
      </w:tr>
      <w:tr w:rsidR="00867206" w:rsidRPr="00572787" w14:paraId="471BAE25" w14:textId="77777777" w:rsidTr="00572787">
        <w:tc>
          <w:tcPr>
            <w:tcW w:w="1188" w:type="dxa"/>
          </w:tcPr>
          <w:p w14:paraId="582F25D6"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23CB661A" w14:textId="77777777" w:rsidR="00867206" w:rsidRPr="00572787" w:rsidRDefault="00867206" w:rsidP="00572787">
            <w:pPr>
              <w:jc w:val="both"/>
              <w:rPr>
                <w:sz w:val="20"/>
                <w:szCs w:val="20"/>
                <w:lang w:val="en-GB"/>
              </w:rPr>
            </w:pPr>
            <w:r w:rsidRPr="00572787">
              <w:rPr>
                <w:sz w:val="20"/>
                <w:szCs w:val="20"/>
                <w:lang w:val="en-GB"/>
              </w:rPr>
              <w:t>Grant</w:t>
            </w:r>
          </w:p>
        </w:tc>
        <w:tc>
          <w:tcPr>
            <w:tcW w:w="5940" w:type="dxa"/>
          </w:tcPr>
          <w:p w14:paraId="4D18AFC3" w14:textId="77777777" w:rsidR="00867206" w:rsidRPr="00572787" w:rsidRDefault="00867206" w:rsidP="00572787">
            <w:pPr>
              <w:jc w:val="both"/>
              <w:rPr>
                <w:sz w:val="20"/>
                <w:szCs w:val="20"/>
                <w:lang w:val="en-GB"/>
              </w:rPr>
            </w:pPr>
            <w:r w:rsidRPr="00572787">
              <w:rPr>
                <w:sz w:val="20"/>
                <w:szCs w:val="20"/>
                <w:lang w:val="en-GB"/>
              </w:rPr>
              <w:t>grant or revoke privileges on dropped object</w:t>
            </w:r>
          </w:p>
        </w:tc>
      </w:tr>
      <w:tr w:rsidR="00867206" w:rsidRPr="00572787" w14:paraId="174EA474" w14:textId="77777777" w:rsidTr="00572787">
        <w:tc>
          <w:tcPr>
            <w:tcW w:w="1188" w:type="dxa"/>
          </w:tcPr>
          <w:p w14:paraId="0BF4A746"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43C1D623" w14:textId="77777777" w:rsidR="00867206" w:rsidRPr="00572787" w:rsidRDefault="00867206" w:rsidP="00572787">
            <w:pPr>
              <w:jc w:val="both"/>
              <w:rPr>
                <w:sz w:val="20"/>
                <w:szCs w:val="20"/>
                <w:lang w:val="en-GB"/>
              </w:rPr>
            </w:pPr>
            <w:r w:rsidRPr="00572787">
              <w:rPr>
                <w:sz w:val="20"/>
                <w:szCs w:val="20"/>
                <w:lang w:val="en-GB"/>
              </w:rPr>
              <w:t>PCheck</w:t>
            </w:r>
          </w:p>
        </w:tc>
        <w:tc>
          <w:tcPr>
            <w:tcW w:w="5940" w:type="dxa"/>
          </w:tcPr>
          <w:p w14:paraId="7E40CEE8" w14:textId="77777777" w:rsidR="00867206" w:rsidRPr="00572787" w:rsidRDefault="00867206" w:rsidP="00572787">
            <w:pPr>
              <w:jc w:val="both"/>
              <w:rPr>
                <w:sz w:val="20"/>
                <w:szCs w:val="20"/>
                <w:lang w:val="en-GB"/>
              </w:rPr>
            </w:pPr>
            <w:r w:rsidRPr="00572787">
              <w:rPr>
                <w:sz w:val="20"/>
                <w:szCs w:val="20"/>
                <w:lang w:val="en-GB"/>
              </w:rPr>
              <w:t>check constraint for dropped object</w:t>
            </w:r>
          </w:p>
        </w:tc>
      </w:tr>
      <w:tr w:rsidR="00867206" w:rsidRPr="00572787" w14:paraId="66B83602" w14:textId="77777777" w:rsidTr="00572787">
        <w:tc>
          <w:tcPr>
            <w:tcW w:w="1188" w:type="dxa"/>
          </w:tcPr>
          <w:p w14:paraId="3F07A785"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23B267B2" w14:textId="77777777" w:rsidR="00867206" w:rsidRPr="00572787" w:rsidRDefault="00867206" w:rsidP="00572787">
            <w:pPr>
              <w:jc w:val="both"/>
              <w:rPr>
                <w:sz w:val="20"/>
                <w:szCs w:val="20"/>
                <w:lang w:val="en-GB"/>
              </w:rPr>
            </w:pPr>
            <w:r w:rsidRPr="00572787">
              <w:rPr>
                <w:sz w:val="20"/>
                <w:szCs w:val="20"/>
                <w:lang w:val="en-GB"/>
              </w:rPr>
              <w:t>PMethod</w:t>
            </w:r>
          </w:p>
        </w:tc>
        <w:tc>
          <w:tcPr>
            <w:tcW w:w="5940" w:type="dxa"/>
          </w:tcPr>
          <w:p w14:paraId="0E40CAFE" w14:textId="77777777" w:rsidR="00867206" w:rsidRPr="00572787" w:rsidRDefault="00867206" w:rsidP="00572787">
            <w:pPr>
              <w:jc w:val="both"/>
              <w:rPr>
                <w:sz w:val="20"/>
                <w:szCs w:val="20"/>
                <w:lang w:val="en-GB"/>
              </w:rPr>
            </w:pPr>
            <w:r w:rsidRPr="00572787">
              <w:rPr>
                <w:sz w:val="20"/>
                <w:szCs w:val="20"/>
                <w:lang w:val="en-GB"/>
              </w:rPr>
              <w:t>method for dropped Type</w:t>
            </w:r>
          </w:p>
        </w:tc>
      </w:tr>
      <w:tr w:rsidR="00867206" w:rsidRPr="00572787" w14:paraId="4A31EF85" w14:textId="77777777" w:rsidTr="00572787">
        <w:tc>
          <w:tcPr>
            <w:tcW w:w="1188" w:type="dxa"/>
          </w:tcPr>
          <w:p w14:paraId="43FCCC5C"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5438B2E6" w14:textId="77777777" w:rsidR="00867206" w:rsidRPr="00572787" w:rsidRDefault="00867206" w:rsidP="00572787">
            <w:pPr>
              <w:jc w:val="both"/>
              <w:rPr>
                <w:sz w:val="20"/>
                <w:szCs w:val="20"/>
                <w:lang w:val="en-GB"/>
              </w:rPr>
            </w:pPr>
            <w:r w:rsidRPr="00572787">
              <w:rPr>
                <w:sz w:val="20"/>
                <w:szCs w:val="20"/>
                <w:lang w:val="en-GB"/>
              </w:rPr>
              <w:t>Edit</w:t>
            </w:r>
          </w:p>
        </w:tc>
        <w:tc>
          <w:tcPr>
            <w:tcW w:w="5940" w:type="dxa"/>
          </w:tcPr>
          <w:p w14:paraId="1E33F45A" w14:textId="77777777" w:rsidR="00867206" w:rsidRPr="00572787" w:rsidRDefault="00867206" w:rsidP="00572787">
            <w:pPr>
              <w:jc w:val="both"/>
              <w:rPr>
                <w:sz w:val="20"/>
                <w:szCs w:val="20"/>
                <w:lang w:val="en-GB"/>
              </w:rPr>
            </w:pPr>
            <w:r w:rsidRPr="00572787">
              <w:rPr>
                <w:sz w:val="20"/>
                <w:szCs w:val="20"/>
                <w:lang w:val="en-GB"/>
              </w:rPr>
              <w:t>alter domain for dropped domain</w:t>
            </w:r>
          </w:p>
        </w:tc>
      </w:tr>
      <w:tr w:rsidR="00867206" w:rsidRPr="00572787" w14:paraId="6E390C0B" w14:textId="77777777" w:rsidTr="00572787">
        <w:tc>
          <w:tcPr>
            <w:tcW w:w="1188" w:type="dxa"/>
          </w:tcPr>
          <w:p w14:paraId="78BE9E73"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43D19983" w14:textId="77777777" w:rsidR="00867206" w:rsidRPr="00572787" w:rsidRDefault="00867206" w:rsidP="00572787">
            <w:pPr>
              <w:jc w:val="both"/>
              <w:rPr>
                <w:sz w:val="20"/>
                <w:szCs w:val="20"/>
                <w:lang w:val="en-GB"/>
              </w:rPr>
            </w:pPr>
            <w:r w:rsidRPr="00572787">
              <w:rPr>
                <w:sz w:val="20"/>
                <w:szCs w:val="20"/>
                <w:lang w:val="en-GB"/>
              </w:rPr>
              <w:t>Modify</w:t>
            </w:r>
          </w:p>
        </w:tc>
        <w:tc>
          <w:tcPr>
            <w:tcW w:w="5940" w:type="dxa"/>
          </w:tcPr>
          <w:p w14:paraId="5AFB1A9E" w14:textId="77777777" w:rsidR="00867206" w:rsidRPr="00572787" w:rsidRDefault="00867206" w:rsidP="00572787">
            <w:pPr>
              <w:jc w:val="both"/>
              <w:rPr>
                <w:sz w:val="20"/>
                <w:szCs w:val="20"/>
                <w:lang w:val="en-GB"/>
              </w:rPr>
            </w:pPr>
            <w:r w:rsidRPr="00572787">
              <w:rPr>
                <w:sz w:val="20"/>
                <w:szCs w:val="20"/>
                <w:lang w:val="en-GB"/>
              </w:rPr>
              <w:t>modify dropped proc/func/method</w:t>
            </w:r>
          </w:p>
        </w:tc>
      </w:tr>
      <w:tr w:rsidR="00867206" w:rsidRPr="00572787" w14:paraId="7538E801" w14:textId="77777777" w:rsidTr="00572787">
        <w:tc>
          <w:tcPr>
            <w:tcW w:w="1188" w:type="dxa"/>
          </w:tcPr>
          <w:p w14:paraId="1D8FEA60"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351F1967" w14:textId="77777777" w:rsidR="00867206" w:rsidRPr="00572787" w:rsidRDefault="00867206" w:rsidP="00572787">
            <w:pPr>
              <w:jc w:val="both"/>
              <w:rPr>
                <w:sz w:val="20"/>
                <w:szCs w:val="20"/>
                <w:lang w:val="en-GB"/>
              </w:rPr>
            </w:pPr>
            <w:r w:rsidRPr="00572787">
              <w:rPr>
                <w:sz w:val="20"/>
                <w:szCs w:val="20"/>
                <w:lang w:val="en-GB"/>
              </w:rPr>
              <w:t>PTrigger</w:t>
            </w:r>
          </w:p>
        </w:tc>
        <w:tc>
          <w:tcPr>
            <w:tcW w:w="5940" w:type="dxa"/>
          </w:tcPr>
          <w:p w14:paraId="051E448F" w14:textId="77777777" w:rsidR="00867206" w:rsidRPr="00572787" w:rsidRDefault="00867206" w:rsidP="00572787">
            <w:pPr>
              <w:jc w:val="both"/>
              <w:rPr>
                <w:sz w:val="20"/>
                <w:szCs w:val="20"/>
                <w:lang w:val="en-GB"/>
              </w:rPr>
            </w:pPr>
            <w:r w:rsidRPr="00572787">
              <w:rPr>
                <w:sz w:val="20"/>
                <w:szCs w:val="20"/>
                <w:lang w:val="en-GB"/>
              </w:rPr>
              <w:t>new trigger for dropped table</w:t>
            </w:r>
          </w:p>
        </w:tc>
      </w:tr>
      <w:tr w:rsidR="00867206" w:rsidRPr="00572787" w14:paraId="1616DEFB" w14:textId="77777777" w:rsidTr="00572787">
        <w:tc>
          <w:tcPr>
            <w:tcW w:w="1188" w:type="dxa"/>
          </w:tcPr>
          <w:p w14:paraId="23296833"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068F2D7E" w14:textId="77777777" w:rsidR="00867206" w:rsidRPr="00572787" w:rsidRDefault="00867206" w:rsidP="00572787">
            <w:pPr>
              <w:jc w:val="both"/>
              <w:rPr>
                <w:sz w:val="20"/>
                <w:szCs w:val="20"/>
                <w:lang w:val="en-GB"/>
              </w:rPr>
            </w:pPr>
            <w:r w:rsidRPr="00572787">
              <w:rPr>
                <w:sz w:val="20"/>
                <w:szCs w:val="20"/>
                <w:lang w:val="en-GB"/>
              </w:rPr>
              <w:t>PType</w:t>
            </w:r>
          </w:p>
        </w:tc>
        <w:tc>
          <w:tcPr>
            <w:tcW w:w="5940" w:type="dxa"/>
          </w:tcPr>
          <w:p w14:paraId="3DD100C2" w14:textId="77777777" w:rsidR="00867206" w:rsidRPr="00572787" w:rsidRDefault="00867206" w:rsidP="00572787">
            <w:pPr>
              <w:jc w:val="both"/>
              <w:rPr>
                <w:sz w:val="20"/>
                <w:szCs w:val="20"/>
                <w:lang w:val="en-GB"/>
              </w:rPr>
            </w:pPr>
            <w:r w:rsidRPr="00572787">
              <w:rPr>
                <w:sz w:val="20"/>
                <w:szCs w:val="20"/>
                <w:lang w:val="en-GB"/>
              </w:rPr>
              <w:t>drop of UNDER for new type</w:t>
            </w:r>
          </w:p>
        </w:tc>
      </w:tr>
      <w:tr w:rsidR="00867206" w:rsidRPr="00572787" w14:paraId="10EA1426" w14:textId="77777777" w:rsidTr="00572787">
        <w:tc>
          <w:tcPr>
            <w:tcW w:w="1188" w:type="dxa"/>
          </w:tcPr>
          <w:p w14:paraId="0675081F" w14:textId="77777777" w:rsidR="00867206" w:rsidRPr="00572787" w:rsidRDefault="00867206" w:rsidP="00572787">
            <w:pPr>
              <w:jc w:val="both"/>
              <w:rPr>
                <w:sz w:val="20"/>
                <w:szCs w:val="20"/>
                <w:lang w:val="en-GB"/>
              </w:rPr>
            </w:pPr>
            <w:r w:rsidRPr="00572787">
              <w:rPr>
                <w:sz w:val="20"/>
                <w:szCs w:val="20"/>
                <w:lang w:val="en-GB"/>
              </w:rPr>
              <w:t>Edit</w:t>
            </w:r>
          </w:p>
        </w:tc>
        <w:tc>
          <w:tcPr>
            <w:tcW w:w="1260" w:type="dxa"/>
          </w:tcPr>
          <w:p w14:paraId="52C544EF"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74F25D16" w14:textId="77777777" w:rsidR="00867206" w:rsidRPr="00572787" w:rsidRDefault="00867206" w:rsidP="00572787">
            <w:pPr>
              <w:jc w:val="both"/>
              <w:rPr>
                <w:sz w:val="20"/>
                <w:szCs w:val="20"/>
                <w:lang w:val="en-GB"/>
              </w:rPr>
            </w:pPr>
            <w:r w:rsidRPr="00572787">
              <w:rPr>
                <w:sz w:val="20"/>
                <w:szCs w:val="20"/>
                <w:lang w:val="en-GB"/>
              </w:rPr>
              <w:t>alter domain for value in insert</w:t>
            </w:r>
          </w:p>
        </w:tc>
      </w:tr>
      <w:tr w:rsidR="00867206" w:rsidRPr="00572787" w14:paraId="33B7438E" w14:textId="77777777" w:rsidTr="00572787">
        <w:tc>
          <w:tcPr>
            <w:tcW w:w="1188" w:type="dxa"/>
          </w:tcPr>
          <w:p w14:paraId="7F13B2B8" w14:textId="77777777" w:rsidR="00867206" w:rsidRPr="00572787" w:rsidRDefault="00867206" w:rsidP="00572787">
            <w:pPr>
              <w:jc w:val="both"/>
              <w:rPr>
                <w:sz w:val="20"/>
                <w:szCs w:val="20"/>
                <w:lang w:val="en-GB"/>
              </w:rPr>
            </w:pPr>
            <w:r w:rsidRPr="00572787">
              <w:rPr>
                <w:sz w:val="20"/>
                <w:szCs w:val="20"/>
                <w:lang w:val="en-GB"/>
              </w:rPr>
              <w:t>Edit</w:t>
            </w:r>
          </w:p>
        </w:tc>
        <w:tc>
          <w:tcPr>
            <w:tcW w:w="1260" w:type="dxa"/>
          </w:tcPr>
          <w:p w14:paraId="31BC3089"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1B9EBCA2" w14:textId="77777777" w:rsidR="00867206" w:rsidRPr="00572787" w:rsidRDefault="00867206" w:rsidP="00572787">
            <w:pPr>
              <w:jc w:val="both"/>
              <w:rPr>
                <w:sz w:val="20"/>
                <w:szCs w:val="20"/>
                <w:lang w:val="en-GB"/>
              </w:rPr>
            </w:pPr>
            <w:r w:rsidRPr="00572787">
              <w:rPr>
                <w:sz w:val="20"/>
                <w:szCs w:val="20"/>
                <w:lang w:val="en-GB"/>
              </w:rPr>
              <w:t>alter domain for value in update</w:t>
            </w:r>
          </w:p>
        </w:tc>
      </w:tr>
      <w:tr w:rsidR="00867206" w:rsidRPr="00572787" w14:paraId="758164B2" w14:textId="77777777" w:rsidTr="00572787">
        <w:tc>
          <w:tcPr>
            <w:tcW w:w="1188" w:type="dxa"/>
          </w:tcPr>
          <w:p w14:paraId="18A77AFA" w14:textId="77777777" w:rsidR="00867206" w:rsidRPr="00572787" w:rsidRDefault="00867206" w:rsidP="00572787">
            <w:pPr>
              <w:jc w:val="both"/>
              <w:rPr>
                <w:sz w:val="20"/>
                <w:szCs w:val="20"/>
                <w:lang w:val="en-GB"/>
              </w:rPr>
            </w:pPr>
            <w:r w:rsidRPr="00572787">
              <w:rPr>
                <w:sz w:val="20"/>
                <w:szCs w:val="20"/>
                <w:lang w:val="en-GB"/>
              </w:rPr>
              <w:t>Grant</w:t>
            </w:r>
          </w:p>
        </w:tc>
        <w:tc>
          <w:tcPr>
            <w:tcW w:w="1260" w:type="dxa"/>
          </w:tcPr>
          <w:p w14:paraId="6C257ADF" w14:textId="77777777" w:rsidR="00867206" w:rsidRPr="00572787" w:rsidRDefault="00867206" w:rsidP="00572787">
            <w:pPr>
              <w:jc w:val="both"/>
              <w:rPr>
                <w:sz w:val="20"/>
                <w:szCs w:val="20"/>
                <w:lang w:val="en-GB"/>
              </w:rPr>
            </w:pPr>
            <w:r w:rsidRPr="00572787">
              <w:rPr>
                <w:sz w:val="20"/>
                <w:szCs w:val="20"/>
                <w:lang w:val="en-GB"/>
              </w:rPr>
              <w:t>Grant</w:t>
            </w:r>
          </w:p>
        </w:tc>
        <w:tc>
          <w:tcPr>
            <w:tcW w:w="5940" w:type="dxa"/>
          </w:tcPr>
          <w:p w14:paraId="74E7A3BC" w14:textId="77777777" w:rsidR="00867206" w:rsidRPr="00572787" w:rsidRDefault="00867206" w:rsidP="00572787">
            <w:pPr>
              <w:jc w:val="both"/>
              <w:rPr>
                <w:sz w:val="20"/>
                <w:szCs w:val="20"/>
                <w:lang w:val="en-GB"/>
              </w:rPr>
            </w:pPr>
            <w:r w:rsidRPr="00572787">
              <w:rPr>
                <w:sz w:val="20"/>
                <w:szCs w:val="20"/>
                <w:lang w:val="en-GB"/>
              </w:rPr>
              <w:t>for same object and grantee</w:t>
            </w:r>
          </w:p>
        </w:tc>
      </w:tr>
      <w:tr w:rsidR="00867206" w:rsidRPr="00572787" w14:paraId="299F47FC" w14:textId="77777777" w:rsidTr="00572787">
        <w:tc>
          <w:tcPr>
            <w:tcW w:w="1188" w:type="dxa"/>
          </w:tcPr>
          <w:p w14:paraId="0000F52F" w14:textId="77777777" w:rsidR="00867206" w:rsidRPr="00572787" w:rsidRDefault="00867206" w:rsidP="00572787">
            <w:pPr>
              <w:jc w:val="both"/>
              <w:rPr>
                <w:sz w:val="20"/>
                <w:szCs w:val="20"/>
                <w:lang w:val="en-GB"/>
              </w:rPr>
            </w:pPr>
            <w:r w:rsidRPr="00572787">
              <w:rPr>
                <w:sz w:val="20"/>
                <w:szCs w:val="20"/>
                <w:lang w:val="en-GB"/>
              </w:rPr>
              <w:t>Grant</w:t>
            </w:r>
          </w:p>
        </w:tc>
        <w:tc>
          <w:tcPr>
            <w:tcW w:w="1260" w:type="dxa"/>
          </w:tcPr>
          <w:p w14:paraId="3FCAAA92" w14:textId="77777777" w:rsidR="00867206" w:rsidRPr="00572787" w:rsidRDefault="00867206" w:rsidP="00572787">
            <w:pPr>
              <w:jc w:val="both"/>
              <w:rPr>
                <w:sz w:val="20"/>
                <w:szCs w:val="20"/>
                <w:lang w:val="en-GB"/>
              </w:rPr>
            </w:pPr>
            <w:r w:rsidRPr="00572787">
              <w:rPr>
                <w:sz w:val="20"/>
                <w:szCs w:val="20"/>
                <w:lang w:val="en-GB"/>
              </w:rPr>
              <w:t>Modify</w:t>
            </w:r>
          </w:p>
        </w:tc>
        <w:tc>
          <w:tcPr>
            <w:tcW w:w="5940" w:type="dxa"/>
          </w:tcPr>
          <w:p w14:paraId="5CFE7A1B" w14:textId="77777777" w:rsidR="00867206" w:rsidRPr="00572787" w:rsidRDefault="00867206" w:rsidP="00572787">
            <w:pPr>
              <w:jc w:val="both"/>
              <w:rPr>
                <w:sz w:val="20"/>
                <w:szCs w:val="20"/>
                <w:lang w:val="en-GB"/>
              </w:rPr>
            </w:pPr>
            <w:r w:rsidRPr="00572787">
              <w:rPr>
                <w:sz w:val="20"/>
                <w:szCs w:val="20"/>
                <w:lang w:val="en-GB"/>
              </w:rPr>
              <w:t>grant or revoke for or on modified proc/func/method</w:t>
            </w:r>
          </w:p>
        </w:tc>
      </w:tr>
      <w:tr w:rsidR="00867206" w:rsidRPr="00572787" w14:paraId="276BEDAA" w14:textId="77777777" w:rsidTr="00572787">
        <w:tc>
          <w:tcPr>
            <w:tcW w:w="1188" w:type="dxa"/>
          </w:tcPr>
          <w:p w14:paraId="5E9950C8" w14:textId="77777777" w:rsidR="00867206" w:rsidRPr="00572787" w:rsidRDefault="00867206" w:rsidP="00572787">
            <w:pPr>
              <w:jc w:val="both"/>
              <w:rPr>
                <w:sz w:val="20"/>
                <w:szCs w:val="20"/>
                <w:lang w:val="en-GB"/>
              </w:rPr>
            </w:pPr>
            <w:r w:rsidRPr="00572787">
              <w:rPr>
                <w:sz w:val="20"/>
                <w:szCs w:val="20"/>
                <w:lang w:val="en-GB"/>
              </w:rPr>
              <w:t>Modify</w:t>
            </w:r>
          </w:p>
        </w:tc>
        <w:tc>
          <w:tcPr>
            <w:tcW w:w="1260" w:type="dxa"/>
          </w:tcPr>
          <w:p w14:paraId="3ABCF860" w14:textId="77777777" w:rsidR="00867206" w:rsidRPr="00572787" w:rsidRDefault="00867206" w:rsidP="00572787">
            <w:pPr>
              <w:jc w:val="both"/>
              <w:rPr>
                <w:sz w:val="20"/>
                <w:szCs w:val="20"/>
                <w:lang w:val="en-GB"/>
              </w:rPr>
            </w:pPr>
            <w:r w:rsidRPr="00572787">
              <w:rPr>
                <w:sz w:val="20"/>
                <w:szCs w:val="20"/>
                <w:lang w:val="en-GB"/>
              </w:rPr>
              <w:t>Modify</w:t>
            </w:r>
          </w:p>
        </w:tc>
        <w:tc>
          <w:tcPr>
            <w:tcW w:w="5940" w:type="dxa"/>
          </w:tcPr>
          <w:p w14:paraId="7E914E0B" w14:textId="77777777" w:rsidR="00867206" w:rsidRPr="00572787" w:rsidRDefault="00867206" w:rsidP="00572787">
            <w:pPr>
              <w:jc w:val="both"/>
              <w:rPr>
                <w:sz w:val="20"/>
                <w:szCs w:val="20"/>
                <w:lang w:val="en-GB"/>
              </w:rPr>
            </w:pPr>
            <w:r w:rsidRPr="00572787">
              <w:rPr>
                <w:sz w:val="20"/>
                <w:szCs w:val="20"/>
                <w:lang w:val="en-GB"/>
              </w:rPr>
              <w:t>of same proc/func/method or rename to same name</w:t>
            </w:r>
          </w:p>
        </w:tc>
      </w:tr>
      <w:tr w:rsidR="00867206" w:rsidRPr="00572787" w14:paraId="273ED3F4" w14:textId="77777777" w:rsidTr="00572787">
        <w:tc>
          <w:tcPr>
            <w:tcW w:w="1188" w:type="dxa"/>
          </w:tcPr>
          <w:p w14:paraId="72895B5C" w14:textId="77777777" w:rsidR="00867206" w:rsidRPr="00572787" w:rsidRDefault="00867206" w:rsidP="00572787">
            <w:pPr>
              <w:jc w:val="both"/>
              <w:rPr>
                <w:sz w:val="20"/>
                <w:szCs w:val="20"/>
                <w:lang w:val="en-GB"/>
              </w:rPr>
            </w:pPr>
            <w:r w:rsidRPr="00572787">
              <w:rPr>
                <w:sz w:val="20"/>
                <w:szCs w:val="20"/>
                <w:lang w:val="en-GB"/>
              </w:rPr>
              <w:t>Modify</w:t>
            </w:r>
          </w:p>
        </w:tc>
        <w:tc>
          <w:tcPr>
            <w:tcW w:w="1260" w:type="dxa"/>
          </w:tcPr>
          <w:p w14:paraId="1A82D900" w14:textId="77777777" w:rsidR="00867206" w:rsidRPr="00572787" w:rsidRDefault="00867206" w:rsidP="00572787">
            <w:pPr>
              <w:jc w:val="both"/>
              <w:rPr>
                <w:sz w:val="20"/>
                <w:szCs w:val="20"/>
                <w:lang w:val="en-GB"/>
              </w:rPr>
            </w:pPr>
            <w:r w:rsidRPr="00572787">
              <w:rPr>
                <w:sz w:val="20"/>
                <w:szCs w:val="20"/>
                <w:lang w:val="en-GB"/>
              </w:rPr>
              <w:t>PMethod</w:t>
            </w:r>
          </w:p>
        </w:tc>
        <w:tc>
          <w:tcPr>
            <w:tcW w:w="5940" w:type="dxa"/>
          </w:tcPr>
          <w:p w14:paraId="28CBA327" w14:textId="77777777" w:rsidR="00867206" w:rsidRPr="00572787" w:rsidRDefault="00867206" w:rsidP="00572787">
            <w:pPr>
              <w:jc w:val="both"/>
              <w:rPr>
                <w:sz w:val="20"/>
                <w:szCs w:val="20"/>
                <w:lang w:val="en-GB"/>
              </w:rPr>
            </w:pPr>
            <w:r w:rsidRPr="00572787">
              <w:rPr>
                <w:sz w:val="20"/>
                <w:szCs w:val="20"/>
                <w:lang w:val="en-GB"/>
              </w:rPr>
              <w:t>rename to same name as new method</w:t>
            </w:r>
          </w:p>
        </w:tc>
      </w:tr>
      <w:tr w:rsidR="00867206" w:rsidRPr="00572787" w14:paraId="0523F0B9" w14:textId="77777777" w:rsidTr="00572787">
        <w:tc>
          <w:tcPr>
            <w:tcW w:w="1188" w:type="dxa"/>
          </w:tcPr>
          <w:p w14:paraId="305607BE" w14:textId="77777777" w:rsidR="00867206" w:rsidRPr="00572787" w:rsidRDefault="00867206" w:rsidP="00572787">
            <w:pPr>
              <w:jc w:val="both"/>
              <w:rPr>
                <w:sz w:val="20"/>
                <w:szCs w:val="20"/>
                <w:lang w:val="en-GB"/>
              </w:rPr>
            </w:pPr>
            <w:r w:rsidRPr="00572787">
              <w:rPr>
                <w:sz w:val="20"/>
                <w:szCs w:val="20"/>
                <w:lang w:val="en-GB"/>
              </w:rPr>
              <w:t>PColumn</w:t>
            </w:r>
          </w:p>
        </w:tc>
        <w:tc>
          <w:tcPr>
            <w:tcW w:w="1260" w:type="dxa"/>
          </w:tcPr>
          <w:p w14:paraId="6F73BE2A" w14:textId="77777777" w:rsidR="00867206" w:rsidRPr="00572787" w:rsidRDefault="00867206" w:rsidP="00572787">
            <w:pPr>
              <w:jc w:val="both"/>
              <w:rPr>
                <w:sz w:val="20"/>
                <w:szCs w:val="20"/>
                <w:lang w:val="en-GB"/>
              </w:rPr>
            </w:pPr>
            <w:r w:rsidRPr="00572787">
              <w:rPr>
                <w:sz w:val="20"/>
                <w:szCs w:val="20"/>
                <w:lang w:val="en-GB"/>
              </w:rPr>
              <w:t>PColumn</w:t>
            </w:r>
          </w:p>
        </w:tc>
        <w:tc>
          <w:tcPr>
            <w:tcW w:w="5940" w:type="dxa"/>
          </w:tcPr>
          <w:p w14:paraId="46534FA9" w14:textId="77777777" w:rsidR="00867206" w:rsidRPr="00572787" w:rsidRDefault="00867206" w:rsidP="00572787">
            <w:pPr>
              <w:jc w:val="both"/>
              <w:rPr>
                <w:sz w:val="20"/>
                <w:szCs w:val="20"/>
                <w:lang w:val="en-GB"/>
              </w:rPr>
            </w:pPr>
            <w:r w:rsidRPr="00572787">
              <w:rPr>
                <w:sz w:val="20"/>
                <w:szCs w:val="20"/>
                <w:lang w:val="en-GB"/>
              </w:rPr>
              <w:t>same name in same table</w:t>
            </w:r>
          </w:p>
        </w:tc>
      </w:tr>
      <w:tr w:rsidR="00867206" w:rsidRPr="00572787" w14:paraId="398F98DD" w14:textId="77777777" w:rsidTr="00572787">
        <w:tc>
          <w:tcPr>
            <w:tcW w:w="1188" w:type="dxa"/>
          </w:tcPr>
          <w:p w14:paraId="4ED69304" w14:textId="77777777" w:rsidR="00867206" w:rsidRPr="00572787" w:rsidRDefault="00867206" w:rsidP="00572787">
            <w:pPr>
              <w:jc w:val="both"/>
              <w:rPr>
                <w:sz w:val="20"/>
                <w:szCs w:val="20"/>
                <w:lang w:val="en-GB"/>
              </w:rPr>
            </w:pPr>
            <w:r w:rsidRPr="00572787">
              <w:rPr>
                <w:sz w:val="20"/>
                <w:szCs w:val="20"/>
                <w:lang w:val="en-GB"/>
              </w:rPr>
              <w:t>PDomain</w:t>
            </w:r>
          </w:p>
        </w:tc>
        <w:tc>
          <w:tcPr>
            <w:tcW w:w="1260" w:type="dxa"/>
          </w:tcPr>
          <w:p w14:paraId="18D2E7EF" w14:textId="77777777" w:rsidR="00867206" w:rsidRPr="00572787" w:rsidRDefault="00867206" w:rsidP="00572787">
            <w:pPr>
              <w:jc w:val="both"/>
              <w:rPr>
                <w:sz w:val="20"/>
                <w:szCs w:val="20"/>
                <w:lang w:val="en-GB"/>
              </w:rPr>
            </w:pPr>
            <w:r w:rsidRPr="00572787">
              <w:rPr>
                <w:sz w:val="20"/>
                <w:szCs w:val="20"/>
                <w:lang w:val="en-GB"/>
              </w:rPr>
              <w:t>PDomain</w:t>
            </w:r>
          </w:p>
        </w:tc>
        <w:tc>
          <w:tcPr>
            <w:tcW w:w="5940" w:type="dxa"/>
          </w:tcPr>
          <w:p w14:paraId="6E186961" w14:textId="77777777" w:rsidR="00867206" w:rsidRPr="00572787" w:rsidRDefault="00867206" w:rsidP="00572787">
            <w:pPr>
              <w:jc w:val="both"/>
              <w:rPr>
                <w:sz w:val="20"/>
                <w:szCs w:val="20"/>
                <w:lang w:val="en-GB"/>
              </w:rPr>
            </w:pPr>
            <w:r w:rsidRPr="00572787">
              <w:rPr>
                <w:sz w:val="20"/>
                <w:szCs w:val="20"/>
                <w:lang w:val="en-GB"/>
              </w:rPr>
              <w:t>domains with the same name</w:t>
            </w:r>
          </w:p>
        </w:tc>
      </w:tr>
      <w:tr w:rsidR="00867206" w:rsidRPr="00572787" w14:paraId="1ACB35E3" w14:textId="77777777" w:rsidTr="00572787">
        <w:tc>
          <w:tcPr>
            <w:tcW w:w="1188" w:type="dxa"/>
          </w:tcPr>
          <w:p w14:paraId="54E81C0B" w14:textId="77777777" w:rsidR="00867206" w:rsidRPr="00572787" w:rsidRDefault="00867206" w:rsidP="00572787">
            <w:pPr>
              <w:jc w:val="both"/>
              <w:rPr>
                <w:sz w:val="20"/>
                <w:szCs w:val="20"/>
                <w:lang w:val="en-GB"/>
              </w:rPr>
            </w:pPr>
            <w:r w:rsidRPr="00572787">
              <w:rPr>
                <w:sz w:val="20"/>
                <w:szCs w:val="20"/>
                <w:lang w:val="en-GB"/>
              </w:rPr>
              <w:t>PIndex</w:t>
            </w:r>
          </w:p>
        </w:tc>
        <w:tc>
          <w:tcPr>
            <w:tcW w:w="1260" w:type="dxa"/>
          </w:tcPr>
          <w:p w14:paraId="6788AFF4" w14:textId="77777777" w:rsidR="00867206" w:rsidRPr="00572787" w:rsidRDefault="00867206" w:rsidP="00572787">
            <w:pPr>
              <w:jc w:val="both"/>
              <w:rPr>
                <w:sz w:val="20"/>
                <w:szCs w:val="20"/>
                <w:lang w:val="en-GB"/>
              </w:rPr>
            </w:pPr>
            <w:r w:rsidRPr="00572787">
              <w:rPr>
                <w:sz w:val="20"/>
                <w:szCs w:val="20"/>
                <w:lang w:val="en-GB"/>
              </w:rPr>
              <w:t>PIndex</w:t>
            </w:r>
          </w:p>
        </w:tc>
        <w:tc>
          <w:tcPr>
            <w:tcW w:w="5940" w:type="dxa"/>
          </w:tcPr>
          <w:p w14:paraId="01D31B4E" w14:textId="77777777" w:rsidR="00867206" w:rsidRPr="00572787" w:rsidRDefault="00867206" w:rsidP="00572787">
            <w:pPr>
              <w:jc w:val="both"/>
              <w:rPr>
                <w:sz w:val="20"/>
                <w:szCs w:val="20"/>
                <w:lang w:val="en-GB"/>
              </w:rPr>
            </w:pPr>
            <w:r w:rsidRPr="00572787">
              <w:rPr>
                <w:sz w:val="20"/>
                <w:szCs w:val="20"/>
                <w:lang w:val="en-GB"/>
              </w:rPr>
              <w:t>another index for the same table</w:t>
            </w:r>
          </w:p>
        </w:tc>
      </w:tr>
      <w:tr w:rsidR="00867206" w:rsidRPr="00572787" w14:paraId="51DE0092" w14:textId="77777777" w:rsidTr="00572787">
        <w:tc>
          <w:tcPr>
            <w:tcW w:w="1188" w:type="dxa"/>
          </w:tcPr>
          <w:p w14:paraId="00DF01F0" w14:textId="77777777" w:rsidR="00867206" w:rsidRPr="00572787" w:rsidRDefault="00867206" w:rsidP="00572787">
            <w:pPr>
              <w:jc w:val="both"/>
              <w:rPr>
                <w:sz w:val="20"/>
                <w:szCs w:val="20"/>
                <w:lang w:val="en-GB"/>
              </w:rPr>
            </w:pPr>
            <w:r w:rsidRPr="00572787">
              <w:rPr>
                <w:sz w:val="20"/>
                <w:szCs w:val="20"/>
                <w:lang w:val="en-GB"/>
              </w:rPr>
              <w:t>PProcedure</w:t>
            </w:r>
          </w:p>
        </w:tc>
        <w:tc>
          <w:tcPr>
            <w:tcW w:w="1260" w:type="dxa"/>
          </w:tcPr>
          <w:p w14:paraId="065A0EB6" w14:textId="77777777" w:rsidR="00867206" w:rsidRPr="00572787" w:rsidRDefault="00867206" w:rsidP="00572787">
            <w:pPr>
              <w:jc w:val="both"/>
              <w:rPr>
                <w:sz w:val="20"/>
                <w:szCs w:val="20"/>
                <w:lang w:val="en-GB"/>
              </w:rPr>
            </w:pPr>
            <w:r w:rsidRPr="00572787">
              <w:rPr>
                <w:sz w:val="20"/>
                <w:szCs w:val="20"/>
                <w:lang w:val="en-GB"/>
              </w:rPr>
              <w:t>PProcedure</w:t>
            </w:r>
          </w:p>
        </w:tc>
        <w:tc>
          <w:tcPr>
            <w:tcW w:w="5940" w:type="dxa"/>
          </w:tcPr>
          <w:p w14:paraId="47F30A46" w14:textId="77777777" w:rsidR="00867206" w:rsidRPr="00572787" w:rsidRDefault="00867206" w:rsidP="00572787">
            <w:pPr>
              <w:jc w:val="both"/>
              <w:rPr>
                <w:sz w:val="20"/>
                <w:szCs w:val="20"/>
                <w:lang w:val="en-GB"/>
              </w:rPr>
            </w:pPr>
            <w:r w:rsidRPr="00572787">
              <w:rPr>
                <w:sz w:val="20"/>
                <w:szCs w:val="20"/>
                <w:lang w:val="en-GB"/>
              </w:rPr>
              <w:t>two new procedures/funcs with same name</w:t>
            </w:r>
          </w:p>
        </w:tc>
      </w:tr>
      <w:tr w:rsidR="00867206" w:rsidRPr="00572787" w14:paraId="67D7651C" w14:textId="77777777" w:rsidTr="00572787">
        <w:tc>
          <w:tcPr>
            <w:tcW w:w="1188" w:type="dxa"/>
          </w:tcPr>
          <w:p w14:paraId="4CC8B329" w14:textId="77777777" w:rsidR="00867206" w:rsidRPr="00572787" w:rsidRDefault="00867206" w:rsidP="00572787">
            <w:pPr>
              <w:jc w:val="both"/>
              <w:rPr>
                <w:sz w:val="20"/>
                <w:szCs w:val="20"/>
                <w:lang w:val="en-GB"/>
              </w:rPr>
            </w:pPr>
            <w:r w:rsidRPr="00572787">
              <w:rPr>
                <w:sz w:val="20"/>
                <w:szCs w:val="20"/>
                <w:lang w:val="en-GB"/>
              </w:rPr>
              <w:t>PRole</w:t>
            </w:r>
          </w:p>
        </w:tc>
        <w:tc>
          <w:tcPr>
            <w:tcW w:w="1260" w:type="dxa"/>
          </w:tcPr>
          <w:p w14:paraId="4A8E08BB" w14:textId="77777777" w:rsidR="00867206" w:rsidRPr="00572787" w:rsidRDefault="00867206" w:rsidP="00572787">
            <w:pPr>
              <w:jc w:val="both"/>
              <w:rPr>
                <w:sz w:val="20"/>
                <w:szCs w:val="20"/>
                <w:lang w:val="en-GB"/>
              </w:rPr>
            </w:pPr>
            <w:r w:rsidRPr="00572787">
              <w:rPr>
                <w:sz w:val="20"/>
                <w:szCs w:val="20"/>
                <w:lang w:val="en-GB"/>
              </w:rPr>
              <w:t>PRole</w:t>
            </w:r>
          </w:p>
        </w:tc>
        <w:tc>
          <w:tcPr>
            <w:tcW w:w="5940" w:type="dxa"/>
          </w:tcPr>
          <w:p w14:paraId="45F1C9CC" w14:textId="77777777" w:rsidR="00867206" w:rsidRPr="00572787" w:rsidRDefault="00867206" w:rsidP="00572787">
            <w:pPr>
              <w:jc w:val="both"/>
              <w:rPr>
                <w:sz w:val="20"/>
                <w:szCs w:val="20"/>
                <w:lang w:val="en-GB"/>
              </w:rPr>
            </w:pPr>
            <w:r w:rsidRPr="00572787">
              <w:rPr>
                <w:sz w:val="20"/>
                <w:szCs w:val="20"/>
                <w:lang w:val="en-GB"/>
              </w:rPr>
              <w:t>two new roles with same name</w:t>
            </w:r>
          </w:p>
        </w:tc>
      </w:tr>
      <w:tr w:rsidR="00867206" w:rsidRPr="00572787" w14:paraId="5E445DC8" w14:textId="77777777" w:rsidTr="00572787">
        <w:tc>
          <w:tcPr>
            <w:tcW w:w="1188" w:type="dxa"/>
          </w:tcPr>
          <w:p w14:paraId="4D4EC062" w14:textId="77777777" w:rsidR="00867206" w:rsidRPr="00572787" w:rsidRDefault="00867206" w:rsidP="00572787">
            <w:pPr>
              <w:jc w:val="both"/>
              <w:rPr>
                <w:sz w:val="20"/>
                <w:szCs w:val="20"/>
                <w:lang w:val="en-GB"/>
              </w:rPr>
            </w:pPr>
            <w:r w:rsidRPr="00572787">
              <w:rPr>
                <w:sz w:val="20"/>
                <w:szCs w:val="20"/>
                <w:lang w:val="en-GB"/>
              </w:rPr>
              <w:t>PTable</w:t>
            </w:r>
          </w:p>
        </w:tc>
        <w:tc>
          <w:tcPr>
            <w:tcW w:w="1260" w:type="dxa"/>
          </w:tcPr>
          <w:p w14:paraId="613747F1" w14:textId="77777777" w:rsidR="00867206" w:rsidRPr="00572787" w:rsidRDefault="00867206" w:rsidP="00572787">
            <w:pPr>
              <w:jc w:val="both"/>
              <w:rPr>
                <w:sz w:val="20"/>
                <w:szCs w:val="20"/>
                <w:lang w:val="en-GB"/>
              </w:rPr>
            </w:pPr>
            <w:r w:rsidRPr="00572787">
              <w:rPr>
                <w:sz w:val="20"/>
                <w:szCs w:val="20"/>
                <w:lang w:val="en-GB"/>
              </w:rPr>
              <w:t>PTable</w:t>
            </w:r>
          </w:p>
        </w:tc>
        <w:tc>
          <w:tcPr>
            <w:tcW w:w="5940" w:type="dxa"/>
          </w:tcPr>
          <w:p w14:paraId="20CFC850" w14:textId="77777777" w:rsidR="00867206" w:rsidRPr="00572787" w:rsidRDefault="00867206" w:rsidP="00572787">
            <w:pPr>
              <w:jc w:val="both"/>
              <w:rPr>
                <w:sz w:val="20"/>
                <w:szCs w:val="20"/>
                <w:lang w:val="en-GB"/>
              </w:rPr>
            </w:pPr>
            <w:r w:rsidRPr="00572787">
              <w:rPr>
                <w:sz w:val="20"/>
                <w:szCs w:val="20"/>
                <w:lang w:val="en-GB"/>
              </w:rPr>
              <w:t>two new tables with same name</w:t>
            </w:r>
          </w:p>
        </w:tc>
      </w:tr>
      <w:tr w:rsidR="00867206" w:rsidRPr="00572787" w14:paraId="2BFDE110" w14:textId="77777777" w:rsidTr="00572787">
        <w:tc>
          <w:tcPr>
            <w:tcW w:w="1188" w:type="dxa"/>
          </w:tcPr>
          <w:p w14:paraId="7FCEAEC0" w14:textId="77777777" w:rsidR="00867206" w:rsidRPr="00572787" w:rsidRDefault="00867206" w:rsidP="00572787">
            <w:pPr>
              <w:jc w:val="both"/>
              <w:rPr>
                <w:sz w:val="20"/>
                <w:szCs w:val="20"/>
                <w:lang w:val="en-GB"/>
              </w:rPr>
            </w:pPr>
            <w:r w:rsidRPr="00572787">
              <w:rPr>
                <w:sz w:val="20"/>
                <w:szCs w:val="20"/>
                <w:lang w:val="en-GB"/>
              </w:rPr>
              <w:t>PTable</w:t>
            </w:r>
          </w:p>
        </w:tc>
        <w:tc>
          <w:tcPr>
            <w:tcW w:w="1260" w:type="dxa"/>
          </w:tcPr>
          <w:p w14:paraId="3712E793" w14:textId="77777777" w:rsidR="00867206" w:rsidRPr="00572787" w:rsidRDefault="00867206" w:rsidP="00572787">
            <w:pPr>
              <w:jc w:val="both"/>
              <w:rPr>
                <w:sz w:val="20"/>
                <w:szCs w:val="20"/>
                <w:lang w:val="en-GB"/>
              </w:rPr>
            </w:pPr>
            <w:r w:rsidRPr="00572787">
              <w:rPr>
                <w:sz w:val="20"/>
                <w:szCs w:val="20"/>
                <w:lang w:val="en-GB"/>
              </w:rPr>
              <w:t>PView</w:t>
            </w:r>
          </w:p>
        </w:tc>
        <w:tc>
          <w:tcPr>
            <w:tcW w:w="5940" w:type="dxa"/>
          </w:tcPr>
          <w:p w14:paraId="6B4AB490" w14:textId="77777777" w:rsidR="00867206" w:rsidRPr="00572787" w:rsidRDefault="00867206" w:rsidP="00572787">
            <w:pPr>
              <w:jc w:val="both"/>
              <w:rPr>
                <w:sz w:val="20"/>
                <w:szCs w:val="20"/>
                <w:lang w:val="en-GB"/>
              </w:rPr>
            </w:pPr>
            <w:r w:rsidRPr="00572787">
              <w:rPr>
                <w:sz w:val="20"/>
                <w:szCs w:val="20"/>
                <w:lang w:val="en-GB"/>
              </w:rPr>
              <w:t>a table and view with same name</w:t>
            </w:r>
          </w:p>
        </w:tc>
      </w:tr>
      <w:tr w:rsidR="00867206" w:rsidRPr="00572787" w14:paraId="581A9C5F" w14:textId="77777777" w:rsidTr="00572787">
        <w:tc>
          <w:tcPr>
            <w:tcW w:w="1188" w:type="dxa"/>
          </w:tcPr>
          <w:p w14:paraId="45AFFA41" w14:textId="77777777" w:rsidR="00867206" w:rsidRPr="00572787" w:rsidRDefault="00867206" w:rsidP="00572787">
            <w:pPr>
              <w:jc w:val="both"/>
              <w:rPr>
                <w:sz w:val="20"/>
                <w:szCs w:val="20"/>
                <w:lang w:val="en-GB"/>
              </w:rPr>
            </w:pPr>
            <w:r w:rsidRPr="00572787">
              <w:rPr>
                <w:sz w:val="20"/>
                <w:szCs w:val="20"/>
                <w:lang w:val="en-GB"/>
              </w:rPr>
              <w:t>PTrigger</w:t>
            </w:r>
          </w:p>
        </w:tc>
        <w:tc>
          <w:tcPr>
            <w:tcW w:w="1260" w:type="dxa"/>
          </w:tcPr>
          <w:p w14:paraId="0B20687B" w14:textId="77777777" w:rsidR="00867206" w:rsidRPr="00572787" w:rsidRDefault="00867206" w:rsidP="00572787">
            <w:pPr>
              <w:jc w:val="both"/>
              <w:rPr>
                <w:sz w:val="20"/>
                <w:szCs w:val="20"/>
                <w:lang w:val="en-GB"/>
              </w:rPr>
            </w:pPr>
            <w:r w:rsidRPr="00572787">
              <w:rPr>
                <w:sz w:val="20"/>
                <w:szCs w:val="20"/>
                <w:lang w:val="en-GB"/>
              </w:rPr>
              <w:t>PTrigger</w:t>
            </w:r>
          </w:p>
        </w:tc>
        <w:tc>
          <w:tcPr>
            <w:tcW w:w="5940" w:type="dxa"/>
          </w:tcPr>
          <w:p w14:paraId="7554FA7E" w14:textId="77777777" w:rsidR="00867206" w:rsidRPr="00572787" w:rsidRDefault="00867206" w:rsidP="00572787">
            <w:pPr>
              <w:jc w:val="both"/>
              <w:rPr>
                <w:sz w:val="20"/>
                <w:szCs w:val="20"/>
                <w:lang w:val="en-GB"/>
              </w:rPr>
            </w:pPr>
            <w:r w:rsidRPr="00572787">
              <w:rPr>
                <w:sz w:val="20"/>
                <w:szCs w:val="20"/>
                <w:lang w:val="en-GB"/>
              </w:rPr>
              <w:t>two triggers for the same table</w:t>
            </w:r>
          </w:p>
        </w:tc>
      </w:tr>
      <w:tr w:rsidR="00867206" w:rsidRPr="00572787" w14:paraId="10E1D292" w14:textId="77777777" w:rsidTr="00572787">
        <w:tc>
          <w:tcPr>
            <w:tcW w:w="1188" w:type="dxa"/>
          </w:tcPr>
          <w:p w14:paraId="0FEDD83C" w14:textId="77777777" w:rsidR="00867206" w:rsidRPr="00572787" w:rsidRDefault="00867206" w:rsidP="00572787">
            <w:pPr>
              <w:jc w:val="both"/>
              <w:rPr>
                <w:sz w:val="20"/>
                <w:szCs w:val="20"/>
                <w:lang w:val="en-GB"/>
              </w:rPr>
            </w:pPr>
            <w:r w:rsidRPr="00572787">
              <w:rPr>
                <w:sz w:val="20"/>
                <w:szCs w:val="20"/>
                <w:lang w:val="en-GB"/>
              </w:rPr>
              <w:lastRenderedPageBreak/>
              <w:t>PView</w:t>
            </w:r>
          </w:p>
        </w:tc>
        <w:tc>
          <w:tcPr>
            <w:tcW w:w="1260" w:type="dxa"/>
          </w:tcPr>
          <w:p w14:paraId="328D229B" w14:textId="77777777" w:rsidR="00867206" w:rsidRPr="00572787" w:rsidRDefault="00867206" w:rsidP="00572787">
            <w:pPr>
              <w:jc w:val="both"/>
              <w:rPr>
                <w:sz w:val="20"/>
                <w:szCs w:val="20"/>
                <w:lang w:val="en-GB"/>
              </w:rPr>
            </w:pPr>
            <w:r w:rsidRPr="00572787">
              <w:rPr>
                <w:sz w:val="20"/>
                <w:szCs w:val="20"/>
                <w:lang w:val="en-GB"/>
              </w:rPr>
              <w:t>PView</w:t>
            </w:r>
          </w:p>
        </w:tc>
        <w:tc>
          <w:tcPr>
            <w:tcW w:w="5940" w:type="dxa"/>
          </w:tcPr>
          <w:p w14:paraId="6B755F9C" w14:textId="77777777" w:rsidR="00867206" w:rsidRPr="00572787" w:rsidRDefault="00867206" w:rsidP="00572787">
            <w:pPr>
              <w:jc w:val="both"/>
              <w:rPr>
                <w:sz w:val="20"/>
                <w:szCs w:val="20"/>
                <w:lang w:val="en-GB"/>
              </w:rPr>
            </w:pPr>
            <w:r w:rsidRPr="00572787">
              <w:rPr>
                <w:sz w:val="20"/>
                <w:szCs w:val="20"/>
                <w:lang w:val="en-GB"/>
              </w:rPr>
              <w:t>two new views with the same name</w:t>
            </w:r>
          </w:p>
        </w:tc>
      </w:tr>
      <w:tr w:rsidR="00867206" w:rsidRPr="00572787" w14:paraId="3C4C2256" w14:textId="77777777" w:rsidTr="00572787">
        <w:tc>
          <w:tcPr>
            <w:tcW w:w="1188" w:type="dxa"/>
          </w:tcPr>
          <w:p w14:paraId="4257D7EC" w14:textId="77777777" w:rsidR="00867206" w:rsidRPr="00572787" w:rsidRDefault="00867206" w:rsidP="00572787">
            <w:pPr>
              <w:jc w:val="both"/>
              <w:rPr>
                <w:sz w:val="20"/>
                <w:szCs w:val="20"/>
                <w:lang w:val="en-GB"/>
              </w:rPr>
            </w:pPr>
            <w:r w:rsidRPr="00572787">
              <w:rPr>
                <w:sz w:val="20"/>
                <w:szCs w:val="20"/>
                <w:lang w:val="en-GB"/>
              </w:rPr>
              <w:t>Record</w:t>
            </w:r>
          </w:p>
        </w:tc>
        <w:tc>
          <w:tcPr>
            <w:tcW w:w="1260" w:type="dxa"/>
          </w:tcPr>
          <w:p w14:paraId="3F034B02"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7C615022" w14:textId="77777777" w:rsidR="00867206" w:rsidRPr="00572787" w:rsidRDefault="00867206" w:rsidP="00572787">
            <w:pPr>
              <w:jc w:val="both"/>
              <w:rPr>
                <w:sz w:val="20"/>
                <w:szCs w:val="20"/>
                <w:lang w:val="en-GB"/>
              </w:rPr>
            </w:pPr>
            <w:r w:rsidRPr="00572787">
              <w:rPr>
                <w:sz w:val="20"/>
                <w:szCs w:val="20"/>
                <w:lang w:val="en-GB"/>
              </w:rPr>
              <w:t>conflict because of entity constraint</w:t>
            </w:r>
          </w:p>
        </w:tc>
      </w:tr>
      <w:tr w:rsidR="00867206" w:rsidRPr="00572787" w14:paraId="016CB901" w14:textId="77777777" w:rsidTr="00572787">
        <w:tc>
          <w:tcPr>
            <w:tcW w:w="1188" w:type="dxa"/>
          </w:tcPr>
          <w:p w14:paraId="4FCE0BFE" w14:textId="77777777" w:rsidR="00867206" w:rsidRPr="00572787" w:rsidRDefault="00867206" w:rsidP="00572787">
            <w:pPr>
              <w:jc w:val="both"/>
              <w:rPr>
                <w:sz w:val="20"/>
                <w:szCs w:val="20"/>
                <w:lang w:val="en-GB"/>
              </w:rPr>
            </w:pPr>
            <w:r w:rsidRPr="00572787">
              <w:rPr>
                <w:sz w:val="20"/>
                <w:szCs w:val="20"/>
                <w:lang w:val="en-GB"/>
              </w:rPr>
              <w:t>Record</w:t>
            </w:r>
          </w:p>
        </w:tc>
        <w:tc>
          <w:tcPr>
            <w:tcW w:w="1260" w:type="dxa"/>
          </w:tcPr>
          <w:p w14:paraId="2EAEE571"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06A4F58C" w14:textId="77777777" w:rsidR="00867206" w:rsidRPr="00572787" w:rsidRDefault="00867206" w:rsidP="00572787">
            <w:pPr>
              <w:jc w:val="both"/>
              <w:rPr>
                <w:sz w:val="20"/>
                <w:szCs w:val="20"/>
                <w:lang w:val="en-GB"/>
              </w:rPr>
            </w:pPr>
            <w:r w:rsidRPr="00572787">
              <w:rPr>
                <w:sz w:val="20"/>
                <w:szCs w:val="20"/>
                <w:lang w:val="en-GB"/>
              </w:rPr>
              <w:t>conflict because of entity or referential constraint</w:t>
            </w:r>
          </w:p>
        </w:tc>
      </w:tr>
      <w:tr w:rsidR="00FD650D" w:rsidRPr="00572787" w14:paraId="031F60BA" w14:textId="77777777" w:rsidTr="00572787">
        <w:tc>
          <w:tcPr>
            <w:tcW w:w="1188" w:type="dxa"/>
          </w:tcPr>
          <w:p w14:paraId="4302173B" w14:textId="77777777" w:rsidR="00FD650D" w:rsidRPr="00572787" w:rsidRDefault="00FD650D" w:rsidP="00572787">
            <w:pPr>
              <w:jc w:val="both"/>
              <w:rPr>
                <w:sz w:val="20"/>
                <w:szCs w:val="20"/>
                <w:lang w:val="en-GB"/>
              </w:rPr>
            </w:pPr>
            <w:r>
              <w:rPr>
                <w:sz w:val="20"/>
                <w:szCs w:val="20"/>
                <w:lang w:val="en-GB"/>
              </w:rPr>
              <w:t>PeriodDef</w:t>
            </w:r>
          </w:p>
        </w:tc>
        <w:tc>
          <w:tcPr>
            <w:tcW w:w="1260" w:type="dxa"/>
          </w:tcPr>
          <w:p w14:paraId="4242114B" w14:textId="77777777" w:rsidR="00FD650D" w:rsidRPr="00572787" w:rsidRDefault="00FD650D" w:rsidP="00572787">
            <w:pPr>
              <w:jc w:val="both"/>
              <w:rPr>
                <w:sz w:val="20"/>
                <w:szCs w:val="20"/>
                <w:lang w:val="en-GB"/>
              </w:rPr>
            </w:pPr>
            <w:r>
              <w:rPr>
                <w:sz w:val="20"/>
                <w:szCs w:val="20"/>
                <w:lang w:val="en-GB"/>
              </w:rPr>
              <w:t>Drop</w:t>
            </w:r>
          </w:p>
        </w:tc>
        <w:tc>
          <w:tcPr>
            <w:tcW w:w="5940" w:type="dxa"/>
          </w:tcPr>
          <w:p w14:paraId="7B9E4DE6" w14:textId="77777777" w:rsidR="00FD650D" w:rsidRPr="00572787" w:rsidRDefault="00FD650D" w:rsidP="00572787">
            <w:pPr>
              <w:jc w:val="both"/>
              <w:rPr>
                <w:sz w:val="20"/>
                <w:szCs w:val="20"/>
                <w:lang w:val="en-GB"/>
              </w:rPr>
            </w:pPr>
            <w:r>
              <w:rPr>
                <w:sz w:val="20"/>
                <w:szCs w:val="20"/>
                <w:lang w:val="en-GB"/>
              </w:rPr>
              <w:t>Conflict if the table or column is dropped during period definition</w:t>
            </w:r>
          </w:p>
        </w:tc>
      </w:tr>
      <w:tr w:rsidR="00FD650D" w:rsidRPr="00572787" w14:paraId="78E82A9D" w14:textId="77777777" w:rsidTr="00572787">
        <w:tc>
          <w:tcPr>
            <w:tcW w:w="1188" w:type="dxa"/>
          </w:tcPr>
          <w:p w14:paraId="65CE6FE6" w14:textId="77777777" w:rsidR="00FD650D" w:rsidRDefault="00FD650D" w:rsidP="00572787">
            <w:pPr>
              <w:jc w:val="both"/>
              <w:rPr>
                <w:sz w:val="20"/>
                <w:szCs w:val="20"/>
                <w:lang w:val="en-GB"/>
              </w:rPr>
            </w:pPr>
            <w:r>
              <w:rPr>
                <w:sz w:val="20"/>
                <w:szCs w:val="20"/>
                <w:lang w:val="en-GB"/>
              </w:rPr>
              <w:t>Versioning</w:t>
            </w:r>
          </w:p>
        </w:tc>
        <w:tc>
          <w:tcPr>
            <w:tcW w:w="1260" w:type="dxa"/>
          </w:tcPr>
          <w:p w14:paraId="3BA7AA77" w14:textId="77777777" w:rsidR="00FD650D" w:rsidRDefault="00FD650D" w:rsidP="00572787">
            <w:pPr>
              <w:jc w:val="both"/>
              <w:rPr>
                <w:sz w:val="20"/>
                <w:szCs w:val="20"/>
                <w:lang w:val="en-GB"/>
              </w:rPr>
            </w:pPr>
            <w:r>
              <w:rPr>
                <w:sz w:val="20"/>
                <w:szCs w:val="20"/>
                <w:lang w:val="en-GB"/>
              </w:rPr>
              <w:t>Drop</w:t>
            </w:r>
          </w:p>
        </w:tc>
        <w:tc>
          <w:tcPr>
            <w:tcW w:w="5940" w:type="dxa"/>
          </w:tcPr>
          <w:p w14:paraId="2A4374E4" w14:textId="77777777" w:rsidR="00FD650D" w:rsidRDefault="00FD650D" w:rsidP="00FD650D">
            <w:pPr>
              <w:jc w:val="both"/>
              <w:rPr>
                <w:sz w:val="20"/>
                <w:szCs w:val="20"/>
                <w:lang w:val="en-GB"/>
              </w:rPr>
            </w:pPr>
            <w:r>
              <w:rPr>
                <w:sz w:val="20"/>
                <w:szCs w:val="20"/>
                <w:lang w:val="en-GB"/>
              </w:rPr>
              <w:t>Conflict if the table or period is dropped during versioning setup</w:t>
            </w:r>
          </w:p>
        </w:tc>
      </w:tr>
    </w:tbl>
    <w:p w14:paraId="7DB7B66D" w14:textId="77777777" w:rsidR="00BD114F" w:rsidRDefault="00867206" w:rsidP="00867206">
      <w:pPr>
        <w:pStyle w:val="Heading3"/>
        <w:rPr>
          <w:lang w:val="en-GB"/>
        </w:rPr>
      </w:pPr>
      <w:bookmarkStart w:id="109" w:name="_Toc156570818"/>
      <w:bookmarkStart w:id="110" w:name="_Toc106106925"/>
      <w:r>
        <w:rPr>
          <w:lang w:val="en-GB"/>
        </w:rPr>
        <w:t>4.2.3 Entity Integrity</w:t>
      </w:r>
      <w:bookmarkEnd w:id="109"/>
      <w:bookmarkEnd w:id="110"/>
    </w:p>
    <w:p w14:paraId="0BDE7B4C" w14:textId="77777777" w:rsidR="00765C38" w:rsidRDefault="00765C38" w:rsidP="00142AD2">
      <w:pPr>
        <w:spacing w:before="120"/>
        <w:jc w:val="both"/>
        <w:rPr>
          <w:sz w:val="20"/>
          <w:szCs w:val="20"/>
          <w:lang w:val="en-GB"/>
        </w:rPr>
      </w:pPr>
      <w:r>
        <w:rPr>
          <w:sz w:val="20"/>
          <w:szCs w:val="20"/>
          <w:lang w:val="en-GB"/>
        </w:rPr>
        <w:t xml:space="preserve">The main entity integrity mechanism is contained in </w:t>
      </w:r>
      <w:r w:rsidR="008D30D1">
        <w:rPr>
          <w:sz w:val="20"/>
          <w:szCs w:val="20"/>
          <w:lang w:val="en-GB"/>
        </w:rPr>
        <w:t>Participant</w:t>
      </w:r>
      <w:r>
        <w:rPr>
          <w:sz w:val="20"/>
          <w:szCs w:val="20"/>
          <w:lang w:val="en-GB"/>
        </w:rPr>
        <w:t>. However, a final check needs to be made at transaction commit in case a concurrent transaction has done something that violates entity integrity. If so, the error condition that is raised is “transaction conflict” rather than the usual entity integrity message, since there is no way that the transaction could have detected and avoided the problem.</w:t>
      </w:r>
    </w:p>
    <w:p w14:paraId="712CC449" w14:textId="77777777" w:rsidR="00867206" w:rsidRDefault="00765C38" w:rsidP="00142AD2">
      <w:pPr>
        <w:spacing w:before="120"/>
        <w:jc w:val="both"/>
        <w:rPr>
          <w:sz w:val="20"/>
          <w:szCs w:val="20"/>
          <w:lang w:val="en-GB"/>
        </w:rPr>
      </w:pPr>
      <w:r>
        <w:rPr>
          <w:sz w:val="20"/>
          <w:szCs w:val="20"/>
          <w:lang w:val="en-GB"/>
        </w:rPr>
        <w:t>Concurrency control for e</w:t>
      </w:r>
      <w:r w:rsidR="00867206">
        <w:rPr>
          <w:sz w:val="20"/>
          <w:szCs w:val="20"/>
          <w:lang w:val="en-GB"/>
        </w:rPr>
        <w:t>ntity integrity constraints are handled by IndexConstraint (level 2). It is done at level 2 for speed during transaction commit, and consists of a linked list of the following data, which is stored in (a non-persisted field of) the new Record</w:t>
      </w:r>
    </w:p>
    <w:p w14:paraId="5D730EC4" w14:textId="77777777" w:rsidR="00867206" w:rsidRDefault="00867206" w:rsidP="00C95389">
      <w:pPr>
        <w:numPr>
          <w:ilvl w:val="0"/>
          <w:numId w:val="8"/>
        </w:numPr>
        <w:spacing w:before="120"/>
        <w:jc w:val="both"/>
        <w:rPr>
          <w:sz w:val="20"/>
          <w:szCs w:val="20"/>
          <w:lang w:val="en-GB"/>
        </w:rPr>
      </w:pPr>
      <w:r>
        <w:rPr>
          <w:sz w:val="20"/>
          <w:szCs w:val="20"/>
          <w:lang w:val="en-GB"/>
        </w:rPr>
        <w:t xml:space="preserve">The set of key </w:t>
      </w:r>
      <w:r w:rsidR="00540506">
        <w:rPr>
          <w:sz w:val="20"/>
          <w:szCs w:val="20"/>
          <w:lang w:val="en-GB"/>
        </w:rPr>
        <w:t>columns</w:t>
      </w:r>
    </w:p>
    <w:p w14:paraId="220A64EC" w14:textId="77777777" w:rsidR="00867206" w:rsidRDefault="00867206" w:rsidP="00C95389">
      <w:pPr>
        <w:numPr>
          <w:ilvl w:val="0"/>
          <w:numId w:val="8"/>
        </w:numPr>
        <w:spacing w:before="120"/>
        <w:jc w:val="both"/>
        <w:rPr>
          <w:sz w:val="20"/>
          <w:szCs w:val="20"/>
          <w:lang w:val="en-GB"/>
        </w:rPr>
      </w:pPr>
      <w:r>
        <w:rPr>
          <w:sz w:val="20"/>
          <w:szCs w:val="20"/>
          <w:lang w:val="en-GB"/>
        </w:rPr>
        <w:t>The table (defpos)</w:t>
      </w:r>
    </w:p>
    <w:p w14:paraId="03CE84E9" w14:textId="77777777" w:rsidR="00867206" w:rsidRDefault="00867206" w:rsidP="00C95389">
      <w:pPr>
        <w:numPr>
          <w:ilvl w:val="0"/>
          <w:numId w:val="8"/>
        </w:numPr>
        <w:spacing w:before="120"/>
        <w:jc w:val="both"/>
        <w:rPr>
          <w:sz w:val="20"/>
          <w:szCs w:val="20"/>
          <w:lang w:val="en-GB"/>
        </w:rPr>
      </w:pPr>
      <w:r>
        <w:rPr>
          <w:sz w:val="20"/>
          <w:szCs w:val="20"/>
          <w:lang w:val="en-GB"/>
        </w:rPr>
        <w:t xml:space="preserve">The </w:t>
      </w:r>
      <w:r w:rsidR="00EA4714">
        <w:rPr>
          <w:sz w:val="20"/>
          <w:szCs w:val="20"/>
          <w:lang w:val="en-GB"/>
        </w:rPr>
        <w:t>new key as an array of values</w:t>
      </w:r>
    </w:p>
    <w:p w14:paraId="24CD8396" w14:textId="77777777" w:rsidR="00867206" w:rsidRDefault="00867206" w:rsidP="00C95389">
      <w:pPr>
        <w:numPr>
          <w:ilvl w:val="0"/>
          <w:numId w:val="8"/>
        </w:numPr>
        <w:spacing w:before="120"/>
        <w:jc w:val="both"/>
        <w:rPr>
          <w:sz w:val="20"/>
          <w:szCs w:val="20"/>
          <w:lang w:val="en-GB"/>
        </w:rPr>
      </w:pPr>
      <w:r>
        <w:rPr>
          <w:sz w:val="20"/>
          <w:szCs w:val="20"/>
          <w:lang w:val="en-GB"/>
        </w:rPr>
        <w:t>A pointer to the next IndexConstraint.</w:t>
      </w:r>
    </w:p>
    <w:p w14:paraId="7B3DDA05" w14:textId="77777777" w:rsidR="00867206" w:rsidRDefault="00867206" w:rsidP="00867206">
      <w:pPr>
        <w:spacing w:before="120"/>
        <w:jc w:val="both"/>
        <w:rPr>
          <w:sz w:val="20"/>
          <w:szCs w:val="20"/>
          <w:lang w:val="en-GB"/>
        </w:rPr>
      </w:pPr>
      <w:r>
        <w:rPr>
          <w:sz w:val="20"/>
          <w:szCs w:val="20"/>
          <w:lang w:val="en-GB"/>
        </w:rPr>
        <w:t xml:space="preserve">During </w:t>
      </w:r>
      <w:r w:rsidR="008D30D1">
        <w:rPr>
          <w:sz w:val="20"/>
          <w:szCs w:val="20"/>
          <w:lang w:val="en-GB"/>
        </w:rPr>
        <w:t>Participant</w:t>
      </w:r>
      <w:r>
        <w:rPr>
          <w:sz w:val="20"/>
          <w:szCs w:val="20"/>
          <w:lang w:val="en-GB"/>
        </w:rPr>
        <w:t xml:space="preserve">.AddRecord and </w:t>
      </w:r>
      <w:r w:rsidR="008D30D1">
        <w:rPr>
          <w:sz w:val="20"/>
          <w:szCs w:val="20"/>
          <w:lang w:val="en-GB"/>
        </w:rPr>
        <w:t>Participant</w:t>
      </w:r>
      <w:r>
        <w:rPr>
          <w:sz w:val="20"/>
          <w:szCs w:val="20"/>
          <w:lang w:val="en-GB"/>
        </w:rPr>
        <w:t>.UpdateRecord a new entry is made in this list for the record for each uniqueness or primary key constraint in the record.</w:t>
      </w:r>
    </w:p>
    <w:p w14:paraId="0EE1EB6E" w14:textId="77777777" w:rsidR="00867206" w:rsidRDefault="00867206" w:rsidP="00867206">
      <w:pPr>
        <w:spacing w:before="120"/>
        <w:jc w:val="both"/>
        <w:rPr>
          <w:sz w:val="20"/>
          <w:szCs w:val="20"/>
          <w:lang w:val="en-GB"/>
        </w:rPr>
      </w:pPr>
      <w:r>
        <w:rPr>
          <w:sz w:val="20"/>
          <w:szCs w:val="20"/>
          <w:lang w:val="en-GB"/>
        </w:rPr>
        <w:t>When the Record is checked against other records (see sec</w:t>
      </w:r>
      <w:r w:rsidR="00540506">
        <w:rPr>
          <w:sz w:val="20"/>
          <w:szCs w:val="20"/>
          <w:lang w:val="en-GB"/>
        </w:rPr>
        <w:t>tion 4.2.2) this list is tested for conflict.</w:t>
      </w:r>
    </w:p>
    <w:p w14:paraId="0C1186F3" w14:textId="77777777" w:rsidR="00BD114F" w:rsidRDefault="00867206" w:rsidP="00867206">
      <w:pPr>
        <w:pStyle w:val="Heading3"/>
        <w:rPr>
          <w:lang w:val="en-GB"/>
        </w:rPr>
      </w:pPr>
      <w:bookmarkStart w:id="111" w:name="_Toc156570819"/>
      <w:bookmarkStart w:id="112" w:name="_Toc106106926"/>
      <w:r>
        <w:rPr>
          <w:lang w:val="en-GB"/>
        </w:rPr>
        <w:t>4.2.4 Referential Integrity</w:t>
      </w:r>
      <w:r w:rsidR="00540506">
        <w:rPr>
          <w:lang w:val="en-GB"/>
        </w:rPr>
        <w:t xml:space="preserve"> (Deletion)</w:t>
      </w:r>
      <w:bookmarkEnd w:id="111"/>
      <w:bookmarkEnd w:id="112"/>
    </w:p>
    <w:p w14:paraId="1772BD4B" w14:textId="77777777" w:rsidR="00765C38" w:rsidRDefault="00765C38" w:rsidP="00765C38">
      <w:pPr>
        <w:spacing w:before="120"/>
        <w:jc w:val="both"/>
        <w:rPr>
          <w:sz w:val="20"/>
          <w:szCs w:val="20"/>
          <w:lang w:val="en-GB"/>
        </w:rPr>
      </w:pPr>
      <w:r>
        <w:rPr>
          <w:sz w:val="20"/>
          <w:szCs w:val="20"/>
          <w:lang w:val="en-GB"/>
        </w:rPr>
        <w:t xml:space="preserve">The main referential integrity mechanism is contained in </w:t>
      </w:r>
      <w:r w:rsidR="008D30D1">
        <w:rPr>
          <w:sz w:val="20"/>
          <w:szCs w:val="20"/>
          <w:lang w:val="en-GB"/>
        </w:rPr>
        <w:t>Participant</w:t>
      </w:r>
      <w:r>
        <w:rPr>
          <w:sz w:val="20"/>
          <w:szCs w:val="20"/>
          <w:lang w:val="en-GB"/>
        </w:rPr>
        <w:t>. However, a final check needs to be made at transaction commit in case a concurrent transaction has done something that violates referential integrity. If so, the error condition that is raised is “transaction conflict” rather than the usual referential integrity message, since there is no way that the transaction could have detected and avoided the problem.</w:t>
      </w:r>
    </w:p>
    <w:p w14:paraId="27D4B5BF" w14:textId="77777777" w:rsidR="00540506" w:rsidRDefault="00765C38" w:rsidP="00540506">
      <w:pPr>
        <w:spacing w:before="120"/>
        <w:jc w:val="both"/>
        <w:rPr>
          <w:sz w:val="20"/>
          <w:szCs w:val="20"/>
          <w:lang w:val="en-GB"/>
        </w:rPr>
      </w:pPr>
      <w:r>
        <w:rPr>
          <w:sz w:val="20"/>
          <w:szCs w:val="20"/>
          <w:lang w:val="en-GB"/>
        </w:rPr>
        <w:t>Concurrency control for r</w:t>
      </w:r>
      <w:r w:rsidR="00540506">
        <w:rPr>
          <w:sz w:val="20"/>
          <w:szCs w:val="20"/>
          <w:lang w:val="en-GB"/>
        </w:rPr>
        <w:t>eferential constraints for Delete records are handled by ReferenceDeletionConstraint (level 2). It is done at level 2 for speed during transaction commit, and consists of a linked list of the following data, which is stored in (a non-persisted field of) the Delete record</w:t>
      </w:r>
    </w:p>
    <w:p w14:paraId="264D2F83" w14:textId="77777777" w:rsidR="00540506" w:rsidRDefault="00540506" w:rsidP="00C95389">
      <w:pPr>
        <w:numPr>
          <w:ilvl w:val="0"/>
          <w:numId w:val="8"/>
        </w:numPr>
        <w:spacing w:before="120"/>
        <w:jc w:val="both"/>
        <w:rPr>
          <w:sz w:val="20"/>
          <w:szCs w:val="20"/>
          <w:lang w:val="en-GB"/>
        </w:rPr>
      </w:pPr>
      <w:r>
        <w:rPr>
          <w:sz w:val="20"/>
          <w:szCs w:val="20"/>
          <w:lang w:val="en-GB"/>
        </w:rPr>
        <w:t>The set of key columns in the referencing table</w:t>
      </w:r>
    </w:p>
    <w:p w14:paraId="7A24873C" w14:textId="77777777" w:rsidR="00540506" w:rsidRDefault="00540506" w:rsidP="00C95389">
      <w:pPr>
        <w:numPr>
          <w:ilvl w:val="0"/>
          <w:numId w:val="8"/>
        </w:numPr>
        <w:spacing w:before="120"/>
        <w:jc w:val="both"/>
        <w:rPr>
          <w:sz w:val="20"/>
          <w:szCs w:val="20"/>
          <w:lang w:val="en-GB"/>
        </w:rPr>
      </w:pPr>
      <w:r>
        <w:rPr>
          <w:sz w:val="20"/>
          <w:szCs w:val="20"/>
          <w:lang w:val="en-GB"/>
        </w:rPr>
        <w:t>The defining position of the referencing table (refingtable)</w:t>
      </w:r>
    </w:p>
    <w:p w14:paraId="6664F00C" w14:textId="77777777" w:rsidR="00540506" w:rsidRDefault="00540506" w:rsidP="00C95389">
      <w:pPr>
        <w:numPr>
          <w:ilvl w:val="0"/>
          <w:numId w:val="8"/>
        </w:numPr>
        <w:spacing w:before="120"/>
        <w:jc w:val="both"/>
        <w:rPr>
          <w:sz w:val="20"/>
          <w:szCs w:val="20"/>
          <w:lang w:val="en-GB"/>
        </w:rPr>
      </w:pPr>
      <w:r>
        <w:rPr>
          <w:sz w:val="20"/>
          <w:szCs w:val="20"/>
          <w:lang w:val="en-GB"/>
        </w:rPr>
        <w:t xml:space="preserve">The deleted key as </w:t>
      </w:r>
      <w:r w:rsidR="00EA4714">
        <w:rPr>
          <w:sz w:val="20"/>
          <w:szCs w:val="20"/>
          <w:lang w:val="en-GB"/>
        </w:rPr>
        <w:t>an array</w:t>
      </w:r>
      <w:r>
        <w:rPr>
          <w:sz w:val="20"/>
          <w:szCs w:val="20"/>
          <w:lang w:val="en-GB"/>
        </w:rPr>
        <w:t xml:space="preserve"> of values</w:t>
      </w:r>
    </w:p>
    <w:p w14:paraId="4959E1E3" w14:textId="77777777" w:rsidR="00540506" w:rsidRDefault="00540506" w:rsidP="00C95389">
      <w:pPr>
        <w:numPr>
          <w:ilvl w:val="0"/>
          <w:numId w:val="8"/>
        </w:numPr>
        <w:spacing w:before="120"/>
        <w:jc w:val="both"/>
        <w:rPr>
          <w:sz w:val="20"/>
          <w:szCs w:val="20"/>
          <w:lang w:val="en-GB"/>
        </w:rPr>
      </w:pPr>
      <w:r>
        <w:rPr>
          <w:sz w:val="20"/>
          <w:szCs w:val="20"/>
          <w:lang w:val="en-GB"/>
        </w:rPr>
        <w:t>A pointer to the next ReferenceDeletionConstraint.</w:t>
      </w:r>
    </w:p>
    <w:p w14:paraId="183BA007" w14:textId="77777777" w:rsidR="00540506" w:rsidRDefault="00540506" w:rsidP="00540506">
      <w:pPr>
        <w:spacing w:before="120"/>
        <w:jc w:val="both"/>
        <w:rPr>
          <w:sz w:val="20"/>
          <w:szCs w:val="20"/>
          <w:lang w:val="en-GB"/>
        </w:rPr>
      </w:pPr>
      <w:r>
        <w:rPr>
          <w:sz w:val="20"/>
          <w:szCs w:val="20"/>
          <w:lang w:val="en-GB"/>
        </w:rPr>
        <w:t xml:space="preserve">During </w:t>
      </w:r>
      <w:r w:rsidR="008D30D1">
        <w:rPr>
          <w:sz w:val="20"/>
          <w:szCs w:val="20"/>
          <w:lang w:val="en-GB"/>
        </w:rPr>
        <w:t>Participant</w:t>
      </w:r>
      <w:r>
        <w:rPr>
          <w:sz w:val="20"/>
          <w:szCs w:val="20"/>
          <w:lang w:val="en-GB"/>
        </w:rPr>
        <w:t>.CheckDeleteReference a new entry is made in this list for each foreign key in the deleted record.</w:t>
      </w:r>
    </w:p>
    <w:p w14:paraId="4276E8DC" w14:textId="77777777" w:rsidR="00540506" w:rsidRDefault="00540506" w:rsidP="00540506">
      <w:pPr>
        <w:spacing w:before="120"/>
        <w:jc w:val="both"/>
        <w:rPr>
          <w:sz w:val="20"/>
          <w:szCs w:val="20"/>
          <w:lang w:val="en-GB"/>
        </w:rPr>
      </w:pPr>
      <w:r>
        <w:rPr>
          <w:sz w:val="20"/>
          <w:szCs w:val="20"/>
          <w:lang w:val="en-GB"/>
        </w:rPr>
        <w:t>When the Record is checked against other records (see section 4.2.2) this list is tested for conflict. An error has occurred if a concurrent transaction has referenced a deleted key.</w:t>
      </w:r>
    </w:p>
    <w:p w14:paraId="66D0223A" w14:textId="77777777" w:rsidR="00540506" w:rsidRDefault="00540506" w:rsidP="00540506">
      <w:pPr>
        <w:pStyle w:val="Heading3"/>
        <w:rPr>
          <w:lang w:val="en-GB"/>
        </w:rPr>
      </w:pPr>
      <w:bookmarkStart w:id="113" w:name="_Toc156570820"/>
      <w:bookmarkStart w:id="114" w:name="_Toc106106927"/>
      <w:r>
        <w:rPr>
          <w:lang w:val="en-GB"/>
        </w:rPr>
        <w:t>4.2.5 Referential Integrity (Insertion)</w:t>
      </w:r>
      <w:bookmarkEnd w:id="113"/>
      <w:bookmarkEnd w:id="114"/>
    </w:p>
    <w:p w14:paraId="59BDF0E6" w14:textId="77777777" w:rsidR="00765C38" w:rsidRDefault="00765C38" w:rsidP="00765C38">
      <w:pPr>
        <w:spacing w:before="120"/>
        <w:jc w:val="both"/>
        <w:rPr>
          <w:sz w:val="20"/>
          <w:szCs w:val="20"/>
          <w:lang w:val="en-GB"/>
        </w:rPr>
      </w:pPr>
      <w:r>
        <w:rPr>
          <w:sz w:val="20"/>
          <w:szCs w:val="20"/>
          <w:lang w:val="en-GB"/>
        </w:rPr>
        <w:t xml:space="preserve">The main referential integrity mechanism is contained in </w:t>
      </w:r>
      <w:r w:rsidR="008D30D1">
        <w:rPr>
          <w:sz w:val="20"/>
          <w:szCs w:val="20"/>
          <w:lang w:val="en-GB"/>
        </w:rPr>
        <w:t>Participant</w:t>
      </w:r>
      <w:r>
        <w:rPr>
          <w:sz w:val="20"/>
          <w:szCs w:val="20"/>
          <w:lang w:val="en-GB"/>
        </w:rPr>
        <w:t>. However, a final check needs to be made at transaction commit in case a concurrent transaction has done something that violates referential integrity. If so, the error condition that is raised is “transaction conflict” rather than the usual referential integrity message, since there is no way that the transaction could have detected and avoided the problem.</w:t>
      </w:r>
    </w:p>
    <w:p w14:paraId="66CF7B9F" w14:textId="77777777" w:rsidR="00540506" w:rsidRDefault="00765C38" w:rsidP="00540506">
      <w:pPr>
        <w:spacing w:before="120"/>
        <w:jc w:val="both"/>
        <w:rPr>
          <w:sz w:val="20"/>
          <w:szCs w:val="20"/>
          <w:lang w:val="en-GB"/>
        </w:rPr>
      </w:pPr>
      <w:r>
        <w:rPr>
          <w:sz w:val="20"/>
          <w:szCs w:val="20"/>
          <w:lang w:val="en-GB"/>
        </w:rPr>
        <w:t>Concurrency control for r</w:t>
      </w:r>
      <w:r w:rsidR="00540506">
        <w:rPr>
          <w:sz w:val="20"/>
          <w:szCs w:val="20"/>
          <w:lang w:val="en-GB"/>
        </w:rPr>
        <w:t>eferential constraints for Record records are handled by ReferenceInsertionConstraint (level 2). It is done at level 2 for speed during transaction commit, and consists of a linked list of the following data, which is stored in (a non-persisted field of) the Record record</w:t>
      </w:r>
    </w:p>
    <w:p w14:paraId="40C67B52" w14:textId="77777777" w:rsidR="00540506" w:rsidRDefault="00540506" w:rsidP="00C95389">
      <w:pPr>
        <w:numPr>
          <w:ilvl w:val="0"/>
          <w:numId w:val="8"/>
        </w:numPr>
        <w:spacing w:before="120"/>
        <w:jc w:val="both"/>
        <w:rPr>
          <w:sz w:val="20"/>
          <w:szCs w:val="20"/>
          <w:lang w:val="en-GB"/>
        </w:rPr>
      </w:pPr>
      <w:r>
        <w:rPr>
          <w:sz w:val="20"/>
          <w:szCs w:val="20"/>
          <w:lang w:val="en-GB"/>
        </w:rPr>
        <w:lastRenderedPageBreak/>
        <w:t>The set of key columns in the referenced table</w:t>
      </w:r>
    </w:p>
    <w:p w14:paraId="1975DC99" w14:textId="77777777" w:rsidR="00540506" w:rsidRDefault="00540506" w:rsidP="00C95389">
      <w:pPr>
        <w:numPr>
          <w:ilvl w:val="0"/>
          <w:numId w:val="8"/>
        </w:numPr>
        <w:spacing w:before="120"/>
        <w:jc w:val="both"/>
        <w:rPr>
          <w:sz w:val="20"/>
          <w:szCs w:val="20"/>
          <w:lang w:val="en-GB"/>
        </w:rPr>
      </w:pPr>
      <w:r>
        <w:rPr>
          <w:sz w:val="20"/>
          <w:szCs w:val="20"/>
          <w:lang w:val="en-GB"/>
        </w:rPr>
        <w:t>The defining position of the referenced table (reftable)</w:t>
      </w:r>
    </w:p>
    <w:p w14:paraId="599C8AF5" w14:textId="77777777" w:rsidR="00540506" w:rsidRDefault="00540506" w:rsidP="00C95389">
      <w:pPr>
        <w:numPr>
          <w:ilvl w:val="0"/>
          <w:numId w:val="8"/>
        </w:numPr>
        <w:spacing w:before="120"/>
        <w:jc w:val="both"/>
        <w:rPr>
          <w:sz w:val="20"/>
          <w:szCs w:val="20"/>
          <w:lang w:val="en-GB"/>
        </w:rPr>
      </w:pPr>
      <w:r>
        <w:rPr>
          <w:sz w:val="20"/>
          <w:szCs w:val="20"/>
          <w:lang w:val="en-GB"/>
        </w:rPr>
        <w:t xml:space="preserve">The new key as </w:t>
      </w:r>
      <w:r w:rsidR="00EA4714">
        <w:rPr>
          <w:sz w:val="20"/>
          <w:szCs w:val="20"/>
          <w:lang w:val="en-GB"/>
        </w:rPr>
        <w:t>an array</w:t>
      </w:r>
      <w:r>
        <w:rPr>
          <w:sz w:val="20"/>
          <w:szCs w:val="20"/>
          <w:lang w:val="en-GB"/>
        </w:rPr>
        <w:t xml:space="preserve"> of values</w:t>
      </w:r>
    </w:p>
    <w:p w14:paraId="658BCDBD" w14:textId="77777777" w:rsidR="00540506" w:rsidRDefault="00540506" w:rsidP="00C95389">
      <w:pPr>
        <w:numPr>
          <w:ilvl w:val="0"/>
          <w:numId w:val="8"/>
        </w:numPr>
        <w:spacing w:before="120"/>
        <w:jc w:val="both"/>
        <w:rPr>
          <w:sz w:val="20"/>
          <w:szCs w:val="20"/>
          <w:lang w:val="en-GB"/>
        </w:rPr>
      </w:pPr>
      <w:r>
        <w:rPr>
          <w:sz w:val="20"/>
          <w:szCs w:val="20"/>
          <w:lang w:val="en-GB"/>
        </w:rPr>
        <w:t>A pointer to the next ReferenceInsertionConstraint.</w:t>
      </w:r>
    </w:p>
    <w:p w14:paraId="3F60CBB7" w14:textId="77777777" w:rsidR="00540506" w:rsidRDefault="00540506" w:rsidP="00540506">
      <w:pPr>
        <w:spacing w:before="120"/>
        <w:jc w:val="both"/>
        <w:rPr>
          <w:sz w:val="20"/>
          <w:szCs w:val="20"/>
          <w:lang w:val="en-GB"/>
        </w:rPr>
      </w:pPr>
      <w:r>
        <w:rPr>
          <w:sz w:val="20"/>
          <w:szCs w:val="20"/>
          <w:lang w:val="en-GB"/>
        </w:rPr>
        <w:t xml:space="preserve">During </w:t>
      </w:r>
      <w:r w:rsidR="008D30D1">
        <w:rPr>
          <w:sz w:val="20"/>
          <w:szCs w:val="20"/>
          <w:lang w:val="en-GB"/>
        </w:rPr>
        <w:t>Participant</w:t>
      </w:r>
      <w:r>
        <w:rPr>
          <w:sz w:val="20"/>
          <w:szCs w:val="20"/>
          <w:lang w:val="en-GB"/>
        </w:rPr>
        <w:t>.AddRecord a new entry is made in this list for each foreign key in the deleted record.</w:t>
      </w:r>
    </w:p>
    <w:p w14:paraId="7F73EF36" w14:textId="77777777" w:rsidR="00540506" w:rsidRDefault="00540506" w:rsidP="00540506">
      <w:pPr>
        <w:spacing w:before="120"/>
        <w:jc w:val="both"/>
        <w:rPr>
          <w:sz w:val="20"/>
          <w:szCs w:val="20"/>
          <w:lang w:val="en-GB"/>
        </w:rPr>
      </w:pPr>
      <w:r>
        <w:rPr>
          <w:sz w:val="20"/>
          <w:szCs w:val="20"/>
          <w:lang w:val="en-GB"/>
        </w:rPr>
        <w:t>When the Record is checked against other records (see section 4.2.2) this list is tested for conflict. An error has occurred if a concurrent transaction has deleted a referenced key.</w:t>
      </w:r>
    </w:p>
    <w:p w14:paraId="1DACF29D" w14:textId="77777777" w:rsidR="00884FB1" w:rsidRDefault="00F27BDE" w:rsidP="00061482">
      <w:pPr>
        <w:pStyle w:val="Heading2"/>
        <w:rPr>
          <w:lang w:val="en-GB"/>
        </w:rPr>
      </w:pPr>
      <w:bookmarkStart w:id="115" w:name="_Toc106106928"/>
      <w:r>
        <w:rPr>
          <w:lang w:val="en-GB"/>
        </w:rPr>
        <w:t>4.4</w:t>
      </w:r>
      <w:r w:rsidR="00061482">
        <w:rPr>
          <w:lang w:val="en-GB"/>
        </w:rPr>
        <w:t xml:space="preserve"> System and Application Versioning</w:t>
      </w:r>
      <w:bookmarkEnd w:id="115"/>
    </w:p>
    <w:p w14:paraId="0EE43E97" w14:textId="77777777" w:rsidR="00C13DDB" w:rsidRDefault="00C13DDB" w:rsidP="006A1C21">
      <w:pPr>
        <w:spacing w:before="120"/>
        <w:jc w:val="both"/>
        <w:rPr>
          <w:sz w:val="20"/>
          <w:szCs w:val="20"/>
          <w:lang w:val="en-GB"/>
        </w:rPr>
      </w:pPr>
      <w:r>
        <w:rPr>
          <w:sz w:val="20"/>
          <w:szCs w:val="20"/>
          <w:lang w:val="en-GB"/>
        </w:rPr>
        <w:t xml:space="preserve">With version 4.6 of Pyrrho versioned tables are supported as suggested in SQL2011. PeriodDefs are database objects that are stored in the Table structure similarly to </w:t>
      </w:r>
      <w:r w:rsidR="001C7277">
        <w:rPr>
          <w:sz w:val="20"/>
          <w:szCs w:val="20"/>
          <w:lang w:val="en-GB"/>
        </w:rPr>
        <w:t>constraints ad triggers</w:t>
      </w:r>
      <w:r>
        <w:rPr>
          <w:sz w:val="20"/>
          <w:szCs w:val="20"/>
          <w:lang w:val="en-GB"/>
        </w:rPr>
        <w:t>. PeriodSpecs are query constructs that are stored in the Context: e.g. FOR SYSTEM_TIME BETWEEN .. and .. ,</w:t>
      </w:r>
    </w:p>
    <w:p w14:paraId="6541DA41" w14:textId="77777777" w:rsidR="00D02274" w:rsidRDefault="00D02274" w:rsidP="006A1C21">
      <w:pPr>
        <w:spacing w:before="120"/>
        <w:jc w:val="both"/>
        <w:rPr>
          <w:sz w:val="20"/>
          <w:szCs w:val="20"/>
          <w:lang w:val="en-GB"/>
        </w:rPr>
      </w:pPr>
      <w:r>
        <w:rPr>
          <w:sz w:val="20"/>
          <w:szCs w:val="20"/>
          <w:lang w:val="en-GB"/>
        </w:rPr>
        <w:t>The GenerationRule enumeration in PColumn allows for RowStart and RowEnd autogenerated columns (as required by SQL2011) and also RowNext, as required for Pyrrho’s implementation of application-time versioning.</w:t>
      </w:r>
    </w:p>
    <w:p w14:paraId="2A5EE0AF" w14:textId="77777777" w:rsidR="00C13DDB" w:rsidRDefault="00C13DDB" w:rsidP="00C13DDB">
      <w:pPr>
        <w:spacing w:before="120"/>
        <w:jc w:val="both"/>
        <w:rPr>
          <w:sz w:val="20"/>
          <w:szCs w:val="20"/>
          <w:lang w:val="en-GB"/>
        </w:rPr>
      </w:pPr>
      <w:r>
        <w:rPr>
          <w:sz w:val="20"/>
          <w:szCs w:val="20"/>
          <w:lang w:val="en-GB"/>
        </w:rPr>
        <w:t>a system or application period is defined for a table, Pyrrho constructs a special index called versionedRows whose key is a physical record position, and whose value is the start and end transaction time for the record. This versionedRows structure is maintained during CRUD operations on the database. If a period is specified in a query, versionedRows is used to create an ad-hoc index that is placed in the Context (there is a BTree called versionedIndexes that caches these) and used in constructing the rowsets for the query.</w:t>
      </w:r>
    </w:p>
    <w:p w14:paraId="14DE50B9" w14:textId="77777777" w:rsidR="00D02274" w:rsidRDefault="00D02274" w:rsidP="006A1C21">
      <w:pPr>
        <w:spacing w:before="120"/>
        <w:jc w:val="both"/>
        <w:rPr>
          <w:sz w:val="20"/>
          <w:szCs w:val="20"/>
          <w:lang w:val="en-GB"/>
        </w:rPr>
      </w:pPr>
      <w:r>
        <w:rPr>
          <w:sz w:val="20"/>
          <w:szCs w:val="20"/>
          <w:lang w:val="en-GB"/>
        </w:rPr>
        <w:t>If system or application versioning is specified for a table with a primary index, new indexes with special flags SystemTimeIndex and ApplicationTimeIndex respectively are created: these are primary indexes for the pseudotables T FOR SYSTEM_TIME and T FOR P</w:t>
      </w:r>
      <w:r w:rsidR="00C13DDB">
        <w:rPr>
          <w:sz w:val="20"/>
          <w:szCs w:val="20"/>
          <w:lang w:val="en-GB"/>
        </w:rPr>
        <w:t xml:space="preserve"> which are accessible for and “open” period specification. </w:t>
      </w:r>
    </w:p>
    <w:p w14:paraId="2FCB970F" w14:textId="77777777" w:rsidR="00903675" w:rsidRDefault="00903675" w:rsidP="00540506">
      <w:pPr>
        <w:spacing w:before="120"/>
        <w:jc w:val="both"/>
        <w:rPr>
          <w:sz w:val="20"/>
          <w:szCs w:val="20"/>
          <w:lang w:val="en-GB"/>
        </w:rPr>
      </w:pPr>
    </w:p>
    <w:p w14:paraId="306EE9BA" w14:textId="77777777" w:rsidR="00540506" w:rsidRDefault="00880585" w:rsidP="00880585">
      <w:pPr>
        <w:pStyle w:val="Heading1"/>
        <w:pageBreakBefore/>
        <w:rPr>
          <w:lang w:val="en-GB"/>
        </w:rPr>
      </w:pPr>
      <w:bookmarkStart w:id="116" w:name="_Toc156570821"/>
      <w:bookmarkStart w:id="117" w:name="_Toc106106929"/>
      <w:r>
        <w:rPr>
          <w:lang w:val="en-GB"/>
        </w:rPr>
        <w:lastRenderedPageBreak/>
        <w:t>5. Parsing</w:t>
      </w:r>
      <w:bookmarkEnd w:id="116"/>
      <w:bookmarkEnd w:id="117"/>
    </w:p>
    <w:p w14:paraId="2A093ECB" w14:textId="77777777" w:rsidR="0047625A" w:rsidRDefault="0047625A" w:rsidP="00B44AC0">
      <w:pPr>
        <w:spacing w:before="120" w:after="120"/>
        <w:jc w:val="both"/>
        <w:rPr>
          <w:sz w:val="20"/>
          <w:szCs w:val="20"/>
          <w:lang w:val="en-GB"/>
        </w:rPr>
      </w:pPr>
      <w:r>
        <w:rPr>
          <w:sz w:val="20"/>
          <w:szCs w:val="20"/>
          <w:lang w:val="en-GB"/>
        </w:rPr>
        <w:t xml:space="preserve">Pyrrho uses LL(1) parsing for all of the languages that it processes. The biggest task is the parser for </w:t>
      </w:r>
      <w:r w:rsidR="00061482">
        <w:rPr>
          <w:sz w:val="20"/>
          <w:szCs w:val="20"/>
          <w:lang w:val="en-GB"/>
        </w:rPr>
        <w:t>SQL2011</w:t>
      </w:r>
      <w:r w:rsidR="00B44AC0">
        <w:rPr>
          <w:sz w:val="20"/>
          <w:szCs w:val="20"/>
          <w:lang w:val="en-GB"/>
        </w:rPr>
        <w:t>. There</w:t>
      </w:r>
      <w:r>
        <w:rPr>
          <w:sz w:val="20"/>
          <w:szCs w:val="20"/>
          <w:lang w:val="en-GB"/>
        </w:rPr>
        <w:t xml:space="preserve"> is a Lexer class, that returns a Sqlx or Token class, and there are methods such as Next(), Mustbe() etc for moving on to the next token in the input. </w:t>
      </w:r>
    </w:p>
    <w:p w14:paraId="3FBAAA64" w14:textId="77777777" w:rsidR="009B2B43" w:rsidRDefault="009B2B43" w:rsidP="00B44AC0">
      <w:pPr>
        <w:spacing w:before="120" w:after="120"/>
        <w:jc w:val="both"/>
        <w:rPr>
          <w:sz w:val="20"/>
          <w:szCs w:val="20"/>
          <w:lang w:val="en-GB"/>
        </w:rPr>
      </w:pPr>
      <w:r>
        <w:rPr>
          <w:sz w:val="20"/>
          <w:szCs w:val="20"/>
          <w:lang w:val="en-GB"/>
        </w:rPr>
        <w:t xml:space="preserve">From version </w:t>
      </w:r>
      <w:r w:rsidR="00E040D0">
        <w:rPr>
          <w:sz w:val="20"/>
          <w:szCs w:val="20"/>
          <w:lang w:val="en-GB"/>
        </w:rPr>
        <w:t>7, parsing of any code is performed only in the following circumstances</w:t>
      </w:r>
      <w:r w:rsidR="00E040D0">
        <w:rPr>
          <w:rStyle w:val="FootnoteReference"/>
          <w:sz w:val="20"/>
          <w:szCs w:val="20"/>
          <w:lang w:val="en-GB"/>
        </w:rPr>
        <w:footnoteReference w:id="27"/>
      </w:r>
      <w:r w:rsidR="00E040D0">
        <w:rPr>
          <w:sz w:val="20"/>
          <w:szCs w:val="20"/>
          <w:lang w:val="en-GB"/>
        </w:rPr>
        <w:t>:</w:t>
      </w:r>
    </w:p>
    <w:p w14:paraId="7727A474" w14:textId="77777777" w:rsidR="00E040D0" w:rsidRDefault="00E040D0" w:rsidP="00C95389">
      <w:pPr>
        <w:numPr>
          <w:ilvl w:val="0"/>
          <w:numId w:val="19"/>
        </w:numPr>
        <w:spacing w:before="120" w:after="120"/>
        <w:jc w:val="both"/>
        <w:rPr>
          <w:sz w:val="20"/>
          <w:szCs w:val="20"/>
          <w:lang w:val="en-GB"/>
        </w:rPr>
      </w:pPr>
      <w:r>
        <w:rPr>
          <w:sz w:val="20"/>
          <w:szCs w:val="20"/>
          <w:lang w:val="en-GB"/>
        </w:rPr>
        <w:t>The transaction has received SQL from the client.</w:t>
      </w:r>
    </w:p>
    <w:p w14:paraId="46DCE615" w14:textId="77777777" w:rsidR="00E040D0" w:rsidRDefault="00E040D0" w:rsidP="00C95389">
      <w:pPr>
        <w:numPr>
          <w:ilvl w:val="0"/>
          <w:numId w:val="19"/>
        </w:numPr>
        <w:spacing w:before="120" w:after="120"/>
        <w:jc w:val="both"/>
        <w:rPr>
          <w:sz w:val="20"/>
          <w:szCs w:val="20"/>
          <w:lang w:val="en-GB"/>
        </w:rPr>
      </w:pPr>
      <w:r>
        <w:rPr>
          <w:sz w:val="20"/>
          <w:szCs w:val="20"/>
          <w:lang w:val="en-GB"/>
        </w:rPr>
        <w:t>SQL code is found in a Physical being loaded from the transaction log (when the databse is opened, or after each commit)</w:t>
      </w:r>
    </w:p>
    <w:p w14:paraId="23739BDB" w14:textId="77777777" w:rsidR="003E3C95" w:rsidRDefault="003E3C95" w:rsidP="003E3C95">
      <w:pPr>
        <w:spacing w:before="120" w:after="120"/>
        <w:jc w:val="both"/>
        <w:rPr>
          <w:sz w:val="20"/>
          <w:szCs w:val="20"/>
          <w:lang w:val="en-GB"/>
        </w:rPr>
      </w:pPr>
      <w:r>
        <w:rPr>
          <w:sz w:val="20"/>
          <w:szCs w:val="20"/>
          <w:lang w:val="en-GB"/>
        </w:rPr>
        <w:t>The top-level calls to the Parser all create a new instance of the Transaction, containing the newly constructed database objects as described in 3.5.3 above. They begin by creating a Context for parsing.</w:t>
      </w:r>
    </w:p>
    <w:p w14:paraId="252EED70" w14:textId="5C36D59B" w:rsidR="003E3C95" w:rsidRDefault="003E3C95" w:rsidP="003E3C95">
      <w:pPr>
        <w:spacing w:before="120" w:after="120"/>
        <w:jc w:val="both"/>
        <w:rPr>
          <w:sz w:val="20"/>
          <w:szCs w:val="20"/>
          <w:lang w:val="en-GB"/>
        </w:rPr>
      </w:pPr>
      <w:r>
        <w:rPr>
          <w:sz w:val="20"/>
          <w:szCs w:val="20"/>
          <w:lang w:val="en-GB"/>
        </w:rPr>
        <w:t>Within the operation of these calls, the parser updates its own version of the Transaction and Context. The Context is not immutable, so update-assignments are mostly not required for the Context. The recursive-descent parsing routines return the new database objects constructed (Query, SqlValue, Executable) for possible incorporation into the transaction.</w:t>
      </w:r>
    </w:p>
    <w:p w14:paraId="3EAD8C00" w14:textId="7E48A5B3" w:rsidR="00091229" w:rsidRDefault="00091229" w:rsidP="00091229">
      <w:pPr>
        <w:pStyle w:val="Heading2"/>
        <w:rPr>
          <w:lang w:val="en-GB"/>
        </w:rPr>
      </w:pPr>
      <w:bookmarkStart w:id="118" w:name="_Toc106106930"/>
      <w:r>
        <w:rPr>
          <w:lang w:val="en-GB"/>
        </w:rPr>
        <w:t>5.1 Connection</w:t>
      </w:r>
      <w:bookmarkEnd w:id="118"/>
    </w:p>
    <w:p w14:paraId="4409B4A5" w14:textId="4E7F388A" w:rsidR="00091229" w:rsidRDefault="00091229" w:rsidP="00091229">
      <w:pPr>
        <w:spacing w:before="120"/>
        <w:jc w:val="both"/>
        <w:rPr>
          <w:sz w:val="20"/>
          <w:szCs w:val="20"/>
          <w:lang w:val="en-GB"/>
        </w:rPr>
      </w:pPr>
      <w:r>
        <w:rPr>
          <w:sz w:val="20"/>
          <w:szCs w:val="20"/>
          <w:lang w:val="en-GB"/>
        </w:rPr>
        <w:t>The server is multi-threaded</w:t>
      </w:r>
      <w:r w:rsidR="002E1024">
        <w:rPr>
          <w:sz w:val="20"/>
          <w:szCs w:val="20"/>
          <w:lang w:val="en-GB"/>
        </w:rPr>
        <w:t>,</w:t>
      </w:r>
      <w:r>
        <w:rPr>
          <w:sz w:val="20"/>
          <w:szCs w:val="20"/>
          <w:lang w:val="en-GB"/>
        </w:rPr>
        <w:t xml:space="preserve"> and a new thread is created for each Connection. The connection string gives the user identity and can request a</w:t>
      </w:r>
      <w:r w:rsidR="002E1024">
        <w:rPr>
          <w:sz w:val="20"/>
          <w:szCs w:val="20"/>
          <w:lang w:val="en-GB"/>
        </w:rPr>
        <w:t>n initial</w:t>
      </w:r>
      <w:r>
        <w:rPr>
          <w:sz w:val="20"/>
          <w:szCs w:val="20"/>
          <w:lang w:val="en-GB"/>
        </w:rPr>
        <w:t xml:space="preserve"> role</w:t>
      </w:r>
      <w:r w:rsidR="002E1024">
        <w:rPr>
          <w:sz w:val="20"/>
          <w:szCs w:val="20"/>
          <w:lang w:val="en-GB"/>
        </w:rPr>
        <w:t xml:space="preserve"> for the connection</w:t>
      </w:r>
      <w:r>
        <w:rPr>
          <w:sz w:val="20"/>
          <w:szCs w:val="20"/>
          <w:lang w:val="en-GB"/>
        </w:rPr>
        <w:t>.</w:t>
      </w:r>
    </w:p>
    <w:p w14:paraId="236B8E63" w14:textId="77777777" w:rsidR="002E1024" w:rsidRPr="002E1024" w:rsidRDefault="002E1024" w:rsidP="002E1024">
      <w:pPr>
        <w:spacing w:before="120"/>
        <w:jc w:val="both"/>
        <w:rPr>
          <w:sz w:val="20"/>
          <w:szCs w:val="20"/>
          <w:lang w:val="en-GB"/>
        </w:rPr>
      </w:pPr>
      <w:r w:rsidRPr="002E1024">
        <w:rPr>
          <w:sz w:val="20"/>
          <w:szCs w:val="20"/>
          <w:lang w:val="en-GB"/>
        </w:rPr>
        <w:t>1.</w:t>
      </w:r>
      <w:r w:rsidRPr="002E1024">
        <w:rPr>
          <w:sz w:val="20"/>
          <w:szCs w:val="20"/>
          <w:lang w:val="en-GB"/>
        </w:rPr>
        <w:tab/>
        <w:t>If the database has no users, the system account has all privileges on the database. There is no need to record the user id of the system account, and there is no auditing or mandatory access control. The system account has the identity of the account that starts the server.</w:t>
      </w:r>
    </w:p>
    <w:p w14:paraId="70423B9C" w14:textId="77777777" w:rsidR="002E1024" w:rsidRPr="002E1024" w:rsidRDefault="002E1024" w:rsidP="002E1024">
      <w:pPr>
        <w:spacing w:before="120"/>
        <w:jc w:val="both"/>
        <w:rPr>
          <w:sz w:val="20"/>
          <w:szCs w:val="20"/>
          <w:lang w:val="en-GB"/>
        </w:rPr>
      </w:pPr>
      <w:r w:rsidRPr="002E1024">
        <w:rPr>
          <w:sz w:val="20"/>
          <w:szCs w:val="20"/>
          <w:lang w:val="en-GB"/>
        </w:rPr>
        <w:t>2.</w:t>
      </w:r>
      <w:r w:rsidRPr="002E1024">
        <w:rPr>
          <w:sz w:val="20"/>
          <w:szCs w:val="20"/>
          <w:lang w:val="en-GB"/>
        </w:rPr>
        <w:tab/>
        <w:t>Otherwise the database has users, and:</w:t>
      </w:r>
    </w:p>
    <w:p w14:paraId="37F5D319" w14:textId="77777777" w:rsidR="002E1024" w:rsidRPr="002E1024" w:rsidRDefault="002E1024" w:rsidP="002E1024">
      <w:pPr>
        <w:spacing w:before="120"/>
        <w:ind w:left="720"/>
        <w:jc w:val="both"/>
        <w:rPr>
          <w:sz w:val="20"/>
          <w:szCs w:val="20"/>
          <w:lang w:val="en-GB"/>
        </w:rPr>
      </w:pPr>
      <w:r w:rsidRPr="002E1024">
        <w:rPr>
          <w:sz w:val="20"/>
          <w:szCs w:val="20"/>
          <w:lang w:val="en-GB"/>
        </w:rPr>
        <w:t>a.</w:t>
      </w:r>
      <w:r w:rsidRPr="002E1024">
        <w:rPr>
          <w:sz w:val="20"/>
          <w:szCs w:val="20"/>
          <w:lang w:val="en-GB"/>
        </w:rPr>
        <w:tab/>
        <w:t>The log can be read only by the database owner and the system account and is not subject to audit.</w:t>
      </w:r>
    </w:p>
    <w:p w14:paraId="6CB030A2" w14:textId="77777777" w:rsidR="002E1024" w:rsidRPr="002E1024" w:rsidRDefault="002E1024" w:rsidP="002E1024">
      <w:pPr>
        <w:spacing w:before="120"/>
        <w:ind w:left="720"/>
        <w:jc w:val="both"/>
        <w:rPr>
          <w:sz w:val="20"/>
          <w:szCs w:val="20"/>
          <w:lang w:val="en-GB"/>
        </w:rPr>
      </w:pPr>
      <w:r w:rsidRPr="002E1024">
        <w:rPr>
          <w:sz w:val="20"/>
          <w:szCs w:val="20"/>
          <w:lang w:val="en-GB"/>
        </w:rPr>
        <w:t>b.</w:t>
      </w:r>
      <w:r w:rsidRPr="002E1024">
        <w:rPr>
          <w:sz w:val="20"/>
          <w:szCs w:val="20"/>
          <w:lang w:val="en-GB"/>
        </w:rPr>
        <w:tab/>
        <w:t>All other use of the database must have a valid user id and session role and the need for audit is determined by object properties. Guest/Public is a role not a user id.</w:t>
      </w:r>
    </w:p>
    <w:p w14:paraId="3E46ACCA" w14:textId="77777777" w:rsidR="002E1024" w:rsidRPr="002E1024" w:rsidRDefault="002E1024" w:rsidP="002E1024">
      <w:pPr>
        <w:spacing w:before="120"/>
        <w:ind w:left="1440"/>
        <w:jc w:val="both"/>
        <w:rPr>
          <w:sz w:val="20"/>
          <w:szCs w:val="20"/>
          <w:lang w:val="en-GB"/>
        </w:rPr>
      </w:pPr>
      <w:r w:rsidRPr="002E1024">
        <w:rPr>
          <w:sz w:val="20"/>
          <w:szCs w:val="20"/>
          <w:lang w:val="en-GB"/>
        </w:rPr>
        <w:t>i.</w:t>
      </w:r>
      <w:r w:rsidRPr="002E1024">
        <w:rPr>
          <w:sz w:val="20"/>
          <w:szCs w:val="20"/>
          <w:lang w:val="en-GB"/>
        </w:rPr>
        <w:tab/>
        <w:t xml:space="preserve">The user’s identity must be defined (a User database object) for the current transaction, so that we can audit their activities if necessary. An ad-hoc user object must be installed if a matching user id cannot be found, initially with a transaction-local uid.. </w:t>
      </w:r>
    </w:p>
    <w:p w14:paraId="385F97A0" w14:textId="77777777" w:rsidR="002E1024" w:rsidRPr="002E1024" w:rsidRDefault="002E1024" w:rsidP="002E1024">
      <w:pPr>
        <w:spacing w:before="120"/>
        <w:ind w:left="2160"/>
        <w:jc w:val="both"/>
        <w:rPr>
          <w:sz w:val="20"/>
          <w:szCs w:val="20"/>
          <w:lang w:val="en-GB"/>
        </w:rPr>
      </w:pPr>
      <w:r w:rsidRPr="002E1024">
        <w:rPr>
          <w:sz w:val="20"/>
          <w:szCs w:val="20"/>
          <w:lang w:val="en-GB"/>
        </w:rPr>
        <w:t>1.</w:t>
      </w:r>
      <w:r w:rsidRPr="002E1024">
        <w:rPr>
          <w:sz w:val="20"/>
          <w:szCs w:val="20"/>
          <w:lang w:val="en-GB"/>
        </w:rPr>
        <w:tab/>
        <w:t>If this object is committed (including by an audit record), it is then a defined user, and will be re-used next time this account connects to the database.</w:t>
      </w:r>
    </w:p>
    <w:p w14:paraId="4648B196" w14:textId="77777777" w:rsidR="002E1024" w:rsidRPr="002E1024" w:rsidRDefault="002E1024" w:rsidP="002E1024">
      <w:pPr>
        <w:spacing w:before="120"/>
        <w:ind w:left="1440"/>
        <w:jc w:val="both"/>
        <w:rPr>
          <w:sz w:val="20"/>
          <w:szCs w:val="20"/>
          <w:lang w:val="en-GB"/>
        </w:rPr>
      </w:pPr>
      <w:r w:rsidRPr="002E1024">
        <w:rPr>
          <w:sz w:val="20"/>
          <w:szCs w:val="20"/>
          <w:lang w:val="en-GB"/>
        </w:rPr>
        <w:t>ii.</w:t>
      </w:r>
      <w:r w:rsidRPr="002E1024">
        <w:rPr>
          <w:sz w:val="20"/>
          <w:szCs w:val="20"/>
          <w:lang w:val="en-GB"/>
        </w:rPr>
        <w:tab/>
        <w:t xml:space="preserve">If the user is only allowed to use one role, this is supplied by default on connection. </w:t>
      </w:r>
    </w:p>
    <w:p w14:paraId="6DD1A6E0" w14:textId="77777777" w:rsidR="002E1024" w:rsidRPr="002E1024" w:rsidRDefault="002E1024" w:rsidP="002E1024">
      <w:pPr>
        <w:spacing w:before="120"/>
        <w:ind w:left="1440"/>
        <w:jc w:val="both"/>
        <w:rPr>
          <w:sz w:val="20"/>
          <w:szCs w:val="20"/>
          <w:lang w:val="en-GB"/>
        </w:rPr>
      </w:pPr>
      <w:r w:rsidRPr="002E1024">
        <w:rPr>
          <w:sz w:val="20"/>
          <w:szCs w:val="20"/>
          <w:lang w:val="en-GB"/>
        </w:rPr>
        <w:t>iii.</w:t>
      </w:r>
      <w:r w:rsidRPr="002E1024">
        <w:rPr>
          <w:sz w:val="20"/>
          <w:szCs w:val="20"/>
          <w:lang w:val="en-GB"/>
        </w:rPr>
        <w:tab/>
        <w:t>If the role is not set or the current user cannot use any other role, the session role will be the Guest/Public role.</w:t>
      </w:r>
    </w:p>
    <w:p w14:paraId="1EFBC1FC" w14:textId="2E93CED9" w:rsidR="002E1024" w:rsidRPr="002E1024" w:rsidRDefault="002E1024" w:rsidP="002E1024">
      <w:pPr>
        <w:spacing w:before="120"/>
        <w:ind w:left="1440"/>
        <w:jc w:val="both"/>
        <w:rPr>
          <w:sz w:val="20"/>
          <w:szCs w:val="20"/>
          <w:lang w:val="en-GB"/>
        </w:rPr>
      </w:pPr>
      <w:r w:rsidRPr="002E1024">
        <w:rPr>
          <w:sz w:val="20"/>
          <w:szCs w:val="20"/>
          <w:lang w:val="en-GB"/>
        </w:rPr>
        <w:t>iv.</w:t>
      </w:r>
      <w:r w:rsidRPr="002E1024">
        <w:rPr>
          <w:sz w:val="20"/>
          <w:szCs w:val="20"/>
          <w:lang w:val="en-GB"/>
        </w:rPr>
        <w:tab/>
        <w:t>There is no way to set the session role to $S</w:t>
      </w:r>
      <w:r w:rsidR="00E82EB3">
        <w:rPr>
          <w:sz w:val="20"/>
          <w:szCs w:val="20"/>
          <w:lang w:val="en-GB"/>
        </w:rPr>
        <w:t>chema</w:t>
      </w:r>
      <w:r w:rsidRPr="002E1024">
        <w:rPr>
          <w:sz w:val="20"/>
          <w:szCs w:val="20"/>
          <w:lang w:val="en-GB"/>
        </w:rPr>
        <w:t>.</w:t>
      </w:r>
    </w:p>
    <w:p w14:paraId="01A8DF87" w14:textId="3B4D9586" w:rsidR="002E1024" w:rsidRPr="00091229" w:rsidRDefault="002E1024" w:rsidP="002E1024">
      <w:pPr>
        <w:spacing w:before="120"/>
        <w:jc w:val="both"/>
        <w:rPr>
          <w:sz w:val="20"/>
          <w:szCs w:val="20"/>
          <w:lang w:val="en-GB"/>
        </w:rPr>
      </w:pPr>
      <w:r w:rsidRPr="002E1024">
        <w:rPr>
          <w:sz w:val="20"/>
          <w:szCs w:val="20"/>
          <w:lang w:val="en-GB"/>
        </w:rPr>
        <w:t>These rules are sufficient in all cases to ensure that every connection is immediately equipped with a session user and a session role.</w:t>
      </w:r>
    </w:p>
    <w:p w14:paraId="1457A31A" w14:textId="752702EC" w:rsidR="0047625A" w:rsidRDefault="0047625A" w:rsidP="0047625A">
      <w:pPr>
        <w:pStyle w:val="Heading2"/>
        <w:rPr>
          <w:lang w:val="en-GB"/>
        </w:rPr>
      </w:pPr>
      <w:bookmarkStart w:id="119" w:name="_Toc156570822"/>
      <w:bookmarkStart w:id="120" w:name="_Toc106106931"/>
      <w:r>
        <w:rPr>
          <w:lang w:val="en-GB"/>
        </w:rPr>
        <w:t>5.</w:t>
      </w:r>
      <w:r w:rsidR="002E1024">
        <w:rPr>
          <w:lang w:val="en-GB"/>
        </w:rPr>
        <w:t>2</w:t>
      </w:r>
      <w:r>
        <w:rPr>
          <w:lang w:val="en-GB"/>
        </w:rPr>
        <w:t xml:space="preserve"> Lexical analysis</w:t>
      </w:r>
      <w:bookmarkEnd w:id="119"/>
      <w:bookmarkEnd w:id="120"/>
    </w:p>
    <w:p w14:paraId="0118E5E1" w14:textId="77777777" w:rsidR="0047625A" w:rsidRDefault="0047625A" w:rsidP="00880585">
      <w:pPr>
        <w:spacing w:before="120"/>
        <w:jc w:val="both"/>
        <w:rPr>
          <w:sz w:val="20"/>
          <w:szCs w:val="20"/>
          <w:lang w:val="en-GB"/>
        </w:rPr>
      </w:pPr>
      <w:r>
        <w:rPr>
          <w:sz w:val="20"/>
          <w:szCs w:val="20"/>
          <w:lang w:val="en-GB"/>
        </w:rPr>
        <w:t>The Lexer is defined in the Pyrrho.Common namespace, and features the following public data:</w:t>
      </w:r>
    </w:p>
    <w:p w14:paraId="33379C84" w14:textId="77777777" w:rsidR="0047625A" w:rsidRDefault="0047625A" w:rsidP="00C95389">
      <w:pPr>
        <w:numPr>
          <w:ilvl w:val="0"/>
          <w:numId w:val="9"/>
        </w:numPr>
        <w:spacing w:before="120"/>
        <w:jc w:val="both"/>
        <w:rPr>
          <w:sz w:val="20"/>
          <w:szCs w:val="20"/>
          <w:lang w:val="en-GB"/>
        </w:rPr>
      </w:pPr>
      <w:r>
        <w:rPr>
          <w:sz w:val="20"/>
          <w:szCs w:val="20"/>
          <w:lang w:val="en-GB"/>
        </w:rPr>
        <w:lastRenderedPageBreak/>
        <w:t>char[] input, for the sequence of Unicode characters being parsed</w:t>
      </w:r>
    </w:p>
    <w:p w14:paraId="777C3B22" w14:textId="77777777" w:rsidR="0047625A" w:rsidRDefault="0047625A" w:rsidP="00C95389">
      <w:pPr>
        <w:numPr>
          <w:ilvl w:val="0"/>
          <w:numId w:val="9"/>
        </w:numPr>
        <w:spacing w:before="120"/>
        <w:jc w:val="both"/>
        <w:rPr>
          <w:sz w:val="20"/>
          <w:szCs w:val="20"/>
          <w:lang w:val="en-GB"/>
        </w:rPr>
      </w:pPr>
      <w:r>
        <w:rPr>
          <w:sz w:val="20"/>
          <w:szCs w:val="20"/>
          <w:lang w:val="en-GB"/>
        </w:rPr>
        <w:t>pos, the position in the input array</w:t>
      </w:r>
    </w:p>
    <w:p w14:paraId="73F5821E" w14:textId="77777777" w:rsidR="0047625A" w:rsidRDefault="0047625A" w:rsidP="00C95389">
      <w:pPr>
        <w:numPr>
          <w:ilvl w:val="0"/>
          <w:numId w:val="9"/>
        </w:numPr>
        <w:spacing w:before="120"/>
        <w:jc w:val="both"/>
        <w:rPr>
          <w:sz w:val="20"/>
          <w:szCs w:val="20"/>
          <w:lang w:val="en-GB"/>
        </w:rPr>
      </w:pPr>
      <w:r>
        <w:rPr>
          <w:sz w:val="20"/>
          <w:szCs w:val="20"/>
          <w:lang w:val="en-GB"/>
        </w:rPr>
        <w:t>start, the start of the current lexeme</w:t>
      </w:r>
    </w:p>
    <w:p w14:paraId="2C8DBDBF" w14:textId="77777777" w:rsidR="0047625A" w:rsidRDefault="0047625A" w:rsidP="00C95389">
      <w:pPr>
        <w:numPr>
          <w:ilvl w:val="0"/>
          <w:numId w:val="9"/>
        </w:numPr>
        <w:spacing w:before="120"/>
        <w:jc w:val="both"/>
        <w:rPr>
          <w:sz w:val="20"/>
          <w:szCs w:val="20"/>
          <w:lang w:val="en-GB"/>
        </w:rPr>
      </w:pPr>
      <w:r>
        <w:rPr>
          <w:sz w:val="20"/>
          <w:szCs w:val="20"/>
          <w:lang w:val="en-GB"/>
        </w:rPr>
        <w:t xml:space="preserve">tok, the current token (e.g. </w:t>
      </w:r>
      <w:r w:rsidR="00896676">
        <w:rPr>
          <w:sz w:val="20"/>
          <w:szCs w:val="20"/>
          <w:lang w:val="en-GB"/>
        </w:rPr>
        <w:t>Sqlx.SELECT, Sqlx.ID, Sqlx.COLON etc)</w:t>
      </w:r>
    </w:p>
    <w:p w14:paraId="54B5242C" w14:textId="77777777" w:rsidR="00896676" w:rsidRDefault="00896676" w:rsidP="00C95389">
      <w:pPr>
        <w:numPr>
          <w:ilvl w:val="0"/>
          <w:numId w:val="9"/>
        </w:numPr>
        <w:spacing w:before="120"/>
        <w:jc w:val="both"/>
        <w:rPr>
          <w:sz w:val="20"/>
          <w:szCs w:val="20"/>
          <w:lang w:val="en-GB"/>
        </w:rPr>
      </w:pPr>
      <w:r>
        <w:rPr>
          <w:sz w:val="20"/>
          <w:szCs w:val="20"/>
          <w:lang w:val="en-GB"/>
        </w:rPr>
        <w:t>val, the value of the current token, e.g. an integer value,the spelling of the Sqlx.ID etc.</w:t>
      </w:r>
    </w:p>
    <w:p w14:paraId="44399961" w14:textId="77777777" w:rsidR="00896676" w:rsidRDefault="00896676" w:rsidP="00896676">
      <w:pPr>
        <w:spacing w:before="120"/>
        <w:jc w:val="both"/>
        <w:rPr>
          <w:sz w:val="20"/>
          <w:szCs w:val="20"/>
          <w:lang w:val="en-GB"/>
        </w:rPr>
      </w:pPr>
      <w:r>
        <w:rPr>
          <w:sz w:val="20"/>
          <w:szCs w:val="20"/>
          <w:lang w:val="en-GB"/>
        </w:rPr>
        <w:t>The Lexer checks for the occurrence</w:t>
      </w:r>
      <w:r w:rsidR="00280412">
        <w:rPr>
          <w:sz w:val="20"/>
          <w:szCs w:val="20"/>
          <w:lang w:val="en-GB"/>
        </w:rPr>
        <w:t xml:space="preserve"> of reserved words in the input, coding the returned token value as the Sqlx enumeration. These Sqlx values are used throughout the code for standard types etc, and even find their way into the database files.  There are two possible sources of error here (a) a badly-considered change to the Sqlx enumeration might result in database files being incompatible with the DBMS, (b) the enumeration contains synonyms such as Sqlx.INT and Sqlx.INTEGER and it is important for the DBMS to be internally consistent about which is used (in this case for integer literal values).</w:t>
      </w:r>
    </w:p>
    <w:p w14:paraId="70BDFF91" w14:textId="77777777" w:rsidR="00280412" w:rsidRDefault="00280412" w:rsidP="00280412">
      <w:pPr>
        <w:spacing w:before="120" w:after="120"/>
        <w:jc w:val="both"/>
        <w:rPr>
          <w:sz w:val="20"/>
          <w:szCs w:val="20"/>
          <w:lang w:val="en-GB"/>
        </w:rPr>
      </w:pPr>
      <w:r>
        <w:rPr>
          <w:sz w:val="20"/>
          <w:szCs w:val="20"/>
          <w:lang w:val="en-GB"/>
        </w:rPr>
        <w:t xml:space="preserve">The following table </w:t>
      </w:r>
      <w:r w:rsidR="00C37480">
        <w:rPr>
          <w:sz w:val="20"/>
          <w:szCs w:val="20"/>
          <w:lang w:val="en-GB"/>
        </w:rPr>
        <w:t>gives the details of</w:t>
      </w:r>
      <w:r>
        <w:rPr>
          <w:sz w:val="20"/>
          <w:szCs w:val="20"/>
          <w:lang w:val="en-GB"/>
        </w:rPr>
        <w:t xml:space="preserve"> the</w:t>
      </w:r>
      <w:r w:rsidR="00C37480">
        <w:rPr>
          <w:sz w:val="20"/>
          <w:szCs w:val="20"/>
          <w:lang w:val="en-GB"/>
        </w:rPr>
        <w:t>se issues</w:t>
      </w:r>
      <w:r>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1796"/>
        <w:gridCol w:w="4988"/>
      </w:tblGrid>
      <w:tr w:rsidR="00280412" w:rsidRPr="00B12D17" w14:paraId="7A1CD7B4" w14:textId="77777777" w:rsidTr="00B12D17">
        <w:tc>
          <w:tcPr>
            <w:tcW w:w="1526" w:type="dxa"/>
          </w:tcPr>
          <w:p w14:paraId="44025C01" w14:textId="77777777" w:rsidR="00280412" w:rsidRPr="00B12D17" w:rsidRDefault="00280412" w:rsidP="00B12D17">
            <w:pPr>
              <w:jc w:val="center"/>
              <w:rPr>
                <w:b/>
                <w:sz w:val="20"/>
                <w:szCs w:val="20"/>
                <w:lang w:val="en-GB"/>
              </w:rPr>
            </w:pPr>
            <w:r w:rsidRPr="00B12D17">
              <w:rPr>
                <w:b/>
                <w:sz w:val="20"/>
                <w:szCs w:val="20"/>
                <w:lang w:val="en-GB"/>
              </w:rPr>
              <w:t xml:space="preserve">Sqlx </w:t>
            </w:r>
            <w:r w:rsidR="004875EA" w:rsidRPr="00B12D17">
              <w:rPr>
                <w:b/>
                <w:sz w:val="20"/>
                <w:szCs w:val="20"/>
                <w:lang w:val="en-GB"/>
              </w:rPr>
              <w:t>id</w:t>
            </w:r>
          </w:p>
        </w:tc>
        <w:tc>
          <w:tcPr>
            <w:tcW w:w="1843" w:type="dxa"/>
          </w:tcPr>
          <w:p w14:paraId="299075CB" w14:textId="77777777" w:rsidR="00280412" w:rsidRPr="00B12D17" w:rsidRDefault="004875EA" w:rsidP="00B12D17">
            <w:pPr>
              <w:jc w:val="center"/>
              <w:rPr>
                <w:b/>
                <w:sz w:val="20"/>
                <w:szCs w:val="20"/>
                <w:lang w:val="en-GB"/>
              </w:rPr>
            </w:pPr>
            <w:r w:rsidRPr="00B12D17">
              <w:rPr>
                <w:b/>
                <w:sz w:val="20"/>
                <w:szCs w:val="20"/>
                <w:lang w:val="en-GB"/>
              </w:rPr>
              <w:t xml:space="preserve">Fixed </w:t>
            </w:r>
            <w:r w:rsidR="00280412" w:rsidRPr="00B12D17">
              <w:rPr>
                <w:b/>
                <w:sz w:val="20"/>
                <w:szCs w:val="20"/>
                <w:lang w:val="en-GB"/>
              </w:rPr>
              <w:t>Value</w:t>
            </w:r>
          </w:p>
        </w:tc>
        <w:tc>
          <w:tcPr>
            <w:tcW w:w="5160" w:type="dxa"/>
          </w:tcPr>
          <w:p w14:paraId="2603C803" w14:textId="77777777" w:rsidR="00280412" w:rsidRPr="00B12D17" w:rsidRDefault="004875EA" w:rsidP="00B12D17">
            <w:pPr>
              <w:jc w:val="center"/>
              <w:rPr>
                <w:b/>
                <w:sz w:val="20"/>
                <w:szCs w:val="20"/>
                <w:lang w:val="en-GB"/>
              </w:rPr>
            </w:pPr>
            <w:r w:rsidRPr="00B12D17">
              <w:rPr>
                <w:b/>
                <w:sz w:val="20"/>
                <w:szCs w:val="20"/>
                <w:lang w:val="en-GB"/>
              </w:rPr>
              <w:t>Synonym issues</w:t>
            </w:r>
          </w:p>
        </w:tc>
      </w:tr>
      <w:tr w:rsidR="00280412" w:rsidRPr="00B12D17" w14:paraId="443BED3E" w14:textId="77777777" w:rsidTr="00B12D17">
        <w:tc>
          <w:tcPr>
            <w:tcW w:w="1526" w:type="dxa"/>
          </w:tcPr>
          <w:p w14:paraId="3F8C1292" w14:textId="77777777" w:rsidR="00280412" w:rsidRPr="00B12D17" w:rsidRDefault="004875EA" w:rsidP="00B12D17">
            <w:pPr>
              <w:jc w:val="both"/>
              <w:rPr>
                <w:sz w:val="20"/>
                <w:szCs w:val="20"/>
                <w:lang w:val="en-GB"/>
              </w:rPr>
            </w:pPr>
            <w:r w:rsidRPr="00B12D17">
              <w:rPr>
                <w:sz w:val="20"/>
                <w:szCs w:val="20"/>
                <w:lang w:val="en-GB"/>
              </w:rPr>
              <w:t>ARRAY</w:t>
            </w:r>
          </w:p>
        </w:tc>
        <w:tc>
          <w:tcPr>
            <w:tcW w:w="1843" w:type="dxa"/>
          </w:tcPr>
          <w:p w14:paraId="7BB14061" w14:textId="77777777" w:rsidR="00280412" w:rsidRPr="00B12D17" w:rsidRDefault="004875EA" w:rsidP="00B12D17">
            <w:pPr>
              <w:jc w:val="both"/>
              <w:rPr>
                <w:sz w:val="20"/>
                <w:szCs w:val="20"/>
                <w:lang w:val="en-GB"/>
              </w:rPr>
            </w:pPr>
            <w:r w:rsidRPr="00B12D17">
              <w:rPr>
                <w:sz w:val="20"/>
                <w:szCs w:val="20"/>
                <w:lang w:val="en-GB"/>
              </w:rPr>
              <w:t>11</w:t>
            </w:r>
          </w:p>
        </w:tc>
        <w:tc>
          <w:tcPr>
            <w:tcW w:w="5160" w:type="dxa"/>
          </w:tcPr>
          <w:p w14:paraId="59FFC52B" w14:textId="77777777" w:rsidR="00280412" w:rsidRPr="00B12D17" w:rsidRDefault="00280412" w:rsidP="00B12D17">
            <w:pPr>
              <w:jc w:val="both"/>
              <w:rPr>
                <w:sz w:val="20"/>
                <w:szCs w:val="20"/>
                <w:lang w:val="en-GB"/>
              </w:rPr>
            </w:pPr>
          </w:p>
        </w:tc>
      </w:tr>
      <w:tr w:rsidR="004875EA" w:rsidRPr="00B12D17" w14:paraId="116337B1" w14:textId="77777777" w:rsidTr="00B12D17">
        <w:tc>
          <w:tcPr>
            <w:tcW w:w="1526" w:type="dxa"/>
          </w:tcPr>
          <w:p w14:paraId="4A094F92" w14:textId="77777777" w:rsidR="004875EA" w:rsidRPr="00B12D17" w:rsidRDefault="004875EA" w:rsidP="00B12D17">
            <w:pPr>
              <w:jc w:val="both"/>
              <w:rPr>
                <w:sz w:val="20"/>
                <w:szCs w:val="20"/>
                <w:lang w:val="en-GB"/>
              </w:rPr>
            </w:pPr>
            <w:r w:rsidRPr="00B12D17">
              <w:rPr>
                <w:sz w:val="20"/>
                <w:szCs w:val="20"/>
                <w:lang w:val="en-GB"/>
              </w:rPr>
              <w:t>BOOLEAN</w:t>
            </w:r>
          </w:p>
        </w:tc>
        <w:tc>
          <w:tcPr>
            <w:tcW w:w="1843" w:type="dxa"/>
          </w:tcPr>
          <w:p w14:paraId="623E6B07" w14:textId="77777777" w:rsidR="004875EA" w:rsidRPr="00B12D17" w:rsidRDefault="004875EA" w:rsidP="00B12D17">
            <w:pPr>
              <w:jc w:val="both"/>
              <w:rPr>
                <w:sz w:val="20"/>
                <w:szCs w:val="20"/>
                <w:lang w:val="en-GB"/>
              </w:rPr>
            </w:pPr>
            <w:r w:rsidRPr="00B12D17">
              <w:rPr>
                <w:sz w:val="20"/>
                <w:szCs w:val="20"/>
                <w:lang w:val="en-GB"/>
              </w:rPr>
              <w:t>27</w:t>
            </w:r>
          </w:p>
        </w:tc>
        <w:tc>
          <w:tcPr>
            <w:tcW w:w="5160" w:type="dxa"/>
          </w:tcPr>
          <w:p w14:paraId="0F9CE754" w14:textId="77777777" w:rsidR="004875EA" w:rsidRPr="00B12D17" w:rsidRDefault="004875EA" w:rsidP="00B12D17">
            <w:pPr>
              <w:jc w:val="both"/>
              <w:rPr>
                <w:sz w:val="20"/>
                <w:szCs w:val="20"/>
                <w:lang w:val="en-GB"/>
              </w:rPr>
            </w:pPr>
          </w:p>
        </w:tc>
      </w:tr>
      <w:tr w:rsidR="004875EA" w:rsidRPr="00B12D17" w14:paraId="1A030D5A" w14:textId="77777777" w:rsidTr="00B12D17">
        <w:tc>
          <w:tcPr>
            <w:tcW w:w="1526" w:type="dxa"/>
          </w:tcPr>
          <w:p w14:paraId="265C414B" w14:textId="77777777" w:rsidR="004875EA" w:rsidRPr="00B12D17" w:rsidRDefault="004875EA" w:rsidP="00B12D17">
            <w:pPr>
              <w:jc w:val="both"/>
              <w:rPr>
                <w:sz w:val="20"/>
                <w:szCs w:val="20"/>
                <w:lang w:val="en-GB"/>
              </w:rPr>
            </w:pPr>
            <w:r w:rsidRPr="00B12D17">
              <w:rPr>
                <w:sz w:val="20"/>
                <w:szCs w:val="20"/>
                <w:lang w:val="en-GB"/>
              </w:rPr>
              <w:t>CHAR</w:t>
            </w:r>
          </w:p>
        </w:tc>
        <w:tc>
          <w:tcPr>
            <w:tcW w:w="1843" w:type="dxa"/>
          </w:tcPr>
          <w:p w14:paraId="3C41925E" w14:textId="77777777" w:rsidR="004875EA" w:rsidRPr="00B12D17" w:rsidRDefault="00C37480" w:rsidP="00B12D17">
            <w:pPr>
              <w:jc w:val="both"/>
              <w:rPr>
                <w:sz w:val="20"/>
                <w:szCs w:val="20"/>
                <w:lang w:val="en-GB"/>
              </w:rPr>
            </w:pPr>
            <w:r w:rsidRPr="00B12D17">
              <w:rPr>
                <w:sz w:val="20"/>
                <w:szCs w:val="20"/>
                <w:lang w:val="en-GB"/>
              </w:rPr>
              <w:t>(</w:t>
            </w:r>
            <w:r w:rsidR="004875EA" w:rsidRPr="00B12D17">
              <w:rPr>
                <w:sz w:val="20"/>
                <w:szCs w:val="20"/>
                <w:lang w:val="en-GB"/>
              </w:rPr>
              <w:t>37</w:t>
            </w:r>
            <w:r w:rsidRPr="00B12D17">
              <w:rPr>
                <w:sz w:val="20"/>
                <w:szCs w:val="20"/>
                <w:lang w:val="en-GB"/>
              </w:rPr>
              <w:t xml:space="preserve"> recode)</w:t>
            </w:r>
          </w:p>
        </w:tc>
        <w:tc>
          <w:tcPr>
            <w:tcW w:w="5160" w:type="dxa"/>
          </w:tcPr>
          <w:p w14:paraId="3A98FBDC" w14:textId="77777777" w:rsidR="004875EA" w:rsidRPr="00B12D17" w:rsidRDefault="004875EA" w:rsidP="00B12D17">
            <w:pPr>
              <w:jc w:val="both"/>
              <w:rPr>
                <w:sz w:val="20"/>
                <w:szCs w:val="20"/>
                <w:lang w:val="en-GB"/>
              </w:rPr>
            </w:pPr>
            <w:r w:rsidRPr="00B12D17">
              <w:rPr>
                <w:sz w:val="20"/>
                <w:szCs w:val="20"/>
                <w:lang w:val="en-GB"/>
              </w:rPr>
              <w:t>Always recode CHARACTER to CHAR</w:t>
            </w:r>
          </w:p>
        </w:tc>
      </w:tr>
      <w:tr w:rsidR="004875EA" w:rsidRPr="00B12D17" w14:paraId="2D83CFE5" w14:textId="77777777" w:rsidTr="00B12D17">
        <w:tc>
          <w:tcPr>
            <w:tcW w:w="1526" w:type="dxa"/>
          </w:tcPr>
          <w:p w14:paraId="0223F4CA" w14:textId="77777777" w:rsidR="004875EA" w:rsidRPr="00B12D17" w:rsidRDefault="004875EA" w:rsidP="00B12D17">
            <w:pPr>
              <w:jc w:val="both"/>
              <w:rPr>
                <w:sz w:val="20"/>
                <w:szCs w:val="20"/>
                <w:lang w:val="en-GB"/>
              </w:rPr>
            </w:pPr>
            <w:r w:rsidRPr="00B12D17">
              <w:rPr>
                <w:sz w:val="20"/>
                <w:szCs w:val="20"/>
                <w:lang w:val="en-GB"/>
              </w:rPr>
              <w:t>CLOB</w:t>
            </w:r>
          </w:p>
        </w:tc>
        <w:tc>
          <w:tcPr>
            <w:tcW w:w="1843" w:type="dxa"/>
          </w:tcPr>
          <w:p w14:paraId="38729A9D" w14:textId="77777777" w:rsidR="004875EA" w:rsidRPr="00B12D17" w:rsidRDefault="004875EA" w:rsidP="00B12D17">
            <w:pPr>
              <w:jc w:val="both"/>
              <w:rPr>
                <w:sz w:val="20"/>
                <w:szCs w:val="20"/>
                <w:lang w:val="en-GB"/>
              </w:rPr>
            </w:pPr>
            <w:r w:rsidRPr="00B12D17">
              <w:rPr>
                <w:sz w:val="20"/>
                <w:szCs w:val="20"/>
                <w:lang w:val="en-GB"/>
              </w:rPr>
              <w:t>40</w:t>
            </w:r>
          </w:p>
        </w:tc>
        <w:tc>
          <w:tcPr>
            <w:tcW w:w="5160" w:type="dxa"/>
          </w:tcPr>
          <w:p w14:paraId="1FA2397A" w14:textId="77777777" w:rsidR="004875EA" w:rsidRPr="00B12D17" w:rsidRDefault="004875EA" w:rsidP="00B12D17">
            <w:pPr>
              <w:jc w:val="both"/>
              <w:rPr>
                <w:sz w:val="20"/>
                <w:szCs w:val="20"/>
                <w:lang w:val="en-GB"/>
              </w:rPr>
            </w:pPr>
          </w:p>
        </w:tc>
      </w:tr>
      <w:tr w:rsidR="004875EA" w:rsidRPr="00B12D17" w14:paraId="2336DB74" w14:textId="77777777" w:rsidTr="00B12D17">
        <w:tc>
          <w:tcPr>
            <w:tcW w:w="1526" w:type="dxa"/>
          </w:tcPr>
          <w:p w14:paraId="34CB3E1D" w14:textId="77777777" w:rsidR="004875EA" w:rsidRPr="00B12D17" w:rsidRDefault="004875EA" w:rsidP="00B12D17">
            <w:pPr>
              <w:jc w:val="both"/>
              <w:rPr>
                <w:sz w:val="20"/>
                <w:szCs w:val="20"/>
                <w:lang w:val="en-GB"/>
              </w:rPr>
            </w:pPr>
            <w:r w:rsidRPr="00B12D17">
              <w:rPr>
                <w:sz w:val="20"/>
                <w:szCs w:val="20"/>
                <w:lang w:val="en-GB"/>
              </w:rPr>
              <w:t>CURSOR</w:t>
            </w:r>
          </w:p>
        </w:tc>
        <w:tc>
          <w:tcPr>
            <w:tcW w:w="1843" w:type="dxa"/>
          </w:tcPr>
          <w:p w14:paraId="741AA1AB" w14:textId="77777777" w:rsidR="004875EA" w:rsidRPr="00B12D17" w:rsidRDefault="004875EA" w:rsidP="00B12D17">
            <w:pPr>
              <w:jc w:val="both"/>
              <w:rPr>
                <w:sz w:val="20"/>
                <w:szCs w:val="20"/>
                <w:lang w:val="en-GB"/>
              </w:rPr>
            </w:pPr>
            <w:r w:rsidRPr="00B12D17">
              <w:rPr>
                <w:sz w:val="20"/>
                <w:szCs w:val="20"/>
                <w:lang w:val="en-GB"/>
              </w:rPr>
              <w:t>65</w:t>
            </w:r>
          </w:p>
        </w:tc>
        <w:tc>
          <w:tcPr>
            <w:tcW w:w="5160" w:type="dxa"/>
          </w:tcPr>
          <w:p w14:paraId="3CB913BC" w14:textId="77777777" w:rsidR="004875EA" w:rsidRPr="00B12D17" w:rsidRDefault="004875EA" w:rsidP="00B12D17">
            <w:pPr>
              <w:jc w:val="both"/>
              <w:rPr>
                <w:sz w:val="20"/>
                <w:szCs w:val="20"/>
                <w:lang w:val="en-GB"/>
              </w:rPr>
            </w:pPr>
          </w:p>
        </w:tc>
      </w:tr>
      <w:tr w:rsidR="004875EA" w:rsidRPr="00B12D17" w14:paraId="5B2E7230" w14:textId="77777777" w:rsidTr="00B12D17">
        <w:tc>
          <w:tcPr>
            <w:tcW w:w="1526" w:type="dxa"/>
          </w:tcPr>
          <w:p w14:paraId="0A8DC7E9" w14:textId="77777777" w:rsidR="004875EA" w:rsidRPr="00B12D17" w:rsidRDefault="004875EA" w:rsidP="00B12D17">
            <w:pPr>
              <w:jc w:val="both"/>
              <w:rPr>
                <w:sz w:val="20"/>
                <w:szCs w:val="20"/>
                <w:lang w:val="en-GB"/>
              </w:rPr>
            </w:pPr>
            <w:r w:rsidRPr="00B12D17">
              <w:rPr>
                <w:sz w:val="20"/>
                <w:szCs w:val="20"/>
                <w:lang w:val="en-GB"/>
              </w:rPr>
              <w:t>DATE</w:t>
            </w:r>
          </w:p>
        </w:tc>
        <w:tc>
          <w:tcPr>
            <w:tcW w:w="1843" w:type="dxa"/>
          </w:tcPr>
          <w:p w14:paraId="7C3AF628" w14:textId="77777777" w:rsidR="004875EA" w:rsidRPr="00B12D17" w:rsidRDefault="004875EA" w:rsidP="00B12D17">
            <w:pPr>
              <w:jc w:val="both"/>
              <w:rPr>
                <w:sz w:val="20"/>
                <w:szCs w:val="20"/>
                <w:lang w:val="en-GB"/>
              </w:rPr>
            </w:pPr>
            <w:r w:rsidRPr="00B12D17">
              <w:rPr>
                <w:sz w:val="20"/>
                <w:szCs w:val="20"/>
                <w:lang w:val="en-GB"/>
              </w:rPr>
              <w:t>67</w:t>
            </w:r>
          </w:p>
        </w:tc>
        <w:tc>
          <w:tcPr>
            <w:tcW w:w="5160" w:type="dxa"/>
          </w:tcPr>
          <w:p w14:paraId="7D02456D" w14:textId="77777777" w:rsidR="004875EA" w:rsidRPr="00B12D17" w:rsidRDefault="004875EA" w:rsidP="00B12D17">
            <w:pPr>
              <w:jc w:val="both"/>
              <w:rPr>
                <w:sz w:val="20"/>
                <w:szCs w:val="20"/>
                <w:lang w:val="en-GB"/>
              </w:rPr>
            </w:pPr>
          </w:p>
        </w:tc>
      </w:tr>
      <w:tr w:rsidR="004875EA" w:rsidRPr="00B12D17" w14:paraId="277EE75A" w14:textId="77777777" w:rsidTr="00B12D17">
        <w:tc>
          <w:tcPr>
            <w:tcW w:w="1526" w:type="dxa"/>
          </w:tcPr>
          <w:p w14:paraId="1FDF8490" w14:textId="77777777" w:rsidR="004875EA" w:rsidRPr="00B12D17" w:rsidRDefault="004875EA" w:rsidP="00B12D17">
            <w:pPr>
              <w:jc w:val="both"/>
              <w:rPr>
                <w:sz w:val="20"/>
                <w:szCs w:val="20"/>
                <w:lang w:val="en-GB"/>
              </w:rPr>
            </w:pPr>
            <w:r w:rsidRPr="00B12D17">
              <w:rPr>
                <w:sz w:val="20"/>
                <w:szCs w:val="20"/>
                <w:lang w:val="en-GB"/>
              </w:rPr>
              <w:t>INT</w:t>
            </w:r>
          </w:p>
        </w:tc>
        <w:tc>
          <w:tcPr>
            <w:tcW w:w="1843" w:type="dxa"/>
          </w:tcPr>
          <w:p w14:paraId="5CED5C15" w14:textId="77777777" w:rsidR="004875EA" w:rsidRPr="00B12D17" w:rsidRDefault="00C37480" w:rsidP="00B12D17">
            <w:pPr>
              <w:jc w:val="both"/>
              <w:rPr>
                <w:sz w:val="20"/>
                <w:szCs w:val="20"/>
                <w:lang w:val="en-GB"/>
              </w:rPr>
            </w:pPr>
            <w:r w:rsidRPr="00B12D17">
              <w:rPr>
                <w:sz w:val="20"/>
                <w:szCs w:val="20"/>
                <w:lang w:val="en-GB"/>
              </w:rPr>
              <w:t>(</w:t>
            </w:r>
            <w:r w:rsidR="004875EA" w:rsidRPr="00B12D17">
              <w:rPr>
                <w:sz w:val="20"/>
                <w:szCs w:val="20"/>
                <w:lang w:val="en-GB"/>
              </w:rPr>
              <w:t>128</w:t>
            </w:r>
            <w:r w:rsidRPr="00B12D17">
              <w:rPr>
                <w:sz w:val="20"/>
                <w:szCs w:val="20"/>
                <w:lang w:val="en-GB"/>
              </w:rPr>
              <w:t xml:space="preserve"> recode)</w:t>
            </w:r>
          </w:p>
        </w:tc>
        <w:tc>
          <w:tcPr>
            <w:tcW w:w="5160" w:type="dxa"/>
          </w:tcPr>
          <w:p w14:paraId="18F26E51" w14:textId="77777777" w:rsidR="004875EA" w:rsidRPr="00B12D17" w:rsidRDefault="00C37480" w:rsidP="00B12D17">
            <w:pPr>
              <w:jc w:val="both"/>
              <w:rPr>
                <w:sz w:val="20"/>
                <w:szCs w:val="20"/>
                <w:lang w:val="en-GB"/>
              </w:rPr>
            </w:pPr>
            <w:r w:rsidRPr="00B12D17">
              <w:rPr>
                <w:sz w:val="20"/>
                <w:szCs w:val="20"/>
                <w:lang w:val="en-GB"/>
              </w:rPr>
              <w:t>Always recode INT to INTEGER</w:t>
            </w:r>
          </w:p>
        </w:tc>
      </w:tr>
      <w:tr w:rsidR="00C37480" w:rsidRPr="00B12D17" w14:paraId="3F73818B" w14:textId="77777777" w:rsidTr="00B12D17">
        <w:tc>
          <w:tcPr>
            <w:tcW w:w="1526" w:type="dxa"/>
          </w:tcPr>
          <w:p w14:paraId="4A7E3DF0" w14:textId="77777777" w:rsidR="00C37480" w:rsidRPr="00B12D17" w:rsidRDefault="00C37480" w:rsidP="00B12D17">
            <w:pPr>
              <w:jc w:val="both"/>
              <w:rPr>
                <w:sz w:val="20"/>
                <w:szCs w:val="20"/>
                <w:lang w:val="en-GB"/>
              </w:rPr>
            </w:pPr>
            <w:r w:rsidRPr="00B12D17">
              <w:rPr>
                <w:sz w:val="20"/>
                <w:szCs w:val="20"/>
                <w:lang w:val="en-GB"/>
              </w:rPr>
              <w:t>INTEGER</w:t>
            </w:r>
          </w:p>
        </w:tc>
        <w:tc>
          <w:tcPr>
            <w:tcW w:w="1843" w:type="dxa"/>
          </w:tcPr>
          <w:p w14:paraId="681AFCA6" w14:textId="77777777" w:rsidR="00C37480" w:rsidRPr="00B12D17" w:rsidRDefault="00C37480" w:rsidP="00B12D17">
            <w:pPr>
              <w:jc w:val="both"/>
              <w:rPr>
                <w:sz w:val="20"/>
                <w:szCs w:val="20"/>
                <w:lang w:val="en-GB"/>
              </w:rPr>
            </w:pPr>
            <w:r w:rsidRPr="00B12D17">
              <w:rPr>
                <w:sz w:val="20"/>
                <w:szCs w:val="20"/>
                <w:lang w:val="en-GB"/>
              </w:rPr>
              <w:t>135</w:t>
            </w:r>
          </w:p>
        </w:tc>
        <w:tc>
          <w:tcPr>
            <w:tcW w:w="5160" w:type="dxa"/>
          </w:tcPr>
          <w:p w14:paraId="6E5B4BB0" w14:textId="77777777" w:rsidR="00C37480" w:rsidRPr="00B12D17" w:rsidRDefault="00C37480" w:rsidP="00B12D17">
            <w:pPr>
              <w:jc w:val="both"/>
              <w:rPr>
                <w:sz w:val="20"/>
                <w:szCs w:val="20"/>
                <w:lang w:val="en-GB"/>
              </w:rPr>
            </w:pPr>
          </w:p>
        </w:tc>
      </w:tr>
      <w:tr w:rsidR="00C37480" w:rsidRPr="00B12D17" w14:paraId="0F146857" w14:textId="77777777" w:rsidTr="00B12D17">
        <w:tc>
          <w:tcPr>
            <w:tcW w:w="1526" w:type="dxa"/>
          </w:tcPr>
          <w:p w14:paraId="4D3D8CD5" w14:textId="77777777" w:rsidR="00C37480" w:rsidRPr="00B12D17" w:rsidRDefault="00C37480" w:rsidP="00B12D17">
            <w:pPr>
              <w:jc w:val="both"/>
              <w:rPr>
                <w:sz w:val="20"/>
                <w:szCs w:val="20"/>
                <w:lang w:val="en-GB"/>
              </w:rPr>
            </w:pPr>
            <w:r w:rsidRPr="00B12D17">
              <w:rPr>
                <w:sz w:val="20"/>
                <w:szCs w:val="20"/>
                <w:lang w:val="en-GB"/>
              </w:rPr>
              <w:t>INTERVAL</w:t>
            </w:r>
          </w:p>
        </w:tc>
        <w:tc>
          <w:tcPr>
            <w:tcW w:w="1843" w:type="dxa"/>
          </w:tcPr>
          <w:p w14:paraId="4D50B154" w14:textId="77777777" w:rsidR="00C37480" w:rsidRPr="00B12D17" w:rsidRDefault="00C37480" w:rsidP="00B12D17">
            <w:pPr>
              <w:jc w:val="both"/>
              <w:rPr>
                <w:sz w:val="20"/>
                <w:szCs w:val="20"/>
                <w:lang w:val="en-GB"/>
              </w:rPr>
            </w:pPr>
            <w:r w:rsidRPr="00B12D17">
              <w:rPr>
                <w:sz w:val="20"/>
                <w:szCs w:val="20"/>
                <w:lang w:val="en-GB"/>
              </w:rPr>
              <w:t>137</w:t>
            </w:r>
          </w:p>
        </w:tc>
        <w:tc>
          <w:tcPr>
            <w:tcW w:w="5160" w:type="dxa"/>
          </w:tcPr>
          <w:p w14:paraId="2BAFB736" w14:textId="77777777" w:rsidR="00C37480" w:rsidRPr="00B12D17" w:rsidRDefault="00C37480" w:rsidP="00B12D17">
            <w:pPr>
              <w:jc w:val="both"/>
              <w:rPr>
                <w:sz w:val="20"/>
                <w:szCs w:val="20"/>
                <w:lang w:val="en-GB"/>
              </w:rPr>
            </w:pPr>
          </w:p>
        </w:tc>
      </w:tr>
      <w:tr w:rsidR="00C37480" w:rsidRPr="00B12D17" w14:paraId="7C35A7EB" w14:textId="77777777" w:rsidTr="00B12D17">
        <w:tc>
          <w:tcPr>
            <w:tcW w:w="1526" w:type="dxa"/>
          </w:tcPr>
          <w:p w14:paraId="1CF37D4B" w14:textId="77777777" w:rsidR="00C37480" w:rsidRPr="00B12D17" w:rsidRDefault="00C37480" w:rsidP="00B12D17">
            <w:pPr>
              <w:jc w:val="both"/>
              <w:rPr>
                <w:sz w:val="20"/>
                <w:szCs w:val="20"/>
                <w:lang w:val="en-GB"/>
              </w:rPr>
            </w:pPr>
            <w:r w:rsidRPr="00B12D17">
              <w:rPr>
                <w:sz w:val="20"/>
                <w:szCs w:val="20"/>
                <w:lang w:val="en-GB"/>
              </w:rPr>
              <w:t>MULTISET</w:t>
            </w:r>
          </w:p>
        </w:tc>
        <w:tc>
          <w:tcPr>
            <w:tcW w:w="1843" w:type="dxa"/>
          </w:tcPr>
          <w:p w14:paraId="441A55C0" w14:textId="77777777" w:rsidR="00C37480" w:rsidRPr="00B12D17" w:rsidRDefault="00C37480" w:rsidP="00B12D17">
            <w:pPr>
              <w:jc w:val="both"/>
              <w:rPr>
                <w:sz w:val="20"/>
                <w:szCs w:val="20"/>
                <w:lang w:val="en-GB"/>
              </w:rPr>
            </w:pPr>
            <w:r w:rsidRPr="00B12D17">
              <w:rPr>
                <w:sz w:val="20"/>
                <w:szCs w:val="20"/>
                <w:lang w:val="en-GB"/>
              </w:rPr>
              <w:t>168</w:t>
            </w:r>
          </w:p>
        </w:tc>
        <w:tc>
          <w:tcPr>
            <w:tcW w:w="5160" w:type="dxa"/>
          </w:tcPr>
          <w:p w14:paraId="415886BC" w14:textId="77777777" w:rsidR="00C37480" w:rsidRPr="00B12D17" w:rsidRDefault="00C37480" w:rsidP="00B12D17">
            <w:pPr>
              <w:jc w:val="both"/>
              <w:rPr>
                <w:sz w:val="20"/>
                <w:szCs w:val="20"/>
                <w:lang w:val="en-GB"/>
              </w:rPr>
            </w:pPr>
          </w:p>
        </w:tc>
      </w:tr>
      <w:tr w:rsidR="00C37480" w:rsidRPr="00B12D17" w14:paraId="3763BD04" w14:textId="77777777" w:rsidTr="00B12D17">
        <w:tc>
          <w:tcPr>
            <w:tcW w:w="1526" w:type="dxa"/>
          </w:tcPr>
          <w:p w14:paraId="3177E978" w14:textId="77777777" w:rsidR="00C37480" w:rsidRPr="00B12D17" w:rsidRDefault="00C37480" w:rsidP="00B12D17">
            <w:pPr>
              <w:jc w:val="both"/>
              <w:rPr>
                <w:sz w:val="20"/>
                <w:szCs w:val="20"/>
                <w:lang w:val="en-GB"/>
              </w:rPr>
            </w:pPr>
            <w:r w:rsidRPr="00B12D17">
              <w:rPr>
                <w:sz w:val="20"/>
                <w:szCs w:val="20"/>
                <w:lang w:val="en-GB"/>
              </w:rPr>
              <w:t>NCHAR</w:t>
            </w:r>
          </w:p>
        </w:tc>
        <w:tc>
          <w:tcPr>
            <w:tcW w:w="1843" w:type="dxa"/>
          </w:tcPr>
          <w:p w14:paraId="60446740" w14:textId="77777777" w:rsidR="00C37480" w:rsidRPr="00B12D17" w:rsidRDefault="00C37480" w:rsidP="00B12D17">
            <w:pPr>
              <w:jc w:val="both"/>
              <w:rPr>
                <w:sz w:val="20"/>
                <w:szCs w:val="20"/>
                <w:lang w:val="en-GB"/>
              </w:rPr>
            </w:pPr>
            <w:r w:rsidRPr="00B12D17">
              <w:rPr>
                <w:sz w:val="20"/>
                <w:szCs w:val="20"/>
                <w:lang w:val="en-GB"/>
              </w:rPr>
              <w:t>171</w:t>
            </w:r>
          </w:p>
        </w:tc>
        <w:tc>
          <w:tcPr>
            <w:tcW w:w="5160" w:type="dxa"/>
          </w:tcPr>
          <w:p w14:paraId="3B39E71B" w14:textId="77777777" w:rsidR="00C37480" w:rsidRPr="00B12D17" w:rsidRDefault="00C37480" w:rsidP="00B12D17">
            <w:pPr>
              <w:jc w:val="both"/>
              <w:rPr>
                <w:sz w:val="20"/>
                <w:szCs w:val="20"/>
                <w:lang w:val="en-GB"/>
              </w:rPr>
            </w:pPr>
          </w:p>
        </w:tc>
      </w:tr>
      <w:tr w:rsidR="00C37480" w:rsidRPr="00B12D17" w14:paraId="30E8058C" w14:textId="77777777" w:rsidTr="00B12D17">
        <w:tc>
          <w:tcPr>
            <w:tcW w:w="1526" w:type="dxa"/>
          </w:tcPr>
          <w:p w14:paraId="085723DD" w14:textId="77777777" w:rsidR="00C37480" w:rsidRPr="00B12D17" w:rsidRDefault="00C37480" w:rsidP="00B12D17">
            <w:pPr>
              <w:jc w:val="both"/>
              <w:rPr>
                <w:sz w:val="20"/>
                <w:szCs w:val="20"/>
                <w:lang w:val="en-GB"/>
              </w:rPr>
            </w:pPr>
            <w:r w:rsidRPr="00B12D17">
              <w:rPr>
                <w:sz w:val="20"/>
                <w:szCs w:val="20"/>
                <w:lang w:val="en-GB"/>
              </w:rPr>
              <w:t>NCLOB</w:t>
            </w:r>
          </w:p>
        </w:tc>
        <w:tc>
          <w:tcPr>
            <w:tcW w:w="1843" w:type="dxa"/>
          </w:tcPr>
          <w:p w14:paraId="12078DDC" w14:textId="77777777" w:rsidR="00C37480" w:rsidRPr="00B12D17" w:rsidRDefault="00C37480" w:rsidP="00B12D17">
            <w:pPr>
              <w:jc w:val="both"/>
              <w:rPr>
                <w:sz w:val="20"/>
                <w:szCs w:val="20"/>
                <w:lang w:val="en-GB"/>
              </w:rPr>
            </w:pPr>
            <w:r w:rsidRPr="00B12D17">
              <w:rPr>
                <w:sz w:val="20"/>
                <w:szCs w:val="20"/>
                <w:lang w:val="en-GB"/>
              </w:rPr>
              <w:t>172</w:t>
            </w:r>
          </w:p>
        </w:tc>
        <w:tc>
          <w:tcPr>
            <w:tcW w:w="5160" w:type="dxa"/>
          </w:tcPr>
          <w:p w14:paraId="46D9E9B8" w14:textId="77777777" w:rsidR="00C37480" w:rsidRPr="00B12D17" w:rsidRDefault="00C37480" w:rsidP="00B12D17">
            <w:pPr>
              <w:jc w:val="both"/>
              <w:rPr>
                <w:sz w:val="20"/>
                <w:szCs w:val="20"/>
                <w:lang w:val="en-GB"/>
              </w:rPr>
            </w:pPr>
          </w:p>
        </w:tc>
      </w:tr>
      <w:tr w:rsidR="00C37480" w:rsidRPr="00B12D17" w14:paraId="307FDDCB" w14:textId="77777777" w:rsidTr="00B12D17">
        <w:tc>
          <w:tcPr>
            <w:tcW w:w="1526" w:type="dxa"/>
          </w:tcPr>
          <w:p w14:paraId="50298D32" w14:textId="77777777" w:rsidR="00C37480" w:rsidRPr="00B12D17" w:rsidRDefault="00C37480" w:rsidP="00B12D17">
            <w:pPr>
              <w:jc w:val="both"/>
              <w:rPr>
                <w:sz w:val="20"/>
                <w:szCs w:val="20"/>
                <w:lang w:val="en-GB"/>
              </w:rPr>
            </w:pPr>
            <w:r w:rsidRPr="00B12D17">
              <w:rPr>
                <w:sz w:val="20"/>
                <w:szCs w:val="20"/>
                <w:lang w:val="en-GB"/>
              </w:rPr>
              <w:t>NULL</w:t>
            </w:r>
          </w:p>
        </w:tc>
        <w:tc>
          <w:tcPr>
            <w:tcW w:w="1843" w:type="dxa"/>
          </w:tcPr>
          <w:p w14:paraId="651A9FFD" w14:textId="77777777" w:rsidR="00C37480" w:rsidRPr="00B12D17" w:rsidRDefault="00C37480" w:rsidP="00B12D17">
            <w:pPr>
              <w:jc w:val="both"/>
              <w:rPr>
                <w:sz w:val="20"/>
                <w:szCs w:val="20"/>
                <w:lang w:val="en-GB"/>
              </w:rPr>
            </w:pPr>
            <w:r w:rsidRPr="00B12D17">
              <w:rPr>
                <w:sz w:val="20"/>
                <w:szCs w:val="20"/>
                <w:lang w:val="en-GB"/>
              </w:rPr>
              <w:t>177</w:t>
            </w:r>
          </w:p>
        </w:tc>
        <w:tc>
          <w:tcPr>
            <w:tcW w:w="5160" w:type="dxa"/>
          </w:tcPr>
          <w:p w14:paraId="49788B2B" w14:textId="77777777" w:rsidR="00C37480" w:rsidRPr="00B12D17" w:rsidRDefault="00C37480" w:rsidP="00B12D17">
            <w:pPr>
              <w:jc w:val="both"/>
              <w:rPr>
                <w:sz w:val="20"/>
                <w:szCs w:val="20"/>
                <w:lang w:val="en-GB"/>
              </w:rPr>
            </w:pPr>
          </w:p>
        </w:tc>
      </w:tr>
      <w:tr w:rsidR="00C37480" w:rsidRPr="00B12D17" w14:paraId="6AF7203B" w14:textId="77777777" w:rsidTr="00B12D17">
        <w:tc>
          <w:tcPr>
            <w:tcW w:w="1526" w:type="dxa"/>
          </w:tcPr>
          <w:p w14:paraId="346C812D" w14:textId="77777777" w:rsidR="00C37480" w:rsidRPr="00B12D17" w:rsidRDefault="00C37480" w:rsidP="00B12D17">
            <w:pPr>
              <w:jc w:val="both"/>
              <w:rPr>
                <w:sz w:val="20"/>
                <w:szCs w:val="20"/>
                <w:lang w:val="en-GB"/>
              </w:rPr>
            </w:pPr>
            <w:r w:rsidRPr="00B12D17">
              <w:rPr>
                <w:sz w:val="20"/>
                <w:szCs w:val="20"/>
                <w:lang w:val="en-GB"/>
              </w:rPr>
              <w:t>NUMERIC</w:t>
            </w:r>
          </w:p>
        </w:tc>
        <w:tc>
          <w:tcPr>
            <w:tcW w:w="1843" w:type="dxa"/>
          </w:tcPr>
          <w:p w14:paraId="41A45950" w14:textId="77777777" w:rsidR="00C37480" w:rsidRPr="00B12D17" w:rsidRDefault="00C37480" w:rsidP="00B12D17">
            <w:pPr>
              <w:jc w:val="both"/>
              <w:rPr>
                <w:sz w:val="20"/>
                <w:szCs w:val="20"/>
                <w:lang w:val="en-GB"/>
              </w:rPr>
            </w:pPr>
            <w:r w:rsidRPr="00B12D17">
              <w:rPr>
                <w:sz w:val="20"/>
                <w:szCs w:val="20"/>
                <w:lang w:val="en-GB"/>
              </w:rPr>
              <w:t>179</w:t>
            </w:r>
          </w:p>
        </w:tc>
        <w:tc>
          <w:tcPr>
            <w:tcW w:w="5160" w:type="dxa"/>
          </w:tcPr>
          <w:p w14:paraId="59033438" w14:textId="77777777" w:rsidR="00C37480" w:rsidRPr="00B12D17" w:rsidRDefault="00C37480" w:rsidP="00B12D17">
            <w:pPr>
              <w:jc w:val="both"/>
              <w:rPr>
                <w:sz w:val="20"/>
                <w:szCs w:val="20"/>
                <w:lang w:val="en-GB"/>
              </w:rPr>
            </w:pPr>
          </w:p>
        </w:tc>
      </w:tr>
      <w:tr w:rsidR="00C37480" w:rsidRPr="00B12D17" w14:paraId="7BE2409F" w14:textId="77777777" w:rsidTr="00B12D17">
        <w:tc>
          <w:tcPr>
            <w:tcW w:w="1526" w:type="dxa"/>
          </w:tcPr>
          <w:p w14:paraId="259C7A1C" w14:textId="77777777" w:rsidR="00C37480" w:rsidRPr="00B12D17" w:rsidRDefault="00C37480" w:rsidP="00B12D17">
            <w:pPr>
              <w:jc w:val="both"/>
              <w:rPr>
                <w:sz w:val="20"/>
                <w:szCs w:val="20"/>
                <w:lang w:val="en-GB"/>
              </w:rPr>
            </w:pPr>
            <w:r w:rsidRPr="00B12D17">
              <w:rPr>
                <w:sz w:val="20"/>
                <w:szCs w:val="20"/>
                <w:lang w:val="en-GB"/>
              </w:rPr>
              <w:t>REAL</w:t>
            </w:r>
          </w:p>
        </w:tc>
        <w:tc>
          <w:tcPr>
            <w:tcW w:w="1843" w:type="dxa"/>
          </w:tcPr>
          <w:p w14:paraId="7F05559E" w14:textId="77777777" w:rsidR="00C37480" w:rsidRPr="00B12D17" w:rsidRDefault="00C37480" w:rsidP="00B12D17">
            <w:pPr>
              <w:jc w:val="both"/>
              <w:rPr>
                <w:sz w:val="20"/>
                <w:szCs w:val="20"/>
                <w:lang w:val="en-GB"/>
              </w:rPr>
            </w:pPr>
            <w:r w:rsidRPr="00B12D17">
              <w:rPr>
                <w:sz w:val="20"/>
                <w:szCs w:val="20"/>
                <w:lang w:val="en-GB"/>
              </w:rPr>
              <w:t>203</w:t>
            </w:r>
          </w:p>
        </w:tc>
        <w:tc>
          <w:tcPr>
            <w:tcW w:w="5160" w:type="dxa"/>
          </w:tcPr>
          <w:p w14:paraId="0AB27940" w14:textId="77777777" w:rsidR="00C37480" w:rsidRPr="00B12D17" w:rsidRDefault="00C37480" w:rsidP="00B12D17">
            <w:pPr>
              <w:jc w:val="both"/>
              <w:rPr>
                <w:sz w:val="20"/>
                <w:szCs w:val="20"/>
                <w:lang w:val="en-GB"/>
              </w:rPr>
            </w:pPr>
          </w:p>
        </w:tc>
      </w:tr>
      <w:tr w:rsidR="00C37480" w:rsidRPr="00B12D17" w14:paraId="3C0517E9" w14:textId="77777777" w:rsidTr="00B12D17">
        <w:tc>
          <w:tcPr>
            <w:tcW w:w="1526" w:type="dxa"/>
          </w:tcPr>
          <w:p w14:paraId="31D612B1" w14:textId="77777777" w:rsidR="00C37480" w:rsidRPr="00B12D17" w:rsidRDefault="00C37480" w:rsidP="00B12D17">
            <w:pPr>
              <w:jc w:val="both"/>
              <w:rPr>
                <w:sz w:val="20"/>
                <w:szCs w:val="20"/>
                <w:lang w:val="en-GB"/>
              </w:rPr>
            </w:pPr>
            <w:r w:rsidRPr="00B12D17">
              <w:rPr>
                <w:sz w:val="20"/>
                <w:szCs w:val="20"/>
                <w:lang w:val="en-GB"/>
              </w:rPr>
              <w:t>TIME</w:t>
            </w:r>
          </w:p>
        </w:tc>
        <w:tc>
          <w:tcPr>
            <w:tcW w:w="1843" w:type="dxa"/>
          </w:tcPr>
          <w:p w14:paraId="7C97DEBF" w14:textId="77777777" w:rsidR="00C37480" w:rsidRPr="00B12D17" w:rsidRDefault="00C37480" w:rsidP="00B12D17">
            <w:pPr>
              <w:jc w:val="both"/>
              <w:rPr>
                <w:sz w:val="20"/>
                <w:szCs w:val="20"/>
                <w:lang w:val="en-GB"/>
              </w:rPr>
            </w:pPr>
            <w:r w:rsidRPr="00B12D17">
              <w:rPr>
                <w:sz w:val="20"/>
                <w:szCs w:val="20"/>
                <w:lang w:val="en-GB"/>
              </w:rPr>
              <w:t>257</w:t>
            </w:r>
          </w:p>
        </w:tc>
        <w:tc>
          <w:tcPr>
            <w:tcW w:w="5160" w:type="dxa"/>
          </w:tcPr>
          <w:p w14:paraId="69494C68" w14:textId="77777777" w:rsidR="00C37480" w:rsidRPr="00B12D17" w:rsidRDefault="00C37480" w:rsidP="00B12D17">
            <w:pPr>
              <w:jc w:val="both"/>
              <w:rPr>
                <w:sz w:val="20"/>
                <w:szCs w:val="20"/>
                <w:lang w:val="en-GB"/>
              </w:rPr>
            </w:pPr>
          </w:p>
        </w:tc>
      </w:tr>
      <w:tr w:rsidR="00C37480" w:rsidRPr="00B12D17" w14:paraId="1289BD06" w14:textId="77777777" w:rsidTr="00B12D17">
        <w:tc>
          <w:tcPr>
            <w:tcW w:w="1526" w:type="dxa"/>
          </w:tcPr>
          <w:p w14:paraId="2A730F3A" w14:textId="77777777" w:rsidR="00C37480" w:rsidRPr="00B12D17" w:rsidRDefault="00C37480" w:rsidP="00B12D17">
            <w:pPr>
              <w:jc w:val="both"/>
              <w:rPr>
                <w:sz w:val="20"/>
                <w:szCs w:val="20"/>
                <w:lang w:val="en-GB"/>
              </w:rPr>
            </w:pPr>
            <w:r w:rsidRPr="00B12D17">
              <w:rPr>
                <w:sz w:val="20"/>
                <w:szCs w:val="20"/>
                <w:lang w:val="en-GB"/>
              </w:rPr>
              <w:t>TIMESTAMP</w:t>
            </w:r>
          </w:p>
        </w:tc>
        <w:tc>
          <w:tcPr>
            <w:tcW w:w="1843" w:type="dxa"/>
          </w:tcPr>
          <w:p w14:paraId="1B1BE5C9" w14:textId="77777777" w:rsidR="00C37480" w:rsidRPr="00B12D17" w:rsidRDefault="00C37480" w:rsidP="00B12D17">
            <w:pPr>
              <w:jc w:val="both"/>
              <w:rPr>
                <w:sz w:val="20"/>
                <w:szCs w:val="20"/>
                <w:lang w:val="en-GB"/>
              </w:rPr>
            </w:pPr>
            <w:r w:rsidRPr="00B12D17">
              <w:rPr>
                <w:sz w:val="20"/>
                <w:szCs w:val="20"/>
                <w:lang w:val="en-GB"/>
              </w:rPr>
              <w:t>258</w:t>
            </w:r>
          </w:p>
        </w:tc>
        <w:tc>
          <w:tcPr>
            <w:tcW w:w="5160" w:type="dxa"/>
          </w:tcPr>
          <w:p w14:paraId="184B0EF6" w14:textId="77777777" w:rsidR="00C37480" w:rsidRPr="00B12D17" w:rsidRDefault="00C37480" w:rsidP="00B12D17">
            <w:pPr>
              <w:jc w:val="both"/>
              <w:rPr>
                <w:sz w:val="20"/>
                <w:szCs w:val="20"/>
                <w:lang w:val="en-GB"/>
              </w:rPr>
            </w:pPr>
          </w:p>
        </w:tc>
      </w:tr>
      <w:tr w:rsidR="00C37480" w:rsidRPr="00B12D17" w14:paraId="55CF7243" w14:textId="77777777" w:rsidTr="00B12D17">
        <w:tc>
          <w:tcPr>
            <w:tcW w:w="1526" w:type="dxa"/>
          </w:tcPr>
          <w:p w14:paraId="492557DC" w14:textId="77777777" w:rsidR="00C37480" w:rsidRPr="00B12D17" w:rsidRDefault="00C37480" w:rsidP="00B12D17">
            <w:pPr>
              <w:jc w:val="both"/>
              <w:rPr>
                <w:sz w:val="20"/>
                <w:szCs w:val="20"/>
                <w:lang w:val="en-GB"/>
              </w:rPr>
            </w:pPr>
            <w:r w:rsidRPr="00B12D17">
              <w:rPr>
                <w:sz w:val="20"/>
                <w:szCs w:val="20"/>
                <w:lang w:val="en-GB"/>
              </w:rPr>
              <w:t>TYPE</w:t>
            </w:r>
          </w:p>
        </w:tc>
        <w:tc>
          <w:tcPr>
            <w:tcW w:w="1843" w:type="dxa"/>
          </w:tcPr>
          <w:p w14:paraId="38A8741B" w14:textId="77777777" w:rsidR="00C37480" w:rsidRPr="00B12D17" w:rsidRDefault="00C37480" w:rsidP="00B12D17">
            <w:pPr>
              <w:jc w:val="both"/>
              <w:rPr>
                <w:sz w:val="20"/>
                <w:szCs w:val="20"/>
                <w:lang w:val="en-GB"/>
              </w:rPr>
            </w:pPr>
            <w:r w:rsidRPr="00B12D17">
              <w:rPr>
                <w:sz w:val="20"/>
                <w:szCs w:val="20"/>
                <w:lang w:val="en-GB"/>
              </w:rPr>
              <w:t>267</w:t>
            </w:r>
          </w:p>
        </w:tc>
        <w:tc>
          <w:tcPr>
            <w:tcW w:w="5160" w:type="dxa"/>
          </w:tcPr>
          <w:p w14:paraId="317AF9D7" w14:textId="77777777" w:rsidR="00C37480" w:rsidRPr="00B12D17" w:rsidRDefault="00C37480" w:rsidP="00B12D17">
            <w:pPr>
              <w:jc w:val="both"/>
              <w:rPr>
                <w:sz w:val="20"/>
                <w:szCs w:val="20"/>
                <w:lang w:val="en-GB"/>
              </w:rPr>
            </w:pPr>
          </w:p>
        </w:tc>
      </w:tr>
      <w:tr w:rsidR="00C37480" w:rsidRPr="00B12D17" w14:paraId="0FE4A66E" w14:textId="77777777" w:rsidTr="00B12D17">
        <w:tc>
          <w:tcPr>
            <w:tcW w:w="1526" w:type="dxa"/>
          </w:tcPr>
          <w:p w14:paraId="125F6748" w14:textId="77777777" w:rsidR="00C37480" w:rsidRPr="00B12D17" w:rsidRDefault="00C37480" w:rsidP="00B12D17">
            <w:pPr>
              <w:jc w:val="both"/>
              <w:rPr>
                <w:sz w:val="20"/>
                <w:szCs w:val="20"/>
                <w:lang w:val="en-GB"/>
              </w:rPr>
            </w:pPr>
            <w:r w:rsidRPr="00B12D17">
              <w:rPr>
                <w:sz w:val="20"/>
                <w:szCs w:val="20"/>
                <w:lang w:val="en-GB"/>
              </w:rPr>
              <w:t>XML</w:t>
            </w:r>
          </w:p>
        </w:tc>
        <w:tc>
          <w:tcPr>
            <w:tcW w:w="1843" w:type="dxa"/>
          </w:tcPr>
          <w:p w14:paraId="710A010E" w14:textId="77777777" w:rsidR="00C37480" w:rsidRPr="00B12D17" w:rsidRDefault="00C37480" w:rsidP="00B12D17">
            <w:pPr>
              <w:jc w:val="both"/>
              <w:rPr>
                <w:sz w:val="20"/>
                <w:szCs w:val="20"/>
                <w:lang w:val="en-GB"/>
              </w:rPr>
            </w:pPr>
            <w:r w:rsidRPr="00B12D17">
              <w:rPr>
                <w:sz w:val="20"/>
                <w:szCs w:val="20"/>
                <w:lang w:val="en-GB"/>
              </w:rPr>
              <w:t>356</w:t>
            </w:r>
          </w:p>
        </w:tc>
        <w:tc>
          <w:tcPr>
            <w:tcW w:w="5160" w:type="dxa"/>
          </w:tcPr>
          <w:p w14:paraId="27D7765D" w14:textId="77777777" w:rsidR="00C37480" w:rsidRPr="00B12D17" w:rsidRDefault="00C37480" w:rsidP="00B12D17">
            <w:pPr>
              <w:jc w:val="both"/>
              <w:rPr>
                <w:sz w:val="20"/>
                <w:szCs w:val="20"/>
                <w:lang w:val="en-GB"/>
              </w:rPr>
            </w:pPr>
          </w:p>
        </w:tc>
      </w:tr>
    </w:tbl>
    <w:p w14:paraId="51D178DE" w14:textId="77777777" w:rsidR="00280412" w:rsidRDefault="00F24AA2" w:rsidP="00896676">
      <w:pPr>
        <w:spacing w:before="120"/>
        <w:jc w:val="both"/>
        <w:rPr>
          <w:sz w:val="20"/>
          <w:szCs w:val="20"/>
          <w:lang w:val="en-GB"/>
        </w:rPr>
      </w:pPr>
      <w:r>
        <w:rPr>
          <w:sz w:val="20"/>
          <w:szCs w:val="20"/>
          <w:lang w:val="en-GB"/>
        </w:rPr>
        <w:t>Apart from these fixed values, it is okay to change the Sqlx enumeration, and this has occurred so that in the code reserved words are roughly in alphabetical order to make them easy to find.</w:t>
      </w:r>
    </w:p>
    <w:p w14:paraId="6C16AB3F" w14:textId="6BF68E9C" w:rsidR="00F24AA2" w:rsidRDefault="00F24AA2" w:rsidP="00F24AA2">
      <w:pPr>
        <w:pStyle w:val="Heading2"/>
        <w:rPr>
          <w:lang w:val="en-GB"/>
        </w:rPr>
      </w:pPr>
      <w:bookmarkStart w:id="121" w:name="_Toc156570823"/>
      <w:bookmarkStart w:id="122" w:name="_Toc106106932"/>
      <w:r>
        <w:rPr>
          <w:lang w:val="en-GB"/>
        </w:rPr>
        <w:t>5.</w:t>
      </w:r>
      <w:r w:rsidR="002E1024">
        <w:rPr>
          <w:lang w:val="en-GB"/>
        </w:rPr>
        <w:t>3</w:t>
      </w:r>
      <w:r>
        <w:rPr>
          <w:lang w:val="en-GB"/>
        </w:rPr>
        <w:t xml:space="preserve"> Pars</w:t>
      </w:r>
      <w:bookmarkEnd w:id="121"/>
      <w:r w:rsidR="008B3587">
        <w:rPr>
          <w:lang w:val="en-GB"/>
        </w:rPr>
        <w:t>er</w:t>
      </w:r>
      <w:bookmarkEnd w:id="122"/>
    </w:p>
    <w:p w14:paraId="3CB47E7B" w14:textId="77777777" w:rsidR="005A39E7" w:rsidRDefault="00A35CB7" w:rsidP="00F24AA2">
      <w:pPr>
        <w:spacing w:before="120" w:after="120"/>
        <w:jc w:val="both"/>
        <w:rPr>
          <w:sz w:val="20"/>
          <w:szCs w:val="20"/>
          <w:lang w:val="en-GB"/>
        </w:rPr>
      </w:pPr>
      <w:r>
        <w:rPr>
          <w:sz w:val="20"/>
          <w:szCs w:val="20"/>
          <w:lang w:val="en-GB"/>
        </w:rPr>
        <w:t>The</w:t>
      </w:r>
      <w:r w:rsidR="005A39E7">
        <w:rPr>
          <w:sz w:val="20"/>
          <w:szCs w:val="20"/>
          <w:lang w:val="en-GB"/>
        </w:rPr>
        <w:t xml:space="preserve"> parser retains the following data:</w:t>
      </w:r>
    </w:p>
    <w:p w14:paraId="7365126B" w14:textId="77777777" w:rsidR="005A39E7" w:rsidRDefault="005A39E7" w:rsidP="00C95389">
      <w:pPr>
        <w:numPr>
          <w:ilvl w:val="0"/>
          <w:numId w:val="10"/>
        </w:numPr>
        <w:spacing w:before="120" w:after="120"/>
        <w:jc w:val="both"/>
        <w:rPr>
          <w:sz w:val="20"/>
          <w:szCs w:val="20"/>
          <w:lang w:val="en-GB"/>
        </w:rPr>
      </w:pPr>
      <w:r>
        <w:rPr>
          <w:sz w:val="20"/>
          <w:szCs w:val="20"/>
          <w:lang w:val="en-GB"/>
        </w:rPr>
        <w:t>The Lexer</w:t>
      </w:r>
    </w:p>
    <w:p w14:paraId="078075A1" w14:textId="77777777" w:rsidR="005A39E7" w:rsidRDefault="005A39E7" w:rsidP="00C95389">
      <w:pPr>
        <w:numPr>
          <w:ilvl w:val="0"/>
          <w:numId w:val="10"/>
        </w:numPr>
        <w:spacing w:before="120" w:after="120"/>
        <w:jc w:val="both"/>
        <w:rPr>
          <w:sz w:val="20"/>
          <w:szCs w:val="20"/>
          <w:lang w:val="en-GB"/>
        </w:rPr>
      </w:pPr>
      <w:r>
        <w:rPr>
          <w:sz w:val="20"/>
          <w:szCs w:val="20"/>
          <w:lang w:val="en-GB"/>
        </w:rPr>
        <w:t>The current token in the Lexer, called tok (1 token look ahead)</w:t>
      </w:r>
    </w:p>
    <w:p w14:paraId="662D648C" w14:textId="77777777" w:rsidR="008B3587" w:rsidRDefault="008B3587" w:rsidP="00C95389">
      <w:pPr>
        <w:numPr>
          <w:ilvl w:val="0"/>
          <w:numId w:val="10"/>
        </w:numPr>
        <w:spacing w:before="120" w:after="120"/>
        <w:jc w:val="both"/>
        <w:rPr>
          <w:sz w:val="20"/>
          <w:szCs w:val="20"/>
          <w:lang w:val="en-GB"/>
        </w:rPr>
      </w:pPr>
      <w:r>
        <w:rPr>
          <w:sz w:val="20"/>
          <w:szCs w:val="20"/>
          <w:lang w:val="en-GB"/>
        </w:rPr>
        <w:t>The current Context, including the current Database or Transaction</w:t>
      </w:r>
    </w:p>
    <w:p w14:paraId="76773E80" w14:textId="77777777" w:rsidR="005A39E7" w:rsidRDefault="005A39E7" w:rsidP="005A39E7">
      <w:pPr>
        <w:spacing w:before="120" w:after="120"/>
        <w:jc w:val="both"/>
        <w:rPr>
          <w:sz w:val="20"/>
          <w:szCs w:val="20"/>
          <w:lang w:val="en-GB"/>
        </w:rPr>
      </w:pPr>
      <w:r>
        <w:rPr>
          <w:sz w:val="20"/>
          <w:szCs w:val="20"/>
          <w:lang w:val="en-GB"/>
        </w:rPr>
        <w:t>In addition there are lists for handling parameters, but these are for Java, and are described in chapter 11. Apart from parsing routines, the Parser class provides Next(), Match</w:t>
      </w:r>
      <w:r w:rsidR="00FA23F8">
        <w:rPr>
          <w:sz w:val="20"/>
          <w:szCs w:val="20"/>
          <w:lang w:val="en-GB"/>
        </w:rPr>
        <w:t xml:space="preserve"> and Mustbe routines.</w:t>
      </w:r>
    </w:p>
    <w:p w14:paraId="57A5A710" w14:textId="18E31A37" w:rsidR="005A39E7" w:rsidRDefault="005A39E7" w:rsidP="005A39E7">
      <w:pPr>
        <w:pStyle w:val="Heading3"/>
        <w:rPr>
          <w:lang w:val="en-GB"/>
        </w:rPr>
      </w:pPr>
      <w:bookmarkStart w:id="123" w:name="_Toc156570824"/>
      <w:bookmarkStart w:id="124" w:name="_Toc106106933"/>
      <w:r>
        <w:rPr>
          <w:lang w:val="en-GB"/>
        </w:rPr>
        <w:t>5.</w:t>
      </w:r>
      <w:r w:rsidR="002E1024">
        <w:rPr>
          <w:lang w:val="en-GB"/>
        </w:rPr>
        <w:t>3</w:t>
      </w:r>
      <w:r>
        <w:rPr>
          <w:lang w:val="en-GB"/>
        </w:rPr>
        <w:t>.1 Execute status and parsing</w:t>
      </w:r>
      <w:bookmarkEnd w:id="123"/>
      <w:bookmarkEnd w:id="124"/>
    </w:p>
    <w:p w14:paraId="090706AE" w14:textId="77777777" w:rsidR="00F24AA2" w:rsidRDefault="00F24AA2" w:rsidP="00F24AA2">
      <w:pPr>
        <w:spacing w:before="120" w:after="120"/>
        <w:jc w:val="both"/>
        <w:rPr>
          <w:sz w:val="20"/>
          <w:szCs w:val="20"/>
          <w:lang w:val="en-GB"/>
        </w:rPr>
      </w:pPr>
      <w:r>
        <w:rPr>
          <w:sz w:val="20"/>
          <w:szCs w:val="20"/>
          <w:lang w:val="en-GB"/>
        </w:rPr>
        <w:t xml:space="preserve">Many database objects such a stored procedures and view contain </w:t>
      </w:r>
      <w:r w:rsidR="00061482">
        <w:rPr>
          <w:sz w:val="20"/>
          <w:szCs w:val="20"/>
          <w:lang w:val="en-GB"/>
        </w:rPr>
        <w:t>SQL2011</w:t>
      </w:r>
      <w:r w:rsidR="005A39E7">
        <w:rPr>
          <w:sz w:val="20"/>
          <w:szCs w:val="20"/>
          <w:lang w:val="en-GB"/>
        </w:rPr>
        <w:t xml:space="preserve"> source code, so that dat</w:t>
      </w:r>
      <w:r>
        <w:rPr>
          <w:sz w:val="20"/>
          <w:szCs w:val="20"/>
          <w:lang w:val="en-GB"/>
        </w:rPr>
        <w:t>abase files actually can contain some source code fragments. Accordingly parsing of SQL code occurs in several cases, discriminated by the execute status (see 3.10.1)</w:t>
      </w:r>
      <w:r w:rsidR="0007521F">
        <w:rPr>
          <w:sz w:val="20"/>
          <w:szCs w:val="20"/>
          <w:lang w:val="en-GB"/>
        </w:rPr>
        <w:t xml:space="preserve"> of the transaction</w:t>
      </w:r>
      <w:r>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6518"/>
      </w:tblGrid>
      <w:tr w:rsidR="00F24AA2" w:rsidRPr="00B12D17" w14:paraId="77C474C5" w14:textId="77777777" w:rsidTr="00B12D17">
        <w:tc>
          <w:tcPr>
            <w:tcW w:w="1809" w:type="dxa"/>
          </w:tcPr>
          <w:p w14:paraId="6D97E9F8" w14:textId="77777777" w:rsidR="00F24AA2" w:rsidRPr="00B12D17" w:rsidRDefault="00F24AA2" w:rsidP="00B12D17">
            <w:pPr>
              <w:jc w:val="center"/>
              <w:rPr>
                <w:b/>
                <w:sz w:val="20"/>
                <w:szCs w:val="20"/>
                <w:lang w:val="en-GB"/>
              </w:rPr>
            </w:pPr>
            <w:r w:rsidRPr="00B12D17">
              <w:rPr>
                <w:b/>
                <w:sz w:val="20"/>
                <w:szCs w:val="20"/>
                <w:lang w:val="en-GB"/>
              </w:rPr>
              <w:t>Execute Status</w:t>
            </w:r>
          </w:p>
        </w:tc>
        <w:tc>
          <w:tcPr>
            <w:tcW w:w="6663" w:type="dxa"/>
          </w:tcPr>
          <w:p w14:paraId="77F7C81A" w14:textId="77777777" w:rsidR="00F24AA2" w:rsidRPr="00B12D17" w:rsidRDefault="00F24AA2" w:rsidP="00B12D17">
            <w:pPr>
              <w:jc w:val="center"/>
              <w:rPr>
                <w:b/>
                <w:sz w:val="20"/>
                <w:szCs w:val="20"/>
                <w:lang w:val="en-GB"/>
              </w:rPr>
            </w:pPr>
            <w:r w:rsidRPr="00B12D17">
              <w:rPr>
                <w:b/>
                <w:sz w:val="20"/>
                <w:szCs w:val="20"/>
                <w:lang w:val="en-GB"/>
              </w:rPr>
              <w:t>Purpose of parsing</w:t>
            </w:r>
          </w:p>
        </w:tc>
      </w:tr>
      <w:tr w:rsidR="00F24AA2" w:rsidRPr="00B12D17" w14:paraId="6AD0F648" w14:textId="77777777" w:rsidTr="00B12D17">
        <w:tc>
          <w:tcPr>
            <w:tcW w:w="1809" w:type="dxa"/>
          </w:tcPr>
          <w:p w14:paraId="46C095FD" w14:textId="77777777" w:rsidR="00F24AA2" w:rsidRPr="00B12D17" w:rsidRDefault="00F24AA2" w:rsidP="00B12D17">
            <w:pPr>
              <w:jc w:val="both"/>
              <w:rPr>
                <w:sz w:val="20"/>
                <w:szCs w:val="20"/>
                <w:lang w:val="en-GB"/>
              </w:rPr>
            </w:pPr>
            <w:r w:rsidRPr="00B12D17">
              <w:rPr>
                <w:sz w:val="20"/>
                <w:szCs w:val="20"/>
                <w:lang w:val="en-GB"/>
              </w:rPr>
              <w:t>Parse</w:t>
            </w:r>
          </w:p>
        </w:tc>
        <w:tc>
          <w:tcPr>
            <w:tcW w:w="6663" w:type="dxa"/>
          </w:tcPr>
          <w:p w14:paraId="6546DE74" w14:textId="77777777" w:rsidR="00F24AA2" w:rsidRPr="00B12D17" w:rsidRDefault="00F24AA2" w:rsidP="00B12D17">
            <w:pPr>
              <w:jc w:val="both"/>
              <w:rPr>
                <w:sz w:val="20"/>
                <w:szCs w:val="20"/>
                <w:lang w:val="en-GB"/>
              </w:rPr>
            </w:pPr>
            <w:r w:rsidRPr="00B12D17">
              <w:rPr>
                <w:sz w:val="20"/>
                <w:szCs w:val="20"/>
                <w:lang w:val="en-GB"/>
              </w:rPr>
              <w:t xml:space="preserve">Parse or reparse of stored procedure body etc. </w:t>
            </w:r>
            <w:r w:rsidR="0007521F" w:rsidRPr="00B12D17">
              <w:rPr>
                <w:sz w:val="20"/>
                <w:szCs w:val="20"/>
                <w:lang w:val="en-GB"/>
              </w:rPr>
              <w:t>Execution of procedure body uses the results of the parse (Execute class)</w:t>
            </w:r>
          </w:p>
        </w:tc>
      </w:tr>
      <w:tr w:rsidR="00F24AA2" w:rsidRPr="00B12D17" w14:paraId="207A8466" w14:textId="77777777" w:rsidTr="00B12D17">
        <w:tc>
          <w:tcPr>
            <w:tcW w:w="1809" w:type="dxa"/>
          </w:tcPr>
          <w:p w14:paraId="6D8528CE" w14:textId="77777777" w:rsidR="00F24AA2" w:rsidRPr="00B12D17" w:rsidRDefault="00F24AA2" w:rsidP="00B12D17">
            <w:pPr>
              <w:jc w:val="both"/>
              <w:rPr>
                <w:sz w:val="20"/>
                <w:szCs w:val="20"/>
                <w:lang w:val="en-GB"/>
              </w:rPr>
            </w:pPr>
            <w:r w:rsidRPr="00B12D17">
              <w:rPr>
                <w:sz w:val="20"/>
                <w:szCs w:val="20"/>
                <w:lang w:val="en-GB"/>
              </w:rPr>
              <w:lastRenderedPageBreak/>
              <w:t>Obey</w:t>
            </w:r>
          </w:p>
        </w:tc>
        <w:tc>
          <w:tcPr>
            <w:tcW w:w="6663" w:type="dxa"/>
          </w:tcPr>
          <w:p w14:paraId="287B6265" w14:textId="77777777" w:rsidR="00F24AA2" w:rsidRPr="00B12D17" w:rsidRDefault="00F24AA2" w:rsidP="00B12D17">
            <w:pPr>
              <w:jc w:val="both"/>
              <w:rPr>
                <w:sz w:val="20"/>
                <w:szCs w:val="20"/>
                <w:lang w:val="en-GB"/>
              </w:rPr>
            </w:pPr>
            <w:r w:rsidRPr="00B12D17">
              <w:rPr>
                <w:sz w:val="20"/>
                <w:szCs w:val="20"/>
                <w:lang w:val="en-GB"/>
              </w:rPr>
              <w:t>Immediate execution, e.g. of interactive statement from client</w:t>
            </w:r>
          </w:p>
        </w:tc>
      </w:tr>
      <w:tr w:rsidR="0007521F" w:rsidRPr="00B12D17" w14:paraId="12209B31" w14:textId="77777777" w:rsidTr="00B12D17">
        <w:tc>
          <w:tcPr>
            <w:tcW w:w="1809" w:type="dxa"/>
          </w:tcPr>
          <w:p w14:paraId="17361061" w14:textId="77777777" w:rsidR="0007521F" w:rsidRPr="00B12D17" w:rsidRDefault="0007521F" w:rsidP="00B12D17">
            <w:pPr>
              <w:jc w:val="both"/>
              <w:rPr>
                <w:sz w:val="20"/>
                <w:szCs w:val="20"/>
                <w:lang w:val="en-GB"/>
              </w:rPr>
            </w:pPr>
            <w:r w:rsidRPr="00B12D17">
              <w:rPr>
                <w:sz w:val="20"/>
                <w:szCs w:val="20"/>
                <w:lang w:val="en-GB"/>
              </w:rPr>
              <w:t>Drop</w:t>
            </w:r>
          </w:p>
        </w:tc>
        <w:tc>
          <w:tcPr>
            <w:tcW w:w="6663" w:type="dxa"/>
          </w:tcPr>
          <w:p w14:paraId="101F0C1E" w14:textId="77777777" w:rsidR="0007521F" w:rsidRPr="00B12D17" w:rsidRDefault="0007521F" w:rsidP="00B12D17">
            <w:pPr>
              <w:jc w:val="both"/>
              <w:rPr>
                <w:sz w:val="20"/>
                <w:szCs w:val="20"/>
                <w:lang w:val="en-GB"/>
              </w:rPr>
            </w:pPr>
            <w:r w:rsidRPr="00B12D17">
              <w:rPr>
                <w:sz w:val="20"/>
                <w:szCs w:val="20"/>
                <w:lang w:val="en-GB"/>
              </w:rPr>
              <w:t>Parse is occurring to find references to a dropped object</w:t>
            </w:r>
            <w:r w:rsidR="005A39E7">
              <w:rPr>
                <w:sz w:val="20"/>
                <w:szCs w:val="20"/>
                <w:lang w:val="en-GB"/>
              </w:rPr>
              <w:t xml:space="preserve"> (see sections 5.3-4)</w:t>
            </w:r>
          </w:p>
        </w:tc>
      </w:tr>
      <w:tr w:rsidR="0007521F" w:rsidRPr="00B12D17" w14:paraId="2D249626" w14:textId="77777777" w:rsidTr="00B12D17">
        <w:tc>
          <w:tcPr>
            <w:tcW w:w="1809" w:type="dxa"/>
          </w:tcPr>
          <w:p w14:paraId="07EE5470" w14:textId="77777777" w:rsidR="0007521F" w:rsidRPr="00B12D17" w:rsidRDefault="0007521F" w:rsidP="00B12D17">
            <w:pPr>
              <w:jc w:val="both"/>
              <w:rPr>
                <w:sz w:val="20"/>
                <w:szCs w:val="20"/>
                <w:lang w:val="en-GB"/>
              </w:rPr>
            </w:pPr>
            <w:r w:rsidRPr="00B12D17">
              <w:rPr>
                <w:sz w:val="20"/>
                <w:szCs w:val="20"/>
                <w:lang w:val="en-GB"/>
              </w:rPr>
              <w:t>Rename</w:t>
            </w:r>
          </w:p>
        </w:tc>
        <w:tc>
          <w:tcPr>
            <w:tcW w:w="6663" w:type="dxa"/>
          </w:tcPr>
          <w:p w14:paraId="5D29F18D" w14:textId="77777777" w:rsidR="0007521F" w:rsidRPr="00B12D17" w:rsidRDefault="0007521F" w:rsidP="00B12D17">
            <w:pPr>
              <w:jc w:val="both"/>
              <w:rPr>
                <w:sz w:val="20"/>
                <w:szCs w:val="20"/>
                <w:lang w:val="en-GB"/>
              </w:rPr>
            </w:pPr>
            <w:r w:rsidRPr="00B12D17">
              <w:rPr>
                <w:sz w:val="20"/>
                <w:szCs w:val="20"/>
                <w:lang w:val="en-GB"/>
              </w:rPr>
              <w:t>Parse is occurring to find references affected by renaming</w:t>
            </w:r>
            <w:r w:rsidR="005A39E7">
              <w:rPr>
                <w:sz w:val="20"/>
                <w:szCs w:val="20"/>
                <w:lang w:val="en-GB"/>
              </w:rPr>
              <w:t xml:space="preserve"> (sections 5.3-4)</w:t>
            </w:r>
          </w:p>
        </w:tc>
      </w:tr>
    </w:tbl>
    <w:p w14:paraId="6FA1072B" w14:textId="28129067" w:rsidR="00BD554D" w:rsidRDefault="00B522D5" w:rsidP="00BD554D">
      <w:pPr>
        <w:pStyle w:val="Heading3"/>
        <w:rPr>
          <w:lang w:val="en-GB"/>
        </w:rPr>
      </w:pPr>
      <w:bookmarkStart w:id="125" w:name="_Toc156570825"/>
      <w:bookmarkStart w:id="126" w:name="_Toc106106934"/>
      <w:r>
        <w:rPr>
          <w:lang w:val="en-GB"/>
        </w:rPr>
        <w:t>5.</w:t>
      </w:r>
      <w:r w:rsidR="002E1024">
        <w:rPr>
          <w:lang w:val="en-GB"/>
        </w:rPr>
        <w:t>3</w:t>
      </w:r>
      <w:r>
        <w:rPr>
          <w:lang w:val="en-GB"/>
        </w:rPr>
        <w:t>.3</w:t>
      </w:r>
      <w:r w:rsidR="00BD554D">
        <w:rPr>
          <w:lang w:val="en-GB"/>
        </w:rPr>
        <w:t xml:space="preserve"> Parsing routines</w:t>
      </w:r>
      <w:bookmarkEnd w:id="125"/>
      <w:bookmarkEnd w:id="126"/>
    </w:p>
    <w:p w14:paraId="0F9CF4E2" w14:textId="77777777" w:rsidR="005A39E7" w:rsidRDefault="005A39E7" w:rsidP="005A39E7">
      <w:pPr>
        <w:spacing w:before="120" w:after="120"/>
        <w:jc w:val="both"/>
        <w:rPr>
          <w:sz w:val="20"/>
          <w:szCs w:val="20"/>
          <w:lang w:val="en-GB"/>
        </w:rPr>
      </w:pPr>
      <w:r>
        <w:rPr>
          <w:sz w:val="20"/>
          <w:szCs w:val="20"/>
          <w:lang w:val="en-GB"/>
        </w:rPr>
        <w:t xml:space="preserve">There are dozens of parsing routines (top-down parsing) for the various syntax rules in </w:t>
      </w:r>
      <w:r w:rsidR="00061482">
        <w:rPr>
          <w:sz w:val="20"/>
          <w:szCs w:val="20"/>
          <w:lang w:val="en-GB"/>
        </w:rPr>
        <w:t>SQL2011</w:t>
      </w:r>
      <w:r>
        <w:rPr>
          <w:sz w:val="20"/>
          <w:szCs w:val="20"/>
          <w:lang w:val="en-GB"/>
        </w:rPr>
        <w:t xml:space="preserve">. The </w:t>
      </w:r>
      <w:r w:rsidR="009931B5">
        <w:rPr>
          <w:sz w:val="20"/>
          <w:szCs w:val="20"/>
          <w:lang w:val="en-GB"/>
        </w:rPr>
        <w:t>context is provided to the Parser constructor</w:t>
      </w:r>
      <w:r>
        <w:rPr>
          <w:sz w:val="20"/>
          <w:szCs w:val="20"/>
          <w:lang w:val="en-GB"/>
        </w:rPr>
        <w:t xml:space="preserve">, to enable access to the execute status, Nearly all of these are private to the Parser. </w:t>
      </w:r>
    </w:p>
    <w:p w14:paraId="136B4A1C" w14:textId="77777777" w:rsidR="00F24AA2" w:rsidRDefault="00035BE9" w:rsidP="00035BE9">
      <w:pPr>
        <w:spacing w:before="120" w:after="120"/>
        <w:jc w:val="both"/>
        <w:rPr>
          <w:sz w:val="20"/>
          <w:szCs w:val="20"/>
          <w:lang w:val="en-GB"/>
        </w:rPr>
      </w:pPr>
      <w:r>
        <w:rPr>
          <w:sz w:val="20"/>
          <w:szCs w:val="20"/>
          <w:lang w:val="en-GB"/>
        </w:rPr>
        <w:t>The routines accessible from other classes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1"/>
        <w:gridCol w:w="4692"/>
      </w:tblGrid>
      <w:tr w:rsidR="00035BE9" w:rsidRPr="0069100E" w14:paraId="19CABF0D" w14:textId="77777777" w:rsidTr="009931B5">
        <w:tc>
          <w:tcPr>
            <w:tcW w:w="3652" w:type="dxa"/>
          </w:tcPr>
          <w:p w14:paraId="1606DD01" w14:textId="77777777" w:rsidR="00035BE9" w:rsidRPr="0069100E" w:rsidRDefault="00035BE9" w:rsidP="0069100E">
            <w:pPr>
              <w:jc w:val="center"/>
              <w:rPr>
                <w:b/>
                <w:sz w:val="20"/>
                <w:szCs w:val="20"/>
                <w:lang w:val="en-GB"/>
              </w:rPr>
            </w:pPr>
            <w:r w:rsidRPr="0069100E">
              <w:rPr>
                <w:b/>
                <w:sz w:val="20"/>
                <w:szCs w:val="20"/>
                <w:lang w:val="en-GB"/>
              </w:rPr>
              <w:t>Signature</w:t>
            </w:r>
          </w:p>
        </w:tc>
        <w:tc>
          <w:tcPr>
            <w:tcW w:w="4820" w:type="dxa"/>
          </w:tcPr>
          <w:p w14:paraId="2059381F" w14:textId="77777777" w:rsidR="00035BE9" w:rsidRPr="0069100E" w:rsidRDefault="00035BE9" w:rsidP="0069100E">
            <w:pPr>
              <w:jc w:val="center"/>
              <w:rPr>
                <w:b/>
                <w:sz w:val="20"/>
                <w:szCs w:val="20"/>
                <w:lang w:val="en-GB"/>
              </w:rPr>
            </w:pPr>
            <w:r w:rsidRPr="0069100E">
              <w:rPr>
                <w:b/>
                <w:sz w:val="20"/>
                <w:szCs w:val="20"/>
                <w:lang w:val="en-GB"/>
              </w:rPr>
              <w:t>Description</w:t>
            </w:r>
          </w:p>
        </w:tc>
      </w:tr>
      <w:tr w:rsidR="00035BE9" w:rsidRPr="0069100E" w14:paraId="2EED2E05" w14:textId="77777777" w:rsidTr="009931B5">
        <w:tc>
          <w:tcPr>
            <w:tcW w:w="3652" w:type="dxa"/>
          </w:tcPr>
          <w:p w14:paraId="12101BA2" w14:textId="77777777" w:rsidR="00035BE9" w:rsidRPr="0069100E" w:rsidRDefault="00035BE9" w:rsidP="0069100E">
            <w:pPr>
              <w:jc w:val="both"/>
              <w:rPr>
                <w:sz w:val="20"/>
                <w:szCs w:val="20"/>
                <w:lang w:val="en-GB"/>
              </w:rPr>
            </w:pPr>
            <w:r w:rsidRPr="0069100E">
              <w:rPr>
                <w:sz w:val="20"/>
                <w:szCs w:val="20"/>
                <w:lang w:val="en-GB"/>
              </w:rPr>
              <w:t>Parser(</w:t>
            </w:r>
            <w:r w:rsidR="009931B5">
              <w:rPr>
                <w:sz w:val="20"/>
                <w:szCs w:val="20"/>
                <w:lang w:val="en-GB"/>
              </w:rPr>
              <w:t>cx</w:t>
            </w:r>
            <w:r w:rsidRPr="0069100E">
              <w:rPr>
                <w:sz w:val="20"/>
                <w:szCs w:val="20"/>
                <w:lang w:val="en-GB"/>
              </w:rPr>
              <w:t>)</w:t>
            </w:r>
          </w:p>
        </w:tc>
        <w:tc>
          <w:tcPr>
            <w:tcW w:w="4820" w:type="dxa"/>
          </w:tcPr>
          <w:p w14:paraId="0F00DB63" w14:textId="77777777" w:rsidR="00035BE9" w:rsidRPr="0069100E" w:rsidRDefault="00035BE9" w:rsidP="0069100E">
            <w:pPr>
              <w:jc w:val="both"/>
              <w:rPr>
                <w:sz w:val="20"/>
                <w:szCs w:val="20"/>
                <w:lang w:val="en-GB"/>
              </w:rPr>
            </w:pPr>
            <w:r w:rsidRPr="0069100E">
              <w:rPr>
                <w:sz w:val="20"/>
                <w:szCs w:val="20"/>
                <w:lang w:val="en-GB"/>
              </w:rPr>
              <w:t>Constructor</w:t>
            </w:r>
          </w:p>
        </w:tc>
      </w:tr>
      <w:tr w:rsidR="00035BE9" w:rsidRPr="0069100E" w14:paraId="22E43835" w14:textId="77777777" w:rsidTr="009931B5">
        <w:tc>
          <w:tcPr>
            <w:tcW w:w="3652" w:type="dxa"/>
          </w:tcPr>
          <w:p w14:paraId="5C0B537A" w14:textId="77777777" w:rsidR="00035BE9" w:rsidRPr="0069100E" w:rsidRDefault="009931B5" w:rsidP="0069100E">
            <w:pPr>
              <w:jc w:val="both"/>
              <w:rPr>
                <w:sz w:val="20"/>
                <w:szCs w:val="20"/>
                <w:lang w:val="en-GB"/>
              </w:rPr>
            </w:pPr>
            <w:r>
              <w:rPr>
                <w:sz w:val="20"/>
                <w:szCs w:val="20"/>
                <w:lang w:val="en-GB"/>
              </w:rPr>
              <w:t>void ParseSql(</w:t>
            </w:r>
            <w:r w:rsidR="00035BE9" w:rsidRPr="0069100E">
              <w:rPr>
                <w:sz w:val="20"/>
                <w:szCs w:val="20"/>
                <w:lang w:val="en-GB"/>
              </w:rPr>
              <w:t>sql)</w:t>
            </w:r>
          </w:p>
        </w:tc>
        <w:tc>
          <w:tcPr>
            <w:tcW w:w="4820" w:type="dxa"/>
          </w:tcPr>
          <w:p w14:paraId="398E4B1C" w14:textId="77777777" w:rsidR="00035BE9" w:rsidRPr="0069100E" w:rsidRDefault="00035BE9" w:rsidP="009931B5">
            <w:pPr>
              <w:jc w:val="both"/>
              <w:rPr>
                <w:sz w:val="20"/>
                <w:szCs w:val="20"/>
                <w:lang w:val="en-GB"/>
              </w:rPr>
            </w:pPr>
            <w:r w:rsidRPr="0069100E">
              <w:rPr>
                <w:sz w:val="20"/>
                <w:szCs w:val="20"/>
                <w:lang w:val="en-GB"/>
              </w:rPr>
              <w:t xml:space="preserve">Parse an SqlStatement followed by EOF. </w:t>
            </w:r>
          </w:p>
        </w:tc>
      </w:tr>
      <w:tr w:rsidR="00035BE9" w:rsidRPr="0069100E" w14:paraId="1AE367C4" w14:textId="77777777" w:rsidTr="009931B5">
        <w:tc>
          <w:tcPr>
            <w:tcW w:w="3652" w:type="dxa"/>
          </w:tcPr>
          <w:p w14:paraId="284D0439" w14:textId="77777777" w:rsidR="00035BE9" w:rsidRPr="0069100E" w:rsidRDefault="009931B5" w:rsidP="009931B5">
            <w:pPr>
              <w:jc w:val="both"/>
              <w:rPr>
                <w:sz w:val="20"/>
                <w:szCs w:val="20"/>
                <w:lang w:val="en-GB"/>
              </w:rPr>
            </w:pPr>
            <w:r>
              <w:rPr>
                <w:sz w:val="20"/>
                <w:szCs w:val="20"/>
                <w:lang w:val="en-GB"/>
              </w:rPr>
              <w:t>SqlValue</w:t>
            </w:r>
            <w:r w:rsidR="00035BE9" w:rsidRPr="0069100E">
              <w:rPr>
                <w:sz w:val="20"/>
                <w:szCs w:val="20"/>
                <w:lang w:val="en-GB"/>
              </w:rPr>
              <w:t xml:space="preserve"> </w:t>
            </w:r>
            <w:r>
              <w:rPr>
                <w:sz w:val="20"/>
                <w:szCs w:val="20"/>
                <w:lang w:val="en-GB"/>
              </w:rPr>
              <w:t>ParseSqlValue(sql,type</w:t>
            </w:r>
            <w:r w:rsidR="00035BE9" w:rsidRPr="0069100E">
              <w:rPr>
                <w:sz w:val="20"/>
                <w:szCs w:val="20"/>
                <w:lang w:val="en-GB"/>
              </w:rPr>
              <w:t>)</w:t>
            </w:r>
          </w:p>
        </w:tc>
        <w:tc>
          <w:tcPr>
            <w:tcW w:w="4820" w:type="dxa"/>
          </w:tcPr>
          <w:p w14:paraId="2DA7D6AD" w14:textId="77777777" w:rsidR="00035BE9" w:rsidRPr="0069100E" w:rsidRDefault="009931B5" w:rsidP="0069100E">
            <w:pPr>
              <w:jc w:val="both"/>
              <w:rPr>
                <w:sz w:val="20"/>
                <w:szCs w:val="20"/>
                <w:lang w:val="en-GB"/>
              </w:rPr>
            </w:pPr>
            <w:r>
              <w:rPr>
                <w:sz w:val="20"/>
                <w:szCs w:val="20"/>
                <w:lang w:val="en-GB"/>
              </w:rPr>
              <w:t>Parse an SQLTyped Value</w:t>
            </w:r>
          </w:p>
        </w:tc>
      </w:tr>
      <w:tr w:rsidR="009931B5" w:rsidRPr="0069100E" w14:paraId="404764C5" w14:textId="77777777" w:rsidTr="009931B5">
        <w:tc>
          <w:tcPr>
            <w:tcW w:w="3652" w:type="dxa"/>
          </w:tcPr>
          <w:p w14:paraId="21109788" w14:textId="77777777" w:rsidR="009931B5" w:rsidRDefault="009931B5" w:rsidP="009931B5">
            <w:pPr>
              <w:jc w:val="both"/>
              <w:rPr>
                <w:sz w:val="20"/>
                <w:szCs w:val="20"/>
                <w:lang w:val="en-GB"/>
              </w:rPr>
            </w:pPr>
            <w:r>
              <w:rPr>
                <w:sz w:val="20"/>
                <w:szCs w:val="20"/>
                <w:lang w:val="en-GB"/>
              </w:rPr>
              <w:t>SqlValue ParseSqlValueItem(sql)</w:t>
            </w:r>
          </w:p>
        </w:tc>
        <w:tc>
          <w:tcPr>
            <w:tcW w:w="4820" w:type="dxa"/>
          </w:tcPr>
          <w:p w14:paraId="14920145" w14:textId="77777777" w:rsidR="009931B5" w:rsidRDefault="009931B5" w:rsidP="009931B5">
            <w:pPr>
              <w:jc w:val="both"/>
              <w:rPr>
                <w:sz w:val="20"/>
                <w:szCs w:val="20"/>
                <w:lang w:val="en-GB"/>
              </w:rPr>
            </w:pPr>
            <w:r>
              <w:rPr>
                <w:sz w:val="20"/>
                <w:szCs w:val="20"/>
                <w:lang w:val="en-GB"/>
              </w:rPr>
              <w:t xml:space="preserve">Parse a value or procedure call </w:t>
            </w:r>
          </w:p>
        </w:tc>
      </w:tr>
      <w:tr w:rsidR="009931B5" w:rsidRPr="0069100E" w14:paraId="420041D0" w14:textId="77777777" w:rsidTr="009931B5">
        <w:tc>
          <w:tcPr>
            <w:tcW w:w="3652" w:type="dxa"/>
          </w:tcPr>
          <w:p w14:paraId="0DF1B5F5" w14:textId="77777777" w:rsidR="009931B5" w:rsidRDefault="009931B5" w:rsidP="009931B5">
            <w:pPr>
              <w:jc w:val="both"/>
              <w:rPr>
                <w:sz w:val="20"/>
                <w:szCs w:val="20"/>
                <w:lang w:val="en-GB"/>
              </w:rPr>
            </w:pPr>
            <w:r>
              <w:rPr>
                <w:sz w:val="20"/>
                <w:szCs w:val="20"/>
                <w:lang w:val="en-GB"/>
              </w:rPr>
              <w:t>CallStatement ParseProcedureCall(sql)</w:t>
            </w:r>
          </w:p>
        </w:tc>
        <w:tc>
          <w:tcPr>
            <w:tcW w:w="4820" w:type="dxa"/>
          </w:tcPr>
          <w:p w14:paraId="0CDE2A0F" w14:textId="77777777" w:rsidR="009931B5" w:rsidRDefault="009931B5" w:rsidP="009931B5">
            <w:pPr>
              <w:jc w:val="both"/>
              <w:rPr>
                <w:sz w:val="20"/>
                <w:szCs w:val="20"/>
                <w:lang w:val="en-GB"/>
              </w:rPr>
            </w:pPr>
            <w:r>
              <w:rPr>
                <w:sz w:val="20"/>
                <w:szCs w:val="20"/>
                <w:lang w:val="en-GB"/>
              </w:rPr>
              <w:t>Parse a procedure call</w:t>
            </w:r>
          </w:p>
        </w:tc>
      </w:tr>
      <w:tr w:rsidR="009931B5" w:rsidRPr="0069100E" w14:paraId="3C244F1B" w14:textId="77777777" w:rsidTr="009931B5">
        <w:tc>
          <w:tcPr>
            <w:tcW w:w="3652" w:type="dxa"/>
          </w:tcPr>
          <w:p w14:paraId="1EE9A387" w14:textId="77777777" w:rsidR="009931B5" w:rsidRDefault="009931B5" w:rsidP="009931B5">
            <w:pPr>
              <w:jc w:val="both"/>
              <w:rPr>
                <w:sz w:val="20"/>
                <w:szCs w:val="20"/>
                <w:lang w:val="en-GB"/>
              </w:rPr>
            </w:pPr>
            <w:r>
              <w:rPr>
                <w:sz w:val="20"/>
                <w:szCs w:val="20"/>
                <w:lang w:val="en-GB"/>
              </w:rPr>
              <w:t>WhenPart ParseTriggerDefinition(sql)</w:t>
            </w:r>
          </w:p>
        </w:tc>
        <w:tc>
          <w:tcPr>
            <w:tcW w:w="4820" w:type="dxa"/>
          </w:tcPr>
          <w:p w14:paraId="04333927" w14:textId="77777777" w:rsidR="009931B5" w:rsidRDefault="009931B5" w:rsidP="009931B5">
            <w:pPr>
              <w:jc w:val="both"/>
              <w:rPr>
                <w:sz w:val="20"/>
                <w:szCs w:val="20"/>
                <w:lang w:val="en-GB"/>
              </w:rPr>
            </w:pPr>
            <w:r>
              <w:rPr>
                <w:sz w:val="20"/>
                <w:szCs w:val="20"/>
                <w:lang w:val="en-GB"/>
              </w:rPr>
              <w:t>Parse a trigger definition</w:t>
            </w:r>
          </w:p>
        </w:tc>
      </w:tr>
      <w:tr w:rsidR="00035BE9" w:rsidRPr="0069100E" w14:paraId="2E51D69F" w14:textId="77777777" w:rsidTr="009931B5">
        <w:tc>
          <w:tcPr>
            <w:tcW w:w="3652" w:type="dxa"/>
          </w:tcPr>
          <w:p w14:paraId="57FB92A7" w14:textId="77777777" w:rsidR="009931B5" w:rsidRDefault="009931B5" w:rsidP="0069100E">
            <w:pPr>
              <w:jc w:val="both"/>
              <w:rPr>
                <w:sz w:val="20"/>
                <w:szCs w:val="20"/>
                <w:lang w:val="en-GB"/>
              </w:rPr>
            </w:pPr>
            <w:r>
              <w:rPr>
                <w:sz w:val="20"/>
                <w:szCs w:val="20"/>
                <w:lang w:val="en-GB"/>
              </w:rPr>
              <w:t>SelectStatement</w:t>
            </w:r>
          </w:p>
          <w:p w14:paraId="6935F452" w14:textId="77777777" w:rsidR="00035BE9" w:rsidRPr="0069100E" w:rsidRDefault="009931B5" w:rsidP="0069100E">
            <w:pPr>
              <w:jc w:val="both"/>
              <w:rPr>
                <w:sz w:val="20"/>
                <w:szCs w:val="20"/>
                <w:lang w:val="en-GB"/>
              </w:rPr>
            </w:pPr>
            <w:r>
              <w:rPr>
                <w:sz w:val="20"/>
                <w:szCs w:val="20"/>
                <w:lang w:val="en-GB"/>
              </w:rPr>
              <w:t>ParseCursorSpecification(</w:t>
            </w:r>
            <w:r w:rsidR="00035BE9" w:rsidRPr="0069100E">
              <w:rPr>
                <w:sz w:val="20"/>
                <w:szCs w:val="20"/>
                <w:lang w:val="en-GB"/>
              </w:rPr>
              <w:t>sql)</w:t>
            </w:r>
          </w:p>
        </w:tc>
        <w:tc>
          <w:tcPr>
            <w:tcW w:w="4820" w:type="dxa"/>
          </w:tcPr>
          <w:p w14:paraId="55EADDF5" w14:textId="77777777" w:rsidR="00035BE9" w:rsidRPr="0069100E" w:rsidRDefault="00035BE9" w:rsidP="0069100E">
            <w:pPr>
              <w:jc w:val="both"/>
              <w:rPr>
                <w:sz w:val="20"/>
                <w:szCs w:val="20"/>
                <w:lang w:val="en-GB"/>
              </w:rPr>
            </w:pPr>
            <w:r w:rsidRPr="0069100E">
              <w:rPr>
                <w:sz w:val="20"/>
                <w:szCs w:val="20"/>
                <w:lang w:val="en-GB"/>
              </w:rPr>
              <w:t>Parse a SELECT</w:t>
            </w:r>
            <w:r w:rsidR="00BD554D" w:rsidRPr="0069100E">
              <w:rPr>
                <w:sz w:val="20"/>
                <w:szCs w:val="20"/>
                <w:lang w:val="en-GB"/>
              </w:rPr>
              <w:t xml:space="preserve"> statement for execution </w:t>
            </w:r>
          </w:p>
        </w:tc>
      </w:tr>
      <w:tr w:rsidR="00BD554D" w:rsidRPr="0069100E" w14:paraId="4F2DC419" w14:textId="77777777" w:rsidTr="009931B5">
        <w:tc>
          <w:tcPr>
            <w:tcW w:w="3652" w:type="dxa"/>
          </w:tcPr>
          <w:p w14:paraId="14A36AB4" w14:textId="77777777" w:rsidR="00BD554D" w:rsidRPr="0069100E" w:rsidRDefault="00BD554D" w:rsidP="0069100E">
            <w:pPr>
              <w:jc w:val="both"/>
              <w:rPr>
                <w:sz w:val="20"/>
                <w:szCs w:val="20"/>
                <w:lang w:val="en-GB"/>
              </w:rPr>
            </w:pPr>
            <w:r w:rsidRPr="0069100E">
              <w:rPr>
                <w:sz w:val="20"/>
                <w:szCs w:val="20"/>
                <w:lang w:val="en-GB"/>
              </w:rPr>
              <w:t>QueryExpression ParseQueryExpression(t,sql)</w:t>
            </w:r>
          </w:p>
        </w:tc>
        <w:tc>
          <w:tcPr>
            <w:tcW w:w="4820" w:type="dxa"/>
          </w:tcPr>
          <w:p w14:paraId="5C41462B" w14:textId="77777777" w:rsidR="00BD554D" w:rsidRPr="0069100E" w:rsidRDefault="00BD554D" w:rsidP="0069100E">
            <w:pPr>
              <w:jc w:val="both"/>
              <w:rPr>
                <w:sz w:val="20"/>
                <w:szCs w:val="20"/>
                <w:lang w:val="en-GB"/>
              </w:rPr>
            </w:pPr>
            <w:r w:rsidRPr="0069100E">
              <w:rPr>
                <w:sz w:val="20"/>
                <w:szCs w:val="20"/>
                <w:lang w:val="en-GB"/>
              </w:rPr>
              <w:t xml:space="preserve">Parse a QueryExpression for execution </w:t>
            </w:r>
          </w:p>
        </w:tc>
      </w:tr>
    </w:tbl>
    <w:p w14:paraId="29C8E32D" w14:textId="77777777" w:rsidR="00035BE9" w:rsidRDefault="00BD554D" w:rsidP="00896676">
      <w:pPr>
        <w:spacing w:before="120"/>
        <w:jc w:val="both"/>
        <w:rPr>
          <w:sz w:val="20"/>
          <w:szCs w:val="20"/>
          <w:lang w:val="en-GB"/>
        </w:rPr>
      </w:pPr>
      <w:r>
        <w:rPr>
          <w:sz w:val="20"/>
          <w:szCs w:val="20"/>
          <w:lang w:val="en-GB"/>
        </w:rPr>
        <w:t>All the above methods with sql parameters set up their own Lexer for parsing, so that</w:t>
      </w:r>
    </w:p>
    <w:p w14:paraId="1AC00500" w14:textId="77777777" w:rsidR="00BD554D" w:rsidRPr="00305CC5" w:rsidRDefault="009931B5" w:rsidP="00896676">
      <w:pPr>
        <w:spacing w:before="120"/>
        <w:jc w:val="both"/>
        <w:rPr>
          <w:sz w:val="20"/>
          <w:szCs w:val="20"/>
          <w:lang w:val="fr-FR"/>
        </w:rPr>
      </w:pPr>
      <w:r>
        <w:rPr>
          <w:sz w:val="20"/>
          <w:szCs w:val="20"/>
          <w:lang w:val="fr-FR"/>
        </w:rPr>
        <w:t>new Parser(cx).ParseSql(</w:t>
      </w:r>
      <w:r w:rsidR="00BD554D" w:rsidRPr="00305CC5">
        <w:rPr>
          <w:sz w:val="20"/>
          <w:szCs w:val="20"/>
          <w:lang w:val="fr-FR"/>
        </w:rPr>
        <w:t>sql)</w:t>
      </w:r>
    </w:p>
    <w:p w14:paraId="6BD06BF6" w14:textId="2D33AE0E" w:rsidR="00104E03" w:rsidRPr="00104E03" w:rsidRDefault="00BD554D" w:rsidP="00104E03">
      <w:pPr>
        <w:spacing w:before="120"/>
        <w:jc w:val="both"/>
        <w:rPr>
          <w:sz w:val="20"/>
          <w:szCs w:val="20"/>
          <w:lang w:val="en-GB"/>
        </w:rPr>
      </w:pPr>
      <w:r>
        <w:rPr>
          <w:sz w:val="20"/>
          <w:szCs w:val="20"/>
          <w:lang w:val="en-GB"/>
        </w:rPr>
        <w:t xml:space="preserve">and similar calls work. </w:t>
      </w:r>
    </w:p>
    <w:p w14:paraId="35CA9AB4" w14:textId="77777777" w:rsidR="00EB10A3" w:rsidRDefault="00EB10A3" w:rsidP="00EB10A3">
      <w:pPr>
        <w:pStyle w:val="Heading1"/>
        <w:pageBreakBefore/>
        <w:rPr>
          <w:lang w:val="en-GB"/>
        </w:rPr>
      </w:pPr>
      <w:bookmarkStart w:id="127" w:name="_Toc156570829"/>
      <w:bookmarkStart w:id="128" w:name="_Toc106106935"/>
      <w:r>
        <w:rPr>
          <w:lang w:val="en-GB"/>
        </w:rPr>
        <w:lastRenderedPageBreak/>
        <w:t>6. Query Processing</w:t>
      </w:r>
      <w:bookmarkEnd w:id="127"/>
      <w:r w:rsidR="00110696">
        <w:rPr>
          <w:lang w:val="en-GB"/>
        </w:rPr>
        <w:t xml:space="preserve"> and Code Execution</w:t>
      </w:r>
      <w:bookmarkEnd w:id="128"/>
    </w:p>
    <w:p w14:paraId="389DB93E" w14:textId="77777777" w:rsidR="00EB10A3" w:rsidRDefault="00EE2291" w:rsidP="00EB10A3">
      <w:pPr>
        <w:spacing w:before="120"/>
        <w:jc w:val="both"/>
        <w:rPr>
          <w:sz w:val="20"/>
          <w:szCs w:val="20"/>
          <w:lang w:val="en-GB"/>
        </w:rPr>
      </w:pPr>
      <w:r>
        <w:rPr>
          <w:sz w:val="20"/>
          <w:szCs w:val="20"/>
          <w:lang w:val="en-GB"/>
        </w:rPr>
        <w:t xml:space="preserve">In section 2.2 </w:t>
      </w:r>
      <w:r w:rsidR="00EB10A3">
        <w:rPr>
          <w:sz w:val="20"/>
          <w:szCs w:val="20"/>
          <w:lang w:val="en-GB"/>
        </w:rPr>
        <w:t>a very brief description of query processing was given in term of bridging</w:t>
      </w:r>
      <w:r w:rsidR="00EB10A3" w:rsidRPr="007670ED">
        <w:rPr>
          <w:sz w:val="20"/>
          <w:szCs w:val="20"/>
          <w:lang w:val="en-GB"/>
        </w:rPr>
        <w:t xml:space="preserve"> the gap between bottom-up knowledge of traversable data in tables and joins (e.g. columns in the above sense) and top-down analysis of value expressions. </w:t>
      </w:r>
    </w:p>
    <w:p w14:paraId="15D84ECD" w14:textId="77777777" w:rsidR="00D23B57" w:rsidRDefault="00D23B57" w:rsidP="00EB10A3">
      <w:pPr>
        <w:spacing w:before="120"/>
        <w:jc w:val="both"/>
        <w:rPr>
          <w:sz w:val="20"/>
          <w:szCs w:val="20"/>
          <w:lang w:val="en-GB"/>
        </w:rPr>
      </w:pPr>
      <w:r>
        <w:rPr>
          <w:sz w:val="20"/>
          <w:szCs w:val="20"/>
          <w:lang w:val="en-GB"/>
        </w:rPr>
        <w:t>From v.7 Queries are fully-fledged DBObjects, and are only parsed once. During parsing the Context give access to objects created by the parse, which initially have transaction-local defining positions Some of these will be committed to disk as part of some other structure (e.g. a view or in a procedure body</w:t>
      </w:r>
      <w:r w:rsidR="00072D8D">
        <w:rPr>
          <w:sz w:val="20"/>
          <w:szCs w:val="20"/>
          <w:lang w:val="en-GB"/>
        </w:rPr>
        <w:t>)</w:t>
      </w:r>
      <w:r>
        <w:rPr>
          <w:sz w:val="20"/>
          <w:szCs w:val="20"/>
          <w:lang w:val="en-GB"/>
        </w:rPr>
        <w:t xml:space="preserve">, when of course they will get a new defining position given by the file position. </w:t>
      </w:r>
    </w:p>
    <w:p w14:paraId="2653C8B2" w14:textId="77777777" w:rsidR="00DF18AC" w:rsidRDefault="00DF18AC" w:rsidP="00EB10A3">
      <w:pPr>
        <w:spacing w:before="120"/>
        <w:jc w:val="both"/>
        <w:rPr>
          <w:sz w:val="20"/>
          <w:szCs w:val="20"/>
          <w:lang w:val="en-GB"/>
        </w:rPr>
      </w:pPr>
      <w:r>
        <w:rPr>
          <w:sz w:val="20"/>
          <w:szCs w:val="20"/>
          <w:lang w:val="en-GB"/>
        </w:rPr>
        <w:t>I would like the context to have lists of queries, executables and rowsets (similarly to the lists of TypedValues). At every point starting a new transaction simply inherits the current context state, but the old context becomes accessible once more when the stack is popped.</w:t>
      </w:r>
    </w:p>
    <w:p w14:paraId="77470D4F" w14:textId="77777777" w:rsidR="006601DD" w:rsidRDefault="006601DD" w:rsidP="006601DD">
      <w:pPr>
        <w:pStyle w:val="Heading2"/>
        <w:rPr>
          <w:lang w:val="en-GB"/>
        </w:rPr>
      </w:pPr>
      <w:bookmarkStart w:id="129" w:name="_Toc156570833"/>
      <w:bookmarkStart w:id="130" w:name="_Toc106106936"/>
      <w:r>
        <w:rPr>
          <w:lang w:val="en-GB"/>
        </w:rPr>
        <w:t>6.</w:t>
      </w:r>
      <w:r w:rsidR="00110696">
        <w:rPr>
          <w:lang w:val="en-GB"/>
        </w:rPr>
        <w:t>1</w:t>
      </w:r>
      <w:r>
        <w:rPr>
          <w:lang w:val="en-GB"/>
        </w:rPr>
        <w:t xml:space="preserve"> Overview of Query Analysis</w:t>
      </w:r>
      <w:bookmarkEnd w:id="129"/>
      <w:bookmarkEnd w:id="130"/>
    </w:p>
    <w:p w14:paraId="7BD675D3" w14:textId="77777777" w:rsidR="00BE49B2" w:rsidRDefault="00BE49B2" w:rsidP="00805F2E">
      <w:pPr>
        <w:spacing w:before="120" w:after="120"/>
        <w:jc w:val="both"/>
        <w:rPr>
          <w:sz w:val="20"/>
          <w:szCs w:val="20"/>
          <w:lang w:val="en-GB"/>
        </w:rPr>
      </w:pPr>
      <w:r>
        <w:rPr>
          <w:sz w:val="20"/>
          <w:szCs w:val="20"/>
          <w:lang w:val="en-GB"/>
        </w:rPr>
        <w:t>Pyrrho handles the challenge that identifiers in SQL queries are of several types and subject to different rules of persistence, scope and visibility. Some identifiers are names of database objects (visible in the transaction log</w:t>
      </w:r>
      <w:r w:rsidR="00F375A5">
        <w:rPr>
          <w:sz w:val="20"/>
          <w:szCs w:val="20"/>
          <w:lang w:val="en-GB"/>
        </w:rPr>
        <w:t>, possibly depending on the current role</w:t>
      </w:r>
      <w:r>
        <w:rPr>
          <w:sz w:val="20"/>
          <w:szCs w:val="20"/>
          <w:lang w:val="en-GB"/>
        </w:rPr>
        <w:t xml:space="preserve">), queries can define aliases for tables, views, columns </w:t>
      </w:r>
      <w:r w:rsidR="00F375A5">
        <w:rPr>
          <w:sz w:val="20"/>
          <w:szCs w:val="20"/>
          <w:lang w:val="en-GB"/>
        </w:rPr>
        <w:t xml:space="preserve">and </w:t>
      </w:r>
      <w:r>
        <w:rPr>
          <w:sz w:val="20"/>
          <w:szCs w:val="20"/>
          <w:lang w:val="en-GB"/>
        </w:rPr>
        <w:t>even rows, that can be referred to in later portions of the query, user defined types can define fields</w:t>
      </w:r>
      <w:r w:rsidR="001B581B">
        <w:rPr>
          <w:sz w:val="20"/>
          <w:szCs w:val="20"/>
          <w:lang w:val="en-GB"/>
        </w:rPr>
        <w:t xml:space="preserve">, documents can have dynamic content, and headers of compound statements and local variables can be defined in SQL routines. Added to all of this is the fact that ongoing transactions proceed in a completely isolated way so that anything they have created </w:t>
      </w:r>
      <w:r w:rsidR="00D652D2">
        <w:rPr>
          <w:sz w:val="20"/>
          <w:szCs w:val="20"/>
          <w:lang w:val="en-GB"/>
        </w:rPr>
        <w:t>is</w:t>
      </w:r>
      <w:r w:rsidR="001B581B">
        <w:rPr>
          <w:sz w:val="20"/>
          <w:szCs w:val="20"/>
          <w:lang w:val="en-GB"/>
        </w:rPr>
        <w:t xml:space="preserve"> hidden from other processes and never written to disk until the transaction commits.</w:t>
      </w:r>
    </w:p>
    <w:p w14:paraId="6D730FAB" w14:textId="337EAAD3" w:rsidR="00F375A5" w:rsidRDefault="00F375A5" w:rsidP="00F375A5">
      <w:pPr>
        <w:spacing w:before="120" w:after="120"/>
        <w:jc w:val="both"/>
        <w:rPr>
          <w:sz w:val="20"/>
          <w:szCs w:val="20"/>
          <w:lang w:val="en-GB"/>
        </w:rPr>
      </w:pPr>
      <w:r>
        <w:rPr>
          <w:sz w:val="20"/>
          <w:szCs w:val="20"/>
          <w:lang w:val="en-GB"/>
        </w:rPr>
        <w:t>In addition, Pyrrho operates a very lazy approach to rowSet</w:t>
      </w:r>
      <w:r w:rsidR="001B265A">
        <w:rPr>
          <w:sz w:val="20"/>
          <w:szCs w:val="20"/>
          <w:lang w:val="en-GB"/>
        </w:rPr>
        <w:t xml:space="preserve"> building and</w:t>
      </w:r>
      <w:r>
        <w:rPr>
          <w:sz w:val="20"/>
          <w:szCs w:val="20"/>
          <w:lang w:val="en-GB"/>
        </w:rPr>
        <w:t xml:space="preserve"> traversal. RowSet traversal is required when the client requests the results of a query, and as required for source rowSets when an ordering or grouping operation is required by a result traversal. A significant number of rowSet classes is provided to manage these processes. RowSet traversal always uses bookmarks as described elsewhere in this booklet.</w:t>
      </w:r>
      <w:r w:rsidR="001B265A">
        <w:rPr>
          <w:sz w:val="20"/>
          <w:szCs w:val="20"/>
          <w:lang w:val="en-GB"/>
        </w:rPr>
        <w:t xml:space="preserve"> Many RowSets require a build step before traversal (where rows are ordered, grouped or joined), and in some cases, the build step is repeated during traversal (e.g. for so-called lateral joins and to optimise REST operations).</w:t>
      </w:r>
    </w:p>
    <w:p w14:paraId="6156DA5D" w14:textId="06A34AD7" w:rsidR="008F646C" w:rsidRDefault="002717DC" w:rsidP="008F646C">
      <w:pPr>
        <w:spacing w:before="120" w:after="120"/>
        <w:jc w:val="both"/>
        <w:rPr>
          <w:sz w:val="20"/>
          <w:szCs w:val="20"/>
          <w:lang w:val="en-GB"/>
        </w:rPr>
      </w:pPr>
      <w:r>
        <w:rPr>
          <w:sz w:val="20"/>
          <w:szCs w:val="20"/>
          <w:lang w:val="en-GB"/>
        </w:rPr>
        <w:t xml:space="preserve">In previous versions of Pyrrho, the above considerations led to a lookup process in which identifiers were looked up at runtime, using lists created during a runtime parse of the relevant source codes. </w:t>
      </w:r>
      <w:r w:rsidR="008B15E9">
        <w:rPr>
          <w:sz w:val="20"/>
          <w:szCs w:val="20"/>
          <w:lang w:val="en-GB"/>
        </w:rPr>
        <w:t xml:space="preserve">Intermediate results were all some kind of Query. </w:t>
      </w:r>
      <w:r>
        <w:rPr>
          <w:sz w:val="20"/>
          <w:szCs w:val="20"/>
          <w:lang w:val="en-GB"/>
        </w:rPr>
        <w:t>Version 7 and later handles this differently</w:t>
      </w:r>
      <w:r w:rsidR="00D052E5">
        <w:rPr>
          <w:sz w:val="20"/>
          <w:szCs w:val="20"/>
          <w:lang w:val="en-GB"/>
        </w:rPr>
        <w:t>, and executables work with rowsets i</w:t>
      </w:r>
      <w:r w:rsidR="00E45FF0">
        <w:rPr>
          <w:sz w:val="20"/>
          <w:szCs w:val="20"/>
          <w:lang w:val="en-GB"/>
        </w:rPr>
        <w:t>n</w:t>
      </w:r>
      <w:r w:rsidR="00D052E5">
        <w:rPr>
          <w:sz w:val="20"/>
          <w:szCs w:val="20"/>
          <w:lang w:val="en-GB"/>
        </w:rPr>
        <w:t>stead of queries</w:t>
      </w:r>
      <w:r>
        <w:rPr>
          <w:sz w:val="20"/>
          <w:szCs w:val="20"/>
          <w:lang w:val="en-GB"/>
        </w:rPr>
        <w:t xml:space="preserve">. </w:t>
      </w:r>
      <w:r w:rsidR="00F375A5">
        <w:rPr>
          <w:sz w:val="20"/>
          <w:szCs w:val="20"/>
          <w:lang w:val="en-GB"/>
        </w:rPr>
        <w:t>All SQL query text, whether coming from the dat</w:t>
      </w:r>
      <w:r>
        <w:rPr>
          <w:sz w:val="20"/>
          <w:szCs w:val="20"/>
          <w:lang w:val="en-GB"/>
        </w:rPr>
        <w:t>a</w:t>
      </w:r>
      <w:r w:rsidR="00F375A5">
        <w:rPr>
          <w:sz w:val="20"/>
          <w:szCs w:val="20"/>
          <w:lang w:val="en-GB"/>
        </w:rPr>
        <w:t xml:space="preserve">base file or from an interactive user, is </w:t>
      </w:r>
      <w:r>
        <w:rPr>
          <w:sz w:val="20"/>
          <w:szCs w:val="20"/>
          <w:lang w:val="en-GB"/>
        </w:rPr>
        <w:t xml:space="preserve">immediately </w:t>
      </w:r>
      <w:r w:rsidR="00F375A5">
        <w:rPr>
          <w:sz w:val="20"/>
          <w:szCs w:val="20"/>
          <w:lang w:val="en-GB"/>
        </w:rPr>
        <w:t>parsed into structure</w:t>
      </w:r>
      <w:r w:rsidR="008B15E9">
        <w:rPr>
          <w:sz w:val="20"/>
          <w:szCs w:val="20"/>
          <w:lang w:val="en-GB"/>
        </w:rPr>
        <w:t>s</w:t>
      </w:r>
      <w:r w:rsidR="00F375A5">
        <w:rPr>
          <w:sz w:val="20"/>
          <w:szCs w:val="20"/>
          <w:lang w:val="en-GB"/>
        </w:rPr>
        <w:t xml:space="preserve"> in which identifiers</w:t>
      </w:r>
      <w:r w:rsidR="00E45FF0">
        <w:rPr>
          <w:sz w:val="20"/>
          <w:szCs w:val="20"/>
          <w:lang w:val="en-GB"/>
        </w:rPr>
        <w:t xml:space="preserve"> of all the above types</w:t>
      </w:r>
      <w:r w:rsidR="00F375A5">
        <w:rPr>
          <w:sz w:val="20"/>
          <w:szCs w:val="20"/>
          <w:lang w:val="en-GB"/>
        </w:rPr>
        <w:t xml:space="preserve"> have been replaced by </w:t>
      </w:r>
      <w:r>
        <w:rPr>
          <w:sz w:val="20"/>
          <w:szCs w:val="20"/>
          <w:lang w:val="en-GB"/>
        </w:rPr>
        <w:t>long defpos</w:t>
      </w:r>
      <w:r w:rsidR="00E45FF0">
        <w:rPr>
          <w:sz w:val="20"/>
          <w:szCs w:val="20"/>
          <w:lang w:val="en-GB"/>
        </w:rPr>
        <w:t>. Each</w:t>
      </w:r>
      <w:r>
        <w:rPr>
          <w:sz w:val="20"/>
          <w:szCs w:val="20"/>
          <w:lang w:val="en-GB"/>
        </w:rPr>
        <w:t xml:space="preserve"> database object</w:t>
      </w:r>
      <w:r w:rsidR="00E45FF0">
        <w:rPr>
          <w:sz w:val="20"/>
          <w:szCs w:val="20"/>
          <w:lang w:val="en-GB"/>
        </w:rPr>
        <w:t xml:space="preserve"> reference</w:t>
      </w:r>
      <w:r>
        <w:rPr>
          <w:sz w:val="20"/>
          <w:szCs w:val="20"/>
          <w:lang w:val="en-GB"/>
        </w:rPr>
        <w:t xml:space="preserve"> is (or is changed </w:t>
      </w:r>
      <w:r w:rsidR="008B15E9">
        <w:rPr>
          <w:sz w:val="20"/>
          <w:szCs w:val="20"/>
          <w:lang w:val="en-GB"/>
        </w:rPr>
        <w:t xml:space="preserve">during object relocation </w:t>
      </w:r>
      <w:r>
        <w:rPr>
          <w:sz w:val="20"/>
          <w:szCs w:val="20"/>
          <w:lang w:val="en-GB"/>
        </w:rPr>
        <w:t xml:space="preserve">to) </w:t>
      </w:r>
      <w:r w:rsidR="00E45FF0">
        <w:rPr>
          <w:sz w:val="20"/>
          <w:szCs w:val="20"/>
          <w:lang w:val="en-GB"/>
        </w:rPr>
        <w:t>its</w:t>
      </w:r>
      <w:r>
        <w:rPr>
          <w:sz w:val="20"/>
          <w:szCs w:val="20"/>
          <w:lang w:val="en-GB"/>
        </w:rPr>
        <w:t xml:space="preserve"> defining position in the transaction log</w:t>
      </w:r>
      <w:r w:rsidR="00F375A5">
        <w:rPr>
          <w:sz w:val="20"/>
          <w:szCs w:val="20"/>
          <w:lang w:val="en-GB"/>
        </w:rPr>
        <w:t xml:space="preserve">. </w:t>
      </w:r>
      <w:r w:rsidR="000A1B64">
        <w:rPr>
          <w:sz w:val="20"/>
          <w:szCs w:val="20"/>
          <w:lang w:val="en-GB"/>
        </w:rPr>
        <w:t>Parsing of new SQL</w:t>
      </w:r>
      <w:r w:rsidR="00E45FF0">
        <w:rPr>
          <w:sz w:val="20"/>
          <w:szCs w:val="20"/>
          <w:lang w:val="en-GB"/>
        </w:rPr>
        <w:t xml:space="preserve"> </w:t>
      </w:r>
      <w:r w:rsidR="00E75BBD">
        <w:rPr>
          <w:sz w:val="20"/>
          <w:szCs w:val="20"/>
          <w:lang w:val="en-GB"/>
        </w:rPr>
        <w:t xml:space="preserve">(new queries or object definitions) </w:t>
      </w:r>
      <w:r w:rsidR="00E45FF0">
        <w:rPr>
          <w:sz w:val="20"/>
          <w:szCs w:val="20"/>
          <w:lang w:val="en-GB"/>
        </w:rPr>
        <w:t xml:space="preserve">takes place in a particular transaction Context, and </w:t>
      </w:r>
      <w:r w:rsidR="000A1B64">
        <w:rPr>
          <w:sz w:val="20"/>
          <w:szCs w:val="20"/>
          <w:lang w:val="en-GB"/>
        </w:rPr>
        <w:t xml:space="preserve">each </w:t>
      </w:r>
      <w:r w:rsidR="00E45FF0">
        <w:rPr>
          <w:sz w:val="20"/>
          <w:szCs w:val="20"/>
          <w:lang w:val="en-GB"/>
        </w:rPr>
        <w:t xml:space="preserve">reference </w:t>
      </w:r>
      <w:r w:rsidR="000A1B64">
        <w:rPr>
          <w:sz w:val="20"/>
          <w:szCs w:val="20"/>
          <w:lang w:val="en-GB"/>
        </w:rPr>
        <w:t>to a shared object</w:t>
      </w:r>
      <w:r w:rsidR="00DE7142">
        <w:rPr>
          <w:sz w:val="20"/>
          <w:szCs w:val="20"/>
          <w:lang w:val="en-GB"/>
        </w:rPr>
        <w:t xml:space="preserve"> (that does not have a lexical position in the SQL</w:t>
      </w:r>
      <w:r w:rsidR="00150250">
        <w:rPr>
          <w:sz w:val="20"/>
          <w:szCs w:val="20"/>
          <w:lang w:val="en-GB"/>
        </w:rPr>
        <w:t xml:space="preserve"> as displayed with #</w:t>
      </w:r>
      <w:r w:rsidR="00DE7142">
        <w:rPr>
          <w:sz w:val="20"/>
          <w:szCs w:val="20"/>
          <w:lang w:val="en-GB"/>
        </w:rPr>
        <w:t>)</w:t>
      </w:r>
      <w:r w:rsidR="00150250">
        <w:rPr>
          <w:rStyle w:val="FootnoteReference"/>
          <w:sz w:val="20"/>
          <w:szCs w:val="20"/>
          <w:lang w:val="en-GB"/>
        </w:rPr>
        <w:footnoteReference w:id="28"/>
      </w:r>
      <w:r w:rsidR="000A1B64">
        <w:rPr>
          <w:sz w:val="20"/>
          <w:szCs w:val="20"/>
          <w:lang w:val="en-GB"/>
        </w:rPr>
        <w:t xml:space="preserve"> </w:t>
      </w:r>
      <w:r w:rsidR="00DE7142">
        <w:rPr>
          <w:sz w:val="20"/>
          <w:szCs w:val="20"/>
          <w:lang w:val="en-GB"/>
        </w:rPr>
        <w:t>is</w:t>
      </w:r>
      <w:r w:rsidR="00E45FF0">
        <w:rPr>
          <w:sz w:val="20"/>
          <w:szCs w:val="20"/>
          <w:lang w:val="en-GB"/>
        </w:rPr>
        <w:t xml:space="preserve"> </w:t>
      </w:r>
      <w:r w:rsidR="00DE7142">
        <w:rPr>
          <w:sz w:val="20"/>
          <w:szCs w:val="20"/>
          <w:lang w:val="en-GB"/>
        </w:rPr>
        <w:t>allocated</w:t>
      </w:r>
      <w:r w:rsidR="00E45FF0">
        <w:rPr>
          <w:sz w:val="20"/>
          <w:szCs w:val="20"/>
          <w:lang w:val="en-GB"/>
        </w:rPr>
        <w:t xml:space="preserve"> </w:t>
      </w:r>
      <w:r w:rsidR="00DE7142">
        <w:rPr>
          <w:sz w:val="20"/>
          <w:szCs w:val="20"/>
          <w:lang w:val="en-GB"/>
        </w:rPr>
        <w:t xml:space="preserve">a uid </w:t>
      </w:r>
      <w:r w:rsidR="00E45FF0">
        <w:rPr>
          <w:sz w:val="20"/>
          <w:szCs w:val="20"/>
          <w:lang w:val="en-GB"/>
        </w:rPr>
        <w:t>on the context’s heap</w:t>
      </w:r>
      <w:r w:rsidR="00660F8B">
        <w:rPr>
          <w:sz w:val="20"/>
          <w:szCs w:val="20"/>
          <w:lang w:val="en-GB"/>
        </w:rPr>
        <w:t xml:space="preserve"> (displayed with %)</w:t>
      </w:r>
      <w:r w:rsidR="00DE7142">
        <w:rPr>
          <w:sz w:val="20"/>
          <w:szCs w:val="20"/>
          <w:lang w:val="en-GB"/>
        </w:rPr>
        <w:t>, and new heap uids for an instance of its structure</w:t>
      </w:r>
      <w:r w:rsidR="00E45FF0">
        <w:rPr>
          <w:sz w:val="20"/>
          <w:szCs w:val="20"/>
          <w:lang w:val="en-GB"/>
        </w:rPr>
        <w:t>.</w:t>
      </w:r>
      <w:r w:rsidR="00660F8B">
        <w:rPr>
          <w:sz w:val="20"/>
          <w:szCs w:val="20"/>
          <w:lang w:val="en-GB"/>
        </w:rPr>
        <w:t xml:space="preserve"> </w:t>
      </w:r>
      <w:r w:rsidR="008F646C">
        <w:rPr>
          <w:sz w:val="20"/>
          <w:szCs w:val="20"/>
          <w:lang w:val="en-GB"/>
        </w:rPr>
        <w:t xml:space="preserve">On Commit of a newly defined object, when lexical uids are allocated unused positions in the file position range, these heap uids are relocated to the executable range (displayed with </w:t>
      </w:r>
      <w:r w:rsidR="00F91038">
        <w:rPr>
          <w:sz w:val="20"/>
          <w:szCs w:val="20"/>
          <w:lang w:val="en-GB"/>
        </w:rPr>
        <w:t>`</w:t>
      </w:r>
      <w:r w:rsidR="008F646C">
        <w:rPr>
          <w:sz w:val="20"/>
          <w:szCs w:val="20"/>
          <w:lang w:val="en-GB"/>
        </w:rPr>
        <w:t>).</w:t>
      </w:r>
    </w:p>
    <w:p w14:paraId="0F79A3E4" w14:textId="58084284" w:rsidR="000A1B64" w:rsidRDefault="00576038" w:rsidP="00576038">
      <w:pPr>
        <w:spacing w:before="120" w:after="120"/>
        <w:jc w:val="both"/>
        <w:rPr>
          <w:sz w:val="20"/>
          <w:szCs w:val="20"/>
          <w:lang w:val="en-GB"/>
        </w:rPr>
      </w:pPr>
      <w:r>
        <w:rPr>
          <w:sz w:val="20"/>
          <w:szCs w:val="20"/>
          <w:lang w:val="en-GB"/>
        </w:rPr>
        <w:t>Reference to compiled objects during database load does not require reparsing of their definition, but instancing of their framed objects, using new uids in the executable range.</w:t>
      </w:r>
      <w:r w:rsidR="008F646C">
        <w:rPr>
          <w:rStyle w:val="FootnoteReference"/>
          <w:sz w:val="20"/>
          <w:szCs w:val="20"/>
          <w:lang w:val="en-GB"/>
        </w:rPr>
        <w:footnoteReference w:id="29"/>
      </w:r>
    </w:p>
    <w:p w14:paraId="43BBC663" w14:textId="3FBE372B" w:rsidR="008106F9" w:rsidRDefault="00FD4EC3" w:rsidP="00805F2E">
      <w:pPr>
        <w:spacing w:before="120" w:after="120"/>
        <w:jc w:val="both"/>
        <w:rPr>
          <w:sz w:val="20"/>
          <w:szCs w:val="20"/>
          <w:lang w:val="en-GB"/>
        </w:rPr>
      </w:pPr>
      <w:r>
        <w:rPr>
          <w:sz w:val="20"/>
          <w:szCs w:val="20"/>
          <w:lang w:val="en-GB"/>
        </w:rPr>
        <w:t xml:space="preserve">The </w:t>
      </w:r>
      <w:r w:rsidR="00D052E5">
        <w:rPr>
          <w:sz w:val="20"/>
          <w:szCs w:val="20"/>
          <w:lang w:val="en-GB"/>
        </w:rPr>
        <w:t xml:space="preserve">SQL </w:t>
      </w:r>
      <w:r>
        <w:rPr>
          <w:sz w:val="20"/>
          <w:szCs w:val="20"/>
          <w:lang w:val="en-GB"/>
        </w:rPr>
        <w:t xml:space="preserve">parsing process is recursive. </w:t>
      </w:r>
      <w:r w:rsidR="00F375A5">
        <w:rPr>
          <w:sz w:val="20"/>
          <w:szCs w:val="20"/>
          <w:lang w:val="en-GB"/>
        </w:rPr>
        <w:t>During th</w:t>
      </w:r>
      <w:r>
        <w:rPr>
          <w:sz w:val="20"/>
          <w:szCs w:val="20"/>
          <w:lang w:val="en-GB"/>
        </w:rPr>
        <w:t>e lexical (left-to-right) phase of analysis</w:t>
      </w:r>
      <w:r w:rsidR="00F375A5">
        <w:rPr>
          <w:sz w:val="20"/>
          <w:szCs w:val="20"/>
          <w:lang w:val="en-GB"/>
        </w:rPr>
        <w:t xml:space="preserve"> the </w:t>
      </w:r>
      <w:r w:rsidR="00AD1412">
        <w:rPr>
          <w:sz w:val="20"/>
          <w:szCs w:val="20"/>
          <w:lang w:val="en-GB"/>
        </w:rPr>
        <w:t xml:space="preserve">lexer supplies defining positions for </w:t>
      </w:r>
      <w:r w:rsidR="00C20F32">
        <w:rPr>
          <w:sz w:val="20"/>
          <w:szCs w:val="20"/>
          <w:lang w:val="en-GB"/>
        </w:rPr>
        <w:t xml:space="preserve">unknown </w:t>
      </w:r>
      <w:r w:rsidR="0048569E">
        <w:rPr>
          <w:sz w:val="20"/>
          <w:szCs w:val="20"/>
          <w:lang w:val="en-GB"/>
        </w:rPr>
        <w:t>Sql</w:t>
      </w:r>
      <w:r w:rsidR="00DC658C">
        <w:rPr>
          <w:sz w:val="20"/>
          <w:szCs w:val="20"/>
          <w:lang w:val="en-GB"/>
        </w:rPr>
        <w:t>Value</w:t>
      </w:r>
      <w:r w:rsidR="00AD1412">
        <w:rPr>
          <w:sz w:val="20"/>
          <w:szCs w:val="20"/>
          <w:lang w:val="en-GB"/>
        </w:rPr>
        <w:t xml:space="preserve"> it encounters</w:t>
      </w:r>
      <w:r w:rsidR="005949B6">
        <w:rPr>
          <w:sz w:val="20"/>
          <w:szCs w:val="20"/>
          <w:lang w:val="en-GB"/>
        </w:rPr>
        <w:t>: these are used as uids during parsing</w:t>
      </w:r>
      <w:r w:rsidR="005949B6">
        <w:rPr>
          <w:rStyle w:val="FootnoteReference"/>
          <w:sz w:val="20"/>
          <w:szCs w:val="20"/>
          <w:lang w:val="en-GB"/>
        </w:rPr>
        <w:footnoteReference w:id="30"/>
      </w:r>
      <w:r>
        <w:rPr>
          <w:sz w:val="20"/>
          <w:szCs w:val="20"/>
          <w:lang w:val="en-GB"/>
        </w:rPr>
        <w:t>.</w:t>
      </w:r>
      <w:r w:rsidR="00316B38">
        <w:rPr>
          <w:sz w:val="20"/>
          <w:szCs w:val="20"/>
          <w:lang w:val="en-GB"/>
        </w:rPr>
        <w:t xml:space="preserve"> </w:t>
      </w:r>
      <w:r>
        <w:rPr>
          <w:sz w:val="20"/>
          <w:szCs w:val="20"/>
          <w:lang w:val="en-GB"/>
        </w:rPr>
        <w:t xml:space="preserve">When a FROM clause in the query enables targets of any of </w:t>
      </w:r>
      <w:r w:rsidR="00C20F32">
        <w:rPr>
          <w:sz w:val="20"/>
          <w:szCs w:val="20"/>
          <w:lang w:val="en-GB"/>
        </w:rPr>
        <w:t>the</w:t>
      </w:r>
      <w:r w:rsidR="0048569E">
        <w:rPr>
          <w:sz w:val="20"/>
          <w:szCs w:val="20"/>
          <w:lang w:val="en-GB"/>
        </w:rPr>
        <w:t>se</w:t>
      </w:r>
      <w:r w:rsidR="00C20F32">
        <w:rPr>
          <w:sz w:val="20"/>
          <w:szCs w:val="20"/>
          <w:lang w:val="en-GB"/>
        </w:rPr>
        <w:t xml:space="preserve"> </w:t>
      </w:r>
      <w:r w:rsidR="00395311">
        <w:rPr>
          <w:sz w:val="20"/>
          <w:szCs w:val="20"/>
          <w:lang w:val="en-GB"/>
        </w:rPr>
        <w:t>select</w:t>
      </w:r>
      <w:r w:rsidR="00C20F32">
        <w:rPr>
          <w:sz w:val="20"/>
          <w:szCs w:val="20"/>
          <w:lang w:val="en-GB"/>
        </w:rPr>
        <w:t>ors</w:t>
      </w:r>
      <w:r>
        <w:rPr>
          <w:sz w:val="20"/>
          <w:szCs w:val="20"/>
          <w:lang w:val="en-GB"/>
        </w:rPr>
        <w:t xml:space="preserve"> to be identified, the </w:t>
      </w:r>
      <w:r w:rsidR="00C20F32">
        <w:rPr>
          <w:sz w:val="20"/>
          <w:szCs w:val="20"/>
          <w:lang w:val="en-GB"/>
        </w:rPr>
        <w:t>defining position is updated to match the target</w:t>
      </w:r>
      <w:r>
        <w:rPr>
          <w:sz w:val="20"/>
          <w:szCs w:val="20"/>
          <w:lang w:val="en-GB"/>
        </w:rPr>
        <w:t xml:space="preserve">. </w:t>
      </w:r>
      <w:r w:rsidR="00395311">
        <w:rPr>
          <w:sz w:val="20"/>
          <w:szCs w:val="20"/>
          <w:lang w:val="en-GB"/>
        </w:rPr>
        <w:t>In previous versions of Pyrrho, this was referred to as the Sources stage of analysis.</w:t>
      </w:r>
      <w:r w:rsidR="00667FB3">
        <w:rPr>
          <w:sz w:val="20"/>
          <w:szCs w:val="20"/>
          <w:lang w:val="en-GB"/>
        </w:rPr>
        <w:t xml:space="preserve"> In v7 there is no separate analysis stage</w:t>
      </w:r>
      <w:r w:rsidR="00D052E5">
        <w:rPr>
          <w:sz w:val="20"/>
          <w:szCs w:val="20"/>
          <w:lang w:val="en-GB"/>
        </w:rPr>
        <w:t xml:space="preserve">: </w:t>
      </w:r>
      <w:r w:rsidR="00667FB3">
        <w:rPr>
          <w:sz w:val="20"/>
          <w:szCs w:val="20"/>
          <w:lang w:val="en-GB"/>
        </w:rPr>
        <w:t>the query is progressively rewritten during the parse</w:t>
      </w:r>
      <w:r w:rsidR="00015C3F">
        <w:rPr>
          <w:sz w:val="20"/>
          <w:szCs w:val="20"/>
          <w:lang w:val="en-GB"/>
        </w:rPr>
        <w:t xml:space="preserve">, </w:t>
      </w:r>
      <w:r w:rsidR="00D052E5">
        <w:rPr>
          <w:sz w:val="20"/>
          <w:szCs w:val="20"/>
          <w:lang w:val="en-GB"/>
        </w:rPr>
        <w:t>so that at the end of parsing all object uids still in use identify specific</w:t>
      </w:r>
      <w:r w:rsidR="00015C3F">
        <w:rPr>
          <w:sz w:val="20"/>
          <w:szCs w:val="20"/>
          <w:lang w:val="en-GB"/>
        </w:rPr>
        <w:t xml:space="preserve"> </w:t>
      </w:r>
      <w:r w:rsidR="00FB3C61">
        <w:rPr>
          <w:sz w:val="20"/>
          <w:szCs w:val="20"/>
          <w:lang w:val="en-GB"/>
        </w:rPr>
        <w:t xml:space="preserve">(instance) </w:t>
      </w:r>
      <w:r w:rsidR="00D052E5">
        <w:rPr>
          <w:sz w:val="20"/>
          <w:szCs w:val="20"/>
          <w:lang w:val="en-GB"/>
        </w:rPr>
        <w:t>objects.</w:t>
      </w:r>
      <w:r w:rsidR="00FB3C61">
        <w:rPr>
          <w:sz w:val="20"/>
          <w:szCs w:val="20"/>
          <w:lang w:val="en-GB"/>
        </w:rPr>
        <w:t xml:space="preserve"> </w:t>
      </w:r>
    </w:p>
    <w:p w14:paraId="0CFDFD82" w14:textId="71958FEA" w:rsidR="0022536F" w:rsidRPr="00FB3C61" w:rsidRDefault="00FB3C61" w:rsidP="00805F2E">
      <w:pPr>
        <w:spacing w:before="120" w:after="120"/>
        <w:jc w:val="both"/>
        <w:rPr>
          <w:sz w:val="20"/>
          <w:szCs w:val="20"/>
          <w:lang w:val="en-GB"/>
        </w:rPr>
      </w:pPr>
      <w:r>
        <w:rPr>
          <w:sz w:val="20"/>
          <w:szCs w:val="20"/>
          <w:lang w:val="en-GB"/>
        </w:rPr>
        <w:lastRenderedPageBreak/>
        <w:t xml:space="preserve">The simplest sort of query has the form SELECT </w:t>
      </w:r>
      <w:r w:rsidRPr="00FB3C61">
        <w:rPr>
          <w:i/>
          <w:iCs/>
          <w:sz w:val="20"/>
          <w:szCs w:val="20"/>
          <w:lang w:val="en-GB"/>
        </w:rPr>
        <w:t>items</w:t>
      </w:r>
      <w:r>
        <w:rPr>
          <w:sz w:val="20"/>
          <w:szCs w:val="20"/>
          <w:lang w:val="en-GB"/>
        </w:rPr>
        <w:t xml:space="preserve"> FROM </w:t>
      </w:r>
      <w:r w:rsidRPr="00FB3C61">
        <w:rPr>
          <w:i/>
          <w:iCs/>
          <w:sz w:val="20"/>
          <w:szCs w:val="20"/>
          <w:lang w:val="en-GB"/>
        </w:rPr>
        <w:t>something</w:t>
      </w:r>
      <w:r>
        <w:rPr>
          <w:sz w:val="20"/>
          <w:szCs w:val="20"/>
          <w:lang w:val="en-GB"/>
        </w:rPr>
        <w:t xml:space="preserve">. Here </w:t>
      </w:r>
      <w:r w:rsidRPr="00FB3C61">
        <w:rPr>
          <w:i/>
          <w:iCs/>
          <w:sz w:val="20"/>
          <w:szCs w:val="20"/>
          <w:lang w:val="en-GB"/>
        </w:rPr>
        <w:t>something</w:t>
      </w:r>
      <w:r>
        <w:rPr>
          <w:sz w:val="20"/>
          <w:szCs w:val="20"/>
          <w:lang w:val="en-GB"/>
        </w:rPr>
        <w:t xml:space="preserve"> will be a RowSet (e.g. a base table), and </w:t>
      </w:r>
      <w:r w:rsidRPr="00FB3C61">
        <w:rPr>
          <w:i/>
          <w:iCs/>
          <w:sz w:val="20"/>
          <w:szCs w:val="20"/>
          <w:lang w:val="en-GB"/>
        </w:rPr>
        <w:t>items</w:t>
      </w:r>
      <w:r>
        <w:rPr>
          <w:i/>
          <w:iCs/>
          <w:sz w:val="20"/>
          <w:szCs w:val="20"/>
          <w:lang w:val="en-GB"/>
        </w:rPr>
        <w:t xml:space="preserve"> </w:t>
      </w:r>
      <w:r>
        <w:rPr>
          <w:sz w:val="20"/>
          <w:szCs w:val="20"/>
          <w:lang w:val="en-GB"/>
        </w:rPr>
        <w:t>defines the Domain of the result, which in general is not the same as the Domain of the FROM’s RowSet. Many of the parsing routines for queries return a pair (Domain,RowSet) as information about both parts of the query (</w:t>
      </w:r>
      <w:r>
        <w:rPr>
          <w:i/>
          <w:iCs/>
          <w:sz w:val="20"/>
          <w:szCs w:val="20"/>
          <w:lang w:val="en-GB"/>
        </w:rPr>
        <w:t>items</w:t>
      </w:r>
      <w:r>
        <w:rPr>
          <w:sz w:val="20"/>
          <w:szCs w:val="20"/>
          <w:lang w:val="en-GB"/>
        </w:rPr>
        <w:t xml:space="preserve">, and </w:t>
      </w:r>
      <w:r>
        <w:rPr>
          <w:i/>
          <w:iCs/>
          <w:sz w:val="20"/>
          <w:szCs w:val="20"/>
          <w:lang w:val="en-GB"/>
        </w:rPr>
        <w:t>something</w:t>
      </w:r>
      <w:r>
        <w:rPr>
          <w:sz w:val="20"/>
          <w:szCs w:val="20"/>
          <w:lang w:val="en-GB"/>
        </w:rPr>
        <w:t>) is progressively gathered.</w:t>
      </w:r>
      <w:r w:rsidR="0022536F">
        <w:rPr>
          <w:sz w:val="20"/>
          <w:szCs w:val="20"/>
          <w:lang w:val="en-GB"/>
        </w:rPr>
        <w:t xml:space="preserve"> So, ParseSelectList always creates a new Domain with a lexical position given by the position of the E of the SELECT keyword. When we reach the end of the from clause (EOF, or a matching right parenthesis), we will create the resulting rowset, whose lexical position is given by the position of the S of SELECT..</w:t>
      </w:r>
    </w:p>
    <w:p w14:paraId="17E24FC1" w14:textId="4BFBF563" w:rsidR="00B66BED" w:rsidRDefault="00B66BED" w:rsidP="00805F2E">
      <w:pPr>
        <w:spacing w:before="120" w:after="120"/>
        <w:jc w:val="both"/>
        <w:rPr>
          <w:sz w:val="20"/>
          <w:szCs w:val="20"/>
          <w:lang w:val="en-GB"/>
        </w:rPr>
      </w:pPr>
      <w:r>
        <w:rPr>
          <w:sz w:val="20"/>
          <w:szCs w:val="20"/>
          <w:lang w:val="en-GB"/>
        </w:rPr>
        <w:t>For example, in a query such as “Select b</w:t>
      </w:r>
      <w:r w:rsidR="00C20F32">
        <w:rPr>
          <w:sz w:val="20"/>
          <w:szCs w:val="20"/>
          <w:lang w:val="en-GB"/>
        </w:rPr>
        <w:t xml:space="preserve">+c as d </w:t>
      </w:r>
      <w:r>
        <w:rPr>
          <w:sz w:val="20"/>
          <w:szCs w:val="20"/>
          <w:lang w:val="en-GB"/>
        </w:rPr>
        <w:t xml:space="preserve">from a” , </w:t>
      </w:r>
      <w:r w:rsidR="00FB3C61">
        <w:rPr>
          <w:sz w:val="20"/>
          <w:szCs w:val="20"/>
          <w:lang w:val="en-GB"/>
        </w:rPr>
        <w:t>the meaning of b and c does not become clear until we reach a</w:t>
      </w:r>
      <w:r w:rsidR="00C43447">
        <w:rPr>
          <w:sz w:val="20"/>
          <w:szCs w:val="20"/>
          <w:lang w:val="en-GB"/>
        </w:rPr>
        <w:t>, so that b and c (and the expression b+c) will initially be given lexical uids (numbers greater than 2</w:t>
      </w:r>
      <w:r w:rsidR="00C43447" w:rsidRPr="00C43447">
        <w:rPr>
          <w:sz w:val="20"/>
          <w:szCs w:val="20"/>
          <w:vertAlign w:val="superscript"/>
          <w:lang w:val="en-GB"/>
        </w:rPr>
        <w:t>60</w:t>
      </w:r>
      <w:r w:rsidR="00C43447">
        <w:rPr>
          <w:sz w:val="20"/>
          <w:szCs w:val="20"/>
          <w:lang w:val="en-GB"/>
        </w:rPr>
        <w:t xml:space="preserve">, rendered by the debugger as #n where n is the character position of the start of the identifier or the top operator of the expression. When we reach a, and discover it is a base table, a RowSet will be constructed whose defpos is also a lexical uid, which refers to an instance rowset for the contents of table a. This instance rowset will have a domain mapped from the rowType of the shared table a, which will be used to work out the meaning of the expression b+c. </w:t>
      </w:r>
    </w:p>
    <w:p w14:paraId="0F7102C9" w14:textId="788C49DB" w:rsidR="003C1DF7" w:rsidRDefault="00066EAA" w:rsidP="00805F2E">
      <w:pPr>
        <w:spacing w:before="120" w:after="120"/>
        <w:jc w:val="both"/>
        <w:rPr>
          <w:sz w:val="20"/>
          <w:szCs w:val="20"/>
          <w:lang w:val="en-GB"/>
        </w:rPr>
      </w:pPr>
      <w:r>
        <w:rPr>
          <w:sz w:val="20"/>
          <w:szCs w:val="20"/>
          <w:lang w:val="en-GB"/>
        </w:rPr>
        <w:t>Parsing proceeds from left to right, and objects are replaced one at a time when further information about them is known</w:t>
      </w:r>
      <w:r w:rsidR="00A17D23">
        <w:rPr>
          <w:sz w:val="20"/>
          <w:szCs w:val="20"/>
          <w:lang w:val="en-GB"/>
        </w:rPr>
        <w:t>.</w:t>
      </w:r>
      <w:r w:rsidR="00CB2C48">
        <w:rPr>
          <w:sz w:val="20"/>
          <w:szCs w:val="20"/>
          <w:lang w:val="en-GB"/>
        </w:rPr>
        <w:t xml:space="preserve"> </w:t>
      </w:r>
      <w:r>
        <w:rPr>
          <w:sz w:val="20"/>
          <w:szCs w:val="20"/>
          <w:lang w:val="en-GB"/>
        </w:rPr>
        <w:t>For example, r</w:t>
      </w:r>
      <w:r w:rsidR="00015C3F">
        <w:rPr>
          <w:sz w:val="20"/>
          <w:szCs w:val="20"/>
          <w:lang w:val="en-GB"/>
        </w:rPr>
        <w:t>eplac</w:t>
      </w:r>
      <w:r w:rsidR="00CB2C48">
        <w:rPr>
          <w:sz w:val="20"/>
          <w:szCs w:val="20"/>
          <w:lang w:val="en-GB"/>
        </w:rPr>
        <w:t>ing</w:t>
      </w:r>
      <w:r w:rsidR="00015C3F">
        <w:rPr>
          <w:sz w:val="20"/>
          <w:szCs w:val="20"/>
          <w:lang w:val="en-GB"/>
        </w:rPr>
        <w:t xml:space="preserve"> a </w:t>
      </w:r>
      <w:r w:rsidR="00B66BED">
        <w:rPr>
          <w:sz w:val="20"/>
          <w:szCs w:val="20"/>
          <w:lang w:val="en-GB"/>
        </w:rPr>
        <w:t xml:space="preserve">single </w:t>
      </w:r>
      <w:r>
        <w:rPr>
          <w:sz w:val="20"/>
          <w:szCs w:val="20"/>
          <w:lang w:val="en-GB"/>
        </w:rPr>
        <w:t>select item</w:t>
      </w:r>
      <w:r w:rsidR="00A17D23">
        <w:rPr>
          <w:sz w:val="20"/>
          <w:szCs w:val="20"/>
          <w:lang w:val="en-GB"/>
        </w:rPr>
        <w:t xml:space="preserve"> </w:t>
      </w:r>
      <w:r>
        <w:rPr>
          <w:sz w:val="20"/>
          <w:szCs w:val="20"/>
          <w:lang w:val="en-GB"/>
        </w:rPr>
        <w:t xml:space="preserve">by </w:t>
      </w:r>
      <w:r w:rsidR="00A17D23">
        <w:rPr>
          <w:sz w:val="20"/>
          <w:szCs w:val="20"/>
          <w:lang w:val="en-GB"/>
        </w:rPr>
        <w:t xml:space="preserve">uid, affects </w:t>
      </w:r>
      <w:r>
        <w:rPr>
          <w:sz w:val="20"/>
          <w:szCs w:val="20"/>
          <w:lang w:val="en-GB"/>
        </w:rPr>
        <w:t>all objects that refer to it</w:t>
      </w:r>
      <w:r w:rsidR="00C43447">
        <w:rPr>
          <w:sz w:val="20"/>
          <w:szCs w:val="20"/>
          <w:lang w:val="en-GB"/>
        </w:rPr>
        <w:t>,</w:t>
      </w:r>
      <w:r w:rsidR="00A17D23">
        <w:rPr>
          <w:sz w:val="20"/>
          <w:szCs w:val="20"/>
          <w:lang w:val="en-GB"/>
        </w:rPr>
        <w:t xml:space="preserve"> </w:t>
      </w:r>
      <w:r>
        <w:rPr>
          <w:sz w:val="20"/>
          <w:szCs w:val="20"/>
          <w:lang w:val="en-GB"/>
        </w:rPr>
        <w:t>including the containing queries (</w:t>
      </w:r>
      <w:r w:rsidR="00A17D23">
        <w:rPr>
          <w:sz w:val="20"/>
          <w:szCs w:val="20"/>
          <w:lang w:val="en-GB"/>
        </w:rPr>
        <w:t>row</w:t>
      </w:r>
      <w:r w:rsidR="00C43447">
        <w:rPr>
          <w:sz w:val="20"/>
          <w:szCs w:val="20"/>
          <w:lang w:val="en-GB"/>
        </w:rPr>
        <w:t>set</w:t>
      </w:r>
      <w:r>
        <w:rPr>
          <w:sz w:val="20"/>
          <w:szCs w:val="20"/>
          <w:lang w:val="en-GB"/>
        </w:rPr>
        <w:t xml:space="preserve"> and domain)</w:t>
      </w:r>
      <w:r w:rsidR="00EF7C2C">
        <w:rPr>
          <w:sz w:val="20"/>
          <w:szCs w:val="20"/>
          <w:lang w:val="en-GB"/>
        </w:rPr>
        <w:t>.</w:t>
      </w:r>
      <w:r w:rsidR="00CB2C48">
        <w:rPr>
          <w:sz w:val="20"/>
          <w:szCs w:val="20"/>
          <w:lang w:val="en-GB"/>
        </w:rPr>
        <w:t xml:space="preserve"> </w:t>
      </w:r>
      <w:r w:rsidR="00EF7C2C">
        <w:rPr>
          <w:sz w:val="20"/>
          <w:szCs w:val="20"/>
          <w:lang w:val="en-GB"/>
        </w:rPr>
        <w:t xml:space="preserve">Queries can also be replaced (with the same uid) when conditions and filters are moved within the resulting structure. </w:t>
      </w:r>
      <w:r w:rsidR="00AB2F59">
        <w:rPr>
          <w:sz w:val="20"/>
          <w:szCs w:val="20"/>
          <w:lang w:val="en-GB"/>
        </w:rPr>
        <w:t>When a uid is to be replaced with another in this process, there is a context method called Replace, deals with a queue of such requests: to process a single request, the private DoReplace method deals with one request at a time, and examining all objects in the context in order of depth</w:t>
      </w:r>
      <w:r w:rsidR="00EA54A3">
        <w:rPr>
          <w:sz w:val="20"/>
          <w:szCs w:val="20"/>
          <w:lang w:val="en-GB"/>
        </w:rPr>
        <w:t>, modifying each according to the replacement and</w:t>
      </w:r>
      <w:r w:rsidR="00EA54A3" w:rsidRPr="00EA54A3">
        <w:rPr>
          <w:sz w:val="20"/>
          <w:szCs w:val="20"/>
          <w:lang w:val="en-GB"/>
        </w:rPr>
        <w:t xml:space="preserve"> </w:t>
      </w:r>
      <w:r w:rsidR="00EA54A3">
        <w:rPr>
          <w:sz w:val="20"/>
          <w:szCs w:val="20"/>
          <w:lang w:val="en-GB"/>
        </w:rPr>
        <w:t xml:space="preserve">creating a list of objects that have been processed. Modifications to objects are carried out by adding or modifying a property in the mem field (see the Basis class). </w:t>
      </w:r>
    </w:p>
    <w:p w14:paraId="7108F547" w14:textId="08BFF5AD" w:rsidR="00EA54A3" w:rsidRDefault="00EA54A3" w:rsidP="00805F2E">
      <w:pPr>
        <w:spacing w:before="120" w:after="120"/>
        <w:jc w:val="both"/>
        <w:rPr>
          <w:sz w:val="20"/>
          <w:szCs w:val="20"/>
          <w:lang w:val="en-GB"/>
        </w:rPr>
      </w:pPr>
      <w:r>
        <w:rPr>
          <w:sz w:val="20"/>
          <w:szCs w:val="20"/>
          <w:lang w:val="en-GB"/>
        </w:rPr>
        <w:t xml:space="preserve">Some RowSet modifications have side effect. For example, adding a Order or Distinct property adds an intermediate rowset to the evaluation pipeline. On adding a where clause, it may be discovered that this implies a mathes property, and maybe makes an ordering operation unnecessary. Where clauses on joins </w:t>
      </w:r>
      <w:r w:rsidR="001607ED">
        <w:rPr>
          <w:sz w:val="20"/>
          <w:szCs w:val="20"/>
          <w:lang w:val="en-GB"/>
        </w:rPr>
        <w:t xml:space="preserve">and matches conditions </w:t>
      </w:r>
      <w:r>
        <w:rPr>
          <w:sz w:val="20"/>
          <w:szCs w:val="20"/>
          <w:lang w:val="en-GB"/>
        </w:rPr>
        <w:t xml:space="preserve">can often be passed down to one of the join operands. </w:t>
      </w:r>
      <w:r w:rsidR="001607ED">
        <w:rPr>
          <w:sz w:val="20"/>
          <w:szCs w:val="20"/>
          <w:lang w:val="en-GB"/>
        </w:rPr>
        <w:t xml:space="preserve">Properties that cannot be passed down to sources include domain, aggregations, and groups. </w:t>
      </w:r>
      <w:r w:rsidR="005859B9">
        <w:rPr>
          <w:sz w:val="20"/>
          <w:szCs w:val="20"/>
          <w:lang w:val="en-GB"/>
        </w:rPr>
        <w:t>It is helpful to remember that terms in the where clause may apply to the FROM table-expression</w:t>
      </w:r>
      <w:r w:rsidR="001607ED">
        <w:rPr>
          <w:sz w:val="20"/>
          <w:szCs w:val="20"/>
          <w:lang w:val="en-GB"/>
        </w:rPr>
        <w:t xml:space="preserve">: this means that the where clause in a select statement is typically applied on a source tablerowset, not on the selectrowset itself: we will see examples of this below. </w:t>
      </w:r>
      <w:r w:rsidR="005859B9">
        <w:rPr>
          <w:sz w:val="20"/>
          <w:szCs w:val="20"/>
          <w:lang w:val="en-GB"/>
        </w:rPr>
        <w:t>At the end of parsing, the only where-conditions at any level should be those whose expressions are known at that level and not lower</w:t>
      </w:r>
      <w:r w:rsidR="001607ED">
        <w:rPr>
          <w:sz w:val="20"/>
          <w:szCs w:val="20"/>
          <w:lang w:val="en-GB"/>
        </w:rPr>
        <w:t>, so at this stage the where property of a selectrowset must contain only expressions combining operands from more than one source.</w:t>
      </w:r>
    </w:p>
    <w:p w14:paraId="33A90118" w14:textId="2B69D216" w:rsidR="00CB3F6A" w:rsidRDefault="00CB3F6A" w:rsidP="00CB3F6A">
      <w:pPr>
        <w:pStyle w:val="Heading3"/>
        <w:rPr>
          <w:lang w:val="en-GB"/>
        </w:rPr>
      </w:pPr>
      <w:bookmarkStart w:id="131" w:name="_Toc106106937"/>
      <w:r>
        <w:rPr>
          <w:lang w:val="en-GB"/>
        </w:rPr>
        <w:t>6.1.1 Context and Ident management</w:t>
      </w:r>
      <w:bookmarkEnd w:id="131"/>
    </w:p>
    <w:p w14:paraId="31A84EB3" w14:textId="5FDD2F5B" w:rsidR="002B0455" w:rsidRDefault="00D04718" w:rsidP="00CB3F6A">
      <w:pPr>
        <w:spacing w:before="120"/>
        <w:jc w:val="both"/>
        <w:rPr>
          <w:sz w:val="20"/>
          <w:szCs w:val="20"/>
        </w:rPr>
      </w:pPr>
      <w:r>
        <w:rPr>
          <w:sz w:val="20"/>
          <w:szCs w:val="20"/>
        </w:rPr>
        <w:t xml:space="preserve">One of the main purposes of parsing is to replace identifiers by uids. </w:t>
      </w:r>
      <w:r w:rsidR="00390586">
        <w:rPr>
          <w:sz w:val="20"/>
          <w:szCs w:val="20"/>
        </w:rPr>
        <w:t>Parsing proceeds from left to right, and initially objects are referenced by an identifier chain.</w:t>
      </w:r>
      <w:r w:rsidR="00390586" w:rsidRPr="00CB3F6A">
        <w:rPr>
          <w:sz w:val="20"/>
          <w:szCs w:val="20"/>
        </w:rPr>
        <w:t xml:space="preserve"> </w:t>
      </w:r>
      <w:r>
        <w:rPr>
          <w:sz w:val="20"/>
          <w:szCs w:val="20"/>
        </w:rPr>
        <w:t xml:space="preserve">The cx.defs structure is designed to assist in this process, by containing </w:t>
      </w:r>
      <w:r w:rsidR="002B0455">
        <w:rPr>
          <w:sz w:val="20"/>
          <w:szCs w:val="20"/>
        </w:rPr>
        <w:t>at least the first component of all</w:t>
      </w:r>
      <w:r>
        <w:rPr>
          <w:sz w:val="20"/>
          <w:szCs w:val="20"/>
        </w:rPr>
        <w:t xml:space="preserve"> identifier chains that have been mentioned in the command</w:t>
      </w:r>
      <w:r w:rsidR="002B0455">
        <w:rPr>
          <w:sz w:val="20"/>
          <w:szCs w:val="20"/>
        </w:rPr>
        <w:t xml:space="preserve">, </w:t>
      </w:r>
      <w:r>
        <w:rPr>
          <w:sz w:val="20"/>
          <w:szCs w:val="20"/>
        </w:rPr>
        <w:t xml:space="preserve">arranged as an ordered tree. </w:t>
      </w:r>
      <w:r w:rsidR="002B0455">
        <w:rPr>
          <w:sz w:val="20"/>
          <w:szCs w:val="20"/>
        </w:rPr>
        <w:t xml:space="preserve">If the start of an identifier chain identifies a well-defined object, there is no need to enter remaining components in the cx.defs tree.  </w:t>
      </w:r>
      <w:r w:rsidR="00390586">
        <w:rPr>
          <w:sz w:val="20"/>
          <w:szCs w:val="20"/>
        </w:rPr>
        <w:t xml:space="preserve">If not, unknown SqlValue Content objects are constructed for the components of the chain and entered into the Context, while the reference is returned as a dotted SqlValueExpr. </w:t>
      </w:r>
    </w:p>
    <w:p w14:paraId="436E90A6" w14:textId="7982DE99" w:rsidR="00390586" w:rsidRDefault="00390586" w:rsidP="00CB3F6A">
      <w:pPr>
        <w:spacing w:before="120"/>
        <w:jc w:val="both"/>
        <w:rPr>
          <w:sz w:val="20"/>
          <w:szCs w:val="20"/>
        </w:rPr>
      </w:pPr>
      <w:r>
        <w:rPr>
          <w:sz w:val="20"/>
          <w:szCs w:val="20"/>
        </w:rPr>
        <w:t>Forward references in SQL only occur in select lists, so some dotted expressions will be replaced later as appropriate by rowset column references</w:t>
      </w:r>
      <w:r w:rsidR="00007D13">
        <w:rPr>
          <w:sz w:val="20"/>
          <w:szCs w:val="20"/>
        </w:rPr>
        <w:t xml:space="preserve"> (e.g. in joins), while structured objects will still have dotted expressions.</w:t>
      </w:r>
    </w:p>
    <w:p w14:paraId="4D7B5ADD" w14:textId="3EEA0A39" w:rsidR="00D04718" w:rsidRDefault="004C4DD3" w:rsidP="00CB3F6A">
      <w:pPr>
        <w:spacing w:before="120"/>
        <w:jc w:val="both"/>
        <w:rPr>
          <w:sz w:val="20"/>
          <w:szCs w:val="20"/>
        </w:rPr>
      </w:pPr>
      <w:r w:rsidRPr="00CB3F6A">
        <w:rPr>
          <w:sz w:val="20"/>
          <w:szCs w:val="20"/>
        </w:rPr>
        <w:t xml:space="preserve">Every </w:t>
      </w:r>
      <w:r w:rsidR="00390586">
        <w:rPr>
          <w:sz w:val="20"/>
          <w:szCs w:val="20"/>
        </w:rPr>
        <w:t>SqlValue</w:t>
      </w:r>
      <w:r w:rsidRPr="00CB3F6A">
        <w:rPr>
          <w:sz w:val="20"/>
          <w:szCs w:val="20"/>
        </w:rPr>
        <w:t xml:space="preserve"> has a lexical id and a uid</w:t>
      </w:r>
      <w:r>
        <w:rPr>
          <w:sz w:val="20"/>
          <w:szCs w:val="20"/>
        </w:rPr>
        <w:t xml:space="preserve"> (combined in the class Iix)</w:t>
      </w:r>
      <w:r w:rsidRPr="00CB3F6A">
        <w:rPr>
          <w:sz w:val="20"/>
          <w:szCs w:val="20"/>
        </w:rPr>
        <w:t xml:space="preserve">: the lexical is the start </w:t>
      </w:r>
      <w:r>
        <w:rPr>
          <w:sz w:val="20"/>
          <w:szCs w:val="20"/>
        </w:rPr>
        <w:t>of the first component of the name string, and</w:t>
      </w:r>
      <w:r w:rsidRPr="00CB3F6A">
        <w:rPr>
          <w:sz w:val="20"/>
          <w:szCs w:val="20"/>
        </w:rPr>
        <w:t xml:space="preserve"> the uid will initially be the same as the lexical id.</w:t>
      </w:r>
      <w:r w:rsidR="005859B9">
        <w:rPr>
          <w:sz w:val="20"/>
          <w:szCs w:val="20"/>
        </w:rPr>
        <w:t xml:space="preserve"> </w:t>
      </w:r>
      <w:r w:rsidR="00067C3B">
        <w:rPr>
          <w:sz w:val="20"/>
          <w:szCs w:val="20"/>
        </w:rPr>
        <w:t>The uid will always reference a DBObject in cx.obs, but it may be undefined (an SqlValue with Content domain and from&lt;0). Defined objects include subclasses of SqlValue, RowSet and Executable.</w:t>
      </w:r>
      <w:r w:rsidR="003318E8" w:rsidRPr="003318E8">
        <w:rPr>
          <w:sz w:val="20"/>
          <w:szCs w:val="20"/>
        </w:rPr>
        <w:t xml:space="preserve"> </w:t>
      </w:r>
      <w:r w:rsidR="003318E8">
        <w:rPr>
          <w:sz w:val="20"/>
          <w:szCs w:val="20"/>
        </w:rPr>
        <w:t>Iix also contains a select depth.</w:t>
      </w:r>
    </w:p>
    <w:p w14:paraId="2B5AE52D" w14:textId="2F1E09F7" w:rsidR="00FB4F66" w:rsidRDefault="004C4DD3" w:rsidP="00CB3F6A">
      <w:pPr>
        <w:spacing w:before="120"/>
        <w:jc w:val="both"/>
        <w:rPr>
          <w:sz w:val="20"/>
          <w:szCs w:val="20"/>
        </w:rPr>
      </w:pPr>
      <w:r>
        <w:rPr>
          <w:sz w:val="20"/>
          <w:szCs w:val="20"/>
        </w:rPr>
        <w:t xml:space="preserve">cx.defs has type Idents: CTree&lt;string,(Iix,Idents)&gt;: An Ident is decomposed into its constituent string and Iix elements when entered into defs. </w:t>
      </w:r>
      <w:r w:rsidR="00FB4F66">
        <w:rPr>
          <w:sz w:val="20"/>
          <w:szCs w:val="20"/>
        </w:rPr>
        <w:t>When the uid becomes defined (possibly by replacement of the Iix part), the Idents tree is no longer consulted</w:t>
      </w:r>
      <w:r w:rsidR="002B0455">
        <w:rPr>
          <w:sz w:val="20"/>
          <w:szCs w:val="20"/>
        </w:rPr>
        <w:t>.</w:t>
      </w:r>
    </w:p>
    <w:p w14:paraId="722936D7" w14:textId="77777777" w:rsidR="00CB3F6A" w:rsidRPr="00CB3F6A" w:rsidRDefault="00CB3F6A" w:rsidP="00CB3F6A">
      <w:pPr>
        <w:spacing w:before="120"/>
        <w:jc w:val="both"/>
        <w:rPr>
          <w:sz w:val="20"/>
          <w:szCs w:val="20"/>
        </w:rPr>
      </w:pPr>
      <w:r w:rsidRPr="00CB3F6A">
        <w:rPr>
          <w:sz w:val="20"/>
          <w:szCs w:val="20"/>
        </w:rPr>
        <w:t>At any stage:</w:t>
      </w:r>
    </w:p>
    <w:p w14:paraId="3229BA96" w14:textId="2DF4F4EA" w:rsidR="00CB3F6A" w:rsidRPr="00CB3F6A" w:rsidRDefault="00CB3F6A" w:rsidP="00CB3F6A">
      <w:pPr>
        <w:pStyle w:val="ListParagraph"/>
        <w:numPr>
          <w:ilvl w:val="0"/>
          <w:numId w:val="42"/>
        </w:numPr>
        <w:spacing w:before="0" w:after="160"/>
        <w:jc w:val="both"/>
        <w:rPr>
          <w:sz w:val="20"/>
          <w:szCs w:val="20"/>
        </w:rPr>
      </w:pPr>
      <w:r w:rsidRPr="00CB3F6A">
        <w:rPr>
          <w:sz w:val="20"/>
          <w:szCs w:val="20"/>
        </w:rPr>
        <w:t xml:space="preserve">We have a list of DBObjects in cx.obs, identified by uid. </w:t>
      </w:r>
      <w:r w:rsidR="00067C3B">
        <w:rPr>
          <w:sz w:val="20"/>
          <w:szCs w:val="20"/>
        </w:rPr>
        <w:t xml:space="preserve">An </w:t>
      </w:r>
    </w:p>
    <w:p w14:paraId="5287D6B9" w14:textId="7EDD8204" w:rsidR="001E0516" w:rsidRPr="001E0516" w:rsidRDefault="00CB3F6A" w:rsidP="001E0516">
      <w:pPr>
        <w:pStyle w:val="ListParagraph"/>
        <w:numPr>
          <w:ilvl w:val="0"/>
          <w:numId w:val="42"/>
        </w:numPr>
        <w:spacing w:before="0" w:after="160"/>
        <w:jc w:val="both"/>
        <w:rPr>
          <w:sz w:val="20"/>
          <w:szCs w:val="20"/>
        </w:rPr>
      </w:pPr>
      <w:r w:rsidRPr="00CB3F6A">
        <w:rPr>
          <w:sz w:val="20"/>
          <w:szCs w:val="20"/>
        </w:rPr>
        <w:t xml:space="preserve">We have a list of identifiers in cx.defs indicating a uid </w:t>
      </w:r>
      <w:r w:rsidR="001E0516">
        <w:rPr>
          <w:sz w:val="20"/>
          <w:szCs w:val="20"/>
        </w:rPr>
        <w:t>and list of children and their aliases.</w:t>
      </w:r>
    </w:p>
    <w:p w14:paraId="2A14F83A" w14:textId="77777777" w:rsidR="00CB3F6A" w:rsidRPr="00CB3F6A" w:rsidRDefault="00CB3F6A" w:rsidP="00CB3F6A">
      <w:pPr>
        <w:pStyle w:val="ListParagraph"/>
        <w:numPr>
          <w:ilvl w:val="0"/>
          <w:numId w:val="42"/>
        </w:numPr>
        <w:spacing w:before="0" w:after="160"/>
        <w:jc w:val="both"/>
        <w:rPr>
          <w:sz w:val="20"/>
          <w:szCs w:val="20"/>
        </w:rPr>
      </w:pPr>
      <w:r w:rsidRPr="00CB3F6A">
        <w:rPr>
          <w:sz w:val="20"/>
          <w:szCs w:val="20"/>
        </w:rPr>
        <w:lastRenderedPageBreak/>
        <w:t>Several identifiers in cx.defs may lead to the same DBObject.</w:t>
      </w:r>
    </w:p>
    <w:p w14:paraId="6B3DFA2E" w14:textId="18F535C1" w:rsidR="003230A8" w:rsidRDefault="00CB3F6A" w:rsidP="003230A8">
      <w:pPr>
        <w:pStyle w:val="ListParagraph"/>
        <w:numPr>
          <w:ilvl w:val="0"/>
          <w:numId w:val="42"/>
        </w:numPr>
        <w:spacing w:before="0" w:after="160"/>
        <w:jc w:val="both"/>
        <w:rPr>
          <w:sz w:val="20"/>
          <w:szCs w:val="20"/>
        </w:rPr>
      </w:pPr>
      <w:r w:rsidRPr="00CB3F6A">
        <w:rPr>
          <w:sz w:val="20"/>
          <w:szCs w:val="20"/>
        </w:rPr>
        <w:t>Not all of the identifiers below a given one need be from that object: some might be aliases of columns of an object with the same name that is still in scope. [is this really possible?]</w:t>
      </w:r>
    </w:p>
    <w:p w14:paraId="6DB60441" w14:textId="07F8DD80" w:rsidR="008E1CE0" w:rsidRDefault="008E1CE0" w:rsidP="008E1CE0">
      <w:pPr>
        <w:pStyle w:val="Heading3"/>
      </w:pPr>
      <w:bookmarkStart w:id="132" w:name="_Toc106106938"/>
      <w:r>
        <w:t>6.1.</w:t>
      </w:r>
      <w:r w:rsidR="00317545">
        <w:t>2</w:t>
      </w:r>
      <w:r>
        <w:t xml:space="preserve"> Identifier definition</w:t>
      </w:r>
      <w:bookmarkEnd w:id="132"/>
    </w:p>
    <w:p w14:paraId="31EB17DF" w14:textId="11A7D462" w:rsidR="00CB3F6A" w:rsidRPr="00CB3F6A" w:rsidRDefault="00CB3F6A" w:rsidP="00CB3F6A">
      <w:pPr>
        <w:spacing w:before="120"/>
        <w:contextualSpacing/>
        <w:jc w:val="both"/>
        <w:rPr>
          <w:sz w:val="20"/>
          <w:szCs w:val="20"/>
        </w:rPr>
      </w:pPr>
      <w:r w:rsidRPr="00CB3F6A">
        <w:rPr>
          <w:sz w:val="20"/>
          <w:szCs w:val="20"/>
        </w:rPr>
        <w:t>When we encounter an identifier chain such as a.b.c.d</w:t>
      </w:r>
      <w:r w:rsidR="008E1CE0">
        <w:rPr>
          <w:sz w:val="20"/>
          <w:szCs w:val="20"/>
        </w:rPr>
        <w:t>, t</w:t>
      </w:r>
      <w:r w:rsidRPr="00CB3F6A">
        <w:rPr>
          <w:sz w:val="20"/>
          <w:szCs w:val="20"/>
        </w:rPr>
        <w:t>he strategy is to start with the first component and treat all of the prefixes as follows</w:t>
      </w:r>
      <w:r w:rsidR="001E0516">
        <w:rPr>
          <w:sz w:val="20"/>
          <w:szCs w:val="20"/>
        </w:rPr>
        <w:t xml:space="preserve"> </w:t>
      </w:r>
    </w:p>
    <w:p w14:paraId="22FF8421" w14:textId="28F4E64F" w:rsidR="00CB3F6A" w:rsidRPr="00CB3F6A" w:rsidRDefault="00E16C5A" w:rsidP="00CB3F6A">
      <w:pPr>
        <w:pStyle w:val="ListParagraph"/>
        <w:numPr>
          <w:ilvl w:val="0"/>
          <w:numId w:val="40"/>
        </w:numPr>
        <w:jc w:val="both"/>
        <w:rPr>
          <w:sz w:val="20"/>
          <w:szCs w:val="20"/>
        </w:rPr>
      </w:pPr>
      <w:r w:rsidRPr="00E16C5A">
        <w:rPr>
          <w:i/>
          <w:iCs/>
          <w:sz w:val="20"/>
          <w:szCs w:val="20"/>
        </w:rPr>
        <w:t>Undefined</w:t>
      </w:r>
      <w:r>
        <w:rPr>
          <w:sz w:val="20"/>
          <w:szCs w:val="20"/>
        </w:rPr>
        <w:t xml:space="preserve">. </w:t>
      </w:r>
      <w:r w:rsidR="00CB3F6A" w:rsidRPr="00CB3F6A">
        <w:rPr>
          <w:sz w:val="20"/>
          <w:szCs w:val="20"/>
        </w:rPr>
        <w:t xml:space="preserve">All parts may be undefined. In that case we want to create a </w:t>
      </w:r>
      <w:r w:rsidR="00CB2075">
        <w:rPr>
          <w:sz w:val="20"/>
          <w:szCs w:val="20"/>
        </w:rPr>
        <w:t>chain</w:t>
      </w:r>
      <w:r w:rsidR="00CB3F6A" w:rsidRPr="00CB3F6A">
        <w:rPr>
          <w:sz w:val="20"/>
          <w:szCs w:val="20"/>
        </w:rPr>
        <w:t xml:space="preserve"> of </w:t>
      </w:r>
      <w:r w:rsidR="00A77394">
        <w:rPr>
          <w:sz w:val="20"/>
          <w:szCs w:val="20"/>
        </w:rPr>
        <w:t>ForwardReference</w:t>
      </w:r>
      <w:r w:rsidR="00CD0879">
        <w:rPr>
          <w:sz w:val="20"/>
          <w:szCs w:val="20"/>
        </w:rPr>
        <w:t xml:space="preserve"> </w:t>
      </w:r>
      <w:r w:rsidR="00CB2075">
        <w:rPr>
          <w:sz w:val="20"/>
          <w:szCs w:val="20"/>
        </w:rPr>
        <w:t>objects ending with an undefined</w:t>
      </w:r>
      <w:r w:rsidR="00CB3F6A" w:rsidRPr="00CB3F6A">
        <w:rPr>
          <w:sz w:val="20"/>
          <w:szCs w:val="20"/>
        </w:rPr>
        <w:t xml:space="preserve"> SqlValue (</w:t>
      </w:r>
      <w:r w:rsidR="00CD0879">
        <w:rPr>
          <w:sz w:val="20"/>
          <w:szCs w:val="20"/>
        </w:rPr>
        <w:t xml:space="preserve">i.e. with </w:t>
      </w:r>
      <w:r w:rsidR="00CB3F6A" w:rsidRPr="00CB3F6A">
        <w:rPr>
          <w:b/>
          <w:bCs/>
          <w:sz w:val="20"/>
          <w:szCs w:val="20"/>
        </w:rPr>
        <w:t>from</w:t>
      </w:r>
      <w:r w:rsidR="00CB3F6A" w:rsidRPr="00CB3F6A">
        <w:rPr>
          <w:sz w:val="20"/>
          <w:szCs w:val="20"/>
        </w:rPr>
        <w:t>&lt;0).</w:t>
      </w:r>
      <w:r w:rsidR="008E1CE0">
        <w:rPr>
          <w:sz w:val="20"/>
          <w:szCs w:val="20"/>
        </w:rPr>
        <w:t xml:space="preserve"> Each freshly defined component of the identifier chain has a lexical position</w:t>
      </w:r>
      <w:r w:rsidR="00CB2075">
        <w:rPr>
          <w:sz w:val="20"/>
          <w:szCs w:val="20"/>
        </w:rPr>
        <w:t xml:space="preserve">, and the </w:t>
      </w:r>
      <w:r w:rsidR="00A77394">
        <w:rPr>
          <w:sz w:val="20"/>
          <w:szCs w:val="20"/>
        </w:rPr>
        <w:t>ForwardReference</w:t>
      </w:r>
      <w:r w:rsidR="00CB2075">
        <w:rPr>
          <w:sz w:val="20"/>
          <w:szCs w:val="20"/>
        </w:rPr>
        <w:t xml:space="preserve"> objects have suggested row Domains.</w:t>
      </w:r>
    </w:p>
    <w:p w14:paraId="3F7CBB38" w14:textId="47BDF63A" w:rsidR="00CB3F6A" w:rsidRPr="00CB3F6A" w:rsidRDefault="00E16C5A" w:rsidP="00CB3F6A">
      <w:pPr>
        <w:pStyle w:val="ListParagraph"/>
        <w:numPr>
          <w:ilvl w:val="0"/>
          <w:numId w:val="40"/>
        </w:numPr>
        <w:jc w:val="both"/>
        <w:rPr>
          <w:sz w:val="20"/>
          <w:szCs w:val="20"/>
        </w:rPr>
      </w:pPr>
      <w:r w:rsidRPr="00E16C5A">
        <w:rPr>
          <w:i/>
          <w:iCs/>
          <w:sz w:val="20"/>
          <w:szCs w:val="20"/>
        </w:rPr>
        <w:t>Definition.</w:t>
      </w:r>
      <w:r>
        <w:rPr>
          <w:sz w:val="20"/>
          <w:szCs w:val="20"/>
        </w:rPr>
        <w:t xml:space="preserve"> </w:t>
      </w:r>
      <w:r w:rsidR="00CB3F6A" w:rsidRPr="00CB3F6A">
        <w:rPr>
          <w:sz w:val="20"/>
          <w:szCs w:val="20"/>
        </w:rPr>
        <w:t>Some of the chain</w:t>
      </w:r>
      <w:r w:rsidR="0081028F">
        <w:rPr>
          <w:sz w:val="20"/>
          <w:szCs w:val="20"/>
        </w:rPr>
        <w:t>,</w:t>
      </w:r>
      <w:r w:rsidR="00CB3F6A" w:rsidRPr="00CB3F6A">
        <w:rPr>
          <w:sz w:val="20"/>
          <w:szCs w:val="20"/>
        </w:rPr>
        <w:t xml:space="preserve"> e.g. a.b may have occurred before, and this part of the chain now references an object ob: what happens depends on ob: </w:t>
      </w:r>
    </w:p>
    <w:p w14:paraId="2F2731A4" w14:textId="77777777" w:rsidR="00CB3F6A" w:rsidRPr="00CB3F6A" w:rsidRDefault="00CB3F6A" w:rsidP="00CB3F6A">
      <w:pPr>
        <w:pStyle w:val="ListParagraph"/>
        <w:numPr>
          <w:ilvl w:val="1"/>
          <w:numId w:val="40"/>
        </w:numPr>
        <w:jc w:val="both"/>
        <w:rPr>
          <w:sz w:val="20"/>
          <w:szCs w:val="20"/>
        </w:rPr>
      </w:pPr>
      <w:r w:rsidRPr="00CB3F6A">
        <w:rPr>
          <w:sz w:val="20"/>
          <w:szCs w:val="20"/>
        </w:rPr>
        <w:t>If ob is a rowset, then probably the new item c is a column or column alias</w:t>
      </w:r>
    </w:p>
    <w:p w14:paraId="0DA83E18" w14:textId="7ABAA400" w:rsidR="00CB3F6A" w:rsidRPr="00CB3F6A" w:rsidRDefault="00CB3F6A" w:rsidP="00CB3F6A">
      <w:pPr>
        <w:pStyle w:val="ListParagraph"/>
        <w:numPr>
          <w:ilvl w:val="1"/>
          <w:numId w:val="40"/>
        </w:numPr>
        <w:jc w:val="both"/>
        <w:rPr>
          <w:sz w:val="20"/>
          <w:szCs w:val="20"/>
        </w:rPr>
      </w:pPr>
      <w:r w:rsidRPr="00CB3F6A">
        <w:rPr>
          <w:sz w:val="20"/>
          <w:szCs w:val="20"/>
        </w:rPr>
        <w:t>if ob is a procedure, function</w:t>
      </w:r>
      <w:r w:rsidR="00411594">
        <w:rPr>
          <w:sz w:val="20"/>
          <w:szCs w:val="20"/>
        </w:rPr>
        <w:t>,</w:t>
      </w:r>
      <w:r w:rsidRPr="00CB3F6A">
        <w:rPr>
          <w:sz w:val="20"/>
          <w:szCs w:val="20"/>
        </w:rPr>
        <w:t xml:space="preserve"> or loop identifier, then c is a local variable</w:t>
      </w:r>
    </w:p>
    <w:p w14:paraId="0A62C636" w14:textId="2C952E36" w:rsidR="00CB3F6A" w:rsidRDefault="00CB2075" w:rsidP="00CB3F6A">
      <w:pPr>
        <w:pStyle w:val="ListParagraph"/>
        <w:numPr>
          <w:ilvl w:val="1"/>
          <w:numId w:val="40"/>
        </w:numPr>
        <w:jc w:val="both"/>
        <w:rPr>
          <w:sz w:val="20"/>
          <w:szCs w:val="20"/>
        </w:rPr>
      </w:pPr>
      <w:r>
        <w:rPr>
          <w:sz w:val="20"/>
          <w:szCs w:val="20"/>
        </w:rPr>
        <w:t xml:space="preserve">If ob is </w:t>
      </w:r>
      <w:r w:rsidR="00A77394">
        <w:rPr>
          <w:sz w:val="20"/>
          <w:szCs w:val="20"/>
        </w:rPr>
        <w:t>ForwardReference</w:t>
      </w:r>
      <w:r>
        <w:rPr>
          <w:sz w:val="20"/>
          <w:szCs w:val="20"/>
        </w:rPr>
        <w:t>, adjust its suggested Domain by adding a new leaf.</w:t>
      </w:r>
    </w:p>
    <w:p w14:paraId="59C411AF" w14:textId="70354835" w:rsidR="00317545" w:rsidRPr="00CB3F6A" w:rsidRDefault="00E16C5A" w:rsidP="00317545">
      <w:pPr>
        <w:pStyle w:val="ListParagraph"/>
        <w:numPr>
          <w:ilvl w:val="0"/>
          <w:numId w:val="40"/>
        </w:numPr>
        <w:jc w:val="both"/>
        <w:rPr>
          <w:sz w:val="20"/>
          <w:szCs w:val="20"/>
        </w:rPr>
      </w:pPr>
      <w:r w:rsidRPr="00E16C5A">
        <w:rPr>
          <w:i/>
          <w:iCs/>
          <w:sz w:val="20"/>
          <w:szCs w:val="20"/>
        </w:rPr>
        <w:t>Found.</w:t>
      </w:r>
      <w:r>
        <w:rPr>
          <w:sz w:val="20"/>
          <w:szCs w:val="20"/>
        </w:rPr>
        <w:t xml:space="preserve"> </w:t>
      </w:r>
      <w:r w:rsidR="00317545">
        <w:rPr>
          <w:sz w:val="20"/>
          <w:szCs w:val="20"/>
        </w:rPr>
        <w:t>If the entire chain refers to a well-defined DBObject the result is the uid of this immutable DBObject: there is no need to modify the lexical position or uid it already has. Nor is any action needed in respect of the prefixes used to reference it: they no longer matter.</w:t>
      </w:r>
      <w:r w:rsidR="00DB31DF">
        <w:rPr>
          <w:sz w:val="20"/>
          <w:szCs w:val="20"/>
        </w:rPr>
        <w:t xml:space="preserve"> There are no changes to obs or defs.</w:t>
      </w:r>
    </w:p>
    <w:p w14:paraId="0A5AAE88" w14:textId="52280F09" w:rsidR="00CB3F6A" w:rsidRDefault="00CB3F6A" w:rsidP="00CB3F6A">
      <w:pPr>
        <w:spacing w:before="120"/>
        <w:jc w:val="both"/>
        <w:rPr>
          <w:sz w:val="20"/>
          <w:szCs w:val="20"/>
        </w:rPr>
      </w:pPr>
      <w:r w:rsidRPr="00CB3F6A">
        <w:rPr>
          <w:sz w:val="20"/>
          <w:szCs w:val="20"/>
        </w:rPr>
        <w:t>In both cases</w:t>
      </w:r>
      <w:r w:rsidR="00317545">
        <w:rPr>
          <w:sz w:val="20"/>
          <w:szCs w:val="20"/>
        </w:rPr>
        <w:t xml:space="preserve"> 1) and 2)</w:t>
      </w:r>
      <w:r w:rsidRPr="00CB3F6A">
        <w:rPr>
          <w:sz w:val="20"/>
          <w:szCs w:val="20"/>
        </w:rPr>
        <w:t xml:space="preserve"> the newly defined SqlValue is entered into obs and defs</w:t>
      </w:r>
      <w:r w:rsidR="00CB2075">
        <w:rPr>
          <w:sz w:val="20"/>
          <w:szCs w:val="20"/>
        </w:rPr>
        <w:t>, and in all cases the identifier chain is discarded.</w:t>
      </w:r>
    </w:p>
    <w:p w14:paraId="61D0724C" w14:textId="0FF83ECD" w:rsidR="008E1CE0" w:rsidRPr="00CB3F6A" w:rsidRDefault="008E1CE0" w:rsidP="008E1CE0">
      <w:pPr>
        <w:pStyle w:val="Heading3"/>
      </w:pPr>
      <w:bookmarkStart w:id="133" w:name="_Toc106106939"/>
      <w:r>
        <w:t>6.1.</w:t>
      </w:r>
      <w:r w:rsidR="00317545">
        <w:t>3</w:t>
      </w:r>
      <w:r>
        <w:t xml:space="preserve"> Alias and Subquery</w:t>
      </w:r>
      <w:bookmarkEnd w:id="133"/>
    </w:p>
    <w:p w14:paraId="53E651A0" w14:textId="0C52F87B" w:rsidR="00CB3F6A" w:rsidRPr="00CB3F6A" w:rsidRDefault="00CB3F6A" w:rsidP="00CB3F6A">
      <w:pPr>
        <w:spacing w:before="120"/>
        <w:jc w:val="both"/>
        <w:rPr>
          <w:sz w:val="20"/>
          <w:szCs w:val="20"/>
        </w:rPr>
      </w:pPr>
      <w:r w:rsidRPr="00CB3F6A">
        <w:rPr>
          <w:sz w:val="20"/>
          <w:szCs w:val="20"/>
        </w:rPr>
        <w:t>When we find a column alias, we copy the new column reference with the alias id.</w:t>
      </w:r>
      <w:r w:rsidR="00642E85">
        <w:rPr>
          <w:sz w:val="20"/>
          <w:szCs w:val="20"/>
        </w:rPr>
        <w:t xml:space="preserve"> </w:t>
      </w:r>
    </w:p>
    <w:p w14:paraId="45D64622" w14:textId="08BC9ED0" w:rsidR="00CB3F6A" w:rsidRDefault="00CB3F6A" w:rsidP="00CB3F6A">
      <w:pPr>
        <w:spacing w:before="120"/>
        <w:jc w:val="both"/>
        <w:rPr>
          <w:sz w:val="20"/>
          <w:szCs w:val="20"/>
        </w:rPr>
      </w:pPr>
      <w:r w:rsidRPr="00CB3F6A">
        <w:rPr>
          <w:sz w:val="20"/>
          <w:szCs w:val="20"/>
        </w:rPr>
        <w:t xml:space="preserve">Subqueries create new rowsets and are treated as rowsets: columns are </w:t>
      </w:r>
      <w:r w:rsidR="00F66F72">
        <w:rPr>
          <w:sz w:val="20"/>
          <w:szCs w:val="20"/>
        </w:rPr>
        <w:t xml:space="preserve">placed </w:t>
      </w:r>
      <w:r w:rsidRPr="00CB3F6A">
        <w:rPr>
          <w:sz w:val="20"/>
          <w:szCs w:val="20"/>
        </w:rPr>
        <w:t>in obs and defs as usual.</w:t>
      </w:r>
      <w:r w:rsidR="00BD4C04" w:rsidRPr="00BD4C04">
        <w:rPr>
          <w:sz w:val="20"/>
          <w:szCs w:val="20"/>
        </w:rPr>
        <w:t xml:space="preserve"> </w:t>
      </w:r>
      <w:r w:rsidR="00BD4C04">
        <w:rPr>
          <w:sz w:val="20"/>
          <w:szCs w:val="20"/>
        </w:rPr>
        <w:t>The columns of a rowset comprise the columns indicated in its select list (sometimes called the display of the domain).</w:t>
      </w:r>
    </w:p>
    <w:p w14:paraId="7F1A7A73" w14:textId="10AE0C53" w:rsidR="00E000B8" w:rsidRPr="00E000B8" w:rsidRDefault="00E000B8" w:rsidP="008604E6">
      <w:pPr>
        <w:spacing w:before="120"/>
        <w:jc w:val="both"/>
        <w:rPr>
          <w:sz w:val="20"/>
          <w:szCs w:val="20"/>
        </w:rPr>
      </w:pPr>
      <w:r>
        <w:rPr>
          <w:sz w:val="20"/>
          <w:szCs w:val="20"/>
        </w:rPr>
        <w:t xml:space="preserve">The scoping rules for references attempt to follow the SQL standard. </w:t>
      </w:r>
      <w:r w:rsidR="00642E85">
        <w:rPr>
          <w:sz w:val="20"/>
          <w:szCs w:val="20"/>
        </w:rPr>
        <w:t>An expression in</w:t>
      </w:r>
      <w:r>
        <w:rPr>
          <w:sz w:val="20"/>
          <w:szCs w:val="20"/>
        </w:rPr>
        <w:t xml:space="preserve"> rowset rs</w:t>
      </w:r>
      <w:r w:rsidR="00642E85">
        <w:rPr>
          <w:sz w:val="20"/>
          <w:szCs w:val="20"/>
        </w:rPr>
        <w:t xml:space="preserve"> can have column reference u as an operand</w:t>
      </w:r>
      <w:r w:rsidR="00DE1C4B">
        <w:rPr>
          <w:sz w:val="20"/>
          <w:szCs w:val="20"/>
        </w:rPr>
        <w:t xml:space="preserve"> </w:t>
      </w:r>
      <w:r>
        <w:rPr>
          <w:sz w:val="20"/>
          <w:szCs w:val="20"/>
        </w:rPr>
        <w:t>if</w:t>
      </w:r>
      <w:r w:rsidR="008604E6">
        <w:rPr>
          <w:sz w:val="20"/>
          <w:szCs w:val="20"/>
        </w:rPr>
        <w:t xml:space="preserve"> one of the following apply:</w:t>
      </w:r>
    </w:p>
    <w:p w14:paraId="334E8819" w14:textId="58033C10" w:rsidR="00DE1C4B" w:rsidRDefault="00DE1C4B" w:rsidP="00DE1C4B">
      <w:pPr>
        <w:pStyle w:val="ListParagraph"/>
        <w:numPr>
          <w:ilvl w:val="0"/>
          <w:numId w:val="45"/>
        </w:numPr>
        <w:jc w:val="both"/>
        <w:rPr>
          <w:sz w:val="20"/>
          <w:szCs w:val="20"/>
        </w:rPr>
      </w:pPr>
      <w:r>
        <w:rPr>
          <w:sz w:val="20"/>
          <w:szCs w:val="20"/>
        </w:rPr>
        <w:t xml:space="preserve">u is </w:t>
      </w:r>
      <w:r w:rsidR="00AA24C5">
        <w:rPr>
          <w:sz w:val="20"/>
          <w:szCs w:val="20"/>
        </w:rPr>
        <w:t>an</w:t>
      </w:r>
      <w:r>
        <w:rPr>
          <w:sz w:val="20"/>
          <w:szCs w:val="20"/>
        </w:rPr>
        <w:t xml:space="preserve"> alias for an earlier column of rs</w:t>
      </w:r>
    </w:p>
    <w:p w14:paraId="0E901CAC" w14:textId="68483A3C" w:rsidR="00E000B8" w:rsidRDefault="008604E6" w:rsidP="008604E6">
      <w:pPr>
        <w:pStyle w:val="ListParagraph"/>
        <w:numPr>
          <w:ilvl w:val="0"/>
          <w:numId w:val="45"/>
        </w:numPr>
        <w:jc w:val="both"/>
        <w:rPr>
          <w:sz w:val="20"/>
          <w:szCs w:val="20"/>
        </w:rPr>
      </w:pPr>
      <w:r>
        <w:rPr>
          <w:sz w:val="20"/>
          <w:szCs w:val="20"/>
        </w:rPr>
        <w:t xml:space="preserve">u is </w:t>
      </w:r>
      <w:r w:rsidR="00642E85">
        <w:rPr>
          <w:sz w:val="20"/>
          <w:szCs w:val="20"/>
        </w:rPr>
        <w:t xml:space="preserve">a column of </w:t>
      </w:r>
      <w:r w:rsidR="00AA24C5">
        <w:rPr>
          <w:sz w:val="20"/>
          <w:szCs w:val="20"/>
        </w:rPr>
        <w:t>a</w:t>
      </w:r>
      <w:r w:rsidR="00DE1C4B">
        <w:rPr>
          <w:sz w:val="20"/>
          <w:szCs w:val="20"/>
        </w:rPr>
        <w:t xml:space="preserve"> source of </w:t>
      </w:r>
      <w:r>
        <w:rPr>
          <w:sz w:val="20"/>
          <w:szCs w:val="20"/>
        </w:rPr>
        <w:t>rs</w:t>
      </w:r>
    </w:p>
    <w:p w14:paraId="77D56F01" w14:textId="32C8BE76" w:rsidR="00DE1C4B" w:rsidRDefault="008604E6" w:rsidP="00DE1C4B">
      <w:pPr>
        <w:pStyle w:val="ListParagraph"/>
        <w:numPr>
          <w:ilvl w:val="0"/>
          <w:numId w:val="45"/>
        </w:numPr>
        <w:jc w:val="both"/>
        <w:rPr>
          <w:sz w:val="20"/>
          <w:szCs w:val="20"/>
        </w:rPr>
      </w:pPr>
      <w:r>
        <w:rPr>
          <w:sz w:val="20"/>
          <w:szCs w:val="20"/>
        </w:rPr>
        <w:t>rs is a</w:t>
      </w:r>
      <w:r w:rsidR="00DE1C4B">
        <w:rPr>
          <w:sz w:val="20"/>
          <w:szCs w:val="20"/>
        </w:rPr>
        <w:t>n</w:t>
      </w:r>
      <w:r>
        <w:rPr>
          <w:sz w:val="20"/>
          <w:szCs w:val="20"/>
        </w:rPr>
        <w:t xml:space="preserve"> operand </w:t>
      </w:r>
      <w:r w:rsidR="00DE1C4B">
        <w:rPr>
          <w:sz w:val="20"/>
          <w:szCs w:val="20"/>
        </w:rPr>
        <w:t xml:space="preserve">in a possibly iterated join </w:t>
      </w:r>
      <w:r>
        <w:rPr>
          <w:sz w:val="20"/>
          <w:szCs w:val="20"/>
        </w:rPr>
        <w:t xml:space="preserve">and u is </w:t>
      </w:r>
      <w:r w:rsidR="00642E85">
        <w:rPr>
          <w:sz w:val="20"/>
          <w:szCs w:val="20"/>
        </w:rPr>
        <w:t>a column</w:t>
      </w:r>
      <w:r>
        <w:rPr>
          <w:sz w:val="20"/>
          <w:szCs w:val="20"/>
        </w:rPr>
        <w:t xml:space="preserve"> of an earlier join operand</w:t>
      </w:r>
      <w:r w:rsidR="00DE1C4B">
        <w:rPr>
          <w:sz w:val="20"/>
          <w:szCs w:val="20"/>
        </w:rPr>
        <w:t xml:space="preserve"> (so-called lateral join case)</w:t>
      </w:r>
    </w:p>
    <w:p w14:paraId="5A3F7B39" w14:textId="4900A0A8" w:rsidR="00882A30" w:rsidRDefault="00882A30" w:rsidP="00DE1C4B">
      <w:pPr>
        <w:pStyle w:val="ListParagraph"/>
        <w:numPr>
          <w:ilvl w:val="0"/>
          <w:numId w:val="45"/>
        </w:numPr>
        <w:jc w:val="both"/>
        <w:rPr>
          <w:sz w:val="20"/>
          <w:szCs w:val="20"/>
        </w:rPr>
      </w:pPr>
      <w:r>
        <w:rPr>
          <w:sz w:val="20"/>
          <w:szCs w:val="20"/>
        </w:rPr>
        <w:t>rs is a subquery in the select list of a rowset es and u is a column of a source of es</w:t>
      </w:r>
    </w:p>
    <w:p w14:paraId="76DEB3BF" w14:textId="530157C0" w:rsidR="00DE1C4B" w:rsidRDefault="00882A30" w:rsidP="0032665B">
      <w:pPr>
        <w:spacing w:before="120"/>
        <w:jc w:val="both"/>
        <w:rPr>
          <w:sz w:val="20"/>
          <w:szCs w:val="20"/>
        </w:rPr>
      </w:pPr>
      <w:r>
        <w:rPr>
          <w:sz w:val="20"/>
          <w:szCs w:val="20"/>
        </w:rPr>
        <w:t>The above also applies for where-condition in non-aggregating rowsets. For an aggregating rowset, a</w:t>
      </w:r>
      <w:r w:rsidR="00AA24C5">
        <w:rPr>
          <w:sz w:val="20"/>
          <w:szCs w:val="20"/>
        </w:rPr>
        <w:t xml:space="preserve"> where-condition rs </w:t>
      </w:r>
      <w:r w:rsidR="00642E85">
        <w:rPr>
          <w:sz w:val="20"/>
          <w:szCs w:val="20"/>
        </w:rPr>
        <w:t xml:space="preserve">can have a column reference u as an operand </w:t>
      </w:r>
      <w:r w:rsidR="00AA24C5">
        <w:rPr>
          <w:sz w:val="20"/>
          <w:szCs w:val="20"/>
        </w:rPr>
        <w:t>if one of the following applies</w:t>
      </w:r>
      <w:r w:rsidR="00642E85">
        <w:rPr>
          <w:sz w:val="20"/>
          <w:szCs w:val="20"/>
        </w:rPr>
        <w:t>:</w:t>
      </w:r>
    </w:p>
    <w:p w14:paraId="34A6E3D6" w14:textId="62C857F6" w:rsidR="00AA24C5" w:rsidRDefault="00AA24C5" w:rsidP="00AA24C5">
      <w:pPr>
        <w:pStyle w:val="ListParagraph"/>
        <w:numPr>
          <w:ilvl w:val="0"/>
          <w:numId w:val="46"/>
        </w:numPr>
        <w:jc w:val="both"/>
        <w:rPr>
          <w:sz w:val="20"/>
          <w:szCs w:val="20"/>
        </w:rPr>
      </w:pPr>
      <w:r>
        <w:rPr>
          <w:sz w:val="20"/>
          <w:szCs w:val="20"/>
        </w:rPr>
        <w:t xml:space="preserve">u is an alias </w:t>
      </w:r>
      <w:r w:rsidR="00642E85">
        <w:rPr>
          <w:sz w:val="20"/>
          <w:szCs w:val="20"/>
        </w:rPr>
        <w:t>of</w:t>
      </w:r>
      <w:r>
        <w:rPr>
          <w:sz w:val="20"/>
          <w:szCs w:val="20"/>
        </w:rPr>
        <w:t xml:space="preserve"> a grouped column of rs</w:t>
      </w:r>
    </w:p>
    <w:p w14:paraId="06A46293" w14:textId="65C44C3E" w:rsidR="00AA24C5" w:rsidRDefault="00AA24C5" w:rsidP="00AA24C5">
      <w:pPr>
        <w:pStyle w:val="ListParagraph"/>
        <w:numPr>
          <w:ilvl w:val="0"/>
          <w:numId w:val="46"/>
        </w:numPr>
        <w:jc w:val="both"/>
        <w:rPr>
          <w:sz w:val="20"/>
          <w:szCs w:val="20"/>
        </w:rPr>
      </w:pPr>
      <w:r>
        <w:rPr>
          <w:sz w:val="20"/>
          <w:szCs w:val="20"/>
        </w:rPr>
        <w:t>case 2)</w:t>
      </w:r>
      <w:r w:rsidR="00882A30">
        <w:rPr>
          <w:sz w:val="20"/>
          <w:szCs w:val="20"/>
        </w:rPr>
        <w:t xml:space="preserve">, 3) </w:t>
      </w:r>
      <w:r>
        <w:rPr>
          <w:sz w:val="20"/>
          <w:szCs w:val="20"/>
        </w:rPr>
        <w:t xml:space="preserve">or </w:t>
      </w:r>
      <w:r w:rsidR="00882A30">
        <w:rPr>
          <w:sz w:val="20"/>
          <w:szCs w:val="20"/>
        </w:rPr>
        <w:t>4</w:t>
      </w:r>
      <w:r>
        <w:rPr>
          <w:sz w:val="20"/>
          <w:szCs w:val="20"/>
        </w:rPr>
        <w:t>) above applies</w:t>
      </w:r>
    </w:p>
    <w:p w14:paraId="156E2F5C" w14:textId="64AD406E" w:rsidR="00AA24C5" w:rsidRDefault="00642E85" w:rsidP="0032665B">
      <w:pPr>
        <w:spacing w:before="120"/>
        <w:jc w:val="both"/>
        <w:rPr>
          <w:sz w:val="20"/>
          <w:szCs w:val="20"/>
        </w:rPr>
      </w:pPr>
      <w:r>
        <w:rPr>
          <w:sz w:val="20"/>
          <w:szCs w:val="20"/>
        </w:rPr>
        <w:t>A</w:t>
      </w:r>
      <w:r w:rsidR="00AA24C5">
        <w:rPr>
          <w:sz w:val="20"/>
          <w:szCs w:val="20"/>
        </w:rPr>
        <w:t xml:space="preserve"> having condition for rs </w:t>
      </w:r>
      <w:r>
        <w:rPr>
          <w:sz w:val="20"/>
          <w:szCs w:val="20"/>
        </w:rPr>
        <w:t xml:space="preserve">can have column reference u </w:t>
      </w:r>
      <w:r w:rsidR="0032665B">
        <w:rPr>
          <w:sz w:val="20"/>
          <w:szCs w:val="20"/>
        </w:rPr>
        <w:t xml:space="preserve">as an operand </w:t>
      </w:r>
      <w:r>
        <w:rPr>
          <w:sz w:val="20"/>
          <w:szCs w:val="20"/>
        </w:rPr>
        <w:t xml:space="preserve">if </w:t>
      </w:r>
      <w:r w:rsidR="00AA24C5">
        <w:rPr>
          <w:sz w:val="20"/>
          <w:szCs w:val="20"/>
        </w:rPr>
        <w:t>one of the following applies</w:t>
      </w:r>
    </w:p>
    <w:p w14:paraId="38503B3B" w14:textId="5AAB1DAC" w:rsidR="00AA24C5" w:rsidRDefault="00AA24C5" w:rsidP="00AA24C5">
      <w:pPr>
        <w:pStyle w:val="ListParagraph"/>
        <w:numPr>
          <w:ilvl w:val="0"/>
          <w:numId w:val="47"/>
        </w:numPr>
        <w:jc w:val="both"/>
        <w:rPr>
          <w:sz w:val="20"/>
          <w:szCs w:val="20"/>
        </w:rPr>
      </w:pPr>
      <w:r>
        <w:rPr>
          <w:sz w:val="20"/>
          <w:szCs w:val="20"/>
        </w:rPr>
        <w:t>u</w:t>
      </w:r>
      <w:r w:rsidRPr="00AA24C5">
        <w:rPr>
          <w:sz w:val="20"/>
          <w:szCs w:val="20"/>
        </w:rPr>
        <w:t xml:space="preserve"> identifies</w:t>
      </w:r>
      <w:r w:rsidR="00166A03">
        <w:rPr>
          <w:sz w:val="20"/>
          <w:szCs w:val="20"/>
        </w:rPr>
        <w:t xml:space="preserve">, </w:t>
      </w:r>
      <w:r w:rsidR="0032665B">
        <w:rPr>
          <w:sz w:val="20"/>
          <w:szCs w:val="20"/>
        </w:rPr>
        <w:t>or is contained in an expression that matches</w:t>
      </w:r>
      <w:r w:rsidR="00166A03">
        <w:rPr>
          <w:sz w:val="20"/>
          <w:szCs w:val="20"/>
        </w:rPr>
        <w:t>,</w:t>
      </w:r>
      <w:r w:rsidR="0032665B">
        <w:rPr>
          <w:sz w:val="20"/>
          <w:szCs w:val="20"/>
        </w:rPr>
        <w:t xml:space="preserve"> a grouping column</w:t>
      </w:r>
      <w:r w:rsidR="00166A03">
        <w:rPr>
          <w:sz w:val="20"/>
          <w:szCs w:val="20"/>
        </w:rPr>
        <w:t xml:space="preserve"> of rs</w:t>
      </w:r>
    </w:p>
    <w:p w14:paraId="602B65C5" w14:textId="69985BED" w:rsidR="00642E85" w:rsidRDefault="00AA24C5" w:rsidP="00642E85">
      <w:pPr>
        <w:pStyle w:val="ListParagraph"/>
        <w:numPr>
          <w:ilvl w:val="0"/>
          <w:numId w:val="47"/>
        </w:numPr>
        <w:jc w:val="both"/>
        <w:rPr>
          <w:sz w:val="20"/>
          <w:szCs w:val="20"/>
        </w:rPr>
      </w:pPr>
      <w:r>
        <w:rPr>
          <w:sz w:val="20"/>
          <w:szCs w:val="20"/>
        </w:rPr>
        <w:t>case 3)</w:t>
      </w:r>
      <w:r w:rsidR="00882A30">
        <w:rPr>
          <w:sz w:val="20"/>
          <w:szCs w:val="20"/>
        </w:rPr>
        <w:t xml:space="preserve"> or 4)</w:t>
      </w:r>
      <w:r>
        <w:rPr>
          <w:sz w:val="20"/>
          <w:szCs w:val="20"/>
        </w:rPr>
        <w:t xml:space="preserve"> above applies</w:t>
      </w:r>
    </w:p>
    <w:p w14:paraId="53F28CBE" w14:textId="798FE3D9" w:rsidR="00642E85" w:rsidRDefault="00642E85" w:rsidP="0032665B">
      <w:pPr>
        <w:spacing w:before="120"/>
        <w:jc w:val="both"/>
        <w:rPr>
          <w:sz w:val="20"/>
          <w:szCs w:val="20"/>
        </w:rPr>
      </w:pPr>
      <w:r>
        <w:rPr>
          <w:sz w:val="20"/>
          <w:szCs w:val="20"/>
        </w:rPr>
        <w:t>An ordering expression for rs can have a column reference u</w:t>
      </w:r>
      <w:r w:rsidR="0032665B">
        <w:rPr>
          <w:sz w:val="20"/>
          <w:szCs w:val="20"/>
        </w:rPr>
        <w:t xml:space="preserve"> as an operand</w:t>
      </w:r>
      <w:r>
        <w:rPr>
          <w:sz w:val="20"/>
          <w:szCs w:val="20"/>
        </w:rPr>
        <w:t xml:space="preserve"> if u is </w:t>
      </w:r>
      <w:r w:rsidR="00166A03">
        <w:rPr>
          <w:sz w:val="20"/>
          <w:szCs w:val="20"/>
        </w:rPr>
        <w:t>a column</w:t>
      </w:r>
      <w:r>
        <w:rPr>
          <w:sz w:val="20"/>
          <w:szCs w:val="20"/>
        </w:rPr>
        <w:t xml:space="preserve"> of rs.</w:t>
      </w:r>
    </w:p>
    <w:p w14:paraId="2BAFDBD3" w14:textId="77777777" w:rsidR="00BD4C04" w:rsidRDefault="00BD4C04" w:rsidP="0032665B">
      <w:pPr>
        <w:spacing w:before="120"/>
        <w:jc w:val="both"/>
        <w:rPr>
          <w:sz w:val="20"/>
          <w:szCs w:val="20"/>
        </w:rPr>
      </w:pPr>
      <w:r>
        <w:rPr>
          <w:sz w:val="20"/>
          <w:szCs w:val="20"/>
        </w:rPr>
        <w:t xml:space="preserve">A parenthesized comma-separated list of columns is a row. </w:t>
      </w:r>
    </w:p>
    <w:p w14:paraId="6C961456" w14:textId="022A46F7" w:rsidR="0032665B" w:rsidRPr="00642E85" w:rsidRDefault="00BD4C04" w:rsidP="0032665B">
      <w:pPr>
        <w:spacing w:before="120"/>
        <w:jc w:val="both"/>
        <w:rPr>
          <w:sz w:val="20"/>
          <w:szCs w:val="20"/>
        </w:rPr>
      </w:pPr>
      <w:r>
        <w:rPr>
          <w:sz w:val="20"/>
          <w:szCs w:val="20"/>
        </w:rPr>
        <w:t xml:space="preserve">A subquery with a single non-parenthesised column can be treated as a simple expression in a select list (i.e. not a table or row). </w:t>
      </w:r>
      <w:r w:rsidR="00964D6E">
        <w:rPr>
          <w:sz w:val="20"/>
          <w:szCs w:val="20"/>
        </w:rPr>
        <w:t xml:space="preserve">In a join, a subquery with one column can be a table. </w:t>
      </w:r>
      <w:r>
        <w:rPr>
          <w:sz w:val="20"/>
          <w:szCs w:val="20"/>
        </w:rPr>
        <w:t>Elsewhere such a subquery can be a list of values</w:t>
      </w:r>
      <w:r w:rsidR="00964D6E">
        <w:rPr>
          <w:sz w:val="20"/>
          <w:szCs w:val="20"/>
        </w:rPr>
        <w:t>.</w:t>
      </w:r>
      <w:r>
        <w:rPr>
          <w:sz w:val="20"/>
          <w:szCs w:val="20"/>
        </w:rPr>
        <w:t xml:space="preserve"> </w:t>
      </w:r>
      <w:r w:rsidR="00964D6E">
        <w:rPr>
          <w:sz w:val="20"/>
          <w:szCs w:val="20"/>
        </w:rPr>
        <w:t>Subqueries with more than one column</w:t>
      </w:r>
      <w:r>
        <w:rPr>
          <w:sz w:val="20"/>
          <w:szCs w:val="20"/>
        </w:rPr>
        <w:t xml:space="preserve"> give a table</w:t>
      </w:r>
      <w:r w:rsidR="00964D6E">
        <w:rPr>
          <w:sz w:val="20"/>
          <w:szCs w:val="20"/>
        </w:rPr>
        <w:t xml:space="preserve"> in all contexts</w:t>
      </w:r>
      <w:r>
        <w:rPr>
          <w:sz w:val="20"/>
          <w:szCs w:val="20"/>
        </w:rPr>
        <w:t xml:space="preserve">. </w:t>
      </w:r>
      <w:r w:rsidR="0032665B">
        <w:rPr>
          <w:sz w:val="20"/>
          <w:szCs w:val="20"/>
        </w:rPr>
        <w:t xml:space="preserve">A subquery </w:t>
      </w:r>
      <w:r w:rsidR="00964D6E">
        <w:rPr>
          <w:sz w:val="20"/>
          <w:szCs w:val="20"/>
        </w:rPr>
        <w:t>sq</w:t>
      </w:r>
      <w:r w:rsidR="0032665B">
        <w:rPr>
          <w:sz w:val="20"/>
          <w:szCs w:val="20"/>
        </w:rPr>
        <w:t xml:space="preserve"> can be a source</w:t>
      </w:r>
      <w:r w:rsidR="00964D6E">
        <w:rPr>
          <w:sz w:val="20"/>
          <w:szCs w:val="20"/>
        </w:rPr>
        <w:t xml:space="preserve"> ss</w:t>
      </w:r>
      <w:r w:rsidR="0032665B">
        <w:rPr>
          <w:sz w:val="20"/>
          <w:szCs w:val="20"/>
        </w:rPr>
        <w:t xml:space="preserve"> of a rowset rs, in which case the select list of s</w:t>
      </w:r>
      <w:r w:rsidR="00964D6E">
        <w:rPr>
          <w:sz w:val="20"/>
          <w:szCs w:val="20"/>
        </w:rPr>
        <w:t>q</w:t>
      </w:r>
      <w:r w:rsidR="0032665B">
        <w:rPr>
          <w:sz w:val="20"/>
          <w:szCs w:val="20"/>
        </w:rPr>
        <w:t xml:space="preserve"> becomes the list of columns of </w:t>
      </w:r>
      <w:r w:rsidR="00964D6E">
        <w:rPr>
          <w:sz w:val="20"/>
          <w:szCs w:val="20"/>
        </w:rPr>
        <w:t>s</w:t>
      </w:r>
      <w:r w:rsidR="0032665B">
        <w:rPr>
          <w:sz w:val="20"/>
          <w:szCs w:val="20"/>
        </w:rPr>
        <w:t>s.</w:t>
      </w:r>
    </w:p>
    <w:p w14:paraId="58BDF6CF" w14:textId="7CB31284" w:rsidR="00317545" w:rsidRPr="00CB3F6A" w:rsidRDefault="00317545" w:rsidP="00317545">
      <w:pPr>
        <w:pStyle w:val="Heading3"/>
      </w:pPr>
      <w:bookmarkStart w:id="134" w:name="_Toc106106940"/>
      <w:r>
        <w:lastRenderedPageBreak/>
        <w:t>6.1.4 Replacement rules</w:t>
      </w:r>
      <w:bookmarkEnd w:id="134"/>
    </w:p>
    <w:p w14:paraId="0AB24522" w14:textId="77777777" w:rsidR="00317545" w:rsidRPr="00CB3F6A" w:rsidRDefault="00317545" w:rsidP="00317545">
      <w:pPr>
        <w:spacing w:before="120"/>
        <w:jc w:val="both"/>
        <w:rPr>
          <w:sz w:val="20"/>
          <w:szCs w:val="20"/>
        </w:rPr>
      </w:pPr>
      <w:r w:rsidRPr="00CB3F6A">
        <w:rPr>
          <w:sz w:val="20"/>
          <w:szCs w:val="20"/>
        </w:rPr>
        <w:t>When we find out more, the</w:t>
      </w:r>
      <w:r>
        <w:rPr>
          <w:sz w:val="20"/>
          <w:szCs w:val="20"/>
        </w:rPr>
        <w:t xml:space="preserve"> DBObject will be replaced:</w:t>
      </w:r>
      <w:r w:rsidRPr="00CB3F6A">
        <w:rPr>
          <w:sz w:val="20"/>
          <w:szCs w:val="20"/>
        </w:rPr>
        <w:t xml:space="preserve"> lexical uid won’t change, but the uid may be replaced by </w:t>
      </w:r>
      <w:r>
        <w:rPr>
          <w:sz w:val="20"/>
          <w:szCs w:val="20"/>
        </w:rPr>
        <w:t xml:space="preserve">that of </w:t>
      </w:r>
      <w:r w:rsidRPr="00CB3F6A">
        <w:rPr>
          <w:sz w:val="20"/>
          <w:szCs w:val="20"/>
        </w:rPr>
        <w:t xml:space="preserve">the resolved object. The rules for replacement are as follows: </w:t>
      </w:r>
    </w:p>
    <w:p w14:paraId="3188D179" w14:textId="06E55EE3" w:rsidR="00E000B8" w:rsidRPr="00E000B8" w:rsidRDefault="00317545" w:rsidP="00E000B8">
      <w:pPr>
        <w:pStyle w:val="ListParagraph"/>
        <w:numPr>
          <w:ilvl w:val="0"/>
          <w:numId w:val="41"/>
        </w:numPr>
        <w:ind w:left="714" w:hanging="357"/>
        <w:contextualSpacing w:val="0"/>
        <w:jc w:val="both"/>
        <w:rPr>
          <w:sz w:val="20"/>
          <w:szCs w:val="20"/>
        </w:rPr>
      </w:pPr>
      <w:r w:rsidRPr="00CB3F6A">
        <w:rPr>
          <w:sz w:val="20"/>
          <w:szCs w:val="20"/>
        </w:rPr>
        <w:t xml:space="preserve">We replace the object identified by a.b.c.d with the first well-defined DBObject that it can represent. The DBObject is well-defined if it is a Variable, a RowSet, a Cursor, a Table, an SqlStar, or an SqlValue that has </w:t>
      </w:r>
      <w:r w:rsidR="0029048B">
        <w:rPr>
          <w:sz w:val="20"/>
          <w:szCs w:val="20"/>
        </w:rPr>
        <w:t>a well-defined source</w:t>
      </w:r>
      <w:r w:rsidRPr="00CB3F6A">
        <w:rPr>
          <w:sz w:val="20"/>
          <w:szCs w:val="20"/>
        </w:rPr>
        <w:t xml:space="preserve">. </w:t>
      </w:r>
    </w:p>
    <w:p w14:paraId="150187EC" w14:textId="77777777" w:rsidR="00317545" w:rsidRPr="00CB3F6A" w:rsidRDefault="00317545" w:rsidP="00317545">
      <w:pPr>
        <w:pStyle w:val="ListParagraph"/>
        <w:numPr>
          <w:ilvl w:val="0"/>
          <w:numId w:val="41"/>
        </w:numPr>
        <w:ind w:left="714" w:hanging="357"/>
        <w:contextualSpacing w:val="0"/>
        <w:jc w:val="both"/>
        <w:rPr>
          <w:sz w:val="20"/>
          <w:szCs w:val="20"/>
        </w:rPr>
      </w:pPr>
      <w:r w:rsidRPr="00CB3F6A">
        <w:rPr>
          <w:sz w:val="20"/>
          <w:szCs w:val="20"/>
        </w:rPr>
        <w:t>Aliases are replaced with the referenced DBObject as soon as this is known.</w:t>
      </w:r>
    </w:p>
    <w:p w14:paraId="76C812C4" w14:textId="77777777" w:rsidR="00317545" w:rsidRPr="00CB3F6A" w:rsidRDefault="00317545" w:rsidP="00317545">
      <w:pPr>
        <w:pStyle w:val="ListParagraph"/>
        <w:numPr>
          <w:ilvl w:val="0"/>
          <w:numId w:val="41"/>
        </w:numPr>
        <w:ind w:left="714" w:hanging="357"/>
        <w:contextualSpacing w:val="0"/>
        <w:jc w:val="both"/>
        <w:rPr>
          <w:sz w:val="20"/>
          <w:szCs w:val="20"/>
        </w:rPr>
      </w:pPr>
      <w:r w:rsidRPr="00CB3F6A">
        <w:rPr>
          <w:sz w:val="20"/>
          <w:szCs w:val="20"/>
        </w:rPr>
        <w:t>When we replace an object, with another whose uid is different, the depth information in the Context ensures that changes cascade to all occurrences of the old (lexical) uid. The parent information is also updated, and the depth information is fixed if the depth has also changed.</w:t>
      </w:r>
    </w:p>
    <w:p w14:paraId="79DE1AFB" w14:textId="384F272B" w:rsidR="00317545" w:rsidRPr="00317545" w:rsidRDefault="00317545" w:rsidP="00CB3F6A">
      <w:pPr>
        <w:pStyle w:val="ListParagraph"/>
        <w:numPr>
          <w:ilvl w:val="0"/>
          <w:numId w:val="41"/>
        </w:numPr>
        <w:ind w:left="714" w:hanging="357"/>
        <w:contextualSpacing w:val="0"/>
        <w:jc w:val="both"/>
        <w:rPr>
          <w:sz w:val="20"/>
          <w:szCs w:val="20"/>
        </w:rPr>
      </w:pPr>
      <w:r w:rsidRPr="00CB3F6A">
        <w:rPr>
          <w:sz w:val="20"/>
          <w:szCs w:val="20"/>
        </w:rPr>
        <w:t xml:space="preserve">We try to avoid having redundant well-defined DBObjects. Uids related by join conditions are not redundant. If two DBObjects with different uids are guaranteed to have the same value or structure in a given context, the </w:t>
      </w:r>
      <w:r w:rsidRPr="00CB3F6A">
        <w:rPr>
          <w:b/>
          <w:bCs/>
          <w:sz w:val="20"/>
          <w:szCs w:val="20"/>
        </w:rPr>
        <w:t>matches</w:t>
      </w:r>
      <w:r w:rsidRPr="00CB3F6A">
        <w:rPr>
          <w:sz w:val="20"/>
          <w:szCs w:val="20"/>
        </w:rPr>
        <w:t xml:space="preserve"> resp </w:t>
      </w:r>
      <w:r w:rsidRPr="00CB3F6A">
        <w:rPr>
          <w:b/>
          <w:bCs/>
          <w:sz w:val="20"/>
          <w:szCs w:val="20"/>
        </w:rPr>
        <w:t>matching</w:t>
      </w:r>
      <w:r w:rsidRPr="00CB3F6A">
        <w:rPr>
          <w:sz w:val="20"/>
          <w:szCs w:val="20"/>
        </w:rPr>
        <w:t xml:space="preserve"> properties for that context should make this clear. </w:t>
      </w:r>
    </w:p>
    <w:p w14:paraId="513F94A6" w14:textId="5E329E6A" w:rsidR="008E1CE0" w:rsidRPr="00CB3F6A" w:rsidRDefault="008E1CE0" w:rsidP="008E1CE0">
      <w:pPr>
        <w:pStyle w:val="Heading3"/>
      </w:pPr>
      <w:bookmarkStart w:id="135" w:name="_Toc106106941"/>
      <w:r>
        <w:t>6.1.</w:t>
      </w:r>
      <w:r w:rsidR="00317545">
        <w:t>5</w:t>
      </w:r>
      <w:r>
        <w:t xml:space="preserve"> References and Resolution</w:t>
      </w:r>
      <w:bookmarkEnd w:id="135"/>
    </w:p>
    <w:p w14:paraId="5E22FA9F" w14:textId="25054E4C" w:rsidR="001E0516" w:rsidRDefault="00CB3F6A" w:rsidP="00CB3F6A">
      <w:pPr>
        <w:spacing w:before="120"/>
        <w:jc w:val="both"/>
        <w:rPr>
          <w:sz w:val="20"/>
          <w:szCs w:val="20"/>
        </w:rPr>
      </w:pPr>
      <w:r w:rsidRPr="00CB3F6A">
        <w:rPr>
          <w:sz w:val="20"/>
          <w:szCs w:val="20"/>
        </w:rPr>
        <w:t xml:space="preserve">When we reach a table or view reference item, it is instanced. Then we traverse the cx.defs information </w:t>
      </w:r>
      <w:r w:rsidR="00F66F72">
        <w:rPr>
          <w:sz w:val="20"/>
          <w:szCs w:val="20"/>
        </w:rPr>
        <w:t>and</w:t>
      </w:r>
      <w:r w:rsidRPr="00CB3F6A">
        <w:rPr>
          <w:sz w:val="20"/>
          <w:szCs w:val="20"/>
        </w:rPr>
        <w:t xml:space="preserve"> replace any undefined items by the new instance information. </w:t>
      </w:r>
      <w:r w:rsidR="001E0516">
        <w:rPr>
          <w:sz w:val="20"/>
          <w:szCs w:val="20"/>
        </w:rPr>
        <w:t>For every single replacement (cx.Replace())</w:t>
      </w:r>
    </w:p>
    <w:p w14:paraId="2AB44E0D" w14:textId="77777777" w:rsidR="001E0516" w:rsidRDefault="00F66F72" w:rsidP="00CB3F6A">
      <w:pPr>
        <w:spacing w:before="120"/>
        <w:jc w:val="both"/>
        <w:rPr>
          <w:sz w:val="20"/>
          <w:szCs w:val="20"/>
        </w:rPr>
      </w:pPr>
      <w:r>
        <w:rPr>
          <w:sz w:val="20"/>
          <w:szCs w:val="20"/>
        </w:rPr>
        <w:t>(a)</w:t>
      </w:r>
      <w:r w:rsidR="00CB3F6A" w:rsidRPr="00CB3F6A">
        <w:rPr>
          <w:sz w:val="20"/>
          <w:szCs w:val="20"/>
        </w:rPr>
        <w:t xml:space="preserve"> the non-well-defined identifier is replace</w:t>
      </w:r>
      <w:r>
        <w:rPr>
          <w:sz w:val="20"/>
          <w:szCs w:val="20"/>
        </w:rPr>
        <w:t>d</w:t>
      </w:r>
      <w:r w:rsidR="00CB3F6A" w:rsidRPr="00CB3F6A">
        <w:rPr>
          <w:sz w:val="20"/>
          <w:szCs w:val="20"/>
        </w:rPr>
        <w:t xml:space="preserve"> by the well-defined one, </w:t>
      </w:r>
    </w:p>
    <w:p w14:paraId="7611E117" w14:textId="77777777" w:rsidR="001E0516" w:rsidRDefault="00F66F72" w:rsidP="00CB3F6A">
      <w:pPr>
        <w:spacing w:before="120"/>
        <w:jc w:val="both"/>
        <w:rPr>
          <w:sz w:val="20"/>
          <w:szCs w:val="20"/>
        </w:rPr>
      </w:pPr>
      <w:r>
        <w:rPr>
          <w:sz w:val="20"/>
          <w:szCs w:val="20"/>
        </w:rPr>
        <w:t>(b)</w:t>
      </w:r>
      <w:r w:rsidR="00CB3F6A" w:rsidRPr="00CB3F6A">
        <w:rPr>
          <w:sz w:val="20"/>
          <w:szCs w:val="20"/>
        </w:rPr>
        <w:t xml:space="preserve"> the changes </w:t>
      </w:r>
      <w:r>
        <w:rPr>
          <w:sz w:val="20"/>
          <w:szCs w:val="20"/>
        </w:rPr>
        <w:t>cascade</w:t>
      </w:r>
      <w:r w:rsidR="00CB3F6A" w:rsidRPr="00CB3F6A">
        <w:rPr>
          <w:sz w:val="20"/>
          <w:szCs w:val="20"/>
        </w:rPr>
        <w:t xml:space="preserve"> to </w:t>
      </w:r>
      <w:r>
        <w:rPr>
          <w:sz w:val="20"/>
          <w:szCs w:val="20"/>
        </w:rPr>
        <w:t>all referenc</w:t>
      </w:r>
      <w:r w:rsidR="001E0516">
        <w:rPr>
          <w:sz w:val="20"/>
          <w:szCs w:val="20"/>
        </w:rPr>
        <w:t>ing objects</w:t>
      </w:r>
      <w:r w:rsidR="00CB3F6A" w:rsidRPr="00CB3F6A">
        <w:rPr>
          <w:sz w:val="20"/>
          <w:szCs w:val="20"/>
        </w:rPr>
        <w:t xml:space="preserve"> (using the depth mechanism) and </w:t>
      </w:r>
    </w:p>
    <w:p w14:paraId="243D3495" w14:textId="77777777" w:rsidR="001E0516" w:rsidRDefault="001E0516" w:rsidP="00CB3F6A">
      <w:pPr>
        <w:spacing w:before="120"/>
        <w:jc w:val="both"/>
        <w:rPr>
          <w:sz w:val="20"/>
          <w:szCs w:val="20"/>
        </w:rPr>
      </w:pPr>
      <w:r>
        <w:rPr>
          <w:sz w:val="20"/>
          <w:szCs w:val="20"/>
        </w:rPr>
        <w:t xml:space="preserve">(c) </w:t>
      </w:r>
      <w:r w:rsidR="00CB3F6A" w:rsidRPr="00CB3F6A">
        <w:rPr>
          <w:sz w:val="20"/>
          <w:szCs w:val="20"/>
        </w:rPr>
        <w:t>to parent</w:t>
      </w:r>
      <w:r>
        <w:rPr>
          <w:sz w:val="20"/>
          <w:szCs w:val="20"/>
        </w:rPr>
        <w:t xml:space="preserve"> SqlValues</w:t>
      </w:r>
      <w:r w:rsidR="00CB3F6A" w:rsidRPr="00CB3F6A">
        <w:rPr>
          <w:sz w:val="20"/>
          <w:szCs w:val="20"/>
        </w:rPr>
        <w:t xml:space="preserve"> by updating the from information; </w:t>
      </w:r>
      <w:r>
        <w:rPr>
          <w:sz w:val="20"/>
          <w:szCs w:val="20"/>
        </w:rPr>
        <w:t xml:space="preserve">finally </w:t>
      </w:r>
    </w:p>
    <w:p w14:paraId="1AD8836B" w14:textId="26F51BEE" w:rsidR="00CB3F6A" w:rsidRDefault="001E0516" w:rsidP="00CB3F6A">
      <w:pPr>
        <w:spacing w:before="120"/>
        <w:jc w:val="both"/>
        <w:rPr>
          <w:sz w:val="20"/>
          <w:szCs w:val="20"/>
        </w:rPr>
      </w:pPr>
      <w:r>
        <w:rPr>
          <w:sz w:val="20"/>
          <w:szCs w:val="20"/>
        </w:rPr>
        <w:t xml:space="preserve">(d) </w:t>
      </w:r>
      <w:r w:rsidR="00CB3F6A" w:rsidRPr="00CB3F6A">
        <w:rPr>
          <w:sz w:val="20"/>
          <w:szCs w:val="20"/>
        </w:rPr>
        <w:t xml:space="preserve">the </w:t>
      </w:r>
      <w:r>
        <w:rPr>
          <w:sz w:val="20"/>
          <w:szCs w:val="20"/>
        </w:rPr>
        <w:t xml:space="preserve">context’s </w:t>
      </w:r>
      <w:r w:rsidR="00CB3F6A" w:rsidRPr="00CB3F6A">
        <w:rPr>
          <w:sz w:val="20"/>
          <w:szCs w:val="20"/>
        </w:rPr>
        <w:t>depth information is also updated.</w:t>
      </w:r>
    </w:p>
    <w:p w14:paraId="4E67A0D4" w14:textId="7891B6C2" w:rsidR="0072161C" w:rsidRDefault="00F66F72" w:rsidP="00CB3F6A">
      <w:pPr>
        <w:spacing w:before="120"/>
        <w:jc w:val="both"/>
        <w:rPr>
          <w:sz w:val="20"/>
          <w:szCs w:val="20"/>
        </w:rPr>
      </w:pPr>
      <w:r>
        <w:rPr>
          <w:sz w:val="20"/>
          <w:szCs w:val="20"/>
        </w:rPr>
        <w:t>Some columns added during instancing may be referenced later in where-conditions, groupings, ordering etc. These may in turn contain subqueries etc. The lexical id of any referenced identifiers (unless they already have sone) will be the first reference in the command string. The effect of this is that the lexical id of any DBObject is its first occurrence in the SQL input if any.</w:t>
      </w:r>
    </w:p>
    <w:p w14:paraId="241EE18A" w14:textId="77777777" w:rsidR="0055679C" w:rsidRDefault="0072161C" w:rsidP="00CB3F6A">
      <w:pPr>
        <w:spacing w:before="120"/>
        <w:jc w:val="both"/>
        <w:rPr>
          <w:sz w:val="20"/>
          <w:szCs w:val="20"/>
        </w:rPr>
      </w:pPr>
      <w:r>
        <w:rPr>
          <w:sz w:val="20"/>
          <w:szCs w:val="20"/>
        </w:rPr>
        <w:t>Column v</w:t>
      </w:r>
      <w:r w:rsidR="00F96B7F">
        <w:rPr>
          <w:sz w:val="20"/>
          <w:szCs w:val="20"/>
        </w:rPr>
        <w:t xml:space="preserve">alues sv in select lists are resolved once the FROM table expression has been computed. The containing table is noted in the </w:t>
      </w:r>
      <w:r w:rsidR="00F96B7F">
        <w:rPr>
          <w:b/>
          <w:bCs/>
          <w:sz w:val="20"/>
          <w:szCs w:val="20"/>
        </w:rPr>
        <w:t>from</w:t>
      </w:r>
      <w:r w:rsidR="00F96B7F">
        <w:rPr>
          <w:sz w:val="20"/>
          <w:szCs w:val="20"/>
        </w:rPr>
        <w:t xml:space="preserve"> property. Rowsets later in the query (r.defpos&gt;sv.from) will regard such identifiers as having known values during evaluation.</w:t>
      </w:r>
    </w:p>
    <w:p w14:paraId="6F9B958E" w14:textId="725759A7" w:rsidR="00CB3F6A" w:rsidRDefault="00CB3F6A" w:rsidP="00CB3F6A">
      <w:pPr>
        <w:pStyle w:val="Heading3"/>
        <w:rPr>
          <w:lang w:val="en-GB"/>
        </w:rPr>
      </w:pPr>
      <w:bookmarkStart w:id="136" w:name="_Toc106106942"/>
      <w:r>
        <w:rPr>
          <w:lang w:val="en-GB"/>
        </w:rPr>
        <w:t>6.1.</w:t>
      </w:r>
      <w:r w:rsidR="00317545">
        <w:rPr>
          <w:lang w:val="en-GB"/>
        </w:rPr>
        <w:t>6</w:t>
      </w:r>
      <w:r>
        <w:rPr>
          <w:lang w:val="en-GB"/>
        </w:rPr>
        <w:t xml:space="preserve"> A worked example</w:t>
      </w:r>
      <w:bookmarkEnd w:id="136"/>
    </w:p>
    <w:p w14:paraId="615BEC92" w14:textId="1810360E" w:rsidR="00667FB3" w:rsidRDefault="00667FB3" w:rsidP="00805F2E">
      <w:pPr>
        <w:spacing w:before="120" w:after="120"/>
        <w:jc w:val="both"/>
        <w:rPr>
          <w:sz w:val="20"/>
          <w:szCs w:val="20"/>
          <w:lang w:val="en-GB"/>
        </w:rPr>
      </w:pPr>
      <w:r>
        <w:rPr>
          <w:sz w:val="20"/>
          <w:szCs w:val="20"/>
          <w:lang w:val="en-GB"/>
        </w:rPr>
        <w:t xml:space="preserve">An example will help to explain the </w:t>
      </w:r>
      <w:r w:rsidR="004E0766">
        <w:rPr>
          <w:sz w:val="20"/>
          <w:szCs w:val="20"/>
          <w:lang w:val="en-GB"/>
        </w:rPr>
        <w:t xml:space="preserve">analysis </w:t>
      </w:r>
      <w:r>
        <w:rPr>
          <w:sz w:val="20"/>
          <w:szCs w:val="20"/>
          <w:lang w:val="en-GB"/>
        </w:rPr>
        <w:t xml:space="preserve">process. </w:t>
      </w:r>
      <w:bookmarkStart w:id="137" w:name="_Hlk113093878"/>
      <w:r w:rsidR="00382C53">
        <w:rPr>
          <w:sz w:val="20"/>
          <w:szCs w:val="20"/>
          <w:lang w:val="en-GB"/>
        </w:rPr>
        <w:t>Suppose the database defines (only)</w:t>
      </w:r>
    </w:p>
    <w:p w14:paraId="1E8F7DB3" w14:textId="77777777" w:rsidR="00382C53" w:rsidRPr="00CF5EF4" w:rsidRDefault="00382C53" w:rsidP="00667FB3">
      <w:pPr>
        <w:contextualSpacing/>
        <w:jc w:val="both"/>
        <w:rPr>
          <w:rFonts w:ascii="Consolas" w:hAnsi="Consolas"/>
          <w:b/>
          <w:bCs/>
          <w:sz w:val="20"/>
          <w:szCs w:val="20"/>
          <w:lang w:val="en-GB"/>
        </w:rPr>
      </w:pPr>
      <w:r w:rsidRPr="00CF5EF4">
        <w:rPr>
          <w:rFonts w:ascii="Consolas" w:hAnsi="Consolas"/>
          <w:b/>
          <w:bCs/>
          <w:sz w:val="20"/>
          <w:szCs w:val="20"/>
          <w:lang w:val="en-GB"/>
        </w:rPr>
        <w:t>create table author(id int primary key,aname char)</w:t>
      </w:r>
    </w:p>
    <w:p w14:paraId="01D5FBA5" w14:textId="77777777" w:rsidR="00382C53" w:rsidRPr="00CF5EF4" w:rsidRDefault="00382C53" w:rsidP="00667FB3">
      <w:pPr>
        <w:contextualSpacing/>
        <w:jc w:val="both"/>
        <w:rPr>
          <w:rFonts w:ascii="Consolas" w:hAnsi="Consolas"/>
          <w:b/>
          <w:bCs/>
          <w:sz w:val="20"/>
          <w:szCs w:val="20"/>
          <w:lang w:val="en-GB"/>
        </w:rPr>
      </w:pPr>
      <w:r w:rsidRPr="00CF5EF4">
        <w:rPr>
          <w:rFonts w:ascii="Consolas" w:hAnsi="Consolas"/>
          <w:b/>
          <w:bCs/>
          <w:sz w:val="20"/>
          <w:szCs w:val="20"/>
          <w:lang w:val="en-GB"/>
        </w:rPr>
        <w:t>create table book(id in</w:t>
      </w:r>
      <w:r w:rsidR="00FE08E2" w:rsidRPr="00CF5EF4">
        <w:rPr>
          <w:rFonts w:ascii="Consolas" w:hAnsi="Consolas"/>
          <w:b/>
          <w:bCs/>
          <w:sz w:val="20"/>
          <w:szCs w:val="20"/>
          <w:lang w:val="en-GB"/>
        </w:rPr>
        <w:t>t</w:t>
      </w:r>
      <w:r w:rsidRPr="00CF5EF4">
        <w:rPr>
          <w:rFonts w:ascii="Consolas" w:hAnsi="Consolas"/>
          <w:b/>
          <w:bCs/>
          <w:sz w:val="20"/>
          <w:szCs w:val="20"/>
          <w:lang w:val="en-GB"/>
        </w:rPr>
        <w:t xml:space="preserve"> primary key,aid int references author,title char)</w:t>
      </w:r>
    </w:p>
    <w:p w14:paraId="0923A497" w14:textId="77777777" w:rsidR="00382C53" w:rsidRPr="00382C53" w:rsidRDefault="00382C53" w:rsidP="00CF5EF4">
      <w:pPr>
        <w:spacing w:before="120" w:after="120"/>
        <w:jc w:val="both"/>
        <w:rPr>
          <w:sz w:val="20"/>
          <w:szCs w:val="20"/>
          <w:lang w:val="en-GB"/>
        </w:rPr>
      </w:pPr>
      <w:r w:rsidRPr="00382C53">
        <w:rPr>
          <w:sz w:val="20"/>
          <w:szCs w:val="20"/>
          <w:lang w:val="en-GB"/>
        </w:rPr>
        <w:t>Then the following uids are defined in the database</w:t>
      </w:r>
      <w:r>
        <w:rPr>
          <w:sz w:val="20"/>
          <w:szCs w:val="20"/>
          <w:lang w:val="en-GB"/>
        </w:rPr>
        <w:t>, as can be verified from the log:</w:t>
      </w:r>
    </w:p>
    <w:p w14:paraId="376DD873" w14:textId="3CC70840" w:rsidR="00382C53" w:rsidRPr="009669C8" w:rsidRDefault="00382C53" w:rsidP="00667FB3">
      <w:pPr>
        <w:contextualSpacing/>
        <w:jc w:val="both"/>
        <w:rPr>
          <w:sz w:val="18"/>
          <w:szCs w:val="18"/>
          <w:lang w:val="en-GB"/>
        </w:rPr>
      </w:pPr>
      <w:r w:rsidRPr="009669C8">
        <w:rPr>
          <w:sz w:val="18"/>
          <w:szCs w:val="18"/>
          <w:lang w:val="en-GB"/>
        </w:rPr>
        <w:t>2</w:t>
      </w:r>
      <w:r w:rsidR="00737F9D">
        <w:rPr>
          <w:sz w:val="18"/>
          <w:szCs w:val="18"/>
          <w:lang w:val="en-GB"/>
        </w:rPr>
        <w:t>3</w:t>
      </w:r>
      <w:r w:rsidRPr="009669C8">
        <w:rPr>
          <w:sz w:val="18"/>
          <w:szCs w:val="18"/>
          <w:lang w:val="en-GB"/>
        </w:rPr>
        <w:tab/>
        <w:t>AUTHOR</w:t>
      </w:r>
      <w:r w:rsidR="00BD60E9" w:rsidRPr="009669C8">
        <w:rPr>
          <w:sz w:val="18"/>
          <w:szCs w:val="18"/>
          <w:lang w:val="en-GB"/>
        </w:rPr>
        <w:tab/>
        <w:t>a Table</w:t>
      </w:r>
    </w:p>
    <w:p w14:paraId="31342414" w14:textId="033272F9" w:rsidR="00382C53" w:rsidRPr="009669C8" w:rsidRDefault="00D417B3" w:rsidP="00667FB3">
      <w:pPr>
        <w:contextualSpacing/>
        <w:jc w:val="both"/>
        <w:rPr>
          <w:sz w:val="18"/>
          <w:szCs w:val="18"/>
          <w:lang w:val="en-GB"/>
        </w:rPr>
      </w:pPr>
      <w:r>
        <w:rPr>
          <w:sz w:val="18"/>
          <w:szCs w:val="18"/>
          <w:lang w:val="en-GB"/>
        </w:rPr>
        <w:t>34</w:t>
      </w:r>
      <w:r w:rsidR="00382C53" w:rsidRPr="009669C8">
        <w:rPr>
          <w:sz w:val="18"/>
          <w:szCs w:val="18"/>
          <w:lang w:val="en-GB"/>
        </w:rPr>
        <w:tab/>
      </w:r>
      <w:r w:rsidR="00BD60E9" w:rsidRPr="009669C8">
        <w:rPr>
          <w:sz w:val="18"/>
          <w:szCs w:val="18"/>
          <w:lang w:val="en-GB"/>
        </w:rPr>
        <w:t>ID</w:t>
      </w:r>
      <w:r w:rsidR="00BD60E9" w:rsidRPr="009669C8">
        <w:rPr>
          <w:sz w:val="18"/>
          <w:szCs w:val="18"/>
          <w:lang w:val="en-GB"/>
        </w:rPr>
        <w:tab/>
      </w:r>
      <w:r w:rsidR="00BD60E9" w:rsidRPr="009669C8">
        <w:rPr>
          <w:sz w:val="18"/>
          <w:szCs w:val="18"/>
          <w:lang w:val="en-GB"/>
        </w:rPr>
        <w:tab/>
        <w:t>for 2</w:t>
      </w:r>
      <w:r w:rsidR="00737F9D">
        <w:rPr>
          <w:sz w:val="18"/>
          <w:szCs w:val="18"/>
          <w:lang w:val="en-GB"/>
        </w:rPr>
        <w:t>3</w:t>
      </w:r>
      <w:r w:rsidR="00FE2469">
        <w:rPr>
          <w:sz w:val="18"/>
          <w:szCs w:val="18"/>
          <w:lang w:val="en-GB"/>
        </w:rPr>
        <w:t>[INTEGER}</w:t>
      </w:r>
    </w:p>
    <w:p w14:paraId="3858DD85" w14:textId="1FB9F36E" w:rsidR="00382C53" w:rsidRPr="009669C8" w:rsidRDefault="00FE2469" w:rsidP="00667FB3">
      <w:pPr>
        <w:contextualSpacing/>
        <w:jc w:val="both"/>
        <w:rPr>
          <w:sz w:val="18"/>
          <w:szCs w:val="18"/>
          <w:lang w:val="en-GB"/>
        </w:rPr>
      </w:pPr>
      <w:r>
        <w:rPr>
          <w:sz w:val="18"/>
          <w:szCs w:val="18"/>
          <w:lang w:val="en-GB"/>
        </w:rPr>
        <w:t>57</w:t>
      </w:r>
      <w:r w:rsidR="00382C53" w:rsidRPr="009669C8">
        <w:rPr>
          <w:sz w:val="18"/>
          <w:szCs w:val="18"/>
          <w:lang w:val="en-GB"/>
        </w:rPr>
        <w:tab/>
      </w:r>
      <w:r w:rsidR="00BD26E3" w:rsidRPr="009669C8">
        <w:rPr>
          <w:sz w:val="18"/>
          <w:szCs w:val="18"/>
          <w:lang w:val="en-GB"/>
        </w:rPr>
        <w:tab/>
      </w:r>
      <w:r w:rsidR="00BD60E9" w:rsidRPr="009669C8">
        <w:rPr>
          <w:sz w:val="18"/>
          <w:szCs w:val="18"/>
          <w:lang w:val="en-GB"/>
        </w:rPr>
        <w:tab/>
        <w:t xml:space="preserve">an Index </w:t>
      </w:r>
      <w:r w:rsidR="007F328A" w:rsidRPr="009669C8">
        <w:rPr>
          <w:sz w:val="18"/>
          <w:szCs w:val="18"/>
          <w:lang w:val="en-GB"/>
        </w:rPr>
        <w:t>(ID) for 2</w:t>
      </w:r>
      <w:r w:rsidR="00737F9D">
        <w:rPr>
          <w:sz w:val="18"/>
          <w:szCs w:val="18"/>
          <w:lang w:val="en-GB"/>
        </w:rPr>
        <w:t>3</w:t>
      </w:r>
    </w:p>
    <w:p w14:paraId="0FA29CD2" w14:textId="0B56D45B" w:rsidR="00382C53" w:rsidRPr="009669C8" w:rsidRDefault="00FE2469" w:rsidP="00667FB3">
      <w:pPr>
        <w:contextualSpacing/>
        <w:jc w:val="both"/>
        <w:rPr>
          <w:sz w:val="18"/>
          <w:szCs w:val="18"/>
          <w:lang w:val="en-GB"/>
        </w:rPr>
      </w:pPr>
      <w:r>
        <w:rPr>
          <w:sz w:val="18"/>
          <w:szCs w:val="18"/>
          <w:lang w:val="en-GB"/>
        </w:rPr>
        <w:t>78</w:t>
      </w:r>
      <w:r w:rsidR="00382C53" w:rsidRPr="009669C8">
        <w:rPr>
          <w:sz w:val="18"/>
          <w:szCs w:val="18"/>
          <w:lang w:val="en-GB"/>
        </w:rPr>
        <w:tab/>
        <w:t>A</w:t>
      </w:r>
      <w:r w:rsidR="00BD60E9" w:rsidRPr="009669C8">
        <w:rPr>
          <w:sz w:val="18"/>
          <w:szCs w:val="18"/>
          <w:lang w:val="en-GB"/>
        </w:rPr>
        <w:t>NAME</w:t>
      </w:r>
      <w:r w:rsidR="00BD60E9" w:rsidRPr="009669C8">
        <w:rPr>
          <w:sz w:val="18"/>
          <w:szCs w:val="18"/>
          <w:lang w:val="en-GB"/>
        </w:rPr>
        <w:tab/>
      </w:r>
      <w:r w:rsidR="0081028F">
        <w:rPr>
          <w:sz w:val="18"/>
          <w:szCs w:val="18"/>
          <w:lang w:val="en-GB"/>
        </w:rPr>
        <w:tab/>
      </w:r>
      <w:r w:rsidR="00BD60E9" w:rsidRPr="009669C8">
        <w:rPr>
          <w:sz w:val="18"/>
          <w:szCs w:val="18"/>
          <w:lang w:val="en-GB"/>
        </w:rPr>
        <w:t>for 2</w:t>
      </w:r>
      <w:r w:rsidR="00737F9D">
        <w:rPr>
          <w:sz w:val="18"/>
          <w:szCs w:val="18"/>
          <w:lang w:val="en-GB"/>
        </w:rPr>
        <w:t>3</w:t>
      </w:r>
      <w:r>
        <w:rPr>
          <w:sz w:val="18"/>
          <w:szCs w:val="18"/>
          <w:lang w:val="en-GB"/>
        </w:rPr>
        <w:t>[CHAR]</w:t>
      </w:r>
    </w:p>
    <w:p w14:paraId="6C66CAF3" w14:textId="769B91F8" w:rsidR="00382C53" w:rsidRPr="009669C8" w:rsidRDefault="00BD60E9" w:rsidP="00667FB3">
      <w:pPr>
        <w:contextualSpacing/>
        <w:jc w:val="both"/>
        <w:rPr>
          <w:sz w:val="18"/>
          <w:szCs w:val="18"/>
          <w:lang w:val="en-GB"/>
        </w:rPr>
      </w:pPr>
      <w:r w:rsidRPr="009669C8">
        <w:rPr>
          <w:sz w:val="18"/>
          <w:szCs w:val="18"/>
          <w:lang w:val="en-GB"/>
        </w:rPr>
        <w:t>1</w:t>
      </w:r>
      <w:r w:rsidR="00FE2469">
        <w:rPr>
          <w:sz w:val="18"/>
          <w:szCs w:val="18"/>
          <w:lang w:val="en-GB"/>
        </w:rPr>
        <w:t>23</w:t>
      </w:r>
      <w:r w:rsidR="00382C53" w:rsidRPr="009669C8">
        <w:rPr>
          <w:sz w:val="18"/>
          <w:szCs w:val="18"/>
          <w:lang w:val="en-GB"/>
        </w:rPr>
        <w:tab/>
      </w:r>
      <w:r w:rsidRPr="009669C8">
        <w:rPr>
          <w:sz w:val="18"/>
          <w:szCs w:val="18"/>
          <w:lang w:val="en-GB"/>
        </w:rPr>
        <w:t>BOOK</w:t>
      </w:r>
      <w:r w:rsidRPr="009669C8">
        <w:rPr>
          <w:sz w:val="18"/>
          <w:szCs w:val="18"/>
          <w:lang w:val="en-GB"/>
        </w:rPr>
        <w:tab/>
      </w:r>
      <w:r w:rsidRPr="009669C8">
        <w:rPr>
          <w:sz w:val="18"/>
          <w:szCs w:val="18"/>
          <w:lang w:val="en-GB"/>
        </w:rPr>
        <w:tab/>
        <w:t>a Table</w:t>
      </w:r>
    </w:p>
    <w:p w14:paraId="3E84C1FD" w14:textId="0D383495" w:rsidR="00BD60E9" w:rsidRPr="009669C8" w:rsidRDefault="00BD60E9" w:rsidP="00667FB3">
      <w:pPr>
        <w:contextualSpacing/>
        <w:jc w:val="both"/>
        <w:rPr>
          <w:sz w:val="18"/>
          <w:szCs w:val="18"/>
          <w:lang w:val="en-GB"/>
        </w:rPr>
      </w:pPr>
      <w:r w:rsidRPr="009669C8">
        <w:rPr>
          <w:sz w:val="18"/>
          <w:szCs w:val="18"/>
          <w:lang w:val="en-GB"/>
        </w:rPr>
        <w:t>1</w:t>
      </w:r>
      <w:r w:rsidR="00FE2469">
        <w:rPr>
          <w:sz w:val="18"/>
          <w:szCs w:val="18"/>
          <w:lang w:val="en-GB"/>
        </w:rPr>
        <w:t>32</w:t>
      </w:r>
      <w:r w:rsidRPr="009669C8">
        <w:rPr>
          <w:sz w:val="18"/>
          <w:szCs w:val="18"/>
          <w:lang w:val="en-GB"/>
        </w:rPr>
        <w:tab/>
        <w:t>ID</w:t>
      </w:r>
      <w:r w:rsidRPr="009669C8">
        <w:rPr>
          <w:sz w:val="18"/>
          <w:szCs w:val="18"/>
          <w:lang w:val="en-GB"/>
        </w:rPr>
        <w:tab/>
      </w:r>
      <w:r w:rsidRPr="009669C8">
        <w:rPr>
          <w:sz w:val="18"/>
          <w:szCs w:val="18"/>
          <w:lang w:val="en-GB"/>
        </w:rPr>
        <w:tab/>
        <w:t>for 1</w:t>
      </w:r>
      <w:r w:rsidR="00FE2469">
        <w:rPr>
          <w:sz w:val="18"/>
          <w:szCs w:val="18"/>
          <w:lang w:val="en-GB"/>
        </w:rPr>
        <w:t>23[INTEGER]</w:t>
      </w:r>
    </w:p>
    <w:p w14:paraId="0612EE8A" w14:textId="71D72632" w:rsidR="00BD60E9" w:rsidRPr="009669C8" w:rsidRDefault="00737F9D" w:rsidP="00667FB3">
      <w:pPr>
        <w:contextualSpacing/>
        <w:jc w:val="both"/>
        <w:rPr>
          <w:sz w:val="18"/>
          <w:szCs w:val="18"/>
          <w:lang w:val="en-GB"/>
        </w:rPr>
      </w:pPr>
      <w:r>
        <w:rPr>
          <w:sz w:val="18"/>
          <w:szCs w:val="18"/>
          <w:lang w:val="en-GB"/>
        </w:rPr>
        <w:t>1</w:t>
      </w:r>
      <w:r w:rsidR="00FE2469">
        <w:rPr>
          <w:sz w:val="18"/>
          <w:szCs w:val="18"/>
          <w:lang w:val="en-GB"/>
        </w:rPr>
        <w:t>55</w:t>
      </w:r>
      <w:r w:rsidR="00BD60E9" w:rsidRPr="009669C8">
        <w:rPr>
          <w:sz w:val="18"/>
          <w:szCs w:val="18"/>
          <w:lang w:val="en-GB"/>
        </w:rPr>
        <w:tab/>
      </w:r>
      <w:r w:rsidR="007F328A" w:rsidRPr="009669C8">
        <w:rPr>
          <w:sz w:val="18"/>
          <w:szCs w:val="18"/>
          <w:lang w:val="en-GB"/>
        </w:rPr>
        <w:tab/>
      </w:r>
      <w:r w:rsidR="007F328A" w:rsidRPr="009669C8">
        <w:rPr>
          <w:sz w:val="18"/>
          <w:szCs w:val="18"/>
          <w:lang w:val="en-GB"/>
        </w:rPr>
        <w:tab/>
        <w:t>an Index (ID) for 1</w:t>
      </w:r>
      <w:r w:rsidR="00FE2469">
        <w:rPr>
          <w:sz w:val="18"/>
          <w:szCs w:val="18"/>
          <w:lang w:val="en-GB"/>
        </w:rPr>
        <w:t>23</w:t>
      </w:r>
    </w:p>
    <w:p w14:paraId="1F55DFA1" w14:textId="06AABFB0" w:rsidR="007F328A" w:rsidRPr="009669C8" w:rsidRDefault="00FE2469" w:rsidP="00667FB3">
      <w:pPr>
        <w:contextualSpacing/>
        <w:jc w:val="both"/>
        <w:rPr>
          <w:sz w:val="18"/>
          <w:szCs w:val="18"/>
          <w:lang w:val="en-GB"/>
        </w:rPr>
      </w:pPr>
      <w:r>
        <w:rPr>
          <w:sz w:val="18"/>
          <w:szCs w:val="18"/>
          <w:lang w:val="en-GB"/>
        </w:rPr>
        <w:t>175</w:t>
      </w:r>
      <w:r w:rsidR="007F328A" w:rsidRPr="009669C8">
        <w:rPr>
          <w:sz w:val="18"/>
          <w:szCs w:val="18"/>
          <w:lang w:val="en-GB"/>
        </w:rPr>
        <w:tab/>
        <w:t>AID</w:t>
      </w:r>
      <w:r w:rsidR="007F328A" w:rsidRPr="009669C8">
        <w:rPr>
          <w:sz w:val="18"/>
          <w:szCs w:val="18"/>
          <w:lang w:val="en-GB"/>
        </w:rPr>
        <w:tab/>
      </w:r>
      <w:r w:rsidR="007F328A" w:rsidRPr="009669C8">
        <w:rPr>
          <w:sz w:val="18"/>
          <w:szCs w:val="18"/>
          <w:lang w:val="en-GB"/>
        </w:rPr>
        <w:tab/>
        <w:t>for 1</w:t>
      </w:r>
      <w:r>
        <w:rPr>
          <w:sz w:val="18"/>
          <w:szCs w:val="18"/>
          <w:lang w:val="en-GB"/>
        </w:rPr>
        <w:t>23[INTEGER]</w:t>
      </w:r>
    </w:p>
    <w:p w14:paraId="3C70DF82" w14:textId="196FBD99" w:rsidR="007F328A" w:rsidRPr="009669C8" w:rsidRDefault="007F328A" w:rsidP="00667FB3">
      <w:pPr>
        <w:contextualSpacing/>
        <w:jc w:val="both"/>
        <w:rPr>
          <w:sz w:val="18"/>
          <w:szCs w:val="18"/>
          <w:lang w:val="en-GB"/>
        </w:rPr>
      </w:pPr>
      <w:r w:rsidRPr="009669C8">
        <w:rPr>
          <w:sz w:val="18"/>
          <w:szCs w:val="18"/>
          <w:lang w:val="en-GB"/>
        </w:rPr>
        <w:t>2</w:t>
      </w:r>
      <w:r w:rsidR="00FE2469">
        <w:rPr>
          <w:sz w:val="18"/>
          <w:szCs w:val="18"/>
          <w:lang w:val="en-GB"/>
        </w:rPr>
        <w:t>0</w:t>
      </w:r>
      <w:r w:rsidR="00737F9D">
        <w:rPr>
          <w:sz w:val="18"/>
          <w:szCs w:val="18"/>
          <w:lang w:val="en-GB"/>
        </w:rPr>
        <w:t>0</w:t>
      </w:r>
      <w:r w:rsidRPr="009669C8">
        <w:rPr>
          <w:sz w:val="18"/>
          <w:szCs w:val="18"/>
          <w:lang w:val="en-GB"/>
        </w:rPr>
        <w:tab/>
      </w:r>
      <w:r w:rsidRPr="009669C8">
        <w:rPr>
          <w:sz w:val="18"/>
          <w:szCs w:val="18"/>
          <w:lang w:val="en-GB"/>
        </w:rPr>
        <w:tab/>
      </w:r>
      <w:r w:rsidRPr="009669C8">
        <w:rPr>
          <w:sz w:val="18"/>
          <w:szCs w:val="18"/>
          <w:lang w:val="en-GB"/>
        </w:rPr>
        <w:tab/>
        <w:t>an Index (AID) referencing</w:t>
      </w:r>
      <w:r w:rsidR="00505D8E">
        <w:rPr>
          <w:sz w:val="18"/>
          <w:szCs w:val="18"/>
          <w:lang w:val="en-GB"/>
        </w:rPr>
        <w:t xml:space="preserve"> 57</w:t>
      </w:r>
    </w:p>
    <w:p w14:paraId="6F0CB5FF" w14:textId="071EFECF" w:rsidR="009669C8" w:rsidRPr="009669C8" w:rsidRDefault="007F328A" w:rsidP="00667FB3">
      <w:pPr>
        <w:contextualSpacing/>
        <w:jc w:val="both"/>
        <w:rPr>
          <w:sz w:val="18"/>
          <w:szCs w:val="18"/>
          <w:lang w:val="en-GB"/>
        </w:rPr>
      </w:pPr>
      <w:r w:rsidRPr="009669C8">
        <w:rPr>
          <w:sz w:val="18"/>
          <w:szCs w:val="18"/>
          <w:lang w:val="en-GB"/>
        </w:rPr>
        <w:t>2</w:t>
      </w:r>
      <w:r w:rsidR="00FE2469">
        <w:rPr>
          <w:sz w:val="18"/>
          <w:szCs w:val="18"/>
          <w:lang w:val="en-GB"/>
        </w:rPr>
        <w:t>17</w:t>
      </w:r>
      <w:r w:rsidRPr="009669C8">
        <w:rPr>
          <w:sz w:val="18"/>
          <w:szCs w:val="18"/>
          <w:lang w:val="en-GB"/>
        </w:rPr>
        <w:tab/>
        <w:t>TITLE</w:t>
      </w:r>
      <w:r w:rsidRPr="009669C8">
        <w:rPr>
          <w:sz w:val="18"/>
          <w:szCs w:val="18"/>
          <w:lang w:val="en-GB"/>
        </w:rPr>
        <w:tab/>
      </w:r>
      <w:r w:rsidRPr="009669C8">
        <w:rPr>
          <w:sz w:val="18"/>
          <w:szCs w:val="18"/>
          <w:lang w:val="en-GB"/>
        </w:rPr>
        <w:tab/>
        <w:t>for 1</w:t>
      </w:r>
      <w:r w:rsidR="00FE2469">
        <w:rPr>
          <w:sz w:val="18"/>
          <w:szCs w:val="18"/>
          <w:lang w:val="en-GB"/>
        </w:rPr>
        <w:t>23[CHAR]</w:t>
      </w:r>
    </w:p>
    <w:p w14:paraId="32396765" w14:textId="31562EF0" w:rsidR="00CF5EF4" w:rsidRDefault="00A663F6" w:rsidP="00A663F6">
      <w:pPr>
        <w:spacing w:before="120" w:after="120"/>
        <w:jc w:val="both"/>
        <w:rPr>
          <w:sz w:val="20"/>
          <w:szCs w:val="20"/>
          <w:lang w:val="en-GB"/>
        </w:rPr>
      </w:pPr>
      <w:r>
        <w:rPr>
          <w:sz w:val="20"/>
          <w:szCs w:val="20"/>
          <w:lang w:val="en-GB"/>
        </w:rPr>
        <w:lastRenderedPageBreak/>
        <w:t xml:space="preserve">The uid for a database object </w:t>
      </w:r>
      <w:r w:rsidR="00AE2694">
        <w:rPr>
          <w:sz w:val="20"/>
          <w:szCs w:val="20"/>
          <w:lang w:val="en-GB"/>
        </w:rPr>
        <w:t>read</w:t>
      </w:r>
      <w:r>
        <w:rPr>
          <w:sz w:val="20"/>
          <w:szCs w:val="20"/>
          <w:lang w:val="en-GB"/>
        </w:rPr>
        <w:t xml:space="preserve"> from the database </w:t>
      </w:r>
      <w:r w:rsidR="00E063C3">
        <w:rPr>
          <w:sz w:val="20"/>
          <w:szCs w:val="20"/>
          <w:lang w:val="en-GB"/>
        </w:rPr>
        <w:t xml:space="preserve">file </w:t>
      </w:r>
      <w:r>
        <w:rPr>
          <w:sz w:val="20"/>
          <w:szCs w:val="20"/>
          <w:lang w:val="en-GB"/>
        </w:rPr>
        <w:t xml:space="preserve">will be its defining position in the </w:t>
      </w:r>
      <w:r w:rsidR="00E063C3">
        <w:rPr>
          <w:sz w:val="20"/>
          <w:szCs w:val="20"/>
          <w:lang w:val="en-GB"/>
        </w:rPr>
        <w:t>file</w:t>
      </w:r>
      <w:r>
        <w:rPr>
          <w:sz w:val="20"/>
          <w:szCs w:val="20"/>
          <w:lang w:val="en-GB"/>
        </w:rPr>
        <w:t xml:space="preserve"> (</w:t>
      </w:r>
      <w:r w:rsidR="00E063C3">
        <w:rPr>
          <w:sz w:val="20"/>
          <w:szCs w:val="20"/>
          <w:lang w:val="en-GB"/>
        </w:rPr>
        <w:t xml:space="preserve">the </w:t>
      </w:r>
      <w:r>
        <w:rPr>
          <w:sz w:val="20"/>
          <w:szCs w:val="20"/>
          <w:lang w:val="en-GB"/>
        </w:rPr>
        <w:t>position in the transaction log e.g. 23 for AUTHOR)</w:t>
      </w:r>
      <w:r w:rsidR="00EC76D7">
        <w:rPr>
          <w:sz w:val="20"/>
          <w:szCs w:val="20"/>
          <w:lang w:val="en-GB"/>
        </w:rPr>
        <w:t>.</w:t>
      </w:r>
      <w:r>
        <w:rPr>
          <w:sz w:val="20"/>
          <w:szCs w:val="20"/>
          <w:lang w:val="en-GB"/>
        </w:rPr>
        <w:t xml:space="preserve"> </w:t>
      </w:r>
      <w:r w:rsidR="00CF5EF4">
        <w:rPr>
          <w:sz w:val="20"/>
          <w:szCs w:val="20"/>
          <w:lang w:val="en-GB"/>
        </w:rPr>
        <w:t>The Log shows the physical records in the database file, with the definer’s names for these objects.</w:t>
      </w:r>
      <w:r w:rsidR="00FE2469">
        <w:rPr>
          <w:rStyle w:val="FootnoteReference"/>
          <w:sz w:val="20"/>
          <w:szCs w:val="20"/>
          <w:lang w:val="en-GB"/>
        </w:rPr>
        <w:footnoteReference w:id="31"/>
      </w:r>
    </w:p>
    <w:p w14:paraId="40F684E6" w14:textId="75D61D92" w:rsidR="00A663F6" w:rsidRDefault="003E46E9" w:rsidP="00A663F6">
      <w:pPr>
        <w:spacing w:before="120" w:after="120"/>
        <w:jc w:val="both"/>
        <w:rPr>
          <w:sz w:val="20"/>
          <w:szCs w:val="20"/>
          <w:lang w:val="en-GB"/>
        </w:rPr>
      </w:pPr>
      <w:r>
        <w:rPr>
          <w:sz w:val="20"/>
          <w:szCs w:val="20"/>
          <w:lang w:val="en-GB"/>
        </w:rPr>
        <w:t>Insert</w:t>
      </w:r>
      <w:r w:rsidR="00E063C3">
        <w:rPr>
          <w:sz w:val="20"/>
          <w:szCs w:val="20"/>
          <w:lang w:val="en-GB"/>
        </w:rPr>
        <w:t xml:space="preserve"> a few records in these tables</w:t>
      </w:r>
      <w:r>
        <w:rPr>
          <w:sz w:val="20"/>
          <w:szCs w:val="20"/>
          <w:lang w:val="en-GB"/>
        </w:rPr>
        <w:t>:</w:t>
      </w:r>
    </w:p>
    <w:p w14:paraId="56E16F49" w14:textId="77777777" w:rsidR="003E46E9" w:rsidRPr="00CF5EF4" w:rsidRDefault="003E46E9" w:rsidP="003E46E9">
      <w:pPr>
        <w:spacing w:before="120" w:after="120"/>
        <w:jc w:val="both"/>
        <w:rPr>
          <w:rFonts w:ascii="Consolas" w:hAnsi="Consolas"/>
          <w:b/>
          <w:bCs/>
          <w:sz w:val="16"/>
          <w:szCs w:val="16"/>
          <w:lang w:val="en-GB"/>
        </w:rPr>
      </w:pPr>
      <w:r w:rsidRPr="00CF5EF4">
        <w:rPr>
          <w:rFonts w:ascii="Consolas" w:hAnsi="Consolas"/>
          <w:b/>
          <w:bCs/>
          <w:sz w:val="16"/>
          <w:szCs w:val="16"/>
          <w:lang w:val="en-GB"/>
        </w:rPr>
        <w:t>insert into author values (1,'Dickens'),(2,'Conrad')</w:t>
      </w:r>
    </w:p>
    <w:p w14:paraId="40909DE9" w14:textId="4BB74B0D" w:rsidR="003E46E9" w:rsidRPr="00CF5EF4" w:rsidRDefault="003E46E9" w:rsidP="003E46E9">
      <w:pPr>
        <w:spacing w:before="120"/>
        <w:contextualSpacing/>
        <w:jc w:val="both"/>
        <w:rPr>
          <w:rFonts w:ascii="Consolas" w:hAnsi="Consolas"/>
          <w:b/>
          <w:bCs/>
          <w:sz w:val="16"/>
          <w:szCs w:val="16"/>
          <w:lang w:val="en-GB"/>
        </w:rPr>
      </w:pPr>
      <w:r w:rsidRPr="00CF5EF4">
        <w:rPr>
          <w:rFonts w:ascii="Consolas" w:hAnsi="Consolas"/>
          <w:b/>
          <w:bCs/>
          <w:sz w:val="16"/>
          <w:szCs w:val="16"/>
          <w:lang w:val="en-GB"/>
        </w:rPr>
        <w:t>insert into book(aid,title) values (1,'Dombey &amp; Son'),(2,'Lord Jim'),(1,'David Copperfield')</w:t>
      </w:r>
      <w:r w:rsidR="00F050E8">
        <w:rPr>
          <w:rStyle w:val="FootnoteReference"/>
          <w:rFonts w:ascii="Consolas" w:hAnsi="Consolas"/>
          <w:b/>
          <w:bCs/>
          <w:sz w:val="16"/>
          <w:szCs w:val="16"/>
          <w:lang w:val="en-GB"/>
        </w:rPr>
        <w:footnoteReference w:id="32"/>
      </w:r>
    </w:p>
    <w:p w14:paraId="44A7236E" w14:textId="5F5A4D7D" w:rsidR="00432A2F" w:rsidRDefault="003E46E9" w:rsidP="00A663F6">
      <w:pPr>
        <w:spacing w:before="120" w:after="120"/>
        <w:jc w:val="both"/>
        <w:rPr>
          <w:sz w:val="20"/>
          <w:szCs w:val="20"/>
          <w:lang w:val="en-GB"/>
        </w:rPr>
      </w:pPr>
      <w:r>
        <w:rPr>
          <w:sz w:val="20"/>
          <w:szCs w:val="20"/>
          <w:lang w:val="en-GB"/>
        </w:rPr>
        <w:t>Then</w:t>
      </w:r>
      <w:r w:rsidR="00432A2F">
        <w:rPr>
          <w:sz w:val="20"/>
          <w:szCs w:val="20"/>
          <w:lang w:val="en-GB"/>
        </w:rPr>
        <w:t xml:space="preserve">, when we parse </w:t>
      </w:r>
    </w:p>
    <w:p w14:paraId="0E6ACDD9" w14:textId="326C775A" w:rsidR="00432A2F" w:rsidRDefault="00432A2F" w:rsidP="00527BAF">
      <w:pPr>
        <w:keepNext/>
        <w:spacing w:before="120" w:after="120"/>
        <w:contextualSpacing/>
        <w:jc w:val="both"/>
        <w:rPr>
          <w:rFonts w:ascii="Consolas" w:hAnsi="Consolas"/>
          <w:sz w:val="20"/>
          <w:szCs w:val="20"/>
          <w:lang w:val="en-GB"/>
        </w:rPr>
      </w:pPr>
      <w:r>
        <w:rPr>
          <w:rFonts w:ascii="Consolas" w:hAnsi="Consolas"/>
          <w:sz w:val="20"/>
          <w:szCs w:val="20"/>
          <w:lang w:val="en-GB"/>
        </w:rPr>
        <w:t>123456789012345678901234</w:t>
      </w:r>
    </w:p>
    <w:p w14:paraId="3A9C6DF6" w14:textId="34933526" w:rsidR="00432A2F" w:rsidRPr="00CF5EF4" w:rsidRDefault="00432A2F" w:rsidP="00432A2F">
      <w:pPr>
        <w:spacing w:after="120"/>
        <w:jc w:val="both"/>
        <w:rPr>
          <w:rFonts w:ascii="Consolas" w:hAnsi="Consolas"/>
          <w:b/>
          <w:bCs/>
          <w:sz w:val="20"/>
          <w:szCs w:val="20"/>
          <w:lang w:val="en-GB"/>
        </w:rPr>
      </w:pPr>
      <w:r w:rsidRPr="00CF5EF4">
        <w:rPr>
          <w:rFonts w:ascii="Consolas" w:hAnsi="Consolas"/>
          <w:b/>
          <w:bCs/>
          <w:sz w:val="20"/>
          <w:szCs w:val="20"/>
          <w:lang w:val="en-GB"/>
        </w:rPr>
        <w:t>SELECT aname FROM author</w:t>
      </w:r>
    </w:p>
    <w:p w14:paraId="4A45A76B" w14:textId="77777777" w:rsidR="00CF5EF4" w:rsidRDefault="00432A2F" w:rsidP="00CF5EF4">
      <w:pPr>
        <w:spacing w:before="120" w:after="120"/>
        <w:jc w:val="both"/>
        <w:rPr>
          <w:sz w:val="20"/>
          <w:szCs w:val="20"/>
          <w:lang w:val="en-GB"/>
        </w:rPr>
      </w:pPr>
      <w:r>
        <w:rPr>
          <w:sz w:val="20"/>
          <w:szCs w:val="20"/>
          <w:lang w:val="en-GB"/>
        </w:rPr>
        <w:t>aname is initially constructed as an unknown SqlValue</w:t>
      </w:r>
      <w:r w:rsidR="00AE2694">
        <w:rPr>
          <w:sz w:val="20"/>
          <w:szCs w:val="20"/>
          <w:lang w:val="en-GB"/>
        </w:rPr>
        <w:t xml:space="preserve"> with uid #8</w:t>
      </w:r>
      <w:r w:rsidR="0081028F">
        <w:rPr>
          <w:sz w:val="20"/>
          <w:szCs w:val="20"/>
          <w:lang w:val="en-GB"/>
        </w:rPr>
        <w:t xml:space="preserve"> and domain CONTENT</w:t>
      </w:r>
      <w:r w:rsidR="007527A0">
        <w:rPr>
          <w:sz w:val="20"/>
          <w:szCs w:val="20"/>
          <w:lang w:val="en-GB"/>
        </w:rPr>
        <w:t xml:space="preserve">. </w:t>
      </w:r>
      <w:r w:rsidR="00CF5EF4">
        <w:rPr>
          <w:sz w:val="20"/>
          <w:szCs w:val="20"/>
          <w:lang w:val="en-GB"/>
        </w:rPr>
        <w:t>The uid for a new object in a query is its lexical position in the command (e.g. #8 for an identifier starting at character position 8 in the source), or its transaction id, (e.g. !0 for the first persistent object created in the transaction), or a heap uid (e.g. %0 for the first object not in any of these categories).</w:t>
      </w:r>
    </w:p>
    <w:p w14:paraId="5860F122" w14:textId="5BCB3202" w:rsidR="007527A0" w:rsidRDefault="007527A0" w:rsidP="00A663F6">
      <w:pPr>
        <w:spacing w:before="120" w:after="120"/>
        <w:jc w:val="both"/>
        <w:rPr>
          <w:sz w:val="20"/>
          <w:szCs w:val="20"/>
          <w:lang w:val="en-GB"/>
        </w:rPr>
      </w:pPr>
      <w:r>
        <w:rPr>
          <w:sz w:val="20"/>
          <w:szCs w:val="20"/>
          <w:lang w:val="en-GB"/>
        </w:rPr>
        <w:t>W</w:t>
      </w:r>
      <w:r w:rsidR="00432A2F">
        <w:rPr>
          <w:sz w:val="20"/>
          <w:szCs w:val="20"/>
          <w:lang w:val="en-GB"/>
        </w:rPr>
        <w:t xml:space="preserve">hen </w:t>
      </w:r>
      <w:r w:rsidR="003E46E9">
        <w:rPr>
          <w:sz w:val="20"/>
          <w:szCs w:val="20"/>
          <w:lang w:val="en-GB"/>
        </w:rPr>
        <w:t xml:space="preserve">the parser reaches the </w:t>
      </w:r>
      <w:r w:rsidR="00432A2F">
        <w:rPr>
          <w:sz w:val="20"/>
          <w:szCs w:val="20"/>
          <w:lang w:val="en-GB"/>
        </w:rPr>
        <w:t xml:space="preserve"> FROM </w:t>
      </w:r>
      <w:r w:rsidR="003E46E9">
        <w:rPr>
          <w:sz w:val="20"/>
          <w:szCs w:val="20"/>
          <w:lang w:val="en-GB"/>
        </w:rPr>
        <w:t>keyword (at the start of ParseFromC</w:t>
      </w:r>
      <w:r w:rsidR="00432A2F">
        <w:rPr>
          <w:sz w:val="20"/>
          <w:szCs w:val="20"/>
          <w:lang w:val="en-GB"/>
        </w:rPr>
        <w:t>lause</w:t>
      </w:r>
      <w:r w:rsidR="003E46E9">
        <w:rPr>
          <w:sz w:val="20"/>
          <w:szCs w:val="20"/>
          <w:lang w:val="en-GB"/>
        </w:rPr>
        <w:t>())</w:t>
      </w:r>
      <w:r w:rsidR="00432A2F">
        <w:rPr>
          <w:sz w:val="20"/>
          <w:szCs w:val="20"/>
          <w:lang w:val="en-GB"/>
        </w:rPr>
        <w:t xml:space="preserve">, </w:t>
      </w:r>
      <w:r>
        <w:rPr>
          <w:sz w:val="20"/>
          <w:szCs w:val="20"/>
          <w:lang w:val="en-GB"/>
        </w:rPr>
        <w:t xml:space="preserve">the objects </w:t>
      </w:r>
      <w:r w:rsidR="00E063C3">
        <w:rPr>
          <w:sz w:val="20"/>
          <w:szCs w:val="20"/>
          <w:lang w:val="en-GB"/>
        </w:rPr>
        <w:t xml:space="preserve">in the Context (cx.obs) </w:t>
      </w:r>
      <w:r>
        <w:rPr>
          <w:sz w:val="20"/>
          <w:szCs w:val="20"/>
          <w:lang w:val="en-GB"/>
        </w:rPr>
        <w:t>so far are:</w:t>
      </w:r>
    </w:p>
    <w:p w14:paraId="34904B66" w14:textId="63BE589F" w:rsidR="00D417B3" w:rsidRPr="00D417B3" w:rsidRDefault="00D417B3" w:rsidP="00D417B3">
      <w:pPr>
        <w:jc w:val="both"/>
        <w:rPr>
          <w:rFonts w:ascii="Consolas" w:hAnsi="Consolas"/>
          <w:sz w:val="16"/>
          <w:szCs w:val="16"/>
          <w:lang w:val="en-GB"/>
        </w:rPr>
      </w:pPr>
      <w:r>
        <w:rPr>
          <w:rFonts w:ascii="Consolas" w:hAnsi="Consolas"/>
          <w:sz w:val="16"/>
          <w:szCs w:val="16"/>
          <w:lang w:val="en-GB"/>
        </w:rPr>
        <w:t>{</w:t>
      </w:r>
      <w:r w:rsidRPr="00D417B3">
        <w:rPr>
          <w:rFonts w:ascii="Consolas" w:hAnsi="Consolas"/>
          <w:sz w:val="16"/>
          <w:szCs w:val="16"/>
          <w:lang w:val="en-GB"/>
        </w:rPr>
        <w:t>(#8=SqlValue #8 CONTENT ANAME From:#1,</w:t>
      </w:r>
    </w:p>
    <w:p w14:paraId="67A000AC" w14:textId="291464C5" w:rsidR="00BA77D4" w:rsidRDefault="00D417B3" w:rsidP="00D417B3">
      <w:pPr>
        <w:jc w:val="both"/>
        <w:rPr>
          <w:rFonts w:ascii="Consolas" w:hAnsi="Consolas"/>
          <w:sz w:val="16"/>
          <w:szCs w:val="16"/>
          <w:lang w:val="en-GB"/>
        </w:rPr>
      </w:pPr>
      <w:r w:rsidRPr="00D417B3">
        <w:rPr>
          <w:rFonts w:ascii="Consolas" w:hAnsi="Consolas"/>
          <w:sz w:val="16"/>
          <w:szCs w:val="16"/>
          <w:lang w:val="en-GB"/>
        </w:rPr>
        <w:t xml:space="preserve">  %0=Domain TABLE (#8) Display=1[#8,CONTENT])</w:t>
      </w:r>
      <w:r>
        <w:rPr>
          <w:rFonts w:ascii="Consolas" w:hAnsi="Consolas"/>
          <w:sz w:val="16"/>
          <w:szCs w:val="16"/>
          <w:lang w:val="en-GB"/>
        </w:rPr>
        <w:t>}</w:t>
      </w:r>
    </w:p>
    <w:p w14:paraId="61F2C8D8" w14:textId="06FB094A" w:rsidR="007527A0" w:rsidRDefault="00E67B4E" w:rsidP="00BA77D4">
      <w:pPr>
        <w:spacing w:before="120"/>
        <w:jc w:val="both"/>
        <w:rPr>
          <w:sz w:val="20"/>
          <w:szCs w:val="20"/>
          <w:lang w:val="en-GB"/>
        </w:rPr>
      </w:pPr>
      <w:r>
        <w:rPr>
          <w:sz w:val="20"/>
          <w:szCs w:val="20"/>
          <w:lang w:val="en-GB"/>
        </w:rPr>
        <w:t>where we see that ANAME already has a From:#1</w:t>
      </w:r>
      <w:r w:rsidR="00CF5EF4">
        <w:rPr>
          <w:sz w:val="20"/>
          <w:szCs w:val="20"/>
          <w:lang w:val="en-GB"/>
        </w:rPr>
        <w:t>, yet to be built</w:t>
      </w:r>
      <w:r>
        <w:rPr>
          <w:sz w:val="20"/>
          <w:szCs w:val="20"/>
          <w:lang w:val="en-GB"/>
        </w:rPr>
        <w:t xml:space="preserve">, </w:t>
      </w:r>
      <w:r w:rsidR="00CF5EF4">
        <w:rPr>
          <w:sz w:val="20"/>
          <w:szCs w:val="20"/>
          <w:lang w:val="en-GB"/>
        </w:rPr>
        <w:t>and we have a very tentative definition of the domain defined by the query. T</w:t>
      </w:r>
      <w:r w:rsidR="007527A0">
        <w:rPr>
          <w:sz w:val="20"/>
          <w:szCs w:val="20"/>
          <w:lang w:val="en-GB"/>
        </w:rPr>
        <w:t>he defs table in the Context is just</w:t>
      </w:r>
    </w:p>
    <w:p w14:paraId="36894A00" w14:textId="50493DDB" w:rsidR="00B95797" w:rsidRDefault="001C6413" w:rsidP="00A663F6">
      <w:pPr>
        <w:spacing w:before="120" w:after="120"/>
        <w:jc w:val="both"/>
        <w:rPr>
          <w:rFonts w:ascii="Consolas" w:hAnsi="Consolas"/>
          <w:sz w:val="16"/>
          <w:szCs w:val="16"/>
          <w:lang w:val="en-GB"/>
        </w:rPr>
      </w:pPr>
      <w:r>
        <w:rPr>
          <w:rFonts w:ascii="Consolas" w:hAnsi="Consolas"/>
          <w:sz w:val="16"/>
          <w:szCs w:val="16"/>
          <w:lang w:val="en-GB"/>
        </w:rPr>
        <w:tab/>
      </w:r>
      <w:r w:rsidR="00B95797" w:rsidRPr="00B95797">
        <w:rPr>
          <w:rFonts w:ascii="Consolas" w:hAnsi="Consolas"/>
          <w:sz w:val="16"/>
          <w:szCs w:val="16"/>
          <w:lang w:val="en-GB"/>
        </w:rPr>
        <w:t>{ANAME=(2:#8,);}</w:t>
      </w:r>
    </w:p>
    <w:p w14:paraId="35F13FF4" w14:textId="411A7A4C" w:rsidR="005E1A75" w:rsidRDefault="00B95797" w:rsidP="00A663F6">
      <w:pPr>
        <w:spacing w:before="120" w:after="120"/>
        <w:jc w:val="both"/>
        <w:rPr>
          <w:sz w:val="20"/>
          <w:szCs w:val="20"/>
          <w:lang w:val="en-GB"/>
        </w:rPr>
      </w:pPr>
      <w:r>
        <w:rPr>
          <w:sz w:val="20"/>
          <w:szCs w:val="20"/>
          <w:lang w:val="en-GB"/>
        </w:rPr>
        <w:t>T</w:t>
      </w:r>
      <w:r w:rsidRPr="00B95797">
        <w:rPr>
          <w:sz w:val="20"/>
          <w:szCs w:val="20"/>
          <w:lang w:val="en-GB"/>
        </w:rPr>
        <w:t>he 2 i</w:t>
      </w:r>
      <w:r>
        <w:rPr>
          <w:sz w:val="20"/>
          <w:szCs w:val="20"/>
          <w:lang w:val="en-GB"/>
        </w:rPr>
        <w:t>n the cx.defs entry is</w:t>
      </w:r>
      <w:r w:rsidRPr="00B95797">
        <w:rPr>
          <w:sz w:val="20"/>
          <w:szCs w:val="20"/>
          <w:lang w:val="en-GB"/>
        </w:rPr>
        <w:t xml:space="preserve"> the “select depth”</w:t>
      </w:r>
      <w:r>
        <w:rPr>
          <w:sz w:val="20"/>
          <w:szCs w:val="20"/>
          <w:lang w:val="en-GB"/>
        </w:rPr>
        <w:t>, which becomes important for more complex queries</w:t>
      </w:r>
      <w:r w:rsidRPr="00B95797">
        <w:rPr>
          <w:sz w:val="20"/>
          <w:szCs w:val="20"/>
          <w:lang w:val="en-GB"/>
        </w:rPr>
        <w:t>.</w:t>
      </w:r>
      <w:r>
        <w:rPr>
          <w:rFonts w:ascii="Consolas" w:hAnsi="Consolas"/>
          <w:sz w:val="16"/>
          <w:szCs w:val="16"/>
          <w:lang w:val="en-GB"/>
        </w:rPr>
        <w:t xml:space="preserve"> </w:t>
      </w:r>
      <w:r w:rsidR="00527BAF">
        <w:rPr>
          <w:sz w:val="20"/>
          <w:szCs w:val="20"/>
          <w:lang w:val="en-GB"/>
        </w:rPr>
        <w:t xml:space="preserve">When we get </w:t>
      </w:r>
      <w:r w:rsidR="008109F0">
        <w:rPr>
          <w:sz w:val="20"/>
          <w:szCs w:val="20"/>
          <w:lang w:val="en-GB"/>
        </w:rPr>
        <w:t xml:space="preserve">well </w:t>
      </w:r>
      <w:r w:rsidR="00527BAF">
        <w:rPr>
          <w:sz w:val="20"/>
          <w:szCs w:val="20"/>
          <w:lang w:val="en-GB"/>
        </w:rPr>
        <w:t>into</w:t>
      </w:r>
      <w:r w:rsidR="007527A0">
        <w:rPr>
          <w:sz w:val="20"/>
          <w:szCs w:val="20"/>
          <w:lang w:val="en-GB"/>
        </w:rPr>
        <w:t xml:space="preserve"> ParseTableReferenceItem</w:t>
      </w:r>
      <w:r w:rsidR="00527BAF">
        <w:rPr>
          <w:sz w:val="20"/>
          <w:szCs w:val="20"/>
          <w:lang w:val="en-GB"/>
        </w:rPr>
        <w:t>,</w:t>
      </w:r>
      <w:r w:rsidR="00EF6471">
        <w:rPr>
          <w:sz w:val="20"/>
          <w:szCs w:val="20"/>
          <w:lang w:val="en-GB"/>
        </w:rPr>
        <w:t xml:space="preserve"> </w:t>
      </w:r>
      <w:r w:rsidR="00EC76D7">
        <w:rPr>
          <w:sz w:val="20"/>
          <w:szCs w:val="20"/>
          <w:lang w:val="en-GB"/>
        </w:rPr>
        <w:t xml:space="preserve">at </w:t>
      </w:r>
      <w:r w:rsidR="00EF6471">
        <w:rPr>
          <w:sz w:val="20"/>
          <w:szCs w:val="20"/>
          <w:lang w:val="en-GB"/>
        </w:rPr>
        <w:t>about line</w:t>
      </w:r>
      <w:r w:rsidR="00E67B4E">
        <w:rPr>
          <w:sz w:val="20"/>
          <w:szCs w:val="20"/>
          <w:lang w:val="en-GB"/>
        </w:rPr>
        <w:t xml:space="preserve"> </w:t>
      </w:r>
      <w:r w:rsidR="008109F0">
        <w:rPr>
          <w:sz w:val="20"/>
          <w:szCs w:val="20"/>
          <w:lang w:val="en-GB"/>
        </w:rPr>
        <w:t>6</w:t>
      </w:r>
      <w:r w:rsidR="00D417B3">
        <w:rPr>
          <w:sz w:val="20"/>
          <w:szCs w:val="20"/>
          <w:lang w:val="en-GB"/>
        </w:rPr>
        <w:t>1</w:t>
      </w:r>
      <w:r w:rsidR="002E4AFF">
        <w:rPr>
          <w:sz w:val="20"/>
          <w:szCs w:val="20"/>
          <w:lang w:val="en-GB"/>
        </w:rPr>
        <w:t>8</w:t>
      </w:r>
      <w:r w:rsidR="00D417B3">
        <w:rPr>
          <w:sz w:val="20"/>
          <w:szCs w:val="20"/>
          <w:lang w:val="en-GB"/>
        </w:rPr>
        <w:t>1</w:t>
      </w:r>
      <w:r w:rsidR="00E063C3">
        <w:rPr>
          <w:sz w:val="20"/>
          <w:szCs w:val="20"/>
          <w:lang w:val="en-GB"/>
        </w:rPr>
        <w:t>in Parser.cs</w:t>
      </w:r>
      <w:r w:rsidR="007527A0">
        <w:rPr>
          <w:sz w:val="20"/>
          <w:szCs w:val="20"/>
          <w:lang w:val="en-GB"/>
        </w:rPr>
        <w:t xml:space="preserve">, </w:t>
      </w:r>
      <w:r w:rsidR="00432A2F">
        <w:rPr>
          <w:sz w:val="20"/>
          <w:szCs w:val="20"/>
          <w:lang w:val="en-GB"/>
        </w:rPr>
        <w:t>we look up the base table AUTHOR</w:t>
      </w:r>
    </w:p>
    <w:p w14:paraId="2A515EC9" w14:textId="4571C234" w:rsidR="005E1A75" w:rsidRDefault="000C7480" w:rsidP="009A6A1C">
      <w:pPr>
        <w:spacing w:before="120" w:after="120"/>
        <w:ind w:firstLine="720"/>
        <w:jc w:val="both"/>
        <w:rPr>
          <w:rFonts w:ascii="Consolas" w:hAnsi="Consolas"/>
          <w:sz w:val="16"/>
          <w:szCs w:val="16"/>
          <w:lang w:val="en-GB"/>
        </w:rPr>
      </w:pPr>
      <w:r w:rsidRPr="000C7480">
        <w:rPr>
          <w:rFonts w:ascii="Consolas" w:hAnsi="Consolas"/>
          <w:sz w:val="16"/>
          <w:szCs w:val="16"/>
          <w:lang w:val="en-GB"/>
        </w:rPr>
        <w:t>{</w:t>
      </w:r>
      <w:r w:rsidR="00FE2469" w:rsidRPr="00FE2469">
        <w:rPr>
          <w:rFonts w:ascii="Consolas" w:hAnsi="Consolas"/>
          <w:sz w:val="16"/>
          <w:szCs w:val="16"/>
          <w:lang w:val="en-GB"/>
        </w:rPr>
        <w:t>Table 23 Domain `</w:t>
      </w:r>
      <w:r w:rsidR="00FE2469">
        <w:rPr>
          <w:rFonts w:ascii="Consolas" w:hAnsi="Consolas"/>
          <w:sz w:val="16"/>
          <w:szCs w:val="16"/>
          <w:lang w:val="en-GB"/>
        </w:rPr>
        <w:t>2</w:t>
      </w:r>
      <w:r w:rsidR="00FE2469" w:rsidRPr="00FE2469">
        <w:rPr>
          <w:rFonts w:ascii="Consolas" w:hAnsi="Consolas"/>
          <w:sz w:val="16"/>
          <w:szCs w:val="16"/>
          <w:lang w:val="en-GB"/>
        </w:rPr>
        <w:t xml:space="preserve"> Definer=-502 </w:t>
      </w:r>
      <w:r w:rsidR="002E4AFF">
        <w:rPr>
          <w:rFonts w:ascii="Consolas" w:hAnsi="Consolas"/>
          <w:sz w:val="16"/>
          <w:szCs w:val="16"/>
          <w:lang w:val="en-GB"/>
        </w:rPr>
        <w:t>LastChange</w:t>
      </w:r>
      <w:r w:rsidR="00FE2469" w:rsidRPr="00FE2469">
        <w:rPr>
          <w:rFonts w:ascii="Consolas" w:hAnsi="Consolas"/>
          <w:sz w:val="16"/>
          <w:szCs w:val="16"/>
          <w:lang w:val="en-GB"/>
        </w:rPr>
        <w:t>=</w:t>
      </w:r>
      <w:r w:rsidR="000360BA">
        <w:rPr>
          <w:rFonts w:ascii="Consolas" w:hAnsi="Consolas"/>
          <w:sz w:val="16"/>
          <w:szCs w:val="16"/>
          <w:lang w:val="en-GB"/>
        </w:rPr>
        <w:t>78</w:t>
      </w:r>
      <w:r w:rsidR="00FE2469" w:rsidRPr="00FE2469">
        <w:rPr>
          <w:rFonts w:ascii="Consolas" w:hAnsi="Consolas"/>
          <w:sz w:val="16"/>
          <w:szCs w:val="16"/>
          <w:lang w:val="en-GB"/>
        </w:rPr>
        <w:t>:`</w:t>
      </w:r>
      <w:r w:rsidR="00FE2469">
        <w:rPr>
          <w:rFonts w:ascii="Consolas" w:hAnsi="Consolas"/>
          <w:sz w:val="16"/>
          <w:szCs w:val="16"/>
          <w:lang w:val="en-GB"/>
        </w:rPr>
        <w:t>2</w:t>
      </w:r>
      <w:r w:rsidR="00FE2469" w:rsidRPr="00FE2469">
        <w:rPr>
          <w:rFonts w:ascii="Consolas" w:hAnsi="Consolas"/>
          <w:sz w:val="16"/>
          <w:szCs w:val="16"/>
          <w:lang w:val="en-GB"/>
        </w:rPr>
        <w:t xml:space="preserve"> Indexes:((34)57) KeyCols: (34=True)</w:t>
      </w:r>
      <w:r w:rsidRPr="000C7480">
        <w:rPr>
          <w:rFonts w:ascii="Consolas" w:hAnsi="Consolas"/>
          <w:sz w:val="16"/>
          <w:szCs w:val="16"/>
          <w:lang w:val="en-GB"/>
        </w:rPr>
        <w:t>}</w:t>
      </w:r>
    </w:p>
    <w:p w14:paraId="363E2F3D" w14:textId="3023E93E" w:rsidR="005E1A75" w:rsidRDefault="009A6A1C" w:rsidP="00A663F6">
      <w:pPr>
        <w:spacing w:before="120" w:after="120"/>
        <w:jc w:val="both"/>
        <w:rPr>
          <w:sz w:val="20"/>
          <w:szCs w:val="20"/>
          <w:lang w:val="en-GB"/>
        </w:rPr>
      </w:pPr>
      <w:r>
        <w:rPr>
          <w:sz w:val="20"/>
          <w:szCs w:val="20"/>
          <w:lang w:val="en-GB"/>
        </w:rPr>
        <w:t xml:space="preserve">The Table </w:t>
      </w:r>
      <w:r w:rsidR="005E1A75">
        <w:rPr>
          <w:sz w:val="20"/>
          <w:szCs w:val="20"/>
          <w:lang w:val="en-GB"/>
        </w:rPr>
        <w:t>i</w:t>
      </w:r>
      <w:r w:rsidR="005E1A75" w:rsidRPr="005E1A75">
        <w:rPr>
          <w:sz w:val="20"/>
          <w:szCs w:val="20"/>
          <w:lang w:val="en-GB"/>
        </w:rPr>
        <w:t xml:space="preserve">n this </w:t>
      </w:r>
      <w:r w:rsidR="005E1A75">
        <w:rPr>
          <w:sz w:val="20"/>
          <w:szCs w:val="20"/>
          <w:lang w:val="en-GB"/>
        </w:rPr>
        <w:t>version is a Compiled object.</w:t>
      </w:r>
      <w:r w:rsidR="00FE2469">
        <w:rPr>
          <w:sz w:val="20"/>
          <w:szCs w:val="20"/>
          <w:lang w:val="en-GB"/>
        </w:rPr>
        <w:t xml:space="preserve"> The database contains no users yet, so the definer is just the default -502</w:t>
      </w:r>
      <w:r w:rsidR="000360BA">
        <w:rPr>
          <w:sz w:val="20"/>
          <w:szCs w:val="20"/>
          <w:lang w:val="en-GB"/>
        </w:rPr>
        <w:t xml:space="preserve">. </w:t>
      </w:r>
      <w:r w:rsidR="005E1A75">
        <w:rPr>
          <w:sz w:val="20"/>
          <w:szCs w:val="20"/>
          <w:lang w:val="en-GB"/>
        </w:rPr>
        <w:t>Such objects contain sub</w:t>
      </w:r>
      <w:r w:rsidR="00B76DDA">
        <w:rPr>
          <w:sz w:val="20"/>
          <w:szCs w:val="20"/>
          <w:lang w:val="en-GB"/>
        </w:rPr>
        <w:t>-</w:t>
      </w:r>
      <w:r w:rsidR="005E1A75">
        <w:rPr>
          <w:sz w:val="20"/>
          <w:szCs w:val="20"/>
          <w:lang w:val="en-GB"/>
        </w:rPr>
        <w:t>objects in a field called Framing</w:t>
      </w:r>
      <w:r w:rsidR="00BB28C6">
        <w:rPr>
          <w:sz w:val="20"/>
          <w:szCs w:val="20"/>
          <w:lang w:val="en-GB"/>
        </w:rPr>
        <w:t xml:space="preserve">, which here </w:t>
      </w:r>
      <w:r w:rsidR="00FE2469">
        <w:rPr>
          <w:sz w:val="20"/>
          <w:szCs w:val="20"/>
          <w:lang w:val="en-GB"/>
        </w:rPr>
        <w:t>contains</w:t>
      </w:r>
      <w:r w:rsidR="00BB28C6">
        <w:rPr>
          <w:sz w:val="20"/>
          <w:szCs w:val="20"/>
          <w:lang w:val="en-GB"/>
        </w:rPr>
        <w:t xml:space="preserve"> just the table’s Domain object</w:t>
      </w:r>
      <w:r w:rsidR="00FE2469">
        <w:rPr>
          <w:sz w:val="20"/>
          <w:szCs w:val="20"/>
          <w:lang w:val="en-GB"/>
        </w:rPr>
        <w:t xml:space="preserve"> `2</w:t>
      </w:r>
    </w:p>
    <w:p w14:paraId="6B155954" w14:textId="77777777" w:rsidR="002E4AFF" w:rsidRDefault="00BB28C6" w:rsidP="00A27CE5">
      <w:pPr>
        <w:spacing w:before="120" w:after="120"/>
        <w:jc w:val="both"/>
        <w:rPr>
          <w:rFonts w:ascii="Consolas" w:hAnsi="Consolas"/>
          <w:sz w:val="16"/>
          <w:szCs w:val="16"/>
          <w:lang w:val="en-GB"/>
        </w:rPr>
      </w:pPr>
      <w:r w:rsidRPr="00BB28C6">
        <w:rPr>
          <w:rFonts w:ascii="Consolas" w:hAnsi="Consolas"/>
          <w:sz w:val="16"/>
          <w:szCs w:val="16"/>
          <w:lang w:val="en-GB"/>
        </w:rPr>
        <w:tab/>
      </w:r>
      <w:r w:rsidR="002E4AFF" w:rsidRPr="002E4AFF">
        <w:rPr>
          <w:rFonts w:ascii="Consolas" w:hAnsi="Consolas"/>
          <w:sz w:val="16"/>
          <w:szCs w:val="16"/>
          <w:lang w:val="en-GB"/>
        </w:rPr>
        <w:t>{Framing (`2 Domain TABLE (34,78)[34,INTEGER],[78,CHAR])}</w:t>
      </w:r>
    </w:p>
    <w:p w14:paraId="7BD691C3" w14:textId="7842A111" w:rsidR="00BB28C6" w:rsidRDefault="00DD1BA7" w:rsidP="00A27CE5">
      <w:pPr>
        <w:spacing w:before="120" w:after="120"/>
        <w:jc w:val="both"/>
        <w:rPr>
          <w:rFonts w:ascii="Consolas" w:hAnsi="Consolas"/>
          <w:sz w:val="16"/>
          <w:szCs w:val="16"/>
          <w:lang w:val="en-GB"/>
        </w:rPr>
      </w:pPr>
      <w:r>
        <w:rPr>
          <w:sz w:val="20"/>
          <w:szCs w:val="20"/>
          <w:lang w:val="en-GB"/>
        </w:rPr>
        <w:t>The uid `2 is in a special range for Compiled subobjects. (Such uids depend on the order of compilation by the server. If the table definition had been the first one read from the file</w:t>
      </w:r>
      <w:r w:rsidR="002C4A7E">
        <w:rPr>
          <w:sz w:val="20"/>
          <w:szCs w:val="20"/>
          <w:lang w:val="en-GB"/>
        </w:rPr>
        <w:t>,</w:t>
      </w:r>
      <w:r>
        <w:rPr>
          <w:sz w:val="20"/>
          <w:szCs w:val="20"/>
          <w:lang w:val="en-GB"/>
        </w:rPr>
        <w:t xml:space="preserve"> this uid would be `0.) </w:t>
      </w:r>
      <w:r w:rsidR="00A27CE5">
        <w:rPr>
          <w:sz w:val="20"/>
          <w:szCs w:val="20"/>
          <w:lang w:val="en-GB"/>
        </w:rPr>
        <w:t>At line 6</w:t>
      </w:r>
      <w:r w:rsidR="002E4AFF">
        <w:rPr>
          <w:sz w:val="20"/>
          <w:szCs w:val="20"/>
          <w:lang w:val="en-GB"/>
        </w:rPr>
        <w:t>206</w:t>
      </w:r>
      <w:r w:rsidR="00A27CE5">
        <w:rPr>
          <w:sz w:val="20"/>
          <w:szCs w:val="20"/>
          <w:lang w:val="en-GB"/>
        </w:rPr>
        <w:t xml:space="preserve"> of the Parser, </w:t>
      </w:r>
      <w:r w:rsidR="00FC073E">
        <w:rPr>
          <w:sz w:val="20"/>
          <w:szCs w:val="20"/>
          <w:lang w:val="en-GB"/>
        </w:rPr>
        <w:t xml:space="preserve">a RowSet for the </w:t>
      </w:r>
      <w:r w:rsidR="001C6413">
        <w:rPr>
          <w:sz w:val="20"/>
          <w:szCs w:val="20"/>
          <w:lang w:val="en-GB"/>
        </w:rPr>
        <w:t>table reference</w:t>
      </w:r>
      <w:r w:rsidR="00FC073E">
        <w:rPr>
          <w:sz w:val="20"/>
          <w:szCs w:val="20"/>
          <w:lang w:val="en-GB"/>
        </w:rPr>
        <w:t xml:space="preserve"> #19 </w:t>
      </w:r>
      <w:r w:rsidR="001C6413">
        <w:rPr>
          <w:sz w:val="20"/>
          <w:szCs w:val="20"/>
          <w:lang w:val="en-GB"/>
        </w:rPr>
        <w:t>has been</w:t>
      </w:r>
      <w:r w:rsidR="00FC073E">
        <w:rPr>
          <w:sz w:val="20"/>
          <w:szCs w:val="20"/>
          <w:lang w:val="en-GB"/>
        </w:rPr>
        <w:t xml:space="preserve"> constructed</w:t>
      </w:r>
      <w:r w:rsidR="001C6413">
        <w:rPr>
          <w:sz w:val="20"/>
          <w:szCs w:val="20"/>
          <w:lang w:val="en-GB"/>
        </w:rPr>
        <w:t xml:space="preserve"> and</w:t>
      </w:r>
      <w:r w:rsidR="009A6A1C">
        <w:rPr>
          <w:sz w:val="20"/>
          <w:szCs w:val="20"/>
          <w:lang w:val="en-GB"/>
        </w:rPr>
        <w:t xml:space="preserve"> we have in cx.obs</w:t>
      </w:r>
    </w:p>
    <w:p w14:paraId="255D9121" w14:textId="4C274612" w:rsidR="002E4AFF" w:rsidRPr="002E4AFF" w:rsidRDefault="000360BA" w:rsidP="002E4AFF">
      <w:pPr>
        <w:spacing w:before="120"/>
        <w:jc w:val="both"/>
        <w:rPr>
          <w:rFonts w:ascii="Consolas" w:hAnsi="Consolas"/>
          <w:color w:val="2F5496" w:themeColor="accent1" w:themeShade="BF"/>
          <w:sz w:val="16"/>
          <w:szCs w:val="16"/>
          <w:lang w:val="en-GB"/>
        </w:rPr>
      </w:pPr>
      <w:r w:rsidRPr="002E4AFF">
        <w:rPr>
          <w:rFonts w:ascii="Consolas" w:hAnsi="Consolas"/>
          <w:color w:val="2F5496" w:themeColor="accent1" w:themeShade="BF"/>
          <w:sz w:val="16"/>
          <w:szCs w:val="16"/>
          <w:lang w:val="en-GB"/>
        </w:rPr>
        <w:t xml:space="preserve">{(23=Table 23 Domain `0 Definer=-502 </w:t>
      </w:r>
      <w:r w:rsidR="002E4AFF" w:rsidRPr="002E4AFF">
        <w:rPr>
          <w:rFonts w:ascii="Consolas" w:hAnsi="Consolas"/>
          <w:color w:val="2F5496" w:themeColor="accent1" w:themeShade="BF"/>
          <w:sz w:val="16"/>
          <w:szCs w:val="16"/>
          <w:lang w:val="en-GB"/>
        </w:rPr>
        <w:t>LastChange=78:`2 Indexes:((34)57) KeyCols: (34=True),</w:t>
      </w:r>
    </w:p>
    <w:p w14:paraId="11955790" w14:textId="77777777" w:rsidR="002E4AFF" w:rsidRPr="002E4AFF" w:rsidRDefault="002E4AFF" w:rsidP="002E4AFF">
      <w:pPr>
        <w:spacing w:before="120"/>
        <w:contextualSpacing/>
        <w:jc w:val="both"/>
        <w:rPr>
          <w:rFonts w:ascii="Consolas" w:hAnsi="Consolas"/>
          <w:color w:val="2F5496" w:themeColor="accent1" w:themeShade="BF"/>
          <w:sz w:val="16"/>
          <w:szCs w:val="16"/>
          <w:lang w:val="en-GB"/>
        </w:rPr>
      </w:pPr>
      <w:r w:rsidRPr="002E4AFF">
        <w:rPr>
          <w:rFonts w:ascii="Consolas" w:hAnsi="Consolas"/>
          <w:color w:val="2F5496" w:themeColor="accent1" w:themeShade="BF"/>
          <w:sz w:val="16"/>
          <w:szCs w:val="16"/>
          <w:lang w:val="en-GB"/>
        </w:rPr>
        <w:t xml:space="preserve">  34=TableColumn 34 INTEGER Definer=-502 LastChange=34 -511 Table=23,</w:t>
      </w:r>
    </w:p>
    <w:p w14:paraId="294CE81C" w14:textId="77777777" w:rsidR="002E4AFF" w:rsidRPr="002E4AFF" w:rsidRDefault="002E4AFF" w:rsidP="002E4AFF">
      <w:pPr>
        <w:spacing w:before="120"/>
        <w:contextualSpacing/>
        <w:jc w:val="both"/>
        <w:rPr>
          <w:rFonts w:ascii="Consolas" w:hAnsi="Consolas"/>
          <w:color w:val="2F5496" w:themeColor="accent1" w:themeShade="BF"/>
          <w:sz w:val="16"/>
          <w:szCs w:val="16"/>
          <w:lang w:val="en-GB"/>
        </w:rPr>
      </w:pPr>
      <w:r w:rsidRPr="002E4AFF">
        <w:rPr>
          <w:rFonts w:ascii="Consolas" w:hAnsi="Consolas"/>
          <w:color w:val="2F5496" w:themeColor="accent1" w:themeShade="BF"/>
          <w:sz w:val="16"/>
          <w:szCs w:val="16"/>
          <w:lang w:val="en-GB"/>
        </w:rPr>
        <w:t xml:space="preserve">  78=TableColumn 78 CHAR Definer=-502 LastChange=78 -508 Table=23,</w:t>
      </w:r>
    </w:p>
    <w:p w14:paraId="067147E0" w14:textId="77777777" w:rsidR="002E4AFF" w:rsidRPr="002E4AFF" w:rsidRDefault="002E4AFF" w:rsidP="002E4AFF">
      <w:pPr>
        <w:spacing w:before="120"/>
        <w:contextualSpacing/>
        <w:jc w:val="both"/>
        <w:rPr>
          <w:rFonts w:ascii="Consolas" w:hAnsi="Consolas"/>
          <w:color w:val="808080" w:themeColor="background1" w:themeShade="80"/>
          <w:sz w:val="16"/>
          <w:szCs w:val="16"/>
          <w:lang w:val="en-GB"/>
        </w:rPr>
      </w:pPr>
      <w:r w:rsidRPr="002E4AFF">
        <w:rPr>
          <w:rFonts w:ascii="Consolas" w:hAnsi="Consolas"/>
          <w:color w:val="808080" w:themeColor="background1" w:themeShade="80"/>
          <w:sz w:val="16"/>
          <w:szCs w:val="16"/>
          <w:lang w:val="en-GB"/>
        </w:rPr>
        <w:t xml:space="preserve">  #8=SqlValue ANAME #8 CONTENT From:#1,</w:t>
      </w:r>
    </w:p>
    <w:p w14:paraId="15752288" w14:textId="77777777" w:rsidR="00F050E8" w:rsidRDefault="002E4AFF" w:rsidP="002E4AFF">
      <w:pPr>
        <w:spacing w:before="120"/>
        <w:contextualSpacing/>
        <w:jc w:val="both"/>
        <w:rPr>
          <w:rFonts w:ascii="Consolas" w:hAnsi="Consolas"/>
          <w:sz w:val="16"/>
          <w:szCs w:val="16"/>
          <w:lang w:val="en-GB"/>
        </w:rPr>
      </w:pPr>
      <w:r w:rsidRPr="002E4AFF">
        <w:rPr>
          <w:rFonts w:ascii="Consolas" w:hAnsi="Consolas"/>
          <w:sz w:val="16"/>
          <w:szCs w:val="16"/>
          <w:lang w:val="en-GB"/>
        </w:rPr>
        <w:t xml:space="preserve">  #19=TableRowSet #19:%3 Indexes=[(%1)57] key (%1) targets: 23=#19 From: #19 Target=23</w:t>
      </w:r>
    </w:p>
    <w:p w14:paraId="42DF1DB6" w14:textId="12CEE829" w:rsidR="002E4AFF" w:rsidRPr="002E4AFF" w:rsidRDefault="00F050E8" w:rsidP="002E4AFF">
      <w:pPr>
        <w:spacing w:before="120"/>
        <w:contextualSpacing/>
        <w:jc w:val="both"/>
        <w:rPr>
          <w:rFonts w:ascii="Consolas" w:hAnsi="Consolas"/>
          <w:sz w:val="16"/>
          <w:szCs w:val="16"/>
          <w:lang w:val="en-GB"/>
        </w:rPr>
      </w:pPr>
      <w:r>
        <w:rPr>
          <w:rFonts w:ascii="Consolas" w:hAnsi="Consolas"/>
          <w:sz w:val="16"/>
          <w:szCs w:val="16"/>
          <w:lang w:val="en-GB"/>
        </w:rPr>
        <w:tab/>
      </w:r>
      <w:r w:rsidR="002E4AFF" w:rsidRPr="002E4AFF">
        <w:rPr>
          <w:rFonts w:ascii="Consolas" w:hAnsi="Consolas"/>
          <w:sz w:val="16"/>
          <w:szCs w:val="16"/>
          <w:lang w:val="en-GB"/>
        </w:rPr>
        <w:t>SRow:(34,78) Target:23 AUTHOR,</w:t>
      </w:r>
    </w:p>
    <w:p w14:paraId="0483B7F2" w14:textId="77777777" w:rsidR="002E4AFF" w:rsidRPr="002E4AFF" w:rsidRDefault="002E4AFF" w:rsidP="002E4AFF">
      <w:pPr>
        <w:spacing w:before="120"/>
        <w:contextualSpacing/>
        <w:jc w:val="both"/>
        <w:rPr>
          <w:rFonts w:ascii="Consolas" w:hAnsi="Consolas"/>
          <w:color w:val="2F5496" w:themeColor="accent1" w:themeShade="BF"/>
          <w:sz w:val="16"/>
          <w:szCs w:val="16"/>
          <w:lang w:val="en-GB"/>
        </w:rPr>
      </w:pPr>
      <w:r w:rsidRPr="002E4AFF">
        <w:rPr>
          <w:rFonts w:ascii="Consolas" w:hAnsi="Consolas"/>
          <w:color w:val="2F5496" w:themeColor="accent1" w:themeShade="BF"/>
          <w:sz w:val="16"/>
          <w:szCs w:val="16"/>
          <w:lang w:val="en-GB"/>
        </w:rPr>
        <w:t xml:space="preserve">  `2=Domain TABLE (34,78)[34,INTEGER],[78,CHAR],</w:t>
      </w:r>
    </w:p>
    <w:p w14:paraId="4C3476CF" w14:textId="77777777" w:rsidR="002E4AFF" w:rsidRPr="002E4AFF" w:rsidRDefault="002E4AFF" w:rsidP="002E4AFF">
      <w:pPr>
        <w:spacing w:before="120"/>
        <w:contextualSpacing/>
        <w:jc w:val="both"/>
        <w:rPr>
          <w:rFonts w:ascii="Consolas" w:hAnsi="Consolas"/>
          <w:color w:val="808080" w:themeColor="background1" w:themeShade="80"/>
          <w:sz w:val="16"/>
          <w:szCs w:val="16"/>
          <w:lang w:val="en-GB"/>
        </w:rPr>
      </w:pPr>
      <w:r w:rsidRPr="002E4AFF">
        <w:rPr>
          <w:rFonts w:ascii="Consolas" w:hAnsi="Consolas"/>
          <w:color w:val="808080" w:themeColor="background1" w:themeShade="80"/>
          <w:sz w:val="16"/>
          <w:szCs w:val="16"/>
          <w:lang w:val="en-GB"/>
        </w:rPr>
        <w:t xml:space="preserve">  %0=Domain TABLE (#8) Display=1[#8,CONTENT],</w:t>
      </w:r>
    </w:p>
    <w:p w14:paraId="13BED05F" w14:textId="77777777" w:rsidR="002E4AFF" w:rsidRPr="002E4AFF" w:rsidRDefault="002E4AFF" w:rsidP="002E4AFF">
      <w:pPr>
        <w:spacing w:before="120"/>
        <w:contextualSpacing/>
        <w:jc w:val="both"/>
        <w:rPr>
          <w:rFonts w:ascii="Consolas" w:hAnsi="Consolas"/>
          <w:sz w:val="16"/>
          <w:szCs w:val="16"/>
          <w:lang w:val="en-GB"/>
        </w:rPr>
      </w:pPr>
      <w:r w:rsidRPr="002E4AFF">
        <w:rPr>
          <w:rFonts w:ascii="Consolas" w:hAnsi="Consolas"/>
          <w:sz w:val="16"/>
          <w:szCs w:val="16"/>
          <w:lang w:val="en-GB"/>
        </w:rPr>
        <w:t xml:space="preserve">  %1=SqlCopy %1 INTEGER ID From:#19 copy from 34,</w:t>
      </w:r>
    </w:p>
    <w:p w14:paraId="1A4C98F1" w14:textId="77777777" w:rsidR="002E4AFF" w:rsidRPr="002E4AFF" w:rsidRDefault="002E4AFF" w:rsidP="002E4AFF">
      <w:pPr>
        <w:spacing w:before="120"/>
        <w:contextualSpacing/>
        <w:jc w:val="both"/>
        <w:rPr>
          <w:rFonts w:ascii="Consolas" w:hAnsi="Consolas"/>
          <w:sz w:val="16"/>
          <w:szCs w:val="16"/>
          <w:lang w:val="en-GB"/>
        </w:rPr>
      </w:pPr>
      <w:r w:rsidRPr="002E4AFF">
        <w:rPr>
          <w:rFonts w:ascii="Consolas" w:hAnsi="Consolas"/>
          <w:sz w:val="16"/>
          <w:szCs w:val="16"/>
          <w:lang w:val="en-GB"/>
        </w:rPr>
        <w:t xml:space="preserve">  %2=SqlCopy %2 CHAR ANAME From:#19 copy from 78,</w:t>
      </w:r>
    </w:p>
    <w:p w14:paraId="6A122A2C" w14:textId="19B80B64" w:rsidR="000360BA" w:rsidRPr="002E4AFF" w:rsidRDefault="002E4AFF" w:rsidP="002E4AFF">
      <w:pPr>
        <w:spacing w:before="120"/>
        <w:contextualSpacing/>
        <w:jc w:val="both"/>
        <w:rPr>
          <w:rFonts w:ascii="Consolas" w:hAnsi="Consolas"/>
          <w:sz w:val="16"/>
          <w:szCs w:val="16"/>
          <w:lang w:val="en-GB"/>
        </w:rPr>
      </w:pPr>
      <w:r w:rsidRPr="002E4AFF">
        <w:rPr>
          <w:rFonts w:ascii="Consolas" w:hAnsi="Consolas"/>
          <w:sz w:val="16"/>
          <w:szCs w:val="16"/>
          <w:lang w:val="en-GB"/>
        </w:rPr>
        <w:t xml:space="preserve">  %3=Domain TABLE (%1,%2) Display=2[%1,INTEGER],[%2,CHAR</w:t>
      </w:r>
      <w:r w:rsidR="000360BA" w:rsidRPr="002E4AFF">
        <w:rPr>
          <w:rFonts w:ascii="Consolas" w:hAnsi="Consolas"/>
          <w:sz w:val="16"/>
          <w:szCs w:val="16"/>
          <w:lang w:val="en-GB"/>
        </w:rPr>
        <w:t>])}</w:t>
      </w:r>
    </w:p>
    <w:p w14:paraId="66246DFE" w14:textId="6A442177" w:rsidR="00C626DB" w:rsidRDefault="00C626DB" w:rsidP="000360BA">
      <w:pPr>
        <w:spacing w:before="120"/>
        <w:jc w:val="both"/>
        <w:rPr>
          <w:sz w:val="20"/>
          <w:szCs w:val="20"/>
          <w:lang w:val="en-GB"/>
        </w:rPr>
      </w:pPr>
      <w:r>
        <w:rPr>
          <w:sz w:val="20"/>
          <w:szCs w:val="20"/>
          <w:lang w:val="en-GB"/>
        </w:rPr>
        <w:t xml:space="preserve">The blue colour indicates objects </w:t>
      </w:r>
      <w:r w:rsidR="00EC76D7">
        <w:rPr>
          <w:sz w:val="20"/>
          <w:szCs w:val="20"/>
          <w:lang w:val="en-GB"/>
        </w:rPr>
        <w:t xml:space="preserve">that were </w:t>
      </w:r>
      <w:r>
        <w:rPr>
          <w:sz w:val="20"/>
          <w:szCs w:val="20"/>
          <w:lang w:val="en-GB"/>
        </w:rPr>
        <w:t>read from the database file</w:t>
      </w:r>
      <w:r w:rsidR="00EC76D7">
        <w:rPr>
          <w:sz w:val="20"/>
          <w:szCs w:val="20"/>
          <w:lang w:val="en-GB"/>
        </w:rPr>
        <w:t xml:space="preserve"> on first load of the database and </w:t>
      </w:r>
      <w:r w:rsidR="00361824">
        <w:rPr>
          <w:sz w:val="20"/>
          <w:szCs w:val="20"/>
          <w:lang w:val="en-GB"/>
        </w:rPr>
        <w:t xml:space="preserve">are shared with any references to </w:t>
      </w:r>
      <w:r w:rsidR="00DD1BA7">
        <w:rPr>
          <w:sz w:val="20"/>
          <w:szCs w:val="20"/>
          <w:lang w:val="en-GB"/>
        </w:rPr>
        <w:t>these objects</w:t>
      </w:r>
      <w:r w:rsidR="000360BA">
        <w:rPr>
          <w:sz w:val="20"/>
          <w:szCs w:val="20"/>
          <w:lang w:val="en-GB"/>
        </w:rPr>
        <w:t xml:space="preserve">. In black we have </w:t>
      </w:r>
      <w:r w:rsidR="00361824">
        <w:rPr>
          <w:sz w:val="20"/>
          <w:szCs w:val="20"/>
          <w:lang w:val="en-GB"/>
        </w:rPr>
        <w:t>a TableRowSet for the reference we have just found in the From clause #19</w:t>
      </w:r>
      <w:r w:rsidR="00DD1BA7">
        <w:rPr>
          <w:sz w:val="20"/>
          <w:szCs w:val="20"/>
          <w:lang w:val="en-GB"/>
        </w:rPr>
        <w:t xml:space="preserve"> with columns for this instance</w:t>
      </w:r>
      <w:r w:rsidR="00361824">
        <w:rPr>
          <w:sz w:val="20"/>
          <w:szCs w:val="20"/>
          <w:lang w:val="en-GB"/>
        </w:rPr>
        <w:t xml:space="preserve">. </w:t>
      </w:r>
      <w:r w:rsidR="000360BA">
        <w:rPr>
          <w:sz w:val="20"/>
          <w:szCs w:val="20"/>
          <w:lang w:val="en-GB"/>
        </w:rPr>
        <w:t xml:space="preserve">We </w:t>
      </w:r>
      <w:r w:rsidR="00B877FC">
        <w:rPr>
          <w:sz w:val="20"/>
          <w:szCs w:val="20"/>
          <w:lang w:val="en-GB"/>
        </w:rPr>
        <w:t xml:space="preserve">use paler colours </w:t>
      </w:r>
      <w:r w:rsidR="000360BA">
        <w:rPr>
          <w:sz w:val="20"/>
          <w:szCs w:val="20"/>
          <w:lang w:val="en-GB"/>
        </w:rPr>
        <w:t>to</w:t>
      </w:r>
      <w:r>
        <w:rPr>
          <w:sz w:val="20"/>
          <w:szCs w:val="20"/>
          <w:lang w:val="en-GB"/>
        </w:rPr>
        <w:t xml:space="preserve"> indicate objects unchanged from </w:t>
      </w:r>
      <w:r w:rsidR="00B877FC">
        <w:rPr>
          <w:sz w:val="20"/>
          <w:szCs w:val="20"/>
          <w:lang w:val="en-GB"/>
        </w:rPr>
        <w:t>a</w:t>
      </w:r>
      <w:r>
        <w:rPr>
          <w:sz w:val="20"/>
          <w:szCs w:val="20"/>
          <w:lang w:val="en-GB"/>
        </w:rPr>
        <w:t xml:space="preserve"> previous list</w:t>
      </w:r>
      <w:r w:rsidR="002E4AFF">
        <w:rPr>
          <w:sz w:val="20"/>
          <w:szCs w:val="20"/>
          <w:lang w:val="en-GB"/>
        </w:rPr>
        <w:t xml:space="preserve"> (we will use red to indicate any changes during analysis)</w:t>
      </w:r>
      <w:r w:rsidR="000360BA">
        <w:rPr>
          <w:sz w:val="20"/>
          <w:szCs w:val="20"/>
          <w:lang w:val="en-GB"/>
        </w:rPr>
        <w:t>.</w:t>
      </w:r>
    </w:p>
    <w:p w14:paraId="6DA4ACB5" w14:textId="339CF192" w:rsidR="00B22D44" w:rsidRDefault="00B22D44" w:rsidP="00525F51">
      <w:pPr>
        <w:spacing w:before="120"/>
        <w:jc w:val="both"/>
        <w:rPr>
          <w:sz w:val="20"/>
          <w:szCs w:val="20"/>
          <w:lang w:val="en-GB"/>
        </w:rPr>
      </w:pPr>
      <w:r>
        <w:rPr>
          <w:sz w:val="20"/>
          <w:szCs w:val="20"/>
          <w:lang w:val="en-GB"/>
        </w:rPr>
        <w:t>cx.defs</w:t>
      </w:r>
      <w:r w:rsidR="00DD1BA7">
        <w:rPr>
          <w:sz w:val="20"/>
          <w:szCs w:val="20"/>
          <w:lang w:val="en-GB"/>
        </w:rPr>
        <w:t xml:space="preserve"> at this point contains</w:t>
      </w:r>
    </w:p>
    <w:p w14:paraId="0370CAAE" w14:textId="0881689D" w:rsidR="001C6413" w:rsidRDefault="002E4AFF" w:rsidP="002E4AFF">
      <w:pPr>
        <w:spacing w:before="120"/>
        <w:jc w:val="both"/>
        <w:rPr>
          <w:rFonts w:ascii="Consolas" w:hAnsi="Consolas"/>
          <w:sz w:val="16"/>
          <w:szCs w:val="16"/>
          <w:lang w:val="en-GB"/>
        </w:rPr>
      </w:pPr>
      <w:r w:rsidRPr="002E4AFF">
        <w:rPr>
          <w:rFonts w:ascii="Consolas" w:hAnsi="Consolas"/>
          <w:sz w:val="16"/>
          <w:szCs w:val="16"/>
          <w:lang w:val="en-GB"/>
        </w:rPr>
        <w:t>{ANAME=(2:#8,);AUTHOR=(2:#19,ANAME=(2:#19|%2,);ID=(2:#19|%1,););ID=(2:#19|%1,);}</w:t>
      </w:r>
    </w:p>
    <w:p w14:paraId="08F14C9C" w14:textId="77777777" w:rsidR="00624FE2" w:rsidRDefault="001C6413" w:rsidP="008203D3">
      <w:pPr>
        <w:spacing w:before="120"/>
        <w:jc w:val="both"/>
        <w:rPr>
          <w:sz w:val="20"/>
          <w:szCs w:val="20"/>
          <w:lang w:val="en-GB"/>
        </w:rPr>
      </w:pPr>
      <w:r>
        <w:rPr>
          <w:sz w:val="20"/>
          <w:szCs w:val="20"/>
          <w:lang w:val="en-GB"/>
        </w:rPr>
        <w:lastRenderedPageBreak/>
        <w:t>We can see an entry for the AUTHOR table, and that column</w:t>
      </w:r>
      <w:r w:rsidR="002E4AFF">
        <w:rPr>
          <w:sz w:val="20"/>
          <w:szCs w:val="20"/>
          <w:lang w:val="en-GB"/>
        </w:rPr>
        <w:t>s</w:t>
      </w:r>
      <w:r>
        <w:rPr>
          <w:sz w:val="20"/>
          <w:szCs w:val="20"/>
          <w:lang w:val="en-GB"/>
        </w:rPr>
        <w:t xml:space="preserve"> ANAME </w:t>
      </w:r>
      <w:r w:rsidR="002E4AFF">
        <w:rPr>
          <w:sz w:val="20"/>
          <w:szCs w:val="20"/>
          <w:lang w:val="en-GB"/>
        </w:rPr>
        <w:t xml:space="preserve">and ID have been </w:t>
      </w:r>
      <w:r>
        <w:rPr>
          <w:sz w:val="20"/>
          <w:szCs w:val="20"/>
          <w:lang w:val="en-GB"/>
        </w:rPr>
        <w:t xml:space="preserve">been </w:t>
      </w:r>
      <w:r w:rsidR="002E4AFF">
        <w:rPr>
          <w:sz w:val="20"/>
          <w:szCs w:val="20"/>
          <w:lang w:val="en-GB"/>
        </w:rPr>
        <w:t>instanced as %1 and %2</w:t>
      </w:r>
      <w:r>
        <w:rPr>
          <w:sz w:val="20"/>
          <w:szCs w:val="20"/>
          <w:lang w:val="en-GB"/>
        </w:rPr>
        <w:t xml:space="preserve">.  </w:t>
      </w:r>
    </w:p>
    <w:p w14:paraId="3E6DBFC0" w14:textId="36F49A01" w:rsidR="000360BA" w:rsidRDefault="00624FE2" w:rsidP="008203D3">
      <w:pPr>
        <w:spacing w:before="120"/>
        <w:jc w:val="both"/>
        <w:rPr>
          <w:sz w:val="20"/>
          <w:szCs w:val="20"/>
          <w:lang w:val="en-GB"/>
        </w:rPr>
      </w:pPr>
      <w:r>
        <w:rPr>
          <w:sz w:val="20"/>
          <w:szCs w:val="20"/>
          <w:lang w:val="en-GB"/>
        </w:rPr>
        <w:t>The next major stage in parsing is the analysis of the table expression following the FROM keyword, identifying the column names in the given query. By line 59</w:t>
      </w:r>
      <w:r w:rsidR="00F050E8">
        <w:rPr>
          <w:sz w:val="20"/>
          <w:szCs w:val="20"/>
          <w:lang w:val="en-GB"/>
        </w:rPr>
        <w:t>56</w:t>
      </w:r>
      <w:r>
        <w:rPr>
          <w:sz w:val="20"/>
          <w:szCs w:val="20"/>
          <w:lang w:val="en-GB"/>
        </w:rPr>
        <w:t xml:space="preserve"> of Parser.cs we have</w:t>
      </w:r>
      <w:r w:rsidR="000360BA">
        <w:rPr>
          <w:sz w:val="20"/>
          <w:szCs w:val="20"/>
          <w:lang w:val="en-GB"/>
        </w:rPr>
        <w:t>:</w:t>
      </w:r>
    </w:p>
    <w:p w14:paraId="3D227D15" w14:textId="77777777" w:rsidR="00624FE2" w:rsidRPr="00624FE2" w:rsidRDefault="00624FE2" w:rsidP="00624FE2">
      <w:pPr>
        <w:spacing w:before="120"/>
        <w:jc w:val="both"/>
        <w:rPr>
          <w:rFonts w:ascii="Consolas" w:hAnsi="Consolas"/>
          <w:color w:val="8EAADB" w:themeColor="accent1" w:themeTint="99"/>
          <w:sz w:val="16"/>
          <w:szCs w:val="16"/>
          <w:lang w:val="en-GB"/>
        </w:rPr>
      </w:pPr>
      <w:r w:rsidRPr="00624FE2">
        <w:rPr>
          <w:rFonts w:ascii="Consolas" w:hAnsi="Consolas"/>
          <w:color w:val="8EAADB" w:themeColor="accent1" w:themeTint="99"/>
          <w:sz w:val="16"/>
          <w:szCs w:val="16"/>
          <w:lang w:val="en-GB"/>
        </w:rPr>
        <w:t>{(23=Table 23 Domain `0 Definer=-502 LastChange=78:`0 Indexes:((34)57) KeyCols: (34=True),</w:t>
      </w:r>
    </w:p>
    <w:p w14:paraId="6F2567DE" w14:textId="77777777" w:rsidR="00624FE2" w:rsidRPr="00624FE2" w:rsidRDefault="00624FE2" w:rsidP="00624FE2">
      <w:pPr>
        <w:spacing w:before="120"/>
        <w:contextualSpacing/>
        <w:jc w:val="both"/>
        <w:rPr>
          <w:rFonts w:ascii="Consolas" w:hAnsi="Consolas"/>
          <w:color w:val="8EAADB" w:themeColor="accent1" w:themeTint="99"/>
          <w:sz w:val="16"/>
          <w:szCs w:val="16"/>
          <w:lang w:val="en-GB"/>
        </w:rPr>
      </w:pPr>
      <w:r w:rsidRPr="00624FE2">
        <w:rPr>
          <w:rFonts w:ascii="Consolas" w:hAnsi="Consolas"/>
          <w:color w:val="8EAADB" w:themeColor="accent1" w:themeTint="99"/>
          <w:sz w:val="16"/>
          <w:szCs w:val="16"/>
          <w:lang w:val="en-GB"/>
        </w:rPr>
        <w:t xml:space="preserve">  34=TableColumn 34 INTEGER Definer=-502 LastChange=34 -511 Table=23,</w:t>
      </w:r>
    </w:p>
    <w:p w14:paraId="090E964E" w14:textId="60C4D774" w:rsidR="00624FE2" w:rsidRDefault="00624FE2" w:rsidP="00624FE2">
      <w:pPr>
        <w:spacing w:before="120"/>
        <w:contextualSpacing/>
        <w:jc w:val="both"/>
        <w:rPr>
          <w:rFonts w:ascii="Consolas" w:hAnsi="Consolas"/>
          <w:color w:val="8EAADB" w:themeColor="accent1" w:themeTint="99"/>
          <w:sz w:val="16"/>
          <w:szCs w:val="16"/>
          <w:lang w:val="en-GB"/>
        </w:rPr>
      </w:pPr>
      <w:r w:rsidRPr="00624FE2">
        <w:rPr>
          <w:rFonts w:ascii="Consolas" w:hAnsi="Consolas"/>
          <w:color w:val="8EAADB" w:themeColor="accent1" w:themeTint="99"/>
          <w:sz w:val="16"/>
          <w:szCs w:val="16"/>
          <w:lang w:val="en-GB"/>
        </w:rPr>
        <w:t xml:space="preserve">  78=TableColumn 78 CHAR Definer=-502 LastChange=78 -508 Table=23,</w:t>
      </w:r>
    </w:p>
    <w:p w14:paraId="7A8A54BB" w14:textId="60C4A06B" w:rsidR="00F050E8" w:rsidRPr="00F050E8" w:rsidRDefault="00F050E8" w:rsidP="00624FE2">
      <w:pPr>
        <w:spacing w:before="120"/>
        <w:contextualSpacing/>
        <w:jc w:val="both"/>
        <w:rPr>
          <w:rFonts w:ascii="Consolas" w:hAnsi="Consolas"/>
          <w:sz w:val="16"/>
          <w:szCs w:val="16"/>
          <w:lang w:val="en-GB"/>
        </w:rPr>
      </w:pPr>
      <w:r w:rsidRPr="00F050E8">
        <w:rPr>
          <w:rFonts w:ascii="Consolas" w:hAnsi="Consolas"/>
          <w:sz w:val="16"/>
          <w:szCs w:val="16"/>
          <w:lang w:val="en-GB"/>
        </w:rPr>
        <w:t xml:space="preserve">  #1=SelectRowSet #1:%0 key (%1) targets: 23=#19 From: #19 Source: #19,</w:t>
      </w:r>
    </w:p>
    <w:p w14:paraId="0FA8DC1F" w14:textId="77777777" w:rsidR="00624FE2" w:rsidRPr="00624FE2" w:rsidRDefault="00624FE2" w:rsidP="00624FE2">
      <w:pPr>
        <w:spacing w:before="120"/>
        <w:contextualSpacing/>
        <w:jc w:val="both"/>
        <w:rPr>
          <w:rFonts w:ascii="Consolas" w:hAnsi="Consolas"/>
          <w:color w:val="FF0000"/>
          <w:sz w:val="16"/>
          <w:szCs w:val="16"/>
          <w:lang w:val="en-GB"/>
        </w:rPr>
      </w:pPr>
      <w:r w:rsidRPr="00624FE2">
        <w:rPr>
          <w:rFonts w:ascii="Consolas" w:hAnsi="Consolas"/>
          <w:color w:val="FF0000"/>
          <w:sz w:val="16"/>
          <w:szCs w:val="16"/>
          <w:lang w:val="en-GB"/>
        </w:rPr>
        <w:t xml:space="preserve">  #8=SqlCopy #8 CHAR ANAME From:#19 copy from 78,</w:t>
      </w:r>
    </w:p>
    <w:p w14:paraId="5CFBB472" w14:textId="77777777" w:rsidR="00F050E8" w:rsidRDefault="00624FE2" w:rsidP="00624FE2">
      <w:pPr>
        <w:spacing w:before="120"/>
        <w:contextualSpacing/>
        <w:jc w:val="both"/>
        <w:rPr>
          <w:rFonts w:ascii="Consolas" w:hAnsi="Consolas"/>
          <w:color w:val="808080" w:themeColor="background1" w:themeShade="80"/>
          <w:sz w:val="16"/>
          <w:szCs w:val="16"/>
          <w:lang w:val="en-GB"/>
        </w:rPr>
      </w:pPr>
      <w:r w:rsidRPr="00624FE2">
        <w:rPr>
          <w:rFonts w:ascii="Consolas" w:hAnsi="Consolas"/>
          <w:color w:val="808080" w:themeColor="background1" w:themeShade="80"/>
          <w:sz w:val="16"/>
          <w:szCs w:val="16"/>
          <w:lang w:val="en-GB"/>
        </w:rPr>
        <w:t xml:space="preserve">  #19=TableRowSet #19:%3 Indexes=[(%1)57] key (%1) targets: 23=#19 From: #19 Target=23</w:t>
      </w:r>
    </w:p>
    <w:p w14:paraId="5C114410" w14:textId="0B786DCF" w:rsidR="00624FE2" w:rsidRPr="00624FE2" w:rsidRDefault="00F050E8" w:rsidP="00624FE2">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ab/>
      </w:r>
      <w:r w:rsidR="00624FE2" w:rsidRPr="00624FE2">
        <w:rPr>
          <w:rFonts w:ascii="Consolas" w:hAnsi="Consolas"/>
          <w:color w:val="808080" w:themeColor="background1" w:themeShade="80"/>
          <w:sz w:val="16"/>
          <w:szCs w:val="16"/>
          <w:lang w:val="en-GB"/>
        </w:rPr>
        <w:t>SRow:(34,78) Target:23 AUTHOR,</w:t>
      </w:r>
    </w:p>
    <w:p w14:paraId="1D6CF980" w14:textId="77777777" w:rsidR="00624FE2" w:rsidRPr="00624FE2" w:rsidRDefault="00624FE2" w:rsidP="00624FE2">
      <w:pPr>
        <w:spacing w:before="120"/>
        <w:contextualSpacing/>
        <w:jc w:val="both"/>
        <w:rPr>
          <w:rFonts w:ascii="Consolas" w:hAnsi="Consolas"/>
          <w:color w:val="8EAADB" w:themeColor="accent1" w:themeTint="99"/>
          <w:sz w:val="16"/>
          <w:szCs w:val="16"/>
          <w:lang w:val="en-GB"/>
        </w:rPr>
      </w:pPr>
      <w:r w:rsidRPr="00624FE2">
        <w:rPr>
          <w:rFonts w:ascii="Consolas" w:hAnsi="Consolas"/>
          <w:color w:val="8EAADB" w:themeColor="accent1" w:themeTint="99"/>
          <w:sz w:val="16"/>
          <w:szCs w:val="16"/>
          <w:lang w:val="en-GB"/>
        </w:rPr>
        <w:t xml:space="preserve">  `0=Domain TABLE (34,78)[34,INTEGER],[78,CHAR],</w:t>
      </w:r>
    </w:p>
    <w:p w14:paraId="78AC5540" w14:textId="77777777" w:rsidR="00624FE2" w:rsidRPr="00624FE2" w:rsidRDefault="00624FE2" w:rsidP="00624FE2">
      <w:pPr>
        <w:spacing w:before="120"/>
        <w:contextualSpacing/>
        <w:jc w:val="both"/>
        <w:rPr>
          <w:rFonts w:ascii="Consolas" w:hAnsi="Consolas"/>
          <w:color w:val="8EAADB" w:themeColor="accent1" w:themeTint="99"/>
          <w:sz w:val="16"/>
          <w:szCs w:val="16"/>
          <w:lang w:val="en-GB"/>
        </w:rPr>
      </w:pPr>
      <w:r w:rsidRPr="00624FE2">
        <w:rPr>
          <w:rFonts w:ascii="Consolas" w:hAnsi="Consolas"/>
          <w:color w:val="FF0000"/>
          <w:sz w:val="16"/>
          <w:szCs w:val="16"/>
          <w:lang w:val="en-GB"/>
        </w:rPr>
        <w:t xml:space="preserve">  %0=Domain TABLE (#8) Display=1[#8,CHAR],</w:t>
      </w:r>
    </w:p>
    <w:p w14:paraId="064F6978" w14:textId="77777777" w:rsidR="00624FE2" w:rsidRPr="00624FE2" w:rsidRDefault="00624FE2" w:rsidP="00624FE2">
      <w:pPr>
        <w:spacing w:before="120"/>
        <w:contextualSpacing/>
        <w:jc w:val="both"/>
        <w:rPr>
          <w:rFonts w:ascii="Consolas" w:hAnsi="Consolas"/>
          <w:color w:val="808080" w:themeColor="background1" w:themeShade="80"/>
          <w:sz w:val="16"/>
          <w:szCs w:val="16"/>
          <w:lang w:val="en-GB"/>
        </w:rPr>
      </w:pPr>
      <w:r w:rsidRPr="00624FE2">
        <w:rPr>
          <w:rFonts w:ascii="Consolas" w:hAnsi="Consolas"/>
          <w:color w:val="808080" w:themeColor="background1" w:themeShade="80"/>
          <w:sz w:val="16"/>
          <w:szCs w:val="16"/>
          <w:lang w:val="en-GB"/>
        </w:rPr>
        <w:t xml:space="preserve">  %1=SqlCopy %1 INTEGER ID From:#19 copy from 34,</w:t>
      </w:r>
    </w:p>
    <w:p w14:paraId="1E18F735" w14:textId="77777777" w:rsidR="00624FE2" w:rsidRPr="00F050E8" w:rsidRDefault="00624FE2" w:rsidP="00624FE2">
      <w:pPr>
        <w:spacing w:before="120"/>
        <w:contextualSpacing/>
        <w:jc w:val="both"/>
        <w:rPr>
          <w:rFonts w:ascii="Consolas" w:hAnsi="Consolas"/>
          <w:color w:val="FF0000"/>
          <w:sz w:val="16"/>
          <w:szCs w:val="16"/>
          <w:lang w:val="en-GB"/>
        </w:rPr>
      </w:pPr>
      <w:r w:rsidRPr="00F050E8">
        <w:rPr>
          <w:rFonts w:ascii="Consolas" w:hAnsi="Consolas"/>
          <w:color w:val="FF0000"/>
          <w:sz w:val="16"/>
          <w:szCs w:val="16"/>
          <w:lang w:val="en-GB"/>
        </w:rPr>
        <w:t xml:space="preserve">  %3=Domain TABLE (%1</w:t>
      </w:r>
      <w:r w:rsidRPr="00F050E8">
        <w:rPr>
          <w:rFonts w:ascii="Consolas" w:hAnsi="Consolas"/>
          <w:color w:val="FF0000"/>
          <w:sz w:val="16"/>
          <w:szCs w:val="16"/>
          <w:highlight w:val="yellow"/>
          <w:lang w:val="en-GB"/>
        </w:rPr>
        <w:t>,#8</w:t>
      </w:r>
      <w:r w:rsidRPr="00F050E8">
        <w:rPr>
          <w:rFonts w:ascii="Consolas" w:hAnsi="Consolas"/>
          <w:color w:val="FF0000"/>
          <w:sz w:val="16"/>
          <w:szCs w:val="16"/>
          <w:lang w:val="en-GB"/>
        </w:rPr>
        <w:t>) Display=2[%1,INTEGER],</w:t>
      </w:r>
      <w:r w:rsidRPr="00F050E8">
        <w:rPr>
          <w:rFonts w:ascii="Consolas" w:hAnsi="Consolas"/>
          <w:color w:val="FF0000"/>
          <w:sz w:val="16"/>
          <w:szCs w:val="16"/>
          <w:highlight w:val="yellow"/>
          <w:lang w:val="en-GB"/>
        </w:rPr>
        <w:t>[#8,CHAR</w:t>
      </w:r>
      <w:r w:rsidRPr="00F050E8">
        <w:rPr>
          <w:rFonts w:ascii="Consolas" w:hAnsi="Consolas"/>
          <w:color w:val="FF0000"/>
          <w:sz w:val="16"/>
          <w:szCs w:val="16"/>
          <w:lang w:val="en-GB"/>
        </w:rPr>
        <w:t>])}</w:t>
      </w:r>
    </w:p>
    <w:p w14:paraId="1C7E1798" w14:textId="4D19A419" w:rsidR="00624FE2" w:rsidRDefault="00624FE2" w:rsidP="00624FE2">
      <w:pPr>
        <w:spacing w:before="120"/>
        <w:jc w:val="both"/>
        <w:rPr>
          <w:sz w:val="20"/>
          <w:szCs w:val="20"/>
          <w:lang w:val="en-GB"/>
        </w:rPr>
      </w:pPr>
      <w:r>
        <w:rPr>
          <w:sz w:val="20"/>
          <w:szCs w:val="20"/>
          <w:lang w:val="en-GB"/>
        </w:rPr>
        <w:t>In this case, we have already completed the analysis, as parsing has reached the end of the query:</w:t>
      </w:r>
    </w:p>
    <w:p w14:paraId="69C5D757" w14:textId="0E382F5F" w:rsidR="00382C53" w:rsidRPr="00382C53" w:rsidRDefault="00624FE2" w:rsidP="00624FE2">
      <w:pPr>
        <w:spacing w:before="120"/>
        <w:jc w:val="both"/>
        <w:rPr>
          <w:sz w:val="20"/>
          <w:szCs w:val="20"/>
          <w:lang w:val="en-GB"/>
        </w:rPr>
      </w:pPr>
      <w:r w:rsidRPr="003A5498">
        <w:rPr>
          <w:rFonts w:ascii="Consolas" w:hAnsi="Consolas"/>
          <w:noProof/>
          <w:color w:val="8EAADB" w:themeColor="accent1" w:themeTint="99"/>
          <w:sz w:val="16"/>
          <w:szCs w:val="16"/>
          <w:lang w:val="en-GB"/>
        </w:rPr>
        <w:drawing>
          <wp:anchor distT="0" distB="0" distL="114300" distR="114300" simplePos="0" relativeHeight="251769856" behindDoc="0" locked="0" layoutInCell="1" allowOverlap="1" wp14:anchorId="4B205D8A" wp14:editId="06BB99FF">
            <wp:simplePos x="0" y="0"/>
            <wp:positionH relativeFrom="column">
              <wp:posOffset>4231005</wp:posOffset>
            </wp:positionH>
            <wp:positionV relativeFrom="paragraph">
              <wp:posOffset>-386080</wp:posOffset>
            </wp:positionV>
            <wp:extent cx="1463040" cy="758825"/>
            <wp:effectExtent l="0" t="0" r="3810" b="317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63040" cy="758825"/>
                    </a:xfrm>
                    <a:prstGeom prst="rect">
                      <a:avLst/>
                    </a:prstGeom>
                  </pic:spPr>
                </pic:pic>
              </a:graphicData>
            </a:graphic>
            <wp14:sizeRelH relativeFrom="margin">
              <wp14:pctWidth>0</wp14:pctWidth>
            </wp14:sizeRelH>
            <wp14:sizeRelV relativeFrom="margin">
              <wp14:pctHeight>0</wp14:pctHeight>
            </wp14:sizeRelV>
          </wp:anchor>
        </w:drawing>
      </w:r>
      <w:r w:rsidR="00B877FC">
        <w:rPr>
          <w:sz w:val="20"/>
          <w:szCs w:val="20"/>
          <w:lang w:val="en-GB"/>
        </w:rPr>
        <w:t xml:space="preserve">For the next example, we look at the identifier chains that often occur in SQL. </w:t>
      </w:r>
      <w:r w:rsidR="009B01A1">
        <w:rPr>
          <w:sz w:val="20"/>
          <w:szCs w:val="20"/>
          <w:lang w:val="en-GB"/>
        </w:rPr>
        <w:t>Identifier chains in the select list tend to be forward references</w:t>
      </w:r>
      <w:r w:rsidR="00DC5822">
        <w:rPr>
          <w:sz w:val="20"/>
          <w:szCs w:val="20"/>
          <w:lang w:val="en-GB"/>
        </w:rPr>
        <w:t>, resolved when the table expression is complete. C</w:t>
      </w:r>
      <w:r w:rsidR="00382C53">
        <w:rPr>
          <w:sz w:val="20"/>
          <w:szCs w:val="20"/>
          <w:lang w:val="en-GB"/>
        </w:rPr>
        <w:t>onsider the following query</w:t>
      </w:r>
      <w:r w:rsidR="00754590">
        <w:rPr>
          <w:sz w:val="20"/>
          <w:szCs w:val="20"/>
          <w:lang w:val="en-GB"/>
        </w:rPr>
        <w:t xml:space="preserve"> where we have a join of AUTHOR and BOO</w:t>
      </w:r>
      <w:r w:rsidR="00DC5822">
        <w:rPr>
          <w:sz w:val="20"/>
          <w:szCs w:val="20"/>
          <w:lang w:val="en-GB"/>
        </w:rPr>
        <w:t xml:space="preserve">K. </w:t>
      </w:r>
    </w:p>
    <w:p w14:paraId="65E31D8A" w14:textId="157B3FDB" w:rsidR="009B518F" w:rsidRPr="008B700D" w:rsidRDefault="009B518F" w:rsidP="00D16DD6">
      <w:pPr>
        <w:keepNext/>
        <w:spacing w:before="120"/>
        <w:jc w:val="both"/>
        <w:rPr>
          <w:rFonts w:ascii="Consolas" w:hAnsi="Consolas"/>
          <w:sz w:val="16"/>
          <w:szCs w:val="16"/>
          <w:lang w:val="en-GB"/>
        </w:rPr>
      </w:pPr>
      <w:r w:rsidRPr="008B700D">
        <w:rPr>
          <w:rFonts w:ascii="Consolas" w:hAnsi="Consolas"/>
          <w:sz w:val="16"/>
          <w:szCs w:val="16"/>
          <w:lang w:val="en-GB"/>
        </w:rPr>
        <w:t xml:space="preserve">         1         2         3         4         5         6</w:t>
      </w:r>
    </w:p>
    <w:p w14:paraId="54F1176A" w14:textId="33971A0F" w:rsidR="00382C53" w:rsidRPr="008B700D" w:rsidRDefault="00667FB3" w:rsidP="00667FB3">
      <w:pPr>
        <w:contextualSpacing/>
        <w:jc w:val="both"/>
        <w:rPr>
          <w:rFonts w:ascii="Consolas" w:hAnsi="Consolas"/>
          <w:sz w:val="16"/>
          <w:szCs w:val="16"/>
          <w:lang w:val="en-GB"/>
        </w:rPr>
      </w:pPr>
      <w:r w:rsidRPr="008B700D">
        <w:rPr>
          <w:rFonts w:ascii="Consolas" w:hAnsi="Consolas"/>
          <w:sz w:val="16"/>
          <w:szCs w:val="16"/>
          <w:lang w:val="en-GB"/>
        </w:rPr>
        <w:t>1234567890123456789012345678901234567890123456789012345678901234</w:t>
      </w:r>
    </w:p>
    <w:p w14:paraId="401C2702" w14:textId="0836EED2" w:rsidR="00667FB3" w:rsidRPr="008B700D" w:rsidRDefault="00667FB3" w:rsidP="00667FB3">
      <w:pPr>
        <w:spacing w:after="120"/>
        <w:jc w:val="both"/>
        <w:rPr>
          <w:rFonts w:ascii="Consolas" w:hAnsi="Consolas"/>
          <w:sz w:val="16"/>
          <w:szCs w:val="16"/>
          <w:lang w:val="en-GB"/>
        </w:rPr>
      </w:pPr>
      <w:r w:rsidRPr="008B700D">
        <w:rPr>
          <w:rFonts w:ascii="Consolas" w:hAnsi="Consolas"/>
          <w:sz w:val="16"/>
          <w:szCs w:val="16"/>
          <w:lang w:val="en-GB"/>
        </w:rPr>
        <w:t xml:space="preserve">SELECT </w:t>
      </w:r>
      <w:r w:rsidR="004D3FA4">
        <w:rPr>
          <w:rFonts w:ascii="Consolas" w:hAnsi="Consolas"/>
          <w:sz w:val="16"/>
          <w:szCs w:val="16"/>
          <w:lang w:val="en-GB"/>
        </w:rPr>
        <w:t>aname,</w:t>
      </w:r>
      <w:r w:rsidRPr="008B700D">
        <w:rPr>
          <w:rFonts w:ascii="Consolas" w:hAnsi="Consolas"/>
          <w:sz w:val="16"/>
          <w:szCs w:val="16"/>
          <w:lang w:val="en-GB"/>
        </w:rPr>
        <w:t>b.title AS c FROM author a, book b WHERE a.id=b.</w:t>
      </w:r>
      <w:r w:rsidR="00AC508A" w:rsidRPr="008B700D">
        <w:rPr>
          <w:rFonts w:ascii="Consolas" w:hAnsi="Consolas"/>
          <w:sz w:val="16"/>
          <w:szCs w:val="16"/>
          <w:lang w:val="en-GB"/>
        </w:rPr>
        <w:t>a</w:t>
      </w:r>
      <w:r w:rsidRPr="008B700D">
        <w:rPr>
          <w:rFonts w:ascii="Consolas" w:hAnsi="Consolas"/>
          <w:sz w:val="16"/>
          <w:szCs w:val="16"/>
          <w:lang w:val="en-GB"/>
        </w:rPr>
        <w:t>id</w:t>
      </w:r>
    </w:p>
    <w:p w14:paraId="1EBD96E5" w14:textId="18B09473" w:rsidR="008B700D" w:rsidRDefault="00CC0C95" w:rsidP="002D1A09">
      <w:pPr>
        <w:jc w:val="both"/>
        <w:rPr>
          <w:sz w:val="20"/>
          <w:szCs w:val="20"/>
          <w:lang w:val="en-GB"/>
        </w:rPr>
      </w:pPr>
      <w:r>
        <w:rPr>
          <w:sz w:val="20"/>
          <w:szCs w:val="20"/>
          <w:lang w:val="en-GB"/>
        </w:rPr>
        <w:t xml:space="preserve">Restart the server (for reproducible uids in these notes). </w:t>
      </w:r>
      <w:r w:rsidR="00A20A9E">
        <w:rPr>
          <w:sz w:val="20"/>
          <w:szCs w:val="20"/>
          <w:lang w:val="en-GB"/>
        </w:rPr>
        <w:t xml:space="preserve">Before </w:t>
      </w:r>
      <w:r w:rsidR="008B700D">
        <w:rPr>
          <w:sz w:val="20"/>
          <w:szCs w:val="20"/>
          <w:lang w:val="en-GB"/>
        </w:rPr>
        <w:t xml:space="preserve">parsing the </w:t>
      </w:r>
      <w:r w:rsidR="00D76AB4">
        <w:rPr>
          <w:sz w:val="20"/>
          <w:szCs w:val="20"/>
          <w:lang w:val="en-GB"/>
        </w:rPr>
        <w:t>From clause, at lin</w:t>
      </w:r>
      <w:r w:rsidR="005309CD">
        <w:rPr>
          <w:sz w:val="20"/>
          <w:szCs w:val="20"/>
          <w:lang w:val="en-GB"/>
        </w:rPr>
        <w:t>e</w:t>
      </w:r>
      <w:r w:rsidR="00D76AB4">
        <w:rPr>
          <w:sz w:val="20"/>
          <w:szCs w:val="20"/>
          <w:lang w:val="en-GB"/>
        </w:rPr>
        <w:t xml:space="preserve"> </w:t>
      </w:r>
      <w:r w:rsidR="00624FE2">
        <w:rPr>
          <w:sz w:val="20"/>
          <w:szCs w:val="20"/>
          <w:lang w:val="en-GB"/>
        </w:rPr>
        <w:t>601</w:t>
      </w:r>
      <w:r>
        <w:rPr>
          <w:sz w:val="20"/>
          <w:szCs w:val="20"/>
          <w:lang w:val="en-GB"/>
        </w:rPr>
        <w:t>7</w:t>
      </w:r>
      <w:r w:rsidR="00D16DD6">
        <w:rPr>
          <w:sz w:val="20"/>
          <w:szCs w:val="20"/>
          <w:lang w:val="en-GB"/>
        </w:rPr>
        <w:t>, we</w:t>
      </w:r>
      <w:r w:rsidR="00D76AB4">
        <w:rPr>
          <w:sz w:val="20"/>
          <w:szCs w:val="20"/>
          <w:lang w:val="en-GB"/>
        </w:rPr>
        <w:t xml:space="preserve"> have</w:t>
      </w:r>
    </w:p>
    <w:p w14:paraId="1F7C864D" w14:textId="297B7AA3" w:rsidR="00624FE2" w:rsidRPr="00624FE2" w:rsidRDefault="00D6056B" w:rsidP="00624FE2">
      <w:pPr>
        <w:spacing w:before="120"/>
        <w:jc w:val="both"/>
        <w:rPr>
          <w:rFonts w:ascii="Consolas" w:hAnsi="Consolas"/>
          <w:sz w:val="16"/>
          <w:szCs w:val="16"/>
          <w:lang w:val="en-GB"/>
        </w:rPr>
      </w:pPr>
      <w:r w:rsidRPr="00D6056B">
        <w:rPr>
          <w:rFonts w:ascii="Consolas" w:hAnsi="Consolas"/>
          <w:sz w:val="16"/>
          <w:szCs w:val="16"/>
          <w:lang w:val="en-GB"/>
        </w:rPr>
        <w:t>{(#8=SqlValue ANAME #8</w:t>
      </w:r>
      <w:r w:rsidR="00624FE2">
        <w:rPr>
          <w:rFonts w:ascii="Consolas" w:hAnsi="Consolas"/>
          <w:sz w:val="16"/>
          <w:szCs w:val="16"/>
          <w:lang w:val="en-GB"/>
        </w:rPr>
        <w:t xml:space="preserve"> </w:t>
      </w:r>
      <w:r w:rsidR="00624FE2" w:rsidRPr="00624FE2">
        <w:rPr>
          <w:rFonts w:ascii="Consolas" w:hAnsi="Consolas"/>
          <w:sz w:val="16"/>
          <w:szCs w:val="16"/>
          <w:lang w:val="en-GB"/>
        </w:rPr>
        <w:t>CONTENT From:#1,</w:t>
      </w:r>
    </w:p>
    <w:p w14:paraId="073907A0" w14:textId="77777777" w:rsidR="00624FE2" w:rsidRPr="00624FE2" w:rsidRDefault="00624FE2" w:rsidP="00624FE2">
      <w:pPr>
        <w:spacing w:before="120"/>
        <w:contextualSpacing/>
        <w:jc w:val="both"/>
        <w:rPr>
          <w:rFonts w:ascii="Consolas" w:hAnsi="Consolas"/>
          <w:sz w:val="16"/>
          <w:szCs w:val="16"/>
          <w:lang w:val="en-GB"/>
        </w:rPr>
      </w:pPr>
      <w:r w:rsidRPr="00624FE2">
        <w:rPr>
          <w:rFonts w:ascii="Consolas" w:hAnsi="Consolas"/>
          <w:sz w:val="16"/>
          <w:szCs w:val="16"/>
          <w:lang w:val="en-GB"/>
        </w:rPr>
        <w:t xml:space="preserve">  </w:t>
      </w:r>
      <w:r w:rsidRPr="00F050E8">
        <w:rPr>
          <w:rFonts w:ascii="Consolas" w:hAnsi="Consolas"/>
          <w:sz w:val="16"/>
          <w:szCs w:val="16"/>
          <w:highlight w:val="yellow"/>
          <w:lang w:val="en-GB"/>
        </w:rPr>
        <w:t>#14=ForwardReference B #14 CONTENT Definer=-501 LastChange=#14,</w:t>
      </w:r>
    </w:p>
    <w:p w14:paraId="31E63BD3" w14:textId="77777777" w:rsidR="00624FE2" w:rsidRPr="00624FE2" w:rsidRDefault="00624FE2" w:rsidP="00624FE2">
      <w:pPr>
        <w:spacing w:before="120"/>
        <w:contextualSpacing/>
        <w:jc w:val="both"/>
        <w:rPr>
          <w:rFonts w:ascii="Consolas" w:hAnsi="Consolas"/>
          <w:sz w:val="16"/>
          <w:szCs w:val="16"/>
          <w:lang w:val="en-GB"/>
        </w:rPr>
      </w:pPr>
      <w:r w:rsidRPr="00624FE2">
        <w:rPr>
          <w:rFonts w:ascii="Consolas" w:hAnsi="Consolas"/>
          <w:sz w:val="16"/>
          <w:szCs w:val="16"/>
          <w:lang w:val="en-GB"/>
        </w:rPr>
        <w:t xml:space="preserve">  #16=SqlValue TITLE #16 CONTENT From:#1 Alias=C,</w:t>
      </w:r>
    </w:p>
    <w:p w14:paraId="73958019" w14:textId="0FEF439B" w:rsidR="00D6056B" w:rsidRDefault="00624FE2" w:rsidP="00624FE2">
      <w:pPr>
        <w:spacing w:before="120"/>
        <w:contextualSpacing/>
        <w:jc w:val="both"/>
        <w:rPr>
          <w:rFonts w:ascii="Consolas" w:hAnsi="Consolas"/>
          <w:sz w:val="16"/>
          <w:szCs w:val="16"/>
          <w:lang w:val="en-GB"/>
        </w:rPr>
      </w:pPr>
      <w:r w:rsidRPr="00624FE2">
        <w:rPr>
          <w:rFonts w:ascii="Consolas" w:hAnsi="Consolas"/>
          <w:sz w:val="16"/>
          <w:szCs w:val="16"/>
          <w:lang w:val="en-GB"/>
        </w:rPr>
        <w:t xml:space="preserve">  %0=Domain TABLE (#8,#16) Display=2[#8,CONTENT],[#16,CONTENT</w:t>
      </w:r>
      <w:r w:rsidR="00D6056B" w:rsidRPr="00D6056B">
        <w:rPr>
          <w:rFonts w:ascii="Consolas" w:hAnsi="Consolas"/>
          <w:sz w:val="16"/>
          <w:szCs w:val="16"/>
          <w:lang w:val="en-GB"/>
        </w:rPr>
        <w:t>])}</w:t>
      </w:r>
    </w:p>
    <w:p w14:paraId="7AE974E9" w14:textId="03509AC6" w:rsidR="003E16DD" w:rsidRDefault="00D6056B" w:rsidP="00D6056B">
      <w:pPr>
        <w:spacing w:before="120"/>
        <w:jc w:val="both"/>
        <w:rPr>
          <w:sz w:val="20"/>
          <w:szCs w:val="20"/>
          <w:lang w:val="en-GB"/>
        </w:rPr>
      </w:pPr>
      <w:r>
        <w:rPr>
          <w:sz w:val="20"/>
          <w:szCs w:val="20"/>
          <w:lang w:val="en-GB"/>
        </w:rPr>
        <w:t>At line 59</w:t>
      </w:r>
      <w:r w:rsidR="00F050E8">
        <w:rPr>
          <w:sz w:val="20"/>
          <w:szCs w:val="20"/>
          <w:lang w:val="en-GB"/>
        </w:rPr>
        <w:t>56</w:t>
      </w:r>
      <w:r>
        <w:rPr>
          <w:sz w:val="20"/>
          <w:szCs w:val="20"/>
          <w:lang w:val="en-GB"/>
        </w:rPr>
        <w:t>, just before parsing the where clause, w</w:t>
      </w:r>
      <w:r w:rsidR="003E16DD">
        <w:rPr>
          <w:sz w:val="20"/>
          <w:szCs w:val="20"/>
          <w:lang w:val="en-GB"/>
        </w:rPr>
        <w:t>e have</w:t>
      </w:r>
      <w:r>
        <w:rPr>
          <w:sz w:val="20"/>
          <w:szCs w:val="20"/>
          <w:lang w:val="en-GB"/>
        </w:rPr>
        <w:t xml:space="preserve"> identified the select list</w:t>
      </w:r>
      <w:r w:rsidR="007526A3">
        <w:rPr>
          <w:sz w:val="20"/>
          <w:szCs w:val="20"/>
          <w:lang w:val="en-GB"/>
        </w:rPr>
        <w:t xml:space="preserve"> and created the RowSets</w:t>
      </w:r>
      <w:r>
        <w:rPr>
          <w:sz w:val="20"/>
          <w:szCs w:val="20"/>
          <w:lang w:val="en-GB"/>
        </w:rPr>
        <w:t>:</w:t>
      </w:r>
    </w:p>
    <w:p w14:paraId="10287F70" w14:textId="77777777" w:rsidR="009156A3" w:rsidRPr="009156A3" w:rsidRDefault="009156A3" w:rsidP="009156A3">
      <w:pPr>
        <w:spacing w:before="120"/>
        <w:jc w:val="both"/>
        <w:rPr>
          <w:rFonts w:ascii="Consolas" w:hAnsi="Consolas"/>
          <w:color w:val="8EAADB" w:themeColor="accent1" w:themeTint="99"/>
          <w:sz w:val="16"/>
          <w:szCs w:val="16"/>
          <w:lang w:val="en-GB"/>
        </w:rPr>
      </w:pPr>
      <w:r w:rsidRPr="009156A3">
        <w:rPr>
          <w:rFonts w:ascii="Consolas" w:hAnsi="Consolas"/>
          <w:color w:val="8EAADB" w:themeColor="accent1" w:themeTint="99"/>
          <w:sz w:val="16"/>
          <w:szCs w:val="16"/>
          <w:lang w:val="en-GB"/>
        </w:rPr>
        <w:t>{(23=Table 23 Domain `0 Definer=-502 LastChange=78:`0 Indexes:((34)57) KeyCols: (34=True),</w:t>
      </w:r>
    </w:p>
    <w:p w14:paraId="7CADAA53" w14:textId="77777777" w:rsidR="009156A3" w:rsidRPr="009156A3" w:rsidRDefault="009156A3" w:rsidP="009156A3">
      <w:pPr>
        <w:spacing w:before="120"/>
        <w:contextualSpacing/>
        <w:jc w:val="both"/>
        <w:rPr>
          <w:rFonts w:ascii="Consolas" w:hAnsi="Consolas"/>
          <w:color w:val="8EAADB" w:themeColor="accent1" w:themeTint="99"/>
          <w:sz w:val="16"/>
          <w:szCs w:val="16"/>
          <w:lang w:val="en-GB"/>
        </w:rPr>
      </w:pPr>
      <w:r w:rsidRPr="009156A3">
        <w:rPr>
          <w:rFonts w:ascii="Consolas" w:hAnsi="Consolas"/>
          <w:color w:val="8EAADB" w:themeColor="accent1" w:themeTint="99"/>
          <w:sz w:val="16"/>
          <w:szCs w:val="16"/>
          <w:lang w:val="en-GB"/>
        </w:rPr>
        <w:t xml:space="preserve">  34=TableColumn 34 INTEGER Definer=-502 LastChange=34 -511 Table=23,</w:t>
      </w:r>
    </w:p>
    <w:p w14:paraId="2D6C2CA9" w14:textId="77777777" w:rsidR="009156A3" w:rsidRPr="009156A3" w:rsidRDefault="009156A3" w:rsidP="009156A3">
      <w:pPr>
        <w:spacing w:before="120"/>
        <w:contextualSpacing/>
        <w:jc w:val="both"/>
        <w:rPr>
          <w:rFonts w:ascii="Consolas" w:hAnsi="Consolas"/>
          <w:color w:val="8EAADB" w:themeColor="accent1" w:themeTint="99"/>
          <w:sz w:val="16"/>
          <w:szCs w:val="16"/>
          <w:lang w:val="en-GB"/>
        </w:rPr>
      </w:pPr>
      <w:r w:rsidRPr="009156A3">
        <w:rPr>
          <w:rFonts w:ascii="Consolas" w:hAnsi="Consolas"/>
          <w:color w:val="8EAADB" w:themeColor="accent1" w:themeTint="99"/>
          <w:sz w:val="16"/>
          <w:szCs w:val="16"/>
          <w:lang w:val="en-GB"/>
        </w:rPr>
        <w:t xml:space="preserve">  78=TableColumn 78 CHAR Definer=-502 LastChange=78 -508 Table=23,</w:t>
      </w:r>
    </w:p>
    <w:p w14:paraId="2CDF81F4" w14:textId="77777777" w:rsidR="009156A3" w:rsidRDefault="009156A3" w:rsidP="009156A3">
      <w:pPr>
        <w:spacing w:before="120"/>
        <w:contextualSpacing/>
        <w:jc w:val="both"/>
        <w:rPr>
          <w:rFonts w:ascii="Consolas" w:hAnsi="Consolas"/>
          <w:color w:val="8EAADB" w:themeColor="accent1" w:themeTint="99"/>
          <w:sz w:val="16"/>
          <w:szCs w:val="16"/>
          <w:lang w:val="en-GB"/>
        </w:rPr>
      </w:pPr>
      <w:r w:rsidRPr="009156A3">
        <w:rPr>
          <w:rFonts w:ascii="Consolas" w:hAnsi="Consolas"/>
          <w:color w:val="8EAADB" w:themeColor="accent1" w:themeTint="99"/>
          <w:sz w:val="16"/>
          <w:szCs w:val="16"/>
          <w:lang w:val="en-GB"/>
        </w:rPr>
        <w:t xml:space="preserve">  123=Table 123 Domain `1 Definer=-502 LastChange=217:`1 Indexes:((132)155;(175)200) </w:t>
      </w:r>
    </w:p>
    <w:p w14:paraId="29FA28A3" w14:textId="4C4EB0FA" w:rsidR="009156A3" w:rsidRPr="009156A3" w:rsidRDefault="009156A3" w:rsidP="009156A3">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ab/>
      </w:r>
      <w:r w:rsidRPr="009156A3">
        <w:rPr>
          <w:rFonts w:ascii="Consolas" w:hAnsi="Consolas"/>
          <w:color w:val="8EAADB" w:themeColor="accent1" w:themeTint="99"/>
          <w:sz w:val="16"/>
          <w:szCs w:val="16"/>
          <w:lang w:val="en-GB"/>
        </w:rPr>
        <w:t>KeyCols: (132=True,175=True),</w:t>
      </w:r>
    </w:p>
    <w:p w14:paraId="7CF5B580" w14:textId="77777777" w:rsidR="009156A3" w:rsidRPr="009156A3" w:rsidRDefault="009156A3" w:rsidP="009156A3">
      <w:pPr>
        <w:spacing w:before="120"/>
        <w:contextualSpacing/>
        <w:jc w:val="both"/>
        <w:rPr>
          <w:rFonts w:ascii="Consolas" w:hAnsi="Consolas"/>
          <w:color w:val="8EAADB" w:themeColor="accent1" w:themeTint="99"/>
          <w:sz w:val="16"/>
          <w:szCs w:val="16"/>
          <w:lang w:val="en-GB"/>
        </w:rPr>
      </w:pPr>
      <w:r w:rsidRPr="009156A3">
        <w:rPr>
          <w:rFonts w:ascii="Consolas" w:hAnsi="Consolas"/>
          <w:color w:val="8EAADB" w:themeColor="accent1" w:themeTint="99"/>
          <w:sz w:val="16"/>
          <w:szCs w:val="16"/>
          <w:lang w:val="en-GB"/>
        </w:rPr>
        <w:t xml:space="preserve">  132=TableColumn 132 INTEGER Definer=-502 LastChange=132 -511 Table=123,</w:t>
      </w:r>
    </w:p>
    <w:p w14:paraId="7940E9DB" w14:textId="77777777" w:rsidR="009156A3" w:rsidRPr="009156A3" w:rsidRDefault="009156A3" w:rsidP="009156A3">
      <w:pPr>
        <w:spacing w:before="120"/>
        <w:contextualSpacing/>
        <w:jc w:val="both"/>
        <w:rPr>
          <w:rFonts w:ascii="Consolas" w:hAnsi="Consolas"/>
          <w:color w:val="8EAADB" w:themeColor="accent1" w:themeTint="99"/>
          <w:sz w:val="16"/>
          <w:szCs w:val="16"/>
          <w:lang w:val="en-GB"/>
        </w:rPr>
      </w:pPr>
      <w:r w:rsidRPr="009156A3">
        <w:rPr>
          <w:rFonts w:ascii="Consolas" w:hAnsi="Consolas"/>
          <w:color w:val="8EAADB" w:themeColor="accent1" w:themeTint="99"/>
          <w:sz w:val="16"/>
          <w:szCs w:val="16"/>
          <w:lang w:val="en-GB"/>
        </w:rPr>
        <w:t xml:space="preserve">  175=TableColumn 175 INTEGER Definer=-502 LastChange=175 -511 Table=123,</w:t>
      </w:r>
    </w:p>
    <w:p w14:paraId="4A586839" w14:textId="77777777" w:rsidR="009156A3" w:rsidRPr="009156A3" w:rsidRDefault="009156A3" w:rsidP="009156A3">
      <w:pPr>
        <w:spacing w:before="120"/>
        <w:contextualSpacing/>
        <w:jc w:val="both"/>
        <w:rPr>
          <w:rFonts w:ascii="Consolas" w:hAnsi="Consolas"/>
          <w:color w:val="8EAADB" w:themeColor="accent1" w:themeTint="99"/>
          <w:sz w:val="16"/>
          <w:szCs w:val="16"/>
          <w:lang w:val="en-GB"/>
        </w:rPr>
      </w:pPr>
      <w:r w:rsidRPr="009156A3">
        <w:rPr>
          <w:rFonts w:ascii="Consolas" w:hAnsi="Consolas"/>
          <w:color w:val="8EAADB" w:themeColor="accent1" w:themeTint="99"/>
          <w:sz w:val="16"/>
          <w:szCs w:val="16"/>
          <w:lang w:val="en-GB"/>
        </w:rPr>
        <w:t xml:space="preserve">  217=TableColumn 217 CHAR Definer=-502 LastChange=217 -508 Table=123,</w:t>
      </w:r>
    </w:p>
    <w:p w14:paraId="3CA341AD" w14:textId="77777777" w:rsidR="009156A3" w:rsidRP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#1=SelectRowSet #1:%0 targets: 23=#32,123=#42 Source: #40,</w:t>
      </w:r>
    </w:p>
    <w:p w14:paraId="5E1B640F" w14:textId="77777777" w:rsidR="009156A3" w:rsidRPr="009156A3" w:rsidRDefault="009156A3" w:rsidP="009156A3">
      <w:pPr>
        <w:spacing w:before="120"/>
        <w:contextualSpacing/>
        <w:jc w:val="both"/>
        <w:rPr>
          <w:rFonts w:ascii="Consolas" w:hAnsi="Consolas"/>
          <w:color w:val="FF0000"/>
          <w:sz w:val="16"/>
          <w:szCs w:val="16"/>
          <w:lang w:val="en-GB"/>
        </w:rPr>
      </w:pPr>
      <w:r w:rsidRPr="009156A3">
        <w:rPr>
          <w:rFonts w:ascii="Consolas" w:hAnsi="Consolas"/>
          <w:color w:val="FF0000"/>
          <w:sz w:val="16"/>
          <w:szCs w:val="16"/>
          <w:lang w:val="en-GB"/>
        </w:rPr>
        <w:t xml:space="preserve">  #8=SqlCopy #8 CHAR ANAME From:#32 copy from 78,</w:t>
      </w:r>
    </w:p>
    <w:p w14:paraId="5BDA87F6" w14:textId="77777777" w:rsidR="009156A3" w:rsidRPr="009156A3" w:rsidRDefault="009156A3" w:rsidP="009156A3">
      <w:pPr>
        <w:spacing w:before="120"/>
        <w:contextualSpacing/>
        <w:jc w:val="both"/>
        <w:rPr>
          <w:rFonts w:ascii="Consolas" w:hAnsi="Consolas"/>
          <w:color w:val="FF0000"/>
          <w:sz w:val="16"/>
          <w:szCs w:val="16"/>
          <w:lang w:val="en-GB"/>
        </w:rPr>
      </w:pPr>
      <w:r w:rsidRPr="009156A3">
        <w:rPr>
          <w:rFonts w:ascii="Consolas" w:hAnsi="Consolas"/>
          <w:color w:val="FF0000"/>
          <w:sz w:val="16"/>
          <w:szCs w:val="16"/>
          <w:lang w:val="en-GB"/>
        </w:rPr>
        <w:t xml:space="preserve">  #16=SqlCopy #16 CHAR TITLE From:#42 Alias=C copy from 217,</w:t>
      </w:r>
    </w:p>
    <w:p w14:paraId="17F1D630" w14:textId="77777777" w:rsid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#32=TableRowSet #32:%3 Indexes=[(%1)57] key (%1) targets: 23=#32 From: #40 Target=23 </w:t>
      </w:r>
    </w:p>
    <w:p w14:paraId="699ED383" w14:textId="33B2A4B6" w:rsidR="009156A3" w:rsidRPr="009156A3" w:rsidRDefault="009156A3" w:rsidP="009156A3">
      <w:pPr>
        <w:spacing w:before="120"/>
        <w:contextualSpacing/>
        <w:jc w:val="both"/>
        <w:rPr>
          <w:rFonts w:ascii="Consolas" w:hAnsi="Consolas"/>
          <w:sz w:val="16"/>
          <w:szCs w:val="16"/>
          <w:lang w:val="en-GB"/>
        </w:rPr>
      </w:pPr>
      <w:r>
        <w:rPr>
          <w:rFonts w:ascii="Consolas" w:hAnsi="Consolas"/>
          <w:sz w:val="16"/>
          <w:szCs w:val="16"/>
          <w:lang w:val="en-GB"/>
        </w:rPr>
        <w:tab/>
      </w:r>
      <w:r w:rsidRPr="009156A3">
        <w:rPr>
          <w:rFonts w:ascii="Consolas" w:hAnsi="Consolas"/>
          <w:sz w:val="16"/>
          <w:szCs w:val="16"/>
          <w:lang w:val="en-GB"/>
        </w:rPr>
        <w:t>SRow:(34,78) Target:23 AUTHOR Alias: A,</w:t>
      </w:r>
    </w:p>
    <w:p w14:paraId="0D253F0E" w14:textId="77777777" w:rsidR="009156A3" w:rsidRP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w:t>
      </w:r>
      <w:r w:rsidRPr="009156A3">
        <w:rPr>
          <w:rFonts w:ascii="Consolas" w:hAnsi="Consolas"/>
          <w:sz w:val="16"/>
          <w:szCs w:val="16"/>
          <w:highlight w:val="yellow"/>
          <w:lang w:val="en-GB"/>
        </w:rPr>
        <w:t>#40=JoinRowSet #40:%8 targets: 23=#32,123=#42 CROSS First: #32 Second: #42,</w:t>
      </w:r>
    </w:p>
    <w:p w14:paraId="448D25FA" w14:textId="77777777" w:rsid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#42=TableRowSet #42:%7 Indexes=[(%4)155,(%5)200] key (%4) targets: 123=#42 From: #42 </w:t>
      </w:r>
    </w:p>
    <w:p w14:paraId="68F0B63A" w14:textId="75F6BF09" w:rsidR="009156A3" w:rsidRPr="009156A3" w:rsidRDefault="009156A3" w:rsidP="009156A3">
      <w:pPr>
        <w:spacing w:before="120"/>
        <w:contextualSpacing/>
        <w:jc w:val="both"/>
        <w:rPr>
          <w:rFonts w:ascii="Consolas" w:hAnsi="Consolas"/>
          <w:sz w:val="16"/>
          <w:szCs w:val="16"/>
          <w:lang w:val="en-GB"/>
        </w:rPr>
      </w:pPr>
      <w:r>
        <w:rPr>
          <w:rFonts w:ascii="Consolas" w:hAnsi="Consolas"/>
          <w:sz w:val="16"/>
          <w:szCs w:val="16"/>
          <w:lang w:val="en-GB"/>
        </w:rPr>
        <w:tab/>
      </w:r>
      <w:r w:rsidRPr="009156A3">
        <w:rPr>
          <w:rFonts w:ascii="Consolas" w:hAnsi="Consolas"/>
          <w:sz w:val="16"/>
          <w:szCs w:val="16"/>
          <w:lang w:val="en-GB"/>
        </w:rPr>
        <w:t>Target=123 SRow:(132,175,217) Target:123 BOOK Alias: B,</w:t>
      </w:r>
    </w:p>
    <w:p w14:paraId="758BCD79" w14:textId="77777777" w:rsidR="009156A3" w:rsidRPr="009156A3" w:rsidRDefault="009156A3" w:rsidP="009156A3">
      <w:pPr>
        <w:spacing w:before="120"/>
        <w:contextualSpacing/>
        <w:jc w:val="both"/>
        <w:rPr>
          <w:rFonts w:ascii="Consolas" w:hAnsi="Consolas"/>
          <w:color w:val="8EAADB" w:themeColor="accent1" w:themeTint="99"/>
          <w:sz w:val="16"/>
          <w:szCs w:val="16"/>
          <w:lang w:val="en-GB"/>
        </w:rPr>
      </w:pPr>
      <w:r w:rsidRPr="009156A3">
        <w:rPr>
          <w:rFonts w:ascii="Consolas" w:hAnsi="Consolas"/>
          <w:color w:val="8EAADB" w:themeColor="accent1" w:themeTint="99"/>
          <w:sz w:val="16"/>
          <w:szCs w:val="16"/>
          <w:lang w:val="en-GB"/>
        </w:rPr>
        <w:t xml:space="preserve">  `0=Domain TABLE (34,78)[34,INTEGER],[78,CHAR],</w:t>
      </w:r>
    </w:p>
    <w:p w14:paraId="0F568535" w14:textId="77777777" w:rsidR="009156A3" w:rsidRPr="009156A3" w:rsidRDefault="009156A3" w:rsidP="009156A3">
      <w:pPr>
        <w:spacing w:before="120"/>
        <w:contextualSpacing/>
        <w:jc w:val="both"/>
        <w:rPr>
          <w:rFonts w:ascii="Consolas" w:hAnsi="Consolas"/>
          <w:color w:val="8EAADB" w:themeColor="accent1" w:themeTint="99"/>
          <w:sz w:val="16"/>
          <w:szCs w:val="16"/>
          <w:lang w:val="en-GB"/>
        </w:rPr>
      </w:pPr>
      <w:r w:rsidRPr="009156A3">
        <w:rPr>
          <w:rFonts w:ascii="Consolas" w:hAnsi="Consolas"/>
          <w:color w:val="8EAADB" w:themeColor="accent1" w:themeTint="99"/>
          <w:sz w:val="16"/>
          <w:szCs w:val="16"/>
          <w:lang w:val="en-GB"/>
        </w:rPr>
        <w:t xml:space="preserve">  `1=Domain TABLE (132,175,217)[132,INTEGER],[175,INTEGER],[217,CHAR],</w:t>
      </w:r>
    </w:p>
    <w:p w14:paraId="05410B9D" w14:textId="77777777" w:rsidR="009156A3" w:rsidRPr="009156A3" w:rsidRDefault="009156A3" w:rsidP="009156A3">
      <w:pPr>
        <w:spacing w:before="120"/>
        <w:contextualSpacing/>
        <w:jc w:val="both"/>
        <w:rPr>
          <w:rFonts w:ascii="Consolas" w:hAnsi="Consolas"/>
          <w:color w:val="FF0000"/>
          <w:sz w:val="16"/>
          <w:szCs w:val="16"/>
          <w:lang w:val="en-GB"/>
        </w:rPr>
      </w:pPr>
      <w:r w:rsidRPr="009156A3">
        <w:rPr>
          <w:rFonts w:ascii="Consolas" w:hAnsi="Consolas"/>
          <w:color w:val="FF0000"/>
          <w:sz w:val="16"/>
          <w:szCs w:val="16"/>
          <w:lang w:val="en-GB"/>
        </w:rPr>
        <w:t xml:space="preserve">  %0=Domain TABLE (#8,#16) Display=2[#8,CHAR],[#16,CHAR],</w:t>
      </w:r>
    </w:p>
    <w:p w14:paraId="2B6732D8" w14:textId="77777777" w:rsidR="009156A3" w:rsidRP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%1=SqlCopy %1 INTEGER </w:t>
      </w:r>
      <w:r w:rsidRPr="009156A3">
        <w:rPr>
          <w:rFonts w:ascii="Consolas" w:hAnsi="Consolas"/>
          <w:sz w:val="16"/>
          <w:szCs w:val="16"/>
          <w:highlight w:val="yellow"/>
          <w:lang w:val="en-GB"/>
        </w:rPr>
        <w:t>A.ID</w:t>
      </w:r>
      <w:r w:rsidRPr="009156A3">
        <w:rPr>
          <w:rFonts w:ascii="Consolas" w:hAnsi="Consolas"/>
          <w:sz w:val="16"/>
          <w:szCs w:val="16"/>
          <w:lang w:val="en-GB"/>
        </w:rPr>
        <w:t xml:space="preserve"> From:#32 copy from 34,</w:t>
      </w:r>
    </w:p>
    <w:p w14:paraId="311653C6" w14:textId="77777777" w:rsidR="009156A3" w:rsidRP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%3=Domain TABLE (%1,#8) Display=2[%1,INTEGER],[#8,CHAR],</w:t>
      </w:r>
    </w:p>
    <w:p w14:paraId="40989B76" w14:textId="77777777" w:rsidR="009156A3" w:rsidRP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%4=SqlCopy %4 INTEGER </w:t>
      </w:r>
      <w:r w:rsidRPr="009156A3">
        <w:rPr>
          <w:rFonts w:ascii="Consolas" w:hAnsi="Consolas"/>
          <w:sz w:val="16"/>
          <w:szCs w:val="16"/>
          <w:highlight w:val="yellow"/>
          <w:lang w:val="en-GB"/>
        </w:rPr>
        <w:t>B.ID</w:t>
      </w:r>
      <w:r w:rsidRPr="009156A3">
        <w:rPr>
          <w:rFonts w:ascii="Consolas" w:hAnsi="Consolas"/>
          <w:sz w:val="16"/>
          <w:szCs w:val="16"/>
          <w:lang w:val="en-GB"/>
        </w:rPr>
        <w:t xml:space="preserve"> From:#42 copy from 132,</w:t>
      </w:r>
    </w:p>
    <w:p w14:paraId="3990D11D" w14:textId="77777777" w:rsidR="009156A3" w:rsidRP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%5=SqlCopy %5 INTEGER AID From:#42 copy from 175,</w:t>
      </w:r>
    </w:p>
    <w:p w14:paraId="03B317CF" w14:textId="77777777" w:rsidR="009156A3" w:rsidRP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%7=Domain TABLE (%4,%5,#16) Display=3[%4,INTEGER],[%5,INTEGER],[#16,CHAR],</w:t>
      </w:r>
    </w:p>
    <w:p w14:paraId="45D218CE" w14:textId="77777777" w:rsidR="009156A3" w:rsidRDefault="009156A3" w:rsidP="009156A3">
      <w:pPr>
        <w:spacing w:before="120"/>
        <w:contextualSpacing/>
        <w:jc w:val="both"/>
        <w:rPr>
          <w:rFonts w:ascii="Consolas" w:hAnsi="Consolas"/>
          <w:sz w:val="16"/>
          <w:szCs w:val="16"/>
          <w:lang w:val="en-GB"/>
        </w:rPr>
      </w:pPr>
      <w:r w:rsidRPr="009156A3">
        <w:rPr>
          <w:rFonts w:ascii="Consolas" w:hAnsi="Consolas"/>
          <w:sz w:val="16"/>
          <w:szCs w:val="16"/>
          <w:lang w:val="en-GB"/>
        </w:rPr>
        <w:t xml:space="preserve">  %8=Domain TABLE (%1,#8,%4,%5,#16) Display=5[%1,INTEGER],[#8,CHAR],[%4,INTEGER],[%5,INTEGER],</w:t>
      </w:r>
    </w:p>
    <w:p w14:paraId="6F308EB8" w14:textId="280E6404" w:rsidR="00F050E8" w:rsidRPr="009156A3" w:rsidRDefault="009156A3" w:rsidP="009156A3">
      <w:pPr>
        <w:spacing w:before="120"/>
        <w:contextualSpacing/>
        <w:jc w:val="both"/>
        <w:rPr>
          <w:rFonts w:ascii="Consolas" w:hAnsi="Consolas"/>
          <w:sz w:val="16"/>
          <w:szCs w:val="16"/>
          <w:lang w:val="en-GB"/>
        </w:rPr>
      </w:pPr>
      <w:r>
        <w:rPr>
          <w:rFonts w:ascii="Consolas" w:hAnsi="Consolas"/>
          <w:sz w:val="16"/>
          <w:szCs w:val="16"/>
          <w:lang w:val="en-GB"/>
        </w:rPr>
        <w:tab/>
      </w:r>
      <w:r w:rsidRPr="009156A3">
        <w:rPr>
          <w:rFonts w:ascii="Consolas" w:hAnsi="Consolas"/>
          <w:sz w:val="16"/>
          <w:szCs w:val="16"/>
          <w:lang w:val="en-GB"/>
        </w:rPr>
        <w:t>[#16,CHAR</w:t>
      </w:r>
      <w:r w:rsidR="00F050E8" w:rsidRPr="009156A3">
        <w:rPr>
          <w:rFonts w:ascii="Consolas" w:hAnsi="Consolas"/>
          <w:sz w:val="16"/>
          <w:szCs w:val="16"/>
          <w:lang w:val="en-GB"/>
        </w:rPr>
        <w:t>])}</w:t>
      </w:r>
    </w:p>
    <w:p w14:paraId="6F45ABFE" w14:textId="1B254E51" w:rsidR="0042663E" w:rsidRDefault="00AF7E84" w:rsidP="00F050E8">
      <w:pPr>
        <w:spacing w:before="120"/>
        <w:jc w:val="both"/>
        <w:rPr>
          <w:sz w:val="20"/>
          <w:szCs w:val="20"/>
        </w:rPr>
      </w:pPr>
      <w:r w:rsidRPr="00894835">
        <w:rPr>
          <w:sz w:val="20"/>
          <w:szCs w:val="20"/>
          <w:lang w:val="en-GB"/>
        </w:rPr>
        <w:t>Note that (of course) we have different uids for the columns called ID in the different tables</w:t>
      </w:r>
      <w:r w:rsidR="002E4F7C">
        <w:rPr>
          <w:sz w:val="20"/>
          <w:szCs w:val="20"/>
          <w:lang w:val="en-GB"/>
        </w:rPr>
        <w:t>, and new identifier chains have been introduced to disambiguate them in the results</w:t>
      </w:r>
      <w:r w:rsidRPr="00894835">
        <w:rPr>
          <w:sz w:val="20"/>
          <w:szCs w:val="20"/>
          <w:lang w:val="en-GB"/>
        </w:rPr>
        <w:t xml:space="preserve">. </w:t>
      </w:r>
      <w:bookmarkStart w:id="138" w:name="_Toc156570834"/>
      <w:r w:rsidR="003D391E">
        <w:rPr>
          <w:sz w:val="20"/>
          <w:szCs w:val="20"/>
        </w:rPr>
        <w:t>After</w:t>
      </w:r>
      <w:r w:rsidR="00F6633A" w:rsidRPr="00F6633A">
        <w:rPr>
          <w:sz w:val="20"/>
          <w:szCs w:val="20"/>
        </w:rPr>
        <w:t xml:space="preserve"> the where conditions have been parsed</w:t>
      </w:r>
      <w:r w:rsidR="00897E44">
        <w:rPr>
          <w:sz w:val="20"/>
          <w:szCs w:val="20"/>
        </w:rPr>
        <w:t xml:space="preserve"> (line </w:t>
      </w:r>
      <w:r w:rsidR="009156A3">
        <w:rPr>
          <w:sz w:val="20"/>
          <w:szCs w:val="20"/>
        </w:rPr>
        <w:t>6005</w:t>
      </w:r>
      <w:r w:rsidR="00897E44">
        <w:rPr>
          <w:sz w:val="20"/>
          <w:szCs w:val="20"/>
        </w:rPr>
        <w:t>)</w:t>
      </w:r>
      <w:r w:rsidR="00F06A40">
        <w:rPr>
          <w:sz w:val="20"/>
          <w:szCs w:val="20"/>
        </w:rPr>
        <w:t>,</w:t>
      </w:r>
      <w:r w:rsidR="00F6633A" w:rsidRPr="00F6633A">
        <w:rPr>
          <w:sz w:val="20"/>
          <w:szCs w:val="20"/>
        </w:rPr>
        <w:t xml:space="preserve"> </w:t>
      </w:r>
      <w:r w:rsidR="0042663E">
        <w:rPr>
          <w:sz w:val="20"/>
          <w:szCs w:val="20"/>
        </w:rPr>
        <w:t>the rowSets have been transformed</w:t>
      </w:r>
      <w:r w:rsidR="006327D4">
        <w:rPr>
          <w:sz w:val="20"/>
          <w:szCs w:val="20"/>
        </w:rPr>
        <w:t xml:space="preserve"> and uids #55 to #60 identified</w:t>
      </w:r>
      <w:r w:rsidR="0042663E">
        <w:rPr>
          <w:sz w:val="20"/>
          <w:szCs w:val="20"/>
        </w:rPr>
        <w:t>:</w:t>
      </w:r>
    </w:p>
    <w:p w14:paraId="6FD7C9C6" w14:textId="15D22A8E" w:rsidR="007526A3" w:rsidRPr="007526A3" w:rsidRDefault="007526A3" w:rsidP="007526A3">
      <w:pPr>
        <w:spacing w:before="120"/>
        <w:rPr>
          <w:rFonts w:ascii="Consolas" w:hAnsi="Consolas"/>
          <w:sz w:val="16"/>
          <w:szCs w:val="16"/>
        </w:rPr>
      </w:pPr>
      <w:r w:rsidRPr="007526A3">
        <w:rPr>
          <w:rFonts w:ascii="Consolas" w:hAnsi="Consolas"/>
          <w:sz w:val="16"/>
          <w:szCs w:val="16"/>
        </w:rPr>
        <w:t>{(</w:t>
      </w:r>
      <w:r>
        <w:rPr>
          <w:rFonts w:ascii="Consolas" w:hAnsi="Consolas"/>
          <w:sz w:val="16"/>
          <w:szCs w:val="16"/>
        </w:rPr>
        <w:t>..</w:t>
      </w:r>
    </w:p>
    <w:p w14:paraId="173197D4" w14:textId="77777777" w:rsidR="009156A3" w:rsidRPr="009156A3" w:rsidRDefault="009156A3" w:rsidP="009156A3">
      <w:pPr>
        <w:spacing w:before="120"/>
        <w:contextualSpacing/>
        <w:jc w:val="both"/>
        <w:rPr>
          <w:rFonts w:ascii="Consolas" w:hAnsi="Consolas"/>
          <w:color w:val="808080" w:themeColor="background1" w:themeShade="80"/>
          <w:sz w:val="16"/>
          <w:szCs w:val="16"/>
        </w:rPr>
      </w:pPr>
      <w:r w:rsidRPr="009156A3">
        <w:rPr>
          <w:rFonts w:ascii="Consolas" w:hAnsi="Consolas"/>
          <w:color w:val="808080" w:themeColor="background1" w:themeShade="80"/>
          <w:sz w:val="16"/>
          <w:szCs w:val="16"/>
        </w:rPr>
        <w:t xml:space="preserve">  #1=SelectRowSet #1:%0 targets: 23=#32,123=#42 Source: #40,</w:t>
      </w:r>
    </w:p>
    <w:p w14:paraId="649A6BFE" w14:textId="77777777" w:rsidR="009156A3" w:rsidRPr="009156A3" w:rsidRDefault="009156A3" w:rsidP="009156A3">
      <w:pPr>
        <w:spacing w:before="120"/>
        <w:contextualSpacing/>
        <w:jc w:val="both"/>
        <w:rPr>
          <w:rFonts w:ascii="Consolas" w:hAnsi="Consolas"/>
          <w:color w:val="808080" w:themeColor="background1" w:themeShade="80"/>
          <w:sz w:val="16"/>
          <w:szCs w:val="16"/>
        </w:rPr>
      </w:pPr>
      <w:r w:rsidRPr="009156A3">
        <w:rPr>
          <w:rFonts w:ascii="Consolas" w:hAnsi="Consolas"/>
          <w:color w:val="808080" w:themeColor="background1" w:themeShade="80"/>
          <w:sz w:val="16"/>
          <w:szCs w:val="16"/>
        </w:rPr>
        <w:lastRenderedPageBreak/>
        <w:t xml:space="preserve">  #8=SqlCopy #8 CHAR ANAME From:#32 copy from 78,</w:t>
      </w:r>
    </w:p>
    <w:p w14:paraId="132DD029" w14:textId="77777777" w:rsidR="009156A3" w:rsidRPr="009156A3" w:rsidRDefault="009156A3" w:rsidP="009156A3">
      <w:pPr>
        <w:spacing w:before="120"/>
        <w:contextualSpacing/>
        <w:jc w:val="both"/>
        <w:rPr>
          <w:rFonts w:ascii="Consolas" w:hAnsi="Consolas"/>
          <w:color w:val="808080" w:themeColor="background1" w:themeShade="80"/>
          <w:sz w:val="16"/>
          <w:szCs w:val="16"/>
        </w:rPr>
      </w:pPr>
      <w:r w:rsidRPr="009156A3">
        <w:rPr>
          <w:rFonts w:ascii="Consolas" w:hAnsi="Consolas"/>
          <w:color w:val="808080" w:themeColor="background1" w:themeShade="80"/>
          <w:sz w:val="16"/>
          <w:szCs w:val="16"/>
        </w:rPr>
        <w:t xml:space="preserve">  #16=SqlCopy #16 CHAR TITLE From:#42 Alias=C copy from 217,</w:t>
      </w:r>
    </w:p>
    <w:p w14:paraId="57C29E78" w14:textId="77777777" w:rsidR="00CC4006" w:rsidRDefault="009156A3" w:rsidP="009156A3">
      <w:pPr>
        <w:spacing w:before="120"/>
        <w:contextualSpacing/>
        <w:jc w:val="both"/>
        <w:rPr>
          <w:rFonts w:ascii="Consolas" w:hAnsi="Consolas"/>
          <w:color w:val="FF0000"/>
          <w:sz w:val="16"/>
          <w:szCs w:val="16"/>
        </w:rPr>
      </w:pPr>
      <w:r w:rsidRPr="009156A3">
        <w:rPr>
          <w:rFonts w:ascii="Consolas" w:hAnsi="Consolas"/>
          <w:color w:val="FF0000"/>
          <w:sz w:val="16"/>
          <w:szCs w:val="16"/>
        </w:rPr>
        <w:t xml:space="preserve">  #32=TableRowSet #32:%3 Indexes</w:t>
      </w:r>
      <w:r w:rsidRPr="009156A3">
        <w:rPr>
          <w:rFonts w:ascii="Consolas" w:hAnsi="Consolas"/>
          <w:color w:val="FF0000"/>
          <w:sz w:val="16"/>
          <w:szCs w:val="16"/>
          <w:highlight w:val="yellow"/>
        </w:rPr>
        <w:t>=[(#55)</w:t>
      </w:r>
      <w:r w:rsidRPr="009156A3">
        <w:rPr>
          <w:rFonts w:ascii="Consolas" w:hAnsi="Consolas"/>
          <w:color w:val="FF0000"/>
          <w:sz w:val="16"/>
          <w:szCs w:val="16"/>
        </w:rPr>
        <w:t xml:space="preserve">57] </w:t>
      </w:r>
      <w:r w:rsidRPr="009156A3">
        <w:rPr>
          <w:rFonts w:ascii="Consolas" w:hAnsi="Consolas"/>
          <w:color w:val="FF0000"/>
          <w:sz w:val="16"/>
          <w:szCs w:val="16"/>
          <w:highlight w:val="yellow"/>
        </w:rPr>
        <w:t>key (#55) order (#55)</w:t>
      </w:r>
      <w:r w:rsidRPr="009156A3">
        <w:rPr>
          <w:rFonts w:ascii="Consolas" w:hAnsi="Consolas"/>
          <w:color w:val="FF0000"/>
          <w:sz w:val="16"/>
          <w:szCs w:val="16"/>
        </w:rPr>
        <w:t xml:space="preserve"> targets: 23=#32 From: #40 </w:t>
      </w:r>
    </w:p>
    <w:p w14:paraId="5F97630C" w14:textId="60463D28" w:rsidR="009156A3" w:rsidRPr="009156A3" w:rsidRDefault="00CC4006" w:rsidP="009156A3">
      <w:pPr>
        <w:spacing w:before="120"/>
        <w:contextualSpacing/>
        <w:jc w:val="both"/>
        <w:rPr>
          <w:rFonts w:ascii="Consolas" w:hAnsi="Consolas"/>
          <w:color w:val="FF0000"/>
          <w:sz w:val="16"/>
          <w:szCs w:val="16"/>
        </w:rPr>
      </w:pPr>
      <w:r>
        <w:rPr>
          <w:rFonts w:ascii="Consolas" w:hAnsi="Consolas"/>
          <w:color w:val="FF0000"/>
          <w:sz w:val="16"/>
          <w:szCs w:val="16"/>
        </w:rPr>
        <w:tab/>
      </w:r>
      <w:r w:rsidR="009156A3" w:rsidRPr="009156A3">
        <w:rPr>
          <w:rFonts w:ascii="Consolas" w:hAnsi="Consolas"/>
          <w:color w:val="FF0000"/>
          <w:sz w:val="16"/>
          <w:szCs w:val="16"/>
        </w:rPr>
        <w:t>Target=23 SRow:(34,78) Target:23 AUTHOR Alias: A,</w:t>
      </w:r>
    </w:p>
    <w:p w14:paraId="51F53E60" w14:textId="77777777" w:rsidR="00CC4006" w:rsidRDefault="009156A3" w:rsidP="009156A3">
      <w:pPr>
        <w:spacing w:before="120"/>
        <w:contextualSpacing/>
        <w:jc w:val="both"/>
        <w:rPr>
          <w:rFonts w:ascii="Consolas" w:hAnsi="Consolas"/>
          <w:color w:val="FF0000"/>
          <w:sz w:val="16"/>
          <w:szCs w:val="16"/>
        </w:rPr>
      </w:pPr>
      <w:r w:rsidRPr="009156A3">
        <w:rPr>
          <w:rFonts w:ascii="Consolas" w:hAnsi="Consolas"/>
          <w:color w:val="FF0000"/>
          <w:sz w:val="16"/>
          <w:szCs w:val="16"/>
        </w:rPr>
        <w:t xml:space="preserve">  #40=JoinRowSet #40:%</w:t>
      </w:r>
      <w:r w:rsidRPr="00CC4006">
        <w:rPr>
          <w:rFonts w:ascii="Consolas" w:hAnsi="Consolas"/>
          <w:color w:val="FF0000"/>
          <w:sz w:val="16"/>
          <w:szCs w:val="16"/>
          <w:highlight w:val="yellow"/>
        </w:rPr>
        <w:t>8 where (#59) matching (#55=(#60),#60=(#55))</w:t>
      </w:r>
      <w:r w:rsidRPr="009156A3">
        <w:rPr>
          <w:rFonts w:ascii="Consolas" w:hAnsi="Consolas"/>
          <w:color w:val="FF0000"/>
          <w:sz w:val="16"/>
          <w:szCs w:val="16"/>
        </w:rPr>
        <w:t xml:space="preserve"> targets: 23=#32,123=#42 </w:t>
      </w:r>
    </w:p>
    <w:p w14:paraId="4DBFBF5D" w14:textId="4866CD0E" w:rsidR="009156A3" w:rsidRPr="009156A3" w:rsidRDefault="00CC4006" w:rsidP="009156A3">
      <w:pPr>
        <w:spacing w:before="120"/>
        <w:contextualSpacing/>
        <w:jc w:val="both"/>
        <w:rPr>
          <w:rFonts w:ascii="Consolas" w:hAnsi="Consolas"/>
          <w:color w:val="FF0000"/>
          <w:sz w:val="16"/>
          <w:szCs w:val="16"/>
        </w:rPr>
      </w:pPr>
      <w:r>
        <w:rPr>
          <w:rFonts w:ascii="Consolas" w:hAnsi="Consolas"/>
          <w:color w:val="FF0000"/>
          <w:sz w:val="16"/>
          <w:szCs w:val="16"/>
        </w:rPr>
        <w:tab/>
      </w:r>
      <w:r w:rsidR="009156A3" w:rsidRPr="00CC4006">
        <w:rPr>
          <w:rFonts w:ascii="Consolas" w:hAnsi="Consolas"/>
          <w:color w:val="FF0000"/>
          <w:sz w:val="16"/>
          <w:szCs w:val="16"/>
          <w:highlight w:val="yellow"/>
        </w:rPr>
        <w:t>INNER</w:t>
      </w:r>
      <w:r w:rsidR="009156A3" w:rsidRPr="009156A3">
        <w:rPr>
          <w:rFonts w:ascii="Consolas" w:hAnsi="Consolas"/>
          <w:color w:val="FF0000"/>
          <w:sz w:val="16"/>
          <w:szCs w:val="16"/>
        </w:rPr>
        <w:t xml:space="preserve"> </w:t>
      </w:r>
      <w:r w:rsidR="009156A3" w:rsidRPr="00CC4006">
        <w:rPr>
          <w:rFonts w:ascii="Consolas" w:hAnsi="Consolas"/>
          <w:color w:val="FF0000"/>
          <w:sz w:val="16"/>
          <w:szCs w:val="16"/>
          <w:highlight w:val="yellow"/>
        </w:rPr>
        <w:t>JoinCond: (#59)</w:t>
      </w:r>
      <w:r w:rsidR="009156A3" w:rsidRPr="009156A3">
        <w:rPr>
          <w:rFonts w:ascii="Consolas" w:hAnsi="Consolas"/>
          <w:color w:val="FF0000"/>
          <w:sz w:val="16"/>
          <w:szCs w:val="16"/>
        </w:rPr>
        <w:t xml:space="preserve"> First: #32 Second: #42 on #55=#60,</w:t>
      </w:r>
    </w:p>
    <w:p w14:paraId="31FEAD83" w14:textId="77777777" w:rsidR="00CC4006" w:rsidRDefault="009156A3" w:rsidP="009156A3">
      <w:pPr>
        <w:spacing w:before="120"/>
        <w:contextualSpacing/>
        <w:jc w:val="both"/>
        <w:rPr>
          <w:rFonts w:ascii="Consolas" w:hAnsi="Consolas"/>
          <w:color w:val="FF0000"/>
          <w:sz w:val="16"/>
          <w:szCs w:val="16"/>
        </w:rPr>
      </w:pPr>
      <w:r w:rsidRPr="009156A3">
        <w:rPr>
          <w:rFonts w:ascii="Consolas" w:hAnsi="Consolas"/>
          <w:color w:val="FF0000"/>
          <w:sz w:val="16"/>
          <w:szCs w:val="16"/>
        </w:rPr>
        <w:t xml:space="preserve">  #42=TableRowSet #42:%7 Indexes</w:t>
      </w:r>
      <w:r w:rsidRPr="00CC4006">
        <w:rPr>
          <w:rFonts w:ascii="Consolas" w:hAnsi="Consolas"/>
          <w:color w:val="FF0000"/>
          <w:sz w:val="16"/>
          <w:szCs w:val="16"/>
          <w:highlight w:val="yellow"/>
        </w:rPr>
        <w:t>=[(#60)200,(%4)155] key (#60) order (#60)</w:t>
      </w:r>
      <w:r w:rsidRPr="009156A3">
        <w:rPr>
          <w:rFonts w:ascii="Consolas" w:hAnsi="Consolas"/>
          <w:color w:val="FF0000"/>
          <w:sz w:val="16"/>
          <w:szCs w:val="16"/>
        </w:rPr>
        <w:t xml:space="preserve"> targets: 123=#42 </w:t>
      </w:r>
    </w:p>
    <w:p w14:paraId="501D443A" w14:textId="12535170" w:rsidR="009156A3" w:rsidRPr="009156A3" w:rsidRDefault="00CC4006" w:rsidP="009156A3">
      <w:pPr>
        <w:spacing w:before="120"/>
        <w:contextualSpacing/>
        <w:jc w:val="both"/>
        <w:rPr>
          <w:rFonts w:ascii="Consolas" w:hAnsi="Consolas"/>
          <w:color w:val="FF0000"/>
          <w:sz w:val="16"/>
          <w:szCs w:val="16"/>
        </w:rPr>
      </w:pPr>
      <w:r>
        <w:rPr>
          <w:rFonts w:ascii="Consolas" w:hAnsi="Consolas"/>
          <w:color w:val="FF0000"/>
          <w:sz w:val="16"/>
          <w:szCs w:val="16"/>
        </w:rPr>
        <w:tab/>
      </w:r>
      <w:r w:rsidR="009156A3" w:rsidRPr="009156A3">
        <w:rPr>
          <w:rFonts w:ascii="Consolas" w:hAnsi="Consolas"/>
          <w:color w:val="FF0000"/>
          <w:sz w:val="16"/>
          <w:szCs w:val="16"/>
        </w:rPr>
        <w:t>From: #42 Target=123 SRow:(132,175,217) Target:123 BOOK Alias: B,</w:t>
      </w:r>
    </w:p>
    <w:p w14:paraId="0DCF3F10" w14:textId="77777777" w:rsidR="009156A3" w:rsidRPr="00CC4006" w:rsidRDefault="009156A3" w:rsidP="009156A3">
      <w:pPr>
        <w:spacing w:before="120"/>
        <w:contextualSpacing/>
        <w:jc w:val="both"/>
        <w:rPr>
          <w:rFonts w:ascii="Consolas" w:hAnsi="Consolas"/>
          <w:sz w:val="16"/>
          <w:szCs w:val="16"/>
        </w:rPr>
      </w:pPr>
      <w:r w:rsidRPr="00CC4006">
        <w:rPr>
          <w:rFonts w:ascii="Consolas" w:hAnsi="Consolas"/>
          <w:sz w:val="16"/>
          <w:szCs w:val="16"/>
        </w:rPr>
        <w:t xml:space="preserve">  #55=SqlCopy #55 INTEGER A.ID From:#32 copy from 34,</w:t>
      </w:r>
    </w:p>
    <w:p w14:paraId="62B3020E" w14:textId="77777777" w:rsidR="009156A3" w:rsidRPr="00CC4006" w:rsidRDefault="009156A3" w:rsidP="009156A3">
      <w:pPr>
        <w:spacing w:before="120"/>
        <w:contextualSpacing/>
        <w:jc w:val="both"/>
        <w:rPr>
          <w:rFonts w:ascii="Consolas" w:hAnsi="Consolas"/>
          <w:sz w:val="16"/>
          <w:szCs w:val="16"/>
        </w:rPr>
      </w:pPr>
      <w:r w:rsidRPr="00CC4006">
        <w:rPr>
          <w:rFonts w:ascii="Consolas" w:hAnsi="Consolas"/>
          <w:sz w:val="16"/>
          <w:szCs w:val="16"/>
        </w:rPr>
        <w:t xml:space="preserve">  #59=SqlValueExpr #59 BOOLEAN Left:#55 Right:#60 #59(#55=#60),</w:t>
      </w:r>
    </w:p>
    <w:p w14:paraId="0862CA9A" w14:textId="77777777" w:rsidR="009156A3" w:rsidRPr="00CC4006" w:rsidRDefault="009156A3" w:rsidP="009156A3">
      <w:pPr>
        <w:spacing w:before="120"/>
        <w:contextualSpacing/>
        <w:jc w:val="both"/>
        <w:rPr>
          <w:rFonts w:ascii="Consolas" w:hAnsi="Consolas"/>
          <w:sz w:val="16"/>
          <w:szCs w:val="16"/>
        </w:rPr>
      </w:pPr>
      <w:r w:rsidRPr="00CC4006">
        <w:rPr>
          <w:rFonts w:ascii="Consolas" w:hAnsi="Consolas"/>
          <w:sz w:val="16"/>
          <w:szCs w:val="16"/>
        </w:rPr>
        <w:t xml:space="preserve">  #60=SqlCopy #60 INTEGER AID From:#42 copy from 175,</w:t>
      </w:r>
    </w:p>
    <w:p w14:paraId="51031E8E" w14:textId="77777777" w:rsidR="009156A3" w:rsidRPr="00CC4006" w:rsidRDefault="009156A3" w:rsidP="009156A3">
      <w:pPr>
        <w:spacing w:before="120"/>
        <w:contextualSpacing/>
        <w:jc w:val="both"/>
        <w:rPr>
          <w:rFonts w:ascii="Consolas" w:hAnsi="Consolas"/>
          <w:color w:val="B4C6E7" w:themeColor="accent1" w:themeTint="66"/>
          <w:sz w:val="16"/>
          <w:szCs w:val="16"/>
        </w:rPr>
      </w:pPr>
      <w:r w:rsidRPr="00CC4006">
        <w:rPr>
          <w:rFonts w:ascii="Consolas" w:hAnsi="Consolas"/>
          <w:color w:val="B4C6E7" w:themeColor="accent1" w:themeTint="66"/>
          <w:sz w:val="16"/>
          <w:szCs w:val="16"/>
        </w:rPr>
        <w:t xml:space="preserve">  `0=Domain TABLE (34,78)[34,INTEGER],[78,CHAR],</w:t>
      </w:r>
    </w:p>
    <w:p w14:paraId="7FB818A8" w14:textId="77777777" w:rsidR="009156A3" w:rsidRPr="00CC4006" w:rsidRDefault="009156A3" w:rsidP="009156A3">
      <w:pPr>
        <w:spacing w:before="120"/>
        <w:contextualSpacing/>
        <w:jc w:val="both"/>
        <w:rPr>
          <w:rFonts w:ascii="Consolas" w:hAnsi="Consolas"/>
          <w:color w:val="B4C6E7" w:themeColor="accent1" w:themeTint="66"/>
          <w:sz w:val="16"/>
          <w:szCs w:val="16"/>
        </w:rPr>
      </w:pPr>
      <w:r w:rsidRPr="00CC4006">
        <w:rPr>
          <w:rFonts w:ascii="Consolas" w:hAnsi="Consolas"/>
          <w:color w:val="B4C6E7" w:themeColor="accent1" w:themeTint="66"/>
          <w:sz w:val="16"/>
          <w:szCs w:val="16"/>
        </w:rPr>
        <w:t xml:space="preserve">  `1=Domain TABLE (132,175,217)[132,INTEGER],[175,INTEGER],[217,CHAR],</w:t>
      </w:r>
    </w:p>
    <w:p w14:paraId="5496D486" w14:textId="77777777" w:rsidR="009156A3" w:rsidRPr="00CC4006" w:rsidRDefault="009156A3" w:rsidP="009156A3">
      <w:pPr>
        <w:spacing w:before="120"/>
        <w:contextualSpacing/>
        <w:jc w:val="both"/>
        <w:rPr>
          <w:rFonts w:ascii="Consolas" w:hAnsi="Consolas"/>
          <w:color w:val="808080" w:themeColor="background1" w:themeShade="80"/>
          <w:sz w:val="16"/>
          <w:szCs w:val="16"/>
        </w:rPr>
      </w:pPr>
      <w:r w:rsidRPr="00CC4006">
        <w:rPr>
          <w:rFonts w:ascii="Consolas" w:hAnsi="Consolas"/>
          <w:color w:val="808080" w:themeColor="background1" w:themeShade="80"/>
          <w:sz w:val="16"/>
          <w:szCs w:val="16"/>
        </w:rPr>
        <w:t xml:space="preserve">  %0=Domain TABLE (#8,#16) Display=2[#8,CHAR],[#16,CHAR],</w:t>
      </w:r>
    </w:p>
    <w:p w14:paraId="3963FD4F" w14:textId="77777777" w:rsidR="009156A3" w:rsidRPr="009156A3" w:rsidRDefault="009156A3" w:rsidP="009156A3">
      <w:pPr>
        <w:spacing w:before="120"/>
        <w:contextualSpacing/>
        <w:jc w:val="both"/>
        <w:rPr>
          <w:rFonts w:ascii="Consolas" w:hAnsi="Consolas"/>
          <w:color w:val="FF0000"/>
          <w:sz w:val="16"/>
          <w:szCs w:val="16"/>
        </w:rPr>
      </w:pPr>
      <w:r w:rsidRPr="009156A3">
        <w:rPr>
          <w:rFonts w:ascii="Consolas" w:hAnsi="Consolas"/>
          <w:color w:val="FF0000"/>
          <w:sz w:val="16"/>
          <w:szCs w:val="16"/>
        </w:rPr>
        <w:t xml:space="preserve">  %3=Domain TABLE </w:t>
      </w:r>
      <w:r w:rsidRPr="00CC4006">
        <w:rPr>
          <w:rFonts w:ascii="Consolas" w:hAnsi="Consolas"/>
          <w:color w:val="FF0000"/>
          <w:sz w:val="16"/>
          <w:szCs w:val="16"/>
          <w:highlight w:val="yellow"/>
        </w:rPr>
        <w:t>(#55,#</w:t>
      </w:r>
      <w:r w:rsidRPr="009156A3">
        <w:rPr>
          <w:rFonts w:ascii="Consolas" w:hAnsi="Consolas"/>
          <w:color w:val="FF0000"/>
          <w:sz w:val="16"/>
          <w:szCs w:val="16"/>
        </w:rPr>
        <w:t>8) Display=2</w:t>
      </w:r>
      <w:r w:rsidRPr="00CC4006">
        <w:rPr>
          <w:rFonts w:ascii="Consolas" w:hAnsi="Consolas"/>
          <w:color w:val="FF0000"/>
          <w:sz w:val="16"/>
          <w:szCs w:val="16"/>
          <w:highlight w:val="yellow"/>
        </w:rPr>
        <w:t>[#55,INTEGER</w:t>
      </w:r>
      <w:r w:rsidRPr="009156A3">
        <w:rPr>
          <w:rFonts w:ascii="Consolas" w:hAnsi="Consolas"/>
          <w:color w:val="FF0000"/>
          <w:sz w:val="16"/>
          <w:szCs w:val="16"/>
        </w:rPr>
        <w:t>],[#8,CHAR],</w:t>
      </w:r>
    </w:p>
    <w:p w14:paraId="4BF9975D" w14:textId="77777777" w:rsidR="009156A3" w:rsidRPr="00CC4006" w:rsidRDefault="009156A3" w:rsidP="009156A3">
      <w:pPr>
        <w:spacing w:before="120"/>
        <w:contextualSpacing/>
        <w:jc w:val="both"/>
        <w:rPr>
          <w:rFonts w:ascii="Consolas" w:hAnsi="Consolas"/>
          <w:color w:val="808080" w:themeColor="background1" w:themeShade="80"/>
          <w:sz w:val="16"/>
          <w:szCs w:val="16"/>
        </w:rPr>
      </w:pPr>
      <w:r w:rsidRPr="00CC4006">
        <w:rPr>
          <w:rFonts w:ascii="Consolas" w:hAnsi="Consolas"/>
          <w:color w:val="808080" w:themeColor="background1" w:themeShade="80"/>
          <w:sz w:val="16"/>
          <w:szCs w:val="16"/>
        </w:rPr>
        <w:t xml:space="preserve">  %4=SqlCopy %4 INTEGER B.ID From:#42 copy from 132,</w:t>
      </w:r>
    </w:p>
    <w:p w14:paraId="4130B88E" w14:textId="77777777" w:rsidR="009156A3" w:rsidRPr="009156A3" w:rsidRDefault="009156A3" w:rsidP="009156A3">
      <w:pPr>
        <w:spacing w:before="120"/>
        <w:contextualSpacing/>
        <w:jc w:val="both"/>
        <w:rPr>
          <w:rFonts w:ascii="Consolas" w:hAnsi="Consolas"/>
          <w:color w:val="FF0000"/>
          <w:sz w:val="16"/>
          <w:szCs w:val="16"/>
        </w:rPr>
      </w:pPr>
      <w:r w:rsidRPr="009156A3">
        <w:rPr>
          <w:rFonts w:ascii="Consolas" w:hAnsi="Consolas"/>
          <w:color w:val="FF0000"/>
          <w:sz w:val="16"/>
          <w:szCs w:val="16"/>
        </w:rPr>
        <w:t xml:space="preserve">  %7=Domain TABLE (%4</w:t>
      </w:r>
      <w:r w:rsidRPr="00CC4006">
        <w:rPr>
          <w:rFonts w:ascii="Consolas" w:hAnsi="Consolas"/>
          <w:color w:val="FF0000"/>
          <w:sz w:val="16"/>
          <w:szCs w:val="16"/>
          <w:highlight w:val="yellow"/>
        </w:rPr>
        <w:t>,#60,#</w:t>
      </w:r>
      <w:r w:rsidRPr="009156A3">
        <w:rPr>
          <w:rFonts w:ascii="Consolas" w:hAnsi="Consolas"/>
          <w:color w:val="FF0000"/>
          <w:sz w:val="16"/>
          <w:szCs w:val="16"/>
        </w:rPr>
        <w:t>16) Display=3[%4,INTEGER],[</w:t>
      </w:r>
      <w:r w:rsidRPr="00CC4006">
        <w:rPr>
          <w:rFonts w:ascii="Consolas" w:hAnsi="Consolas"/>
          <w:color w:val="FF0000"/>
          <w:sz w:val="16"/>
          <w:szCs w:val="16"/>
          <w:highlight w:val="yellow"/>
        </w:rPr>
        <w:t>#60,INTEGER</w:t>
      </w:r>
      <w:r w:rsidRPr="009156A3">
        <w:rPr>
          <w:rFonts w:ascii="Consolas" w:hAnsi="Consolas"/>
          <w:color w:val="FF0000"/>
          <w:sz w:val="16"/>
          <w:szCs w:val="16"/>
        </w:rPr>
        <w:t>],[#16,CHAR],</w:t>
      </w:r>
    </w:p>
    <w:p w14:paraId="60A6F5B7" w14:textId="77777777" w:rsidR="00CC4006" w:rsidRDefault="009156A3" w:rsidP="009156A3">
      <w:pPr>
        <w:spacing w:before="120"/>
        <w:contextualSpacing/>
        <w:jc w:val="both"/>
        <w:rPr>
          <w:rFonts w:ascii="Consolas" w:hAnsi="Consolas"/>
          <w:color w:val="FF0000"/>
          <w:sz w:val="16"/>
          <w:szCs w:val="16"/>
        </w:rPr>
      </w:pPr>
      <w:r w:rsidRPr="009156A3">
        <w:rPr>
          <w:rFonts w:ascii="Consolas" w:hAnsi="Consolas"/>
          <w:color w:val="FF0000"/>
          <w:sz w:val="16"/>
          <w:szCs w:val="16"/>
        </w:rPr>
        <w:t xml:space="preserve">  %8=Domain TABLE </w:t>
      </w:r>
      <w:r w:rsidRPr="00CC4006">
        <w:rPr>
          <w:rFonts w:ascii="Consolas" w:hAnsi="Consolas"/>
          <w:color w:val="FF0000"/>
          <w:sz w:val="16"/>
          <w:szCs w:val="16"/>
          <w:highlight w:val="yellow"/>
        </w:rPr>
        <w:t>(#55</w:t>
      </w:r>
      <w:r w:rsidRPr="009156A3">
        <w:rPr>
          <w:rFonts w:ascii="Consolas" w:hAnsi="Consolas"/>
          <w:color w:val="FF0000"/>
          <w:sz w:val="16"/>
          <w:szCs w:val="16"/>
        </w:rPr>
        <w:t>,#8,%4,#</w:t>
      </w:r>
      <w:r w:rsidRPr="00CC4006">
        <w:rPr>
          <w:rFonts w:ascii="Consolas" w:hAnsi="Consolas"/>
          <w:color w:val="FF0000"/>
          <w:sz w:val="16"/>
          <w:szCs w:val="16"/>
          <w:highlight w:val="yellow"/>
        </w:rPr>
        <w:t>60</w:t>
      </w:r>
      <w:r w:rsidRPr="009156A3">
        <w:rPr>
          <w:rFonts w:ascii="Consolas" w:hAnsi="Consolas"/>
          <w:color w:val="FF0000"/>
          <w:sz w:val="16"/>
          <w:szCs w:val="16"/>
        </w:rPr>
        <w:t>,#16) Display=5[</w:t>
      </w:r>
      <w:r w:rsidRPr="00CC4006">
        <w:rPr>
          <w:rFonts w:ascii="Consolas" w:hAnsi="Consolas"/>
          <w:color w:val="FF0000"/>
          <w:sz w:val="16"/>
          <w:szCs w:val="16"/>
          <w:highlight w:val="yellow"/>
        </w:rPr>
        <w:t>#55</w:t>
      </w:r>
      <w:r w:rsidRPr="009156A3">
        <w:rPr>
          <w:rFonts w:ascii="Consolas" w:hAnsi="Consolas"/>
          <w:color w:val="FF0000"/>
          <w:sz w:val="16"/>
          <w:szCs w:val="16"/>
        </w:rPr>
        <w:t>,INTEGER],[#8,CHAR],[%4,INTEGER],</w:t>
      </w:r>
    </w:p>
    <w:p w14:paraId="2F5121FC" w14:textId="002D4680" w:rsidR="009156A3" w:rsidRDefault="00CC4006" w:rsidP="009156A3">
      <w:pPr>
        <w:spacing w:before="120"/>
        <w:contextualSpacing/>
        <w:jc w:val="both"/>
        <w:rPr>
          <w:rFonts w:ascii="Consolas" w:hAnsi="Consolas"/>
          <w:color w:val="FF0000"/>
          <w:sz w:val="16"/>
          <w:szCs w:val="16"/>
        </w:rPr>
      </w:pPr>
      <w:r>
        <w:rPr>
          <w:rFonts w:ascii="Consolas" w:hAnsi="Consolas"/>
          <w:color w:val="FF0000"/>
          <w:sz w:val="16"/>
          <w:szCs w:val="16"/>
        </w:rPr>
        <w:tab/>
      </w:r>
      <w:r w:rsidR="009156A3" w:rsidRPr="009156A3">
        <w:rPr>
          <w:rFonts w:ascii="Consolas" w:hAnsi="Consolas"/>
          <w:color w:val="FF0000"/>
          <w:sz w:val="16"/>
          <w:szCs w:val="16"/>
        </w:rPr>
        <w:t>[</w:t>
      </w:r>
      <w:r w:rsidR="009156A3" w:rsidRPr="00CC4006">
        <w:rPr>
          <w:rFonts w:ascii="Consolas" w:hAnsi="Consolas"/>
          <w:color w:val="FF0000"/>
          <w:sz w:val="16"/>
          <w:szCs w:val="16"/>
          <w:highlight w:val="yellow"/>
        </w:rPr>
        <w:t>#60</w:t>
      </w:r>
      <w:r w:rsidR="009156A3" w:rsidRPr="009156A3">
        <w:rPr>
          <w:rFonts w:ascii="Consolas" w:hAnsi="Consolas"/>
          <w:color w:val="FF0000"/>
          <w:sz w:val="16"/>
          <w:szCs w:val="16"/>
        </w:rPr>
        <w:t>,INTEGER],[#16,CHAR])}</w:t>
      </w:r>
    </w:p>
    <w:p w14:paraId="3B87DEEF" w14:textId="3266DDA0" w:rsidR="0042663E" w:rsidRDefault="006327D4" w:rsidP="009156A3">
      <w:pPr>
        <w:spacing w:before="120"/>
        <w:jc w:val="both"/>
        <w:rPr>
          <w:rFonts w:ascii="Consolas" w:hAnsi="Consolas"/>
          <w:sz w:val="16"/>
          <w:szCs w:val="16"/>
        </w:rPr>
      </w:pPr>
      <w:r>
        <w:rPr>
          <w:sz w:val="20"/>
          <w:szCs w:val="20"/>
        </w:rPr>
        <w:t>T</w:t>
      </w:r>
      <w:r w:rsidR="00F30C1A">
        <w:rPr>
          <w:sz w:val="20"/>
          <w:szCs w:val="20"/>
        </w:rPr>
        <w:t>he row orderings</w:t>
      </w:r>
      <w:r w:rsidR="00646A9D">
        <w:rPr>
          <w:sz w:val="20"/>
          <w:szCs w:val="20"/>
        </w:rPr>
        <w:t>, noted as</w:t>
      </w:r>
      <w:r w:rsidR="00F30C1A">
        <w:rPr>
          <w:sz w:val="20"/>
          <w:szCs w:val="20"/>
        </w:rPr>
        <w:t xml:space="preserve"> required for the inner join</w:t>
      </w:r>
      <w:r w:rsidR="00646A9D">
        <w:rPr>
          <w:sz w:val="20"/>
          <w:szCs w:val="20"/>
        </w:rPr>
        <w:t xml:space="preserve">, </w:t>
      </w:r>
      <w:r w:rsidR="00F30C1A">
        <w:rPr>
          <w:sz w:val="20"/>
          <w:szCs w:val="20"/>
        </w:rPr>
        <w:t>ha</w:t>
      </w:r>
      <w:r w:rsidR="00646A9D">
        <w:rPr>
          <w:sz w:val="20"/>
          <w:szCs w:val="20"/>
        </w:rPr>
        <w:t>ve</w:t>
      </w:r>
      <w:r w:rsidR="00F30C1A">
        <w:rPr>
          <w:sz w:val="20"/>
          <w:szCs w:val="20"/>
        </w:rPr>
        <w:t xml:space="preserve"> </w:t>
      </w:r>
      <w:r>
        <w:rPr>
          <w:sz w:val="20"/>
          <w:szCs w:val="20"/>
        </w:rPr>
        <w:t>not resulted in the creation of OrderedRowSets</w:t>
      </w:r>
      <w:r w:rsidR="00F30C1A">
        <w:rPr>
          <w:sz w:val="20"/>
          <w:szCs w:val="20"/>
        </w:rPr>
        <w:t xml:space="preserve"> because the</w:t>
      </w:r>
      <w:r w:rsidR="00DD41CA">
        <w:rPr>
          <w:sz w:val="20"/>
          <w:szCs w:val="20"/>
        </w:rPr>
        <w:t xml:space="preserve"> join condition operands</w:t>
      </w:r>
      <w:r w:rsidR="00F30C1A">
        <w:rPr>
          <w:sz w:val="20"/>
          <w:szCs w:val="20"/>
        </w:rPr>
        <w:t xml:space="preserve"> a</w:t>
      </w:r>
      <w:r w:rsidR="00DD41CA">
        <w:rPr>
          <w:sz w:val="20"/>
          <w:szCs w:val="20"/>
        </w:rPr>
        <w:t>re</w:t>
      </w:r>
      <w:r w:rsidR="00F30C1A">
        <w:rPr>
          <w:sz w:val="20"/>
          <w:szCs w:val="20"/>
        </w:rPr>
        <w:t xml:space="preserve"> table keys. </w:t>
      </w:r>
    </w:p>
    <w:p w14:paraId="6359CBE2" w14:textId="7C9F0801" w:rsidR="003F3B08" w:rsidRPr="003F3B08" w:rsidRDefault="003F3B08" w:rsidP="004A2AE0">
      <w:pPr>
        <w:spacing w:before="120"/>
        <w:contextualSpacing/>
        <w:jc w:val="both"/>
        <w:rPr>
          <w:rFonts w:ascii="Consolas" w:hAnsi="Consolas"/>
          <w:sz w:val="16"/>
          <w:szCs w:val="16"/>
        </w:rPr>
      </w:pPr>
      <w:r w:rsidRPr="003F3B08">
        <w:rPr>
          <w:rFonts w:ascii="Consolas" w:hAnsi="Consolas"/>
          <w:noProof/>
          <w:sz w:val="16"/>
          <w:szCs w:val="16"/>
        </w:rPr>
        <w:drawing>
          <wp:inline distT="0" distB="0" distL="0" distR="0" wp14:anchorId="7C030319" wp14:editId="1A9AD649">
            <wp:extent cx="4648849" cy="1238423"/>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8849" cy="1238423"/>
                    </a:xfrm>
                    <a:prstGeom prst="rect">
                      <a:avLst/>
                    </a:prstGeom>
                  </pic:spPr>
                </pic:pic>
              </a:graphicData>
            </a:graphic>
          </wp:inline>
        </w:drawing>
      </w:r>
    </w:p>
    <w:p w14:paraId="73FD677A" w14:textId="75886D56" w:rsidR="00972527" w:rsidRPr="00972527" w:rsidRDefault="00972527" w:rsidP="004A2AE0">
      <w:pPr>
        <w:spacing w:before="120"/>
        <w:jc w:val="both"/>
        <w:rPr>
          <w:sz w:val="20"/>
          <w:szCs w:val="20"/>
          <w:lang w:val="en-GB"/>
        </w:rPr>
      </w:pPr>
      <w:r w:rsidRPr="00972527">
        <w:rPr>
          <w:sz w:val="20"/>
          <w:szCs w:val="20"/>
          <w:lang w:val="en-GB"/>
        </w:rPr>
        <w:t>The</w:t>
      </w:r>
      <w:r w:rsidR="00DD41CA">
        <w:rPr>
          <w:sz w:val="20"/>
          <w:szCs w:val="20"/>
          <w:lang w:val="en-GB"/>
        </w:rPr>
        <w:t xml:space="preserve"> analysis </w:t>
      </w:r>
      <w:r w:rsidRPr="00972527">
        <w:rPr>
          <w:sz w:val="20"/>
          <w:szCs w:val="20"/>
          <w:lang w:val="en-GB"/>
        </w:rPr>
        <w:t>result</w:t>
      </w:r>
      <w:r w:rsidR="00DD41CA">
        <w:rPr>
          <w:sz w:val="20"/>
          <w:szCs w:val="20"/>
          <w:lang w:val="en-GB"/>
        </w:rPr>
        <w:t>s</w:t>
      </w:r>
      <w:r w:rsidRPr="00972527">
        <w:rPr>
          <w:sz w:val="20"/>
          <w:szCs w:val="20"/>
          <w:lang w:val="en-GB"/>
        </w:rPr>
        <w:t xml:space="preserve"> in an efficient computation of the Join.</w:t>
      </w:r>
      <w:r w:rsidR="00B21125">
        <w:rPr>
          <w:sz w:val="20"/>
          <w:szCs w:val="20"/>
          <w:lang w:val="en-GB"/>
        </w:rPr>
        <w:t xml:space="preserve"> </w:t>
      </w:r>
    </w:p>
    <w:p w14:paraId="2786A908" w14:textId="22028D9B" w:rsidR="00285D42" w:rsidRDefault="00285D42" w:rsidP="006601DD">
      <w:pPr>
        <w:pStyle w:val="Heading2"/>
        <w:rPr>
          <w:lang w:val="en-GB"/>
        </w:rPr>
      </w:pPr>
      <w:bookmarkStart w:id="139" w:name="_Toc106106943"/>
      <w:bookmarkEnd w:id="137"/>
      <w:r>
        <w:rPr>
          <w:lang w:val="en-GB"/>
        </w:rPr>
        <w:t>6.</w:t>
      </w:r>
      <w:r w:rsidR="00110696">
        <w:rPr>
          <w:lang w:val="en-GB"/>
        </w:rPr>
        <w:t>2</w:t>
      </w:r>
      <w:r>
        <w:rPr>
          <w:lang w:val="en-GB"/>
        </w:rPr>
        <w:t xml:space="preserve"> RowSets</w:t>
      </w:r>
      <w:bookmarkEnd w:id="138"/>
      <w:r w:rsidR="002A0658">
        <w:rPr>
          <w:lang w:val="en-GB"/>
        </w:rPr>
        <w:t xml:space="preserve"> and Context</w:t>
      </w:r>
      <w:bookmarkEnd w:id="139"/>
    </w:p>
    <w:p w14:paraId="68C2BC0B" w14:textId="429ACEB9" w:rsidR="00083C23" w:rsidRDefault="00083C23" w:rsidP="00285D42">
      <w:pPr>
        <w:spacing w:before="120"/>
        <w:jc w:val="both"/>
        <w:rPr>
          <w:sz w:val="20"/>
          <w:szCs w:val="20"/>
          <w:lang w:val="en-GB"/>
        </w:rPr>
      </w:pPr>
      <w:r>
        <w:rPr>
          <w:sz w:val="20"/>
          <w:szCs w:val="20"/>
          <w:lang w:val="en-GB"/>
        </w:rPr>
        <w:t>In v7 executables that operate on tables and views (such as SelectStatement, or InsertStatement) are generally associated with rowsets rather than queries. In previous versions, the rowset associated with a query often had the same defining position (uid) and the Context maintained separate lists for object uids and rowset uids. This departure from uniqueness of uids persists in v7. The top-level query in an SQL statement (usually a CursorSpecification) thus typically has the same defpos or uid as the SelectRowSet that contains its result, and a From that targets a base table or view has the same defpos as the TransitionRowSet that manages an associated CRUD operation (th</w:t>
      </w:r>
      <w:r w:rsidR="00AF7D68">
        <w:rPr>
          <w:sz w:val="20"/>
          <w:szCs w:val="20"/>
          <w:lang w:val="en-GB"/>
        </w:rPr>
        <w:t>is</w:t>
      </w:r>
      <w:r>
        <w:rPr>
          <w:sz w:val="20"/>
          <w:szCs w:val="20"/>
          <w:lang w:val="en-GB"/>
        </w:rPr>
        <w:t xml:space="preserve"> common uid is now called N</w:t>
      </w:r>
      <w:r w:rsidR="00AF7D68">
        <w:rPr>
          <w:sz w:val="20"/>
          <w:szCs w:val="20"/>
          <w:lang w:val="en-GB"/>
        </w:rPr>
        <w:t>uid</w:t>
      </w:r>
      <w:r>
        <w:rPr>
          <w:sz w:val="20"/>
          <w:szCs w:val="20"/>
          <w:lang w:val="en-GB"/>
        </w:rPr>
        <w:t xml:space="preserve">, while the table or view is called Target). </w:t>
      </w:r>
    </w:p>
    <w:p w14:paraId="740F6D2C" w14:textId="1610580A" w:rsidR="000F7DCB" w:rsidRDefault="00B80552" w:rsidP="00285D42">
      <w:pPr>
        <w:spacing w:before="120"/>
        <w:jc w:val="both"/>
        <w:rPr>
          <w:sz w:val="20"/>
          <w:szCs w:val="20"/>
          <w:lang w:val="en-GB"/>
        </w:rPr>
      </w:pPr>
      <w:r>
        <w:rPr>
          <w:sz w:val="20"/>
          <w:szCs w:val="20"/>
          <w:lang w:val="en-GB"/>
        </w:rPr>
        <w:t xml:space="preserve">RowSets give access to a </w:t>
      </w:r>
      <w:r w:rsidR="00F6174E">
        <w:rPr>
          <w:sz w:val="20"/>
          <w:szCs w:val="20"/>
          <w:lang w:val="en-GB"/>
        </w:rPr>
        <w:t>Cursor</w:t>
      </w:r>
      <w:r w:rsidR="00B029FA">
        <w:rPr>
          <w:sz w:val="20"/>
          <w:szCs w:val="20"/>
          <w:lang w:val="en-GB"/>
        </w:rPr>
        <w:t xml:space="preserve"> </w:t>
      </w:r>
      <w:r>
        <w:rPr>
          <w:sz w:val="20"/>
          <w:szCs w:val="20"/>
          <w:lang w:val="en-GB"/>
        </w:rPr>
        <w:t xml:space="preserve">for traversing a set of rows. </w:t>
      </w:r>
      <w:r w:rsidR="002A0658">
        <w:rPr>
          <w:sz w:val="20"/>
          <w:szCs w:val="20"/>
          <w:lang w:val="en-GB"/>
        </w:rPr>
        <w:t>Unless an operation such as sorting requires all its data, the rowset rows are not computed</w:t>
      </w:r>
      <w:r w:rsidR="00282E2B">
        <w:rPr>
          <w:sz w:val="20"/>
          <w:szCs w:val="20"/>
          <w:lang w:val="en-GB"/>
        </w:rPr>
        <w:t xml:space="preserve"> until traversal begins</w:t>
      </w:r>
      <w:r w:rsidR="002A0658">
        <w:rPr>
          <w:sz w:val="20"/>
          <w:szCs w:val="20"/>
          <w:lang w:val="en-GB"/>
        </w:rPr>
        <w:t>. Recall that queries, rowsets and cursors are all immutable data structures</w:t>
      </w:r>
      <w:r w:rsidR="00B34D82">
        <w:rPr>
          <w:sz w:val="20"/>
          <w:szCs w:val="20"/>
          <w:lang w:val="en-GB"/>
        </w:rPr>
        <w:t>, rowsets and queries are</w:t>
      </w:r>
      <w:r w:rsidR="002A0658">
        <w:rPr>
          <w:sz w:val="20"/>
          <w:szCs w:val="20"/>
          <w:lang w:val="en-GB"/>
        </w:rPr>
        <w:t xml:space="preserve"> nested structures, with SQL commands and results at the top level, and base table references at the bottom</w:t>
      </w:r>
      <w:r w:rsidR="00B34D82">
        <w:rPr>
          <w:sz w:val="20"/>
          <w:szCs w:val="20"/>
          <w:lang w:val="en-GB"/>
        </w:rPr>
        <w:t>: each level contains a reference to an immuable structure at the next level down.</w:t>
      </w:r>
      <w:r w:rsidR="002A0658">
        <w:rPr>
          <w:sz w:val="20"/>
          <w:szCs w:val="20"/>
          <w:lang w:val="en-GB"/>
        </w:rPr>
        <w:t xml:space="preserve"> </w:t>
      </w:r>
      <w:r w:rsidR="00B34D82">
        <w:rPr>
          <w:sz w:val="20"/>
          <w:szCs w:val="20"/>
          <w:lang w:val="en-GB"/>
        </w:rPr>
        <w:t>A cursor contains a reference to its own rowset.</w:t>
      </w:r>
      <w:r w:rsidR="00A06C11">
        <w:rPr>
          <w:sz w:val="20"/>
          <w:szCs w:val="20"/>
          <w:lang w:val="en-GB"/>
        </w:rPr>
        <w:t xml:space="preserve"> This arrangement requires rowsets to have uids</w:t>
      </w:r>
      <w:r w:rsidR="00403C4E">
        <w:rPr>
          <w:sz w:val="20"/>
          <w:szCs w:val="20"/>
          <w:lang w:val="en-GB"/>
        </w:rPr>
        <w:t>, and the Context keeps track of them</w:t>
      </w:r>
      <w:r w:rsidR="00367E90">
        <w:rPr>
          <w:sz w:val="20"/>
          <w:szCs w:val="20"/>
          <w:lang w:val="en-GB"/>
        </w:rPr>
        <w:t>. SystemRowSets are the same for all databases</w:t>
      </w:r>
      <w:r w:rsidR="00403C4E">
        <w:rPr>
          <w:sz w:val="20"/>
          <w:szCs w:val="20"/>
          <w:lang w:val="en-GB"/>
        </w:rPr>
        <w:t>, and have negative uids</w:t>
      </w:r>
      <w:r w:rsidR="00367E90">
        <w:rPr>
          <w:sz w:val="20"/>
          <w:szCs w:val="20"/>
          <w:lang w:val="en-GB"/>
        </w:rPr>
        <w:t xml:space="preserve">. </w:t>
      </w:r>
    </w:p>
    <w:p w14:paraId="0C0E2245" w14:textId="12F22CDB" w:rsidR="00B57E96" w:rsidRDefault="00B57E96" w:rsidP="00285D42">
      <w:pPr>
        <w:spacing w:before="120"/>
        <w:jc w:val="both"/>
        <w:rPr>
          <w:sz w:val="20"/>
          <w:szCs w:val="20"/>
          <w:lang w:val="en-GB"/>
        </w:rPr>
      </w:pPr>
      <w:r>
        <w:rPr>
          <w:sz w:val="20"/>
          <w:szCs w:val="20"/>
          <w:lang w:val="en-GB"/>
        </w:rPr>
        <w:t>RowSets may have assertions: SimpleColumns, ProvidesTarget, AssignTarget, MatchesTarget. When the RowSet is constructed, its rowType is compared with that of its source, and the resulting assertion speeds up the per-row computation of Cursor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6174"/>
      </w:tblGrid>
      <w:tr w:rsidR="000F7DCB" w:rsidRPr="00E96D42" w14:paraId="16986FD6" w14:textId="77777777" w:rsidTr="00403C4E">
        <w:tc>
          <w:tcPr>
            <w:tcW w:w="2129" w:type="dxa"/>
            <w:shd w:val="clear" w:color="auto" w:fill="auto"/>
          </w:tcPr>
          <w:p w14:paraId="0EDC25F3" w14:textId="77777777" w:rsidR="000F7DCB" w:rsidRPr="00E96D42" w:rsidRDefault="000F7DCB" w:rsidP="00E96D42">
            <w:pPr>
              <w:jc w:val="center"/>
              <w:rPr>
                <w:b/>
                <w:bCs/>
                <w:sz w:val="20"/>
                <w:szCs w:val="20"/>
                <w:lang w:val="en-GB"/>
              </w:rPr>
            </w:pPr>
            <w:r w:rsidRPr="00E96D42">
              <w:rPr>
                <w:b/>
                <w:bCs/>
                <w:sz w:val="20"/>
                <w:szCs w:val="20"/>
                <w:lang w:val="en-GB"/>
              </w:rPr>
              <w:t>RowSet class</w:t>
            </w:r>
          </w:p>
        </w:tc>
        <w:tc>
          <w:tcPr>
            <w:tcW w:w="6174" w:type="dxa"/>
            <w:shd w:val="clear" w:color="auto" w:fill="auto"/>
          </w:tcPr>
          <w:p w14:paraId="2EA8A396" w14:textId="77777777" w:rsidR="000F7DCB" w:rsidRPr="00E96D42" w:rsidRDefault="000F7DCB" w:rsidP="00E96D42">
            <w:pPr>
              <w:jc w:val="center"/>
              <w:rPr>
                <w:b/>
                <w:bCs/>
                <w:sz w:val="20"/>
                <w:szCs w:val="20"/>
                <w:lang w:val="en-GB"/>
              </w:rPr>
            </w:pPr>
            <w:r w:rsidRPr="00E96D42">
              <w:rPr>
                <w:b/>
                <w:bCs/>
                <w:sz w:val="20"/>
                <w:szCs w:val="20"/>
                <w:lang w:val="en-GB"/>
              </w:rPr>
              <w:t>Comments</w:t>
            </w:r>
          </w:p>
        </w:tc>
      </w:tr>
      <w:tr w:rsidR="000F7DCB" w:rsidRPr="00E96D42" w14:paraId="04EFDB58" w14:textId="77777777" w:rsidTr="00403C4E">
        <w:tc>
          <w:tcPr>
            <w:tcW w:w="2129" w:type="dxa"/>
            <w:shd w:val="clear" w:color="auto" w:fill="auto"/>
          </w:tcPr>
          <w:p w14:paraId="7F7E4169" w14:textId="77777777" w:rsidR="000F7DCB" w:rsidRPr="00E96D42" w:rsidRDefault="000F7DCB" w:rsidP="00E96D42">
            <w:pPr>
              <w:jc w:val="both"/>
              <w:rPr>
                <w:sz w:val="20"/>
                <w:szCs w:val="20"/>
                <w:lang w:val="en-GB"/>
              </w:rPr>
            </w:pPr>
            <w:r w:rsidRPr="00E96D42">
              <w:rPr>
                <w:sz w:val="20"/>
                <w:szCs w:val="20"/>
                <w:lang w:val="en-GB"/>
              </w:rPr>
              <w:t>SystemRowSet</w:t>
            </w:r>
          </w:p>
        </w:tc>
        <w:tc>
          <w:tcPr>
            <w:tcW w:w="6174" w:type="dxa"/>
            <w:shd w:val="clear" w:color="auto" w:fill="auto"/>
          </w:tcPr>
          <w:p w14:paraId="29A047D1" w14:textId="77777777" w:rsidR="000F7DCB" w:rsidRPr="00E96D42" w:rsidRDefault="004C3BFF" w:rsidP="00E96D42">
            <w:pPr>
              <w:jc w:val="both"/>
              <w:rPr>
                <w:sz w:val="20"/>
                <w:szCs w:val="20"/>
                <w:lang w:val="en-GB"/>
              </w:rPr>
            </w:pPr>
            <w:r w:rsidRPr="00E96D42">
              <w:rPr>
                <w:sz w:val="20"/>
                <w:szCs w:val="20"/>
                <w:lang w:val="en-GB"/>
              </w:rPr>
              <w:t>System Tables as d</w:t>
            </w:r>
            <w:r w:rsidR="000F7DCB" w:rsidRPr="00E96D42">
              <w:rPr>
                <w:sz w:val="20"/>
                <w:szCs w:val="20"/>
                <w:lang w:val="en-GB"/>
              </w:rPr>
              <w:t>efined in Manual sec 8</w:t>
            </w:r>
            <w:r w:rsidR="00203852" w:rsidRPr="00E96D42">
              <w:rPr>
                <w:sz w:val="20"/>
                <w:szCs w:val="20"/>
                <w:lang w:val="en-GB"/>
              </w:rPr>
              <w:t>. Many Cursor types</w:t>
            </w:r>
          </w:p>
        </w:tc>
      </w:tr>
      <w:tr w:rsidR="000F7DCB" w:rsidRPr="00E96D42" w14:paraId="44178338" w14:textId="77777777" w:rsidTr="00403C4E">
        <w:tc>
          <w:tcPr>
            <w:tcW w:w="2129" w:type="dxa"/>
            <w:shd w:val="clear" w:color="auto" w:fill="auto"/>
          </w:tcPr>
          <w:p w14:paraId="00BE7E36" w14:textId="77777777" w:rsidR="000F7DCB" w:rsidRPr="00E96D42" w:rsidRDefault="000F7DCB" w:rsidP="00E96D42">
            <w:pPr>
              <w:jc w:val="both"/>
              <w:rPr>
                <w:sz w:val="20"/>
                <w:szCs w:val="20"/>
                <w:lang w:val="en-GB"/>
              </w:rPr>
            </w:pPr>
            <w:r w:rsidRPr="00E96D42">
              <w:rPr>
                <w:sz w:val="20"/>
                <w:szCs w:val="20"/>
                <w:lang w:val="en-GB"/>
              </w:rPr>
              <w:t>TableRowSet</w:t>
            </w:r>
          </w:p>
        </w:tc>
        <w:tc>
          <w:tcPr>
            <w:tcW w:w="6174" w:type="dxa"/>
            <w:shd w:val="clear" w:color="auto" w:fill="auto"/>
          </w:tcPr>
          <w:p w14:paraId="26FC9CC9" w14:textId="6A1E84BD" w:rsidR="000F7DCB" w:rsidRPr="00E96D42" w:rsidRDefault="00403C4E" w:rsidP="00E96D42">
            <w:pPr>
              <w:jc w:val="both"/>
              <w:rPr>
                <w:sz w:val="20"/>
                <w:szCs w:val="20"/>
                <w:lang w:val="en-GB"/>
              </w:rPr>
            </w:pPr>
            <w:r>
              <w:rPr>
                <w:sz w:val="20"/>
                <w:szCs w:val="20"/>
                <w:lang w:val="en-GB"/>
              </w:rPr>
              <w:t>Targets a bae table in the database</w:t>
            </w:r>
          </w:p>
        </w:tc>
      </w:tr>
    </w:tbl>
    <w:p w14:paraId="5511C329" w14:textId="77777777" w:rsidR="002A0658" w:rsidRDefault="000F7DCB" w:rsidP="00285D42">
      <w:pPr>
        <w:spacing w:before="120"/>
        <w:jc w:val="both"/>
        <w:rPr>
          <w:sz w:val="20"/>
          <w:szCs w:val="20"/>
          <w:lang w:val="en-GB"/>
        </w:rPr>
      </w:pPr>
      <w:r>
        <w:rPr>
          <w:sz w:val="20"/>
          <w:szCs w:val="20"/>
          <w:lang w:val="en-GB"/>
        </w:rPr>
        <w:t xml:space="preserve">Some RowSets have uids </w:t>
      </w:r>
      <w:r w:rsidR="004C3BFF">
        <w:rPr>
          <w:sz w:val="20"/>
          <w:szCs w:val="20"/>
          <w:lang w:val="en-GB"/>
        </w:rPr>
        <w:t xml:space="preserve">given by the lexical position </w:t>
      </w:r>
      <w:r w:rsidR="002E7171">
        <w:rPr>
          <w:sz w:val="20"/>
          <w:szCs w:val="20"/>
          <w:lang w:val="en-GB"/>
        </w:rPr>
        <w:t>in the command</w:t>
      </w:r>
      <w:r>
        <w:rPr>
          <w:sz w:val="20"/>
          <w:szCs w:val="20"/>
          <w:lang w:val="en-GB"/>
        </w:rPr>
        <w:t>,</w:t>
      </w:r>
      <w:r w:rsidR="00A06C11">
        <w:rPr>
          <w:sz w:val="20"/>
          <w:szCs w:val="20"/>
          <w:lang w:val="en-GB"/>
        </w:rPr>
        <w:t xml:space="preserve"> as shown in the following table.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128"/>
        <w:gridCol w:w="4046"/>
      </w:tblGrid>
      <w:tr w:rsidR="000F7DCB" w:rsidRPr="00E96D42" w14:paraId="6D9516ED" w14:textId="77777777" w:rsidTr="00A93703">
        <w:tc>
          <w:tcPr>
            <w:tcW w:w="2129" w:type="dxa"/>
            <w:shd w:val="clear" w:color="auto" w:fill="auto"/>
          </w:tcPr>
          <w:p w14:paraId="2578ECE3" w14:textId="77777777" w:rsidR="000F7DCB" w:rsidRPr="00E96D42" w:rsidRDefault="004C3BFF" w:rsidP="00E96D42">
            <w:pPr>
              <w:jc w:val="center"/>
              <w:rPr>
                <w:b/>
                <w:bCs/>
                <w:sz w:val="20"/>
                <w:szCs w:val="20"/>
                <w:lang w:val="en-GB"/>
              </w:rPr>
            </w:pPr>
            <w:r w:rsidRPr="00E96D42">
              <w:rPr>
                <w:b/>
                <w:bCs/>
                <w:sz w:val="20"/>
                <w:szCs w:val="20"/>
                <w:lang w:val="en-GB"/>
              </w:rPr>
              <w:t>Syntax</w:t>
            </w:r>
          </w:p>
        </w:tc>
        <w:tc>
          <w:tcPr>
            <w:tcW w:w="2128" w:type="dxa"/>
            <w:shd w:val="clear" w:color="auto" w:fill="auto"/>
          </w:tcPr>
          <w:p w14:paraId="2B249702" w14:textId="77777777" w:rsidR="000F7DCB" w:rsidRPr="00E96D42" w:rsidRDefault="000F7DCB" w:rsidP="00E96D42">
            <w:pPr>
              <w:jc w:val="center"/>
              <w:rPr>
                <w:b/>
                <w:bCs/>
                <w:sz w:val="20"/>
                <w:szCs w:val="20"/>
                <w:lang w:val="en-GB"/>
              </w:rPr>
            </w:pPr>
            <w:r w:rsidRPr="00E96D42">
              <w:rPr>
                <w:b/>
                <w:bCs/>
                <w:sz w:val="20"/>
                <w:szCs w:val="20"/>
                <w:lang w:val="en-GB"/>
              </w:rPr>
              <w:t>RowSet class</w:t>
            </w:r>
          </w:p>
        </w:tc>
        <w:tc>
          <w:tcPr>
            <w:tcW w:w="4046" w:type="dxa"/>
            <w:shd w:val="clear" w:color="auto" w:fill="auto"/>
          </w:tcPr>
          <w:p w14:paraId="35C1F9B3" w14:textId="77777777" w:rsidR="000F7DCB" w:rsidRPr="00E96D42" w:rsidRDefault="000F7DCB" w:rsidP="00E96D42">
            <w:pPr>
              <w:jc w:val="center"/>
              <w:rPr>
                <w:b/>
                <w:bCs/>
                <w:sz w:val="20"/>
                <w:szCs w:val="20"/>
                <w:lang w:val="en-GB"/>
              </w:rPr>
            </w:pPr>
            <w:r w:rsidRPr="00E96D42">
              <w:rPr>
                <w:b/>
                <w:bCs/>
                <w:sz w:val="20"/>
                <w:szCs w:val="20"/>
                <w:lang w:val="en-GB"/>
              </w:rPr>
              <w:t>Comments</w:t>
            </w:r>
          </w:p>
        </w:tc>
      </w:tr>
      <w:tr w:rsidR="000F7DCB" w:rsidRPr="00E96D42" w14:paraId="4ABA7311" w14:textId="77777777" w:rsidTr="00A93703">
        <w:tc>
          <w:tcPr>
            <w:tcW w:w="2129" w:type="dxa"/>
            <w:shd w:val="clear" w:color="auto" w:fill="auto"/>
          </w:tcPr>
          <w:p w14:paraId="0B9D6635" w14:textId="77777777" w:rsidR="000F7DCB" w:rsidRPr="00E96D42" w:rsidRDefault="000F7DCB" w:rsidP="00E96D42">
            <w:pPr>
              <w:jc w:val="both"/>
              <w:rPr>
                <w:sz w:val="20"/>
                <w:szCs w:val="20"/>
                <w:lang w:val="en-GB"/>
              </w:rPr>
            </w:pPr>
            <w:r w:rsidRPr="00E96D42">
              <w:rPr>
                <w:sz w:val="20"/>
                <w:szCs w:val="20"/>
                <w:lang w:val="en-GB"/>
              </w:rPr>
              <w:t>From</w:t>
            </w:r>
          </w:p>
        </w:tc>
        <w:tc>
          <w:tcPr>
            <w:tcW w:w="2128" w:type="dxa"/>
            <w:shd w:val="clear" w:color="auto" w:fill="auto"/>
          </w:tcPr>
          <w:p w14:paraId="3066A625" w14:textId="77777777" w:rsidR="000F7DCB" w:rsidRPr="00E96D42" w:rsidRDefault="000F7DCB" w:rsidP="00E96D42">
            <w:pPr>
              <w:jc w:val="both"/>
              <w:rPr>
                <w:sz w:val="20"/>
                <w:szCs w:val="20"/>
                <w:lang w:val="en-GB"/>
              </w:rPr>
            </w:pPr>
            <w:r w:rsidRPr="00E96D42">
              <w:rPr>
                <w:sz w:val="20"/>
                <w:szCs w:val="20"/>
                <w:lang w:val="en-GB"/>
              </w:rPr>
              <w:t>TrivialRowSet</w:t>
            </w:r>
          </w:p>
        </w:tc>
        <w:tc>
          <w:tcPr>
            <w:tcW w:w="4046" w:type="dxa"/>
            <w:shd w:val="clear" w:color="auto" w:fill="auto"/>
          </w:tcPr>
          <w:p w14:paraId="6D009754" w14:textId="77777777" w:rsidR="000F7DCB" w:rsidRPr="00E96D42" w:rsidRDefault="000F7DCB" w:rsidP="00E96D42">
            <w:pPr>
              <w:jc w:val="both"/>
              <w:rPr>
                <w:sz w:val="20"/>
                <w:szCs w:val="20"/>
                <w:lang w:val="en-GB"/>
              </w:rPr>
            </w:pPr>
            <w:r w:rsidRPr="00E96D42">
              <w:rPr>
                <w:sz w:val="20"/>
                <w:szCs w:val="20"/>
                <w:lang w:val="en-GB"/>
              </w:rPr>
              <w:t>Static results: rowType from command</w:t>
            </w:r>
          </w:p>
        </w:tc>
      </w:tr>
      <w:tr w:rsidR="000F7DCB" w:rsidRPr="00E96D42" w14:paraId="73E7A2C2" w14:textId="77777777" w:rsidTr="00A93703">
        <w:tc>
          <w:tcPr>
            <w:tcW w:w="2129" w:type="dxa"/>
            <w:shd w:val="clear" w:color="auto" w:fill="auto"/>
          </w:tcPr>
          <w:p w14:paraId="6DDD2F43" w14:textId="77777777" w:rsidR="000F7DCB" w:rsidRPr="00E96D42" w:rsidRDefault="000F7DCB" w:rsidP="00E96D42">
            <w:pPr>
              <w:jc w:val="both"/>
              <w:rPr>
                <w:sz w:val="20"/>
                <w:szCs w:val="20"/>
                <w:lang w:val="en-GB"/>
              </w:rPr>
            </w:pPr>
            <w:r w:rsidRPr="00E96D42">
              <w:rPr>
                <w:sz w:val="20"/>
                <w:szCs w:val="20"/>
                <w:lang w:val="en-GB"/>
              </w:rPr>
              <w:t>From</w:t>
            </w:r>
          </w:p>
        </w:tc>
        <w:tc>
          <w:tcPr>
            <w:tcW w:w="2128" w:type="dxa"/>
            <w:shd w:val="clear" w:color="auto" w:fill="auto"/>
          </w:tcPr>
          <w:p w14:paraId="596B003E" w14:textId="77777777" w:rsidR="000F7DCB" w:rsidRPr="00E96D42" w:rsidRDefault="000F7DCB" w:rsidP="00E96D42">
            <w:pPr>
              <w:jc w:val="both"/>
              <w:rPr>
                <w:sz w:val="20"/>
                <w:szCs w:val="20"/>
                <w:lang w:val="en-GB"/>
              </w:rPr>
            </w:pPr>
            <w:r w:rsidRPr="00E96D42">
              <w:rPr>
                <w:sz w:val="20"/>
                <w:szCs w:val="20"/>
                <w:lang w:val="en-GB"/>
              </w:rPr>
              <w:t>SelectedRowSet</w:t>
            </w:r>
          </w:p>
        </w:tc>
        <w:tc>
          <w:tcPr>
            <w:tcW w:w="4046" w:type="dxa"/>
            <w:shd w:val="clear" w:color="auto" w:fill="auto"/>
          </w:tcPr>
          <w:p w14:paraId="78F541BB" w14:textId="77777777" w:rsidR="000F7DCB" w:rsidRPr="00E96D42" w:rsidRDefault="000F7DCB" w:rsidP="00E96D42">
            <w:pPr>
              <w:jc w:val="both"/>
              <w:rPr>
                <w:sz w:val="20"/>
                <w:szCs w:val="20"/>
                <w:lang w:val="en-GB"/>
              </w:rPr>
            </w:pPr>
            <w:r w:rsidRPr="00E96D42">
              <w:rPr>
                <w:sz w:val="20"/>
                <w:szCs w:val="20"/>
                <w:lang w:val="en-GB"/>
              </w:rPr>
              <w:t xml:space="preserve">Accesses base table: </w:t>
            </w:r>
          </w:p>
        </w:tc>
      </w:tr>
      <w:tr w:rsidR="004C3BFF" w:rsidRPr="00E96D42" w14:paraId="04AE68BA" w14:textId="77777777" w:rsidTr="00A93703">
        <w:tc>
          <w:tcPr>
            <w:tcW w:w="2129" w:type="dxa"/>
            <w:shd w:val="clear" w:color="auto" w:fill="auto"/>
          </w:tcPr>
          <w:p w14:paraId="185BE830" w14:textId="77777777" w:rsidR="004C3BFF" w:rsidRPr="00E96D42" w:rsidRDefault="004C3BFF" w:rsidP="00E96D42">
            <w:pPr>
              <w:jc w:val="both"/>
              <w:rPr>
                <w:sz w:val="20"/>
                <w:szCs w:val="20"/>
                <w:lang w:val="en-GB"/>
              </w:rPr>
            </w:pPr>
            <w:r w:rsidRPr="00E96D42">
              <w:rPr>
                <w:sz w:val="20"/>
                <w:szCs w:val="20"/>
                <w:lang w:val="en-GB"/>
              </w:rPr>
              <w:t>JoinPart</w:t>
            </w:r>
          </w:p>
        </w:tc>
        <w:tc>
          <w:tcPr>
            <w:tcW w:w="2128" w:type="dxa"/>
            <w:shd w:val="clear" w:color="auto" w:fill="auto"/>
          </w:tcPr>
          <w:p w14:paraId="18E728B8" w14:textId="77777777" w:rsidR="004C3BFF" w:rsidRPr="00E96D42" w:rsidRDefault="004C3BFF" w:rsidP="00E96D42">
            <w:pPr>
              <w:jc w:val="both"/>
              <w:rPr>
                <w:sz w:val="20"/>
                <w:szCs w:val="20"/>
                <w:lang w:val="en-GB"/>
              </w:rPr>
            </w:pPr>
            <w:r w:rsidRPr="00E96D42">
              <w:rPr>
                <w:sz w:val="20"/>
                <w:szCs w:val="20"/>
                <w:lang w:val="en-GB"/>
              </w:rPr>
              <w:t>JoinRowSet</w:t>
            </w:r>
          </w:p>
        </w:tc>
        <w:tc>
          <w:tcPr>
            <w:tcW w:w="4046" w:type="dxa"/>
            <w:shd w:val="clear" w:color="auto" w:fill="auto"/>
          </w:tcPr>
          <w:p w14:paraId="7711E5EB" w14:textId="77777777" w:rsidR="004C3BFF" w:rsidRPr="00E96D42" w:rsidRDefault="004C3BFF" w:rsidP="00E96D42">
            <w:pPr>
              <w:jc w:val="both"/>
              <w:rPr>
                <w:sz w:val="20"/>
                <w:szCs w:val="20"/>
                <w:lang w:val="en-GB"/>
              </w:rPr>
            </w:pPr>
            <w:r w:rsidRPr="00E96D42">
              <w:rPr>
                <w:sz w:val="20"/>
                <w:szCs w:val="20"/>
                <w:lang w:val="en-GB"/>
              </w:rPr>
              <w:t>Cursor classes for different join types</w:t>
            </w:r>
          </w:p>
        </w:tc>
      </w:tr>
      <w:tr w:rsidR="004C3BFF" w:rsidRPr="00E96D42" w14:paraId="5338D2A6" w14:textId="77777777" w:rsidTr="00A93703">
        <w:tc>
          <w:tcPr>
            <w:tcW w:w="2129" w:type="dxa"/>
            <w:shd w:val="clear" w:color="auto" w:fill="auto"/>
          </w:tcPr>
          <w:p w14:paraId="31F460E4" w14:textId="77777777" w:rsidR="004C3BFF" w:rsidRPr="00E96D42" w:rsidRDefault="004C3BFF" w:rsidP="00E96D42">
            <w:pPr>
              <w:jc w:val="both"/>
              <w:rPr>
                <w:sz w:val="20"/>
                <w:szCs w:val="20"/>
                <w:lang w:val="en-GB"/>
              </w:rPr>
            </w:pPr>
            <w:r w:rsidRPr="00E96D42">
              <w:rPr>
                <w:sz w:val="20"/>
                <w:szCs w:val="20"/>
                <w:lang w:val="en-GB"/>
              </w:rPr>
              <w:t>QueryExpression</w:t>
            </w:r>
          </w:p>
        </w:tc>
        <w:tc>
          <w:tcPr>
            <w:tcW w:w="2128" w:type="dxa"/>
            <w:shd w:val="clear" w:color="auto" w:fill="auto"/>
          </w:tcPr>
          <w:p w14:paraId="0735E2F3" w14:textId="77777777" w:rsidR="004C3BFF" w:rsidRPr="00E96D42" w:rsidRDefault="004C3BFF" w:rsidP="00E96D42">
            <w:pPr>
              <w:jc w:val="both"/>
              <w:rPr>
                <w:sz w:val="20"/>
                <w:szCs w:val="20"/>
                <w:lang w:val="en-GB"/>
              </w:rPr>
            </w:pPr>
            <w:r w:rsidRPr="00E96D42">
              <w:rPr>
                <w:sz w:val="20"/>
                <w:szCs w:val="20"/>
                <w:lang w:val="en-GB"/>
              </w:rPr>
              <w:t>MergeRowSet</w:t>
            </w:r>
          </w:p>
        </w:tc>
        <w:tc>
          <w:tcPr>
            <w:tcW w:w="4046" w:type="dxa"/>
            <w:shd w:val="clear" w:color="auto" w:fill="auto"/>
          </w:tcPr>
          <w:p w14:paraId="395028C5" w14:textId="77777777" w:rsidR="004C3BFF" w:rsidRPr="00E96D42" w:rsidRDefault="004C3BFF" w:rsidP="00E96D42">
            <w:pPr>
              <w:jc w:val="both"/>
              <w:rPr>
                <w:sz w:val="20"/>
                <w:szCs w:val="20"/>
                <w:lang w:val="en-GB"/>
              </w:rPr>
            </w:pPr>
          </w:p>
        </w:tc>
      </w:tr>
      <w:tr w:rsidR="00203852" w:rsidRPr="00E96D42" w14:paraId="2BDB0965" w14:textId="77777777" w:rsidTr="00A93703">
        <w:tc>
          <w:tcPr>
            <w:tcW w:w="2129" w:type="dxa"/>
            <w:shd w:val="clear" w:color="auto" w:fill="auto"/>
          </w:tcPr>
          <w:p w14:paraId="45F61647" w14:textId="77777777" w:rsidR="00203852" w:rsidRPr="00E96D42" w:rsidRDefault="00203852" w:rsidP="00E96D42">
            <w:pPr>
              <w:jc w:val="both"/>
              <w:rPr>
                <w:sz w:val="20"/>
                <w:szCs w:val="20"/>
                <w:lang w:val="en-GB"/>
              </w:rPr>
            </w:pPr>
            <w:r w:rsidRPr="00E96D42">
              <w:rPr>
                <w:sz w:val="20"/>
                <w:szCs w:val="20"/>
                <w:lang w:val="en-GB"/>
              </w:rPr>
              <w:lastRenderedPageBreak/>
              <w:t>QuerySearch</w:t>
            </w:r>
          </w:p>
        </w:tc>
        <w:tc>
          <w:tcPr>
            <w:tcW w:w="2128" w:type="dxa"/>
            <w:shd w:val="clear" w:color="auto" w:fill="auto"/>
          </w:tcPr>
          <w:p w14:paraId="0CC171D2" w14:textId="77777777" w:rsidR="00203852" w:rsidRPr="00E96D42" w:rsidRDefault="00203852" w:rsidP="00E96D42">
            <w:pPr>
              <w:jc w:val="both"/>
              <w:rPr>
                <w:sz w:val="20"/>
                <w:szCs w:val="20"/>
                <w:lang w:val="en-GB"/>
              </w:rPr>
            </w:pPr>
            <w:r w:rsidRPr="00E96D42">
              <w:rPr>
                <w:sz w:val="20"/>
                <w:szCs w:val="20"/>
                <w:lang w:val="en-GB"/>
              </w:rPr>
              <w:t>TransitionRowSet</w:t>
            </w:r>
          </w:p>
        </w:tc>
        <w:tc>
          <w:tcPr>
            <w:tcW w:w="4046" w:type="dxa"/>
            <w:shd w:val="clear" w:color="auto" w:fill="auto"/>
          </w:tcPr>
          <w:p w14:paraId="74383876" w14:textId="515BA0B7" w:rsidR="00203852" w:rsidRPr="00E96D42" w:rsidRDefault="00403C4E" w:rsidP="00E96D42">
            <w:pPr>
              <w:jc w:val="both"/>
              <w:rPr>
                <w:sz w:val="20"/>
                <w:szCs w:val="20"/>
                <w:lang w:val="en-GB"/>
              </w:rPr>
            </w:pPr>
            <w:r>
              <w:rPr>
                <w:sz w:val="20"/>
                <w:szCs w:val="20"/>
                <w:lang w:val="en-GB"/>
              </w:rPr>
              <w:t xml:space="preserve">For Delete. </w:t>
            </w:r>
            <w:r w:rsidR="00B909E0">
              <w:rPr>
                <w:sz w:val="20"/>
                <w:szCs w:val="20"/>
                <w:lang w:val="en-GB"/>
              </w:rPr>
              <w:t>TransitionRowSet has defpos #0</w:t>
            </w:r>
          </w:p>
        </w:tc>
      </w:tr>
      <w:tr w:rsidR="004C3BFF" w:rsidRPr="00E96D42" w14:paraId="7D50074F" w14:textId="77777777" w:rsidTr="00A93703">
        <w:tc>
          <w:tcPr>
            <w:tcW w:w="2129" w:type="dxa"/>
            <w:shd w:val="clear" w:color="auto" w:fill="auto"/>
          </w:tcPr>
          <w:p w14:paraId="0D042B5B" w14:textId="77777777" w:rsidR="004C3BFF" w:rsidRPr="00E96D42" w:rsidRDefault="004C3BFF" w:rsidP="00E96D42">
            <w:pPr>
              <w:jc w:val="both"/>
              <w:rPr>
                <w:sz w:val="20"/>
                <w:szCs w:val="20"/>
                <w:lang w:val="en-GB"/>
              </w:rPr>
            </w:pPr>
            <w:r w:rsidRPr="00E96D42">
              <w:rPr>
                <w:sz w:val="20"/>
                <w:szCs w:val="20"/>
                <w:lang w:val="en-GB"/>
              </w:rPr>
              <w:t>QuerySpecification</w:t>
            </w:r>
          </w:p>
        </w:tc>
        <w:tc>
          <w:tcPr>
            <w:tcW w:w="2128" w:type="dxa"/>
            <w:shd w:val="clear" w:color="auto" w:fill="auto"/>
          </w:tcPr>
          <w:p w14:paraId="73FFF65B" w14:textId="77777777" w:rsidR="004C3BFF" w:rsidRPr="00E96D42" w:rsidRDefault="004C3BFF" w:rsidP="00E96D42">
            <w:pPr>
              <w:jc w:val="both"/>
              <w:rPr>
                <w:sz w:val="20"/>
                <w:szCs w:val="20"/>
                <w:lang w:val="en-GB"/>
              </w:rPr>
            </w:pPr>
            <w:r w:rsidRPr="00E96D42">
              <w:rPr>
                <w:sz w:val="20"/>
                <w:szCs w:val="20"/>
                <w:lang w:val="en-GB"/>
              </w:rPr>
              <w:t>SelectRowSet</w:t>
            </w:r>
          </w:p>
        </w:tc>
        <w:tc>
          <w:tcPr>
            <w:tcW w:w="4046" w:type="dxa"/>
            <w:shd w:val="clear" w:color="auto" w:fill="auto"/>
          </w:tcPr>
          <w:p w14:paraId="3D9AF905" w14:textId="77777777" w:rsidR="004C3BFF" w:rsidRPr="00E96D42" w:rsidRDefault="004C3BFF" w:rsidP="00E96D42">
            <w:pPr>
              <w:jc w:val="both"/>
              <w:rPr>
                <w:sz w:val="20"/>
                <w:szCs w:val="20"/>
                <w:lang w:val="en-GB"/>
              </w:rPr>
            </w:pPr>
          </w:p>
        </w:tc>
      </w:tr>
      <w:tr w:rsidR="00B909E0" w:rsidRPr="00E96D42" w14:paraId="3B4E4973" w14:textId="77777777" w:rsidTr="00A93703">
        <w:tc>
          <w:tcPr>
            <w:tcW w:w="2129" w:type="dxa"/>
            <w:shd w:val="clear" w:color="auto" w:fill="auto"/>
          </w:tcPr>
          <w:p w14:paraId="069F3266" w14:textId="77777777" w:rsidR="00B909E0" w:rsidRPr="00E96D42" w:rsidRDefault="00B909E0" w:rsidP="00B909E0">
            <w:pPr>
              <w:jc w:val="both"/>
              <w:rPr>
                <w:sz w:val="20"/>
                <w:szCs w:val="20"/>
                <w:lang w:val="en-GB"/>
              </w:rPr>
            </w:pPr>
            <w:r w:rsidRPr="00E96D42">
              <w:rPr>
                <w:sz w:val="20"/>
                <w:szCs w:val="20"/>
                <w:lang w:val="en-GB"/>
              </w:rPr>
              <w:t>SqlInsert</w:t>
            </w:r>
          </w:p>
        </w:tc>
        <w:tc>
          <w:tcPr>
            <w:tcW w:w="2128" w:type="dxa"/>
            <w:shd w:val="clear" w:color="auto" w:fill="auto"/>
          </w:tcPr>
          <w:p w14:paraId="245D2290" w14:textId="77777777" w:rsidR="00B909E0" w:rsidRPr="00E96D42" w:rsidRDefault="00B909E0" w:rsidP="00B909E0">
            <w:pPr>
              <w:jc w:val="both"/>
              <w:rPr>
                <w:sz w:val="20"/>
                <w:szCs w:val="20"/>
                <w:lang w:val="en-GB"/>
              </w:rPr>
            </w:pPr>
            <w:r w:rsidRPr="00E96D42">
              <w:rPr>
                <w:sz w:val="20"/>
                <w:szCs w:val="20"/>
                <w:lang w:val="en-GB"/>
              </w:rPr>
              <w:t>TransitionRowSet</w:t>
            </w:r>
          </w:p>
        </w:tc>
        <w:tc>
          <w:tcPr>
            <w:tcW w:w="4046" w:type="dxa"/>
            <w:shd w:val="clear" w:color="auto" w:fill="auto"/>
          </w:tcPr>
          <w:p w14:paraId="2403A7EF" w14:textId="77777777" w:rsidR="00B909E0" w:rsidRPr="00E96D42" w:rsidRDefault="00B909E0" w:rsidP="00B909E0">
            <w:pPr>
              <w:jc w:val="both"/>
              <w:rPr>
                <w:sz w:val="20"/>
                <w:szCs w:val="20"/>
                <w:lang w:val="en-GB"/>
              </w:rPr>
            </w:pPr>
            <w:r>
              <w:rPr>
                <w:sz w:val="20"/>
                <w:szCs w:val="20"/>
                <w:lang w:val="en-GB"/>
              </w:rPr>
              <w:t>TransitionRowSet has defpos #0</w:t>
            </w:r>
          </w:p>
        </w:tc>
      </w:tr>
      <w:tr w:rsidR="00B909E0" w:rsidRPr="00E96D42" w14:paraId="51968357" w14:textId="77777777" w:rsidTr="00A93703">
        <w:tc>
          <w:tcPr>
            <w:tcW w:w="2129" w:type="dxa"/>
            <w:shd w:val="clear" w:color="auto" w:fill="auto"/>
          </w:tcPr>
          <w:p w14:paraId="4564A182" w14:textId="77777777" w:rsidR="00B909E0" w:rsidRPr="00E96D42" w:rsidRDefault="00B909E0" w:rsidP="00B909E0">
            <w:pPr>
              <w:jc w:val="both"/>
              <w:rPr>
                <w:sz w:val="20"/>
                <w:szCs w:val="20"/>
                <w:lang w:val="en-GB"/>
              </w:rPr>
            </w:pPr>
            <w:r w:rsidRPr="00E96D42">
              <w:rPr>
                <w:sz w:val="20"/>
                <w:szCs w:val="20"/>
                <w:lang w:val="en-GB"/>
              </w:rPr>
              <w:t>TableExpression</w:t>
            </w:r>
          </w:p>
        </w:tc>
        <w:tc>
          <w:tcPr>
            <w:tcW w:w="2128" w:type="dxa"/>
            <w:shd w:val="clear" w:color="auto" w:fill="auto"/>
          </w:tcPr>
          <w:p w14:paraId="4094E52C" w14:textId="77777777" w:rsidR="00B909E0" w:rsidRPr="00E96D42" w:rsidRDefault="00B909E0" w:rsidP="00B909E0">
            <w:pPr>
              <w:jc w:val="both"/>
              <w:rPr>
                <w:sz w:val="20"/>
                <w:szCs w:val="20"/>
                <w:lang w:val="en-GB"/>
              </w:rPr>
            </w:pPr>
            <w:r w:rsidRPr="00E96D42">
              <w:rPr>
                <w:sz w:val="20"/>
                <w:szCs w:val="20"/>
                <w:lang w:val="en-GB"/>
              </w:rPr>
              <w:t>TableExpRowSet</w:t>
            </w:r>
          </w:p>
        </w:tc>
        <w:tc>
          <w:tcPr>
            <w:tcW w:w="4046" w:type="dxa"/>
            <w:shd w:val="clear" w:color="auto" w:fill="auto"/>
          </w:tcPr>
          <w:p w14:paraId="2B28A6DF" w14:textId="77777777" w:rsidR="00B909E0" w:rsidRPr="00E96D42" w:rsidRDefault="00B909E0" w:rsidP="00B909E0">
            <w:pPr>
              <w:jc w:val="both"/>
              <w:rPr>
                <w:sz w:val="20"/>
                <w:szCs w:val="20"/>
                <w:lang w:val="en-GB"/>
              </w:rPr>
            </w:pPr>
          </w:p>
        </w:tc>
      </w:tr>
      <w:tr w:rsidR="00B909E0" w:rsidRPr="00E96D42" w14:paraId="2D89C34B" w14:textId="77777777" w:rsidTr="00A93703">
        <w:tc>
          <w:tcPr>
            <w:tcW w:w="2129" w:type="dxa"/>
            <w:shd w:val="clear" w:color="auto" w:fill="auto"/>
          </w:tcPr>
          <w:p w14:paraId="163981A4" w14:textId="77777777" w:rsidR="00B909E0" w:rsidRPr="00E96D42" w:rsidRDefault="00B909E0" w:rsidP="00B909E0">
            <w:pPr>
              <w:jc w:val="both"/>
              <w:rPr>
                <w:sz w:val="20"/>
                <w:szCs w:val="20"/>
                <w:lang w:val="en-GB"/>
              </w:rPr>
            </w:pPr>
            <w:r w:rsidRPr="00E96D42">
              <w:rPr>
                <w:sz w:val="20"/>
                <w:szCs w:val="20"/>
                <w:lang w:val="en-GB"/>
              </w:rPr>
              <w:t>UpdateSearch</w:t>
            </w:r>
          </w:p>
        </w:tc>
        <w:tc>
          <w:tcPr>
            <w:tcW w:w="2128" w:type="dxa"/>
            <w:shd w:val="clear" w:color="auto" w:fill="auto"/>
          </w:tcPr>
          <w:p w14:paraId="372F2CAC" w14:textId="77777777" w:rsidR="00B909E0" w:rsidRPr="00E96D42" w:rsidRDefault="00B909E0" w:rsidP="00B909E0">
            <w:pPr>
              <w:jc w:val="both"/>
              <w:rPr>
                <w:sz w:val="20"/>
                <w:szCs w:val="20"/>
                <w:lang w:val="en-GB"/>
              </w:rPr>
            </w:pPr>
            <w:r w:rsidRPr="00E96D42">
              <w:rPr>
                <w:sz w:val="20"/>
                <w:szCs w:val="20"/>
                <w:lang w:val="en-GB"/>
              </w:rPr>
              <w:t>TransitionRowSet</w:t>
            </w:r>
          </w:p>
        </w:tc>
        <w:tc>
          <w:tcPr>
            <w:tcW w:w="4046" w:type="dxa"/>
            <w:shd w:val="clear" w:color="auto" w:fill="auto"/>
          </w:tcPr>
          <w:p w14:paraId="27D18FE3" w14:textId="77777777" w:rsidR="00B909E0" w:rsidRPr="00E96D42" w:rsidRDefault="00B909E0" w:rsidP="00B909E0">
            <w:pPr>
              <w:jc w:val="both"/>
              <w:rPr>
                <w:sz w:val="20"/>
                <w:szCs w:val="20"/>
                <w:lang w:val="en-GB"/>
              </w:rPr>
            </w:pPr>
            <w:r>
              <w:rPr>
                <w:sz w:val="20"/>
                <w:szCs w:val="20"/>
                <w:lang w:val="en-GB"/>
              </w:rPr>
              <w:t>TransitionRowSet has defpos #0</w:t>
            </w:r>
          </w:p>
        </w:tc>
      </w:tr>
      <w:tr w:rsidR="00B909E0" w:rsidRPr="00E96D42" w14:paraId="0A513F74" w14:textId="77777777" w:rsidTr="00A93703">
        <w:tc>
          <w:tcPr>
            <w:tcW w:w="2129" w:type="dxa"/>
            <w:shd w:val="clear" w:color="auto" w:fill="auto"/>
          </w:tcPr>
          <w:p w14:paraId="1915E732" w14:textId="77777777" w:rsidR="00B909E0" w:rsidRPr="00E96D42" w:rsidRDefault="00B909E0" w:rsidP="00B909E0">
            <w:pPr>
              <w:jc w:val="both"/>
              <w:rPr>
                <w:sz w:val="20"/>
                <w:szCs w:val="20"/>
                <w:lang w:val="en-GB"/>
              </w:rPr>
            </w:pPr>
            <w:r w:rsidRPr="00E96D42">
              <w:rPr>
                <w:sz w:val="20"/>
                <w:szCs w:val="20"/>
                <w:lang w:val="en-GB"/>
              </w:rPr>
              <w:t>VALUES</w:t>
            </w:r>
          </w:p>
        </w:tc>
        <w:tc>
          <w:tcPr>
            <w:tcW w:w="2128" w:type="dxa"/>
            <w:shd w:val="clear" w:color="auto" w:fill="auto"/>
          </w:tcPr>
          <w:p w14:paraId="78531F8F" w14:textId="77777777" w:rsidR="00B909E0" w:rsidRPr="00E96D42" w:rsidRDefault="00B909E0" w:rsidP="00B909E0">
            <w:pPr>
              <w:jc w:val="both"/>
              <w:rPr>
                <w:sz w:val="20"/>
                <w:szCs w:val="20"/>
                <w:lang w:val="en-GB"/>
              </w:rPr>
            </w:pPr>
            <w:r w:rsidRPr="00E96D42">
              <w:rPr>
                <w:sz w:val="20"/>
                <w:szCs w:val="20"/>
                <w:lang w:val="en-GB"/>
              </w:rPr>
              <w:t>ExplicitRowSet</w:t>
            </w:r>
          </w:p>
        </w:tc>
        <w:tc>
          <w:tcPr>
            <w:tcW w:w="4046" w:type="dxa"/>
            <w:shd w:val="clear" w:color="auto" w:fill="auto"/>
          </w:tcPr>
          <w:p w14:paraId="27EEAC35" w14:textId="77777777" w:rsidR="00B909E0" w:rsidRPr="00E96D42" w:rsidRDefault="00B909E0" w:rsidP="00B909E0">
            <w:pPr>
              <w:jc w:val="both"/>
              <w:rPr>
                <w:sz w:val="20"/>
                <w:szCs w:val="20"/>
                <w:lang w:val="en-GB"/>
              </w:rPr>
            </w:pPr>
          </w:p>
        </w:tc>
      </w:tr>
    </w:tbl>
    <w:p w14:paraId="69FC0294" w14:textId="18C73426" w:rsidR="00B22AFD" w:rsidRDefault="00367E90" w:rsidP="00285D42">
      <w:pPr>
        <w:spacing w:before="120"/>
        <w:jc w:val="both"/>
        <w:rPr>
          <w:sz w:val="20"/>
          <w:szCs w:val="20"/>
          <w:lang w:val="en-GB"/>
        </w:rPr>
      </w:pPr>
      <w:r>
        <w:rPr>
          <w:sz w:val="20"/>
          <w:szCs w:val="20"/>
          <w:lang w:val="en-GB"/>
        </w:rPr>
        <w:t>Other RowSets</w:t>
      </w:r>
      <w:r w:rsidR="00B22AFD">
        <w:rPr>
          <w:sz w:val="20"/>
          <w:szCs w:val="20"/>
          <w:lang w:val="en-GB"/>
        </w:rPr>
        <w:t xml:space="preserve"> are </w:t>
      </w:r>
      <w:r>
        <w:rPr>
          <w:sz w:val="20"/>
          <w:szCs w:val="20"/>
          <w:lang w:val="en-GB"/>
        </w:rPr>
        <w:t xml:space="preserve">given uids as </w:t>
      </w:r>
      <w:r w:rsidR="00B22AFD">
        <w:rPr>
          <w:sz w:val="20"/>
          <w:szCs w:val="20"/>
          <w:lang w:val="en-GB"/>
        </w:rPr>
        <w:t xml:space="preserve">required from the </w:t>
      </w:r>
      <w:r w:rsidR="00FC74D9">
        <w:rPr>
          <w:sz w:val="20"/>
          <w:szCs w:val="20"/>
          <w:lang w:val="en-GB"/>
        </w:rPr>
        <w:t>different volatile</w:t>
      </w:r>
      <w:r w:rsidR="00B22AFD">
        <w:rPr>
          <w:sz w:val="20"/>
          <w:szCs w:val="20"/>
          <w:lang w:val="en-GB"/>
        </w:rPr>
        <w:t xml:space="preserve"> uid range</w:t>
      </w:r>
      <w:r w:rsidR="00FC74D9">
        <w:rPr>
          <w:sz w:val="20"/>
          <w:szCs w:val="20"/>
          <w:lang w:val="en-GB"/>
        </w:rPr>
        <w:t>s</w:t>
      </w:r>
      <w:r w:rsidR="00B22AFD">
        <w:rPr>
          <w:sz w:val="20"/>
          <w:szCs w:val="20"/>
          <w:lang w:val="en-GB"/>
        </w:rPr>
        <w:t xml:space="preserve"> (see section 2.3</w:t>
      </w:r>
      <w:r>
        <w:rPr>
          <w:sz w:val="20"/>
          <w:szCs w:val="20"/>
          <w:lang w:val="en-GB"/>
        </w:rPr>
        <w:t>).</w:t>
      </w:r>
      <w:r w:rsidR="00FC74D9">
        <w:rPr>
          <w:sz w:val="20"/>
          <w:szCs w:val="20"/>
          <w:lang w:val="en-GB"/>
        </w:rPr>
        <w:t xml:space="preserve"> </w:t>
      </w:r>
    </w:p>
    <w:p w14:paraId="03FBE5E0" w14:textId="77777777" w:rsidR="008F7ADC" w:rsidRDefault="002A0658" w:rsidP="00285D42">
      <w:pPr>
        <w:spacing w:before="120"/>
        <w:jc w:val="both"/>
        <w:rPr>
          <w:sz w:val="20"/>
          <w:szCs w:val="20"/>
          <w:lang w:val="en-GB"/>
        </w:rPr>
      </w:pPr>
      <w:r>
        <w:rPr>
          <w:sz w:val="20"/>
          <w:szCs w:val="20"/>
          <w:lang w:val="en-GB"/>
        </w:rPr>
        <w:t xml:space="preserve">The Context keeps track of the structures required for computing results. </w:t>
      </w:r>
      <w:r w:rsidR="00B029FA">
        <w:rPr>
          <w:sz w:val="20"/>
          <w:szCs w:val="20"/>
          <w:lang w:val="en-GB"/>
        </w:rPr>
        <w:t xml:space="preserve">A new Context must be created for each procedure stack frame, but the new stack frame can start off with all the previous frame’s values still visible. SQL does not allow values in statically enclosing frames to be updated. When </w:t>
      </w:r>
      <w:r w:rsidR="00B34D82">
        <w:rPr>
          <w:sz w:val="20"/>
          <w:szCs w:val="20"/>
          <w:lang w:val="en-GB"/>
        </w:rPr>
        <w:t>a</w:t>
      </w:r>
      <w:r w:rsidR="00B029FA">
        <w:rPr>
          <w:sz w:val="20"/>
          <w:szCs w:val="20"/>
          <w:lang w:val="en-GB"/>
        </w:rPr>
        <w:t xml:space="preserve"> procedure returns, the upper context is removed exposing the previously accessible data even if the procedure used the same identifiers for its local data.</w:t>
      </w:r>
      <w:r w:rsidR="00DD0B34">
        <w:rPr>
          <w:sz w:val="20"/>
          <w:szCs w:val="20"/>
          <w:lang w:val="en-GB"/>
        </w:rPr>
        <w:t xml:space="preserve"> </w:t>
      </w:r>
    </w:p>
    <w:p w14:paraId="71AE6A62" w14:textId="20EF1430" w:rsidR="00B34D82" w:rsidRDefault="00B34D82" w:rsidP="00285D42">
      <w:pPr>
        <w:spacing w:before="120"/>
        <w:jc w:val="both"/>
        <w:rPr>
          <w:sz w:val="20"/>
          <w:szCs w:val="20"/>
          <w:lang w:val="en-GB"/>
        </w:rPr>
      </w:pPr>
      <w:r>
        <w:rPr>
          <w:sz w:val="20"/>
          <w:szCs w:val="20"/>
          <w:lang w:val="en-GB"/>
        </w:rPr>
        <w:t>The context contains</w:t>
      </w:r>
      <w:r w:rsidR="000E0F2A">
        <w:rPr>
          <w:sz w:val="20"/>
          <w:szCs w:val="20"/>
          <w:lang w:val="en-GB"/>
        </w:rPr>
        <w:t xml:space="preserve"> mutable objects required during parsing, rowset building and execution.</w:t>
      </w:r>
      <w:r>
        <w:rPr>
          <w:sz w:val="20"/>
          <w:szCs w:val="20"/>
          <w:lang w:val="en-GB"/>
        </w:rPr>
        <w:t xml:space="preserve"> </w:t>
      </w:r>
      <w:r w:rsidR="000E0F2A">
        <w:rPr>
          <w:sz w:val="20"/>
          <w:szCs w:val="20"/>
          <w:lang w:val="en-GB"/>
        </w:rPr>
        <w:t>These include</w:t>
      </w:r>
      <w:r>
        <w:rPr>
          <w:sz w:val="20"/>
          <w:szCs w:val="20"/>
          <w:lang w:val="en-GB"/>
        </w:rPr>
        <w:t xml:space="preserve"> </w:t>
      </w:r>
      <w:r w:rsidR="000E0F2A">
        <w:rPr>
          <w:sz w:val="20"/>
          <w:szCs w:val="20"/>
          <w:lang w:val="en-GB"/>
        </w:rPr>
        <w:t>an ObTree</w:t>
      </w:r>
      <w:r>
        <w:rPr>
          <w:sz w:val="20"/>
          <w:szCs w:val="20"/>
          <w:lang w:val="en-GB"/>
        </w:rPr>
        <w:t xml:space="preserve"> </w:t>
      </w:r>
      <w:r w:rsidR="00F568D3">
        <w:rPr>
          <w:sz w:val="20"/>
          <w:szCs w:val="20"/>
          <w:lang w:val="en-GB"/>
        </w:rPr>
        <w:t xml:space="preserve">cache </w:t>
      </w:r>
      <w:r w:rsidR="000E0F2A">
        <w:rPr>
          <w:sz w:val="20"/>
          <w:szCs w:val="20"/>
          <w:lang w:val="en-GB"/>
        </w:rPr>
        <w:t>of current objects</w:t>
      </w:r>
      <w:r>
        <w:rPr>
          <w:sz w:val="20"/>
          <w:szCs w:val="20"/>
          <w:lang w:val="en-GB"/>
        </w:rPr>
        <w:t>.</w:t>
      </w:r>
      <w:r w:rsidR="000E0F2A">
        <w:rPr>
          <w:sz w:val="20"/>
          <w:szCs w:val="20"/>
          <w:lang w:val="en-GB"/>
        </w:rPr>
        <w:t xml:space="preserve"> During parsing this collection has an index called depths that arranges the DBObjects according to depth (logical dependents).</w:t>
      </w:r>
      <w:r>
        <w:rPr>
          <w:sz w:val="20"/>
          <w:szCs w:val="20"/>
          <w:lang w:val="en-GB"/>
        </w:rPr>
        <w:t xml:space="preserve"> During rowset traversal the context contains a set of cursors. </w:t>
      </w:r>
      <w:r w:rsidR="000E0F2A">
        <w:rPr>
          <w:sz w:val="20"/>
          <w:szCs w:val="20"/>
          <w:lang w:val="en-GB"/>
        </w:rPr>
        <w:t>During creation of a cursor at one level, the source finder overwrites the rowsets finder: this is restored once the cursor has been constructed.</w:t>
      </w:r>
    </w:p>
    <w:p w14:paraId="4B3431A7" w14:textId="7B9A3F29" w:rsidR="00B029FA" w:rsidRDefault="00DD0B34" w:rsidP="00285D42">
      <w:pPr>
        <w:spacing w:before="120"/>
        <w:jc w:val="both"/>
        <w:rPr>
          <w:sz w:val="20"/>
          <w:szCs w:val="20"/>
          <w:lang w:val="en-GB"/>
        </w:rPr>
      </w:pPr>
      <w:r>
        <w:rPr>
          <w:sz w:val="20"/>
          <w:szCs w:val="20"/>
          <w:lang w:val="en-GB"/>
        </w:rPr>
        <w:t>In aggregated</w:t>
      </w:r>
      <w:r w:rsidR="00A06C11">
        <w:rPr>
          <w:sz w:val="20"/>
          <w:szCs w:val="20"/>
          <w:lang w:val="en-GB"/>
        </w:rPr>
        <w:t>, grouped</w:t>
      </w:r>
      <w:r>
        <w:rPr>
          <w:sz w:val="20"/>
          <w:szCs w:val="20"/>
          <w:lang w:val="en-GB"/>
        </w:rPr>
        <w:t xml:space="preserve"> and windowed </w:t>
      </w:r>
      <w:r w:rsidR="00A06C11">
        <w:rPr>
          <w:sz w:val="20"/>
          <w:szCs w:val="20"/>
          <w:lang w:val="en-GB"/>
        </w:rPr>
        <w:t>operations</w:t>
      </w:r>
      <w:r>
        <w:rPr>
          <w:sz w:val="20"/>
          <w:szCs w:val="20"/>
          <w:lang w:val="en-GB"/>
        </w:rPr>
        <w:t xml:space="preserve">, the context contains a set of Registers </w:t>
      </w:r>
      <w:r w:rsidR="000E0F2A">
        <w:rPr>
          <w:sz w:val="20"/>
          <w:szCs w:val="20"/>
          <w:lang w:val="en-GB"/>
        </w:rPr>
        <w:t xml:space="preserve">(called funcs) </w:t>
      </w:r>
      <w:r>
        <w:rPr>
          <w:sz w:val="20"/>
          <w:szCs w:val="20"/>
          <w:lang w:val="en-GB"/>
        </w:rPr>
        <w:t>for accumulating aggregated values</w:t>
      </w:r>
      <w:r w:rsidR="008F7ADC">
        <w:rPr>
          <w:sz w:val="20"/>
          <w:szCs w:val="20"/>
          <w:lang w:val="en-GB"/>
        </w:rPr>
        <w:t xml:space="preserve"> for each SqlFunction and any appropriate group or window keys. To facilitate this, the StartCounter and AddIn functions are called with their own </w:t>
      </w:r>
      <w:r w:rsidR="00F6174E">
        <w:rPr>
          <w:sz w:val="20"/>
          <w:szCs w:val="20"/>
          <w:lang w:val="en-GB"/>
        </w:rPr>
        <w:t>Cursor</w:t>
      </w:r>
      <w:r w:rsidR="008F7ADC">
        <w:rPr>
          <w:sz w:val="20"/>
          <w:szCs w:val="20"/>
          <w:lang w:val="en-GB"/>
        </w:rPr>
        <w:t>, even though all such will use the same transaction and context.</w:t>
      </w:r>
    </w:p>
    <w:p w14:paraId="2C61BDD8" w14:textId="2B866DB2" w:rsidR="00AF795D" w:rsidRDefault="0047439C" w:rsidP="00285D42">
      <w:pPr>
        <w:spacing w:before="120"/>
        <w:jc w:val="both"/>
        <w:rPr>
          <w:sz w:val="20"/>
          <w:szCs w:val="20"/>
          <w:lang w:val="en-GB"/>
        </w:rPr>
      </w:pPr>
      <w:r>
        <w:rPr>
          <w:sz w:val="20"/>
          <w:szCs w:val="20"/>
          <w:lang w:val="en-GB"/>
        </w:rPr>
        <w:t>To compute a join, it is often</w:t>
      </w:r>
      <w:r w:rsidR="006E78F2">
        <w:rPr>
          <w:sz w:val="20"/>
          <w:szCs w:val="20"/>
          <w:lang w:val="en-GB"/>
        </w:rPr>
        <w:t xml:space="preserve"> the case that join columns have been defined and the join requires equality of these join columns (inner join). If the two row sets are ordered by the join columns, then computing the join costs nothing</w:t>
      </w:r>
      <w:r w:rsidR="00D16F08">
        <w:rPr>
          <w:sz w:val="20"/>
          <w:szCs w:val="20"/>
          <w:lang w:val="en-GB"/>
        </w:rPr>
        <w:t xml:space="preserve"> (i.e. O(N))</w:t>
      </w:r>
      <w:r w:rsidR="006E78F2">
        <w:rPr>
          <w:sz w:val="20"/>
          <w:szCs w:val="20"/>
          <w:lang w:val="en-GB"/>
        </w:rPr>
        <w:t xml:space="preserve">: a join </w:t>
      </w:r>
      <w:r w:rsidR="00B80552">
        <w:rPr>
          <w:sz w:val="20"/>
          <w:szCs w:val="20"/>
          <w:lang w:val="en-GB"/>
        </w:rPr>
        <w:t>bookmark</w:t>
      </w:r>
      <w:r w:rsidR="006E78F2">
        <w:rPr>
          <w:sz w:val="20"/>
          <w:szCs w:val="20"/>
          <w:lang w:val="en-GB"/>
        </w:rPr>
        <w:t xml:space="preserve"> simply advances the left and right row</w:t>
      </w:r>
      <w:r w:rsidR="00B80552">
        <w:rPr>
          <w:sz w:val="20"/>
          <w:szCs w:val="20"/>
          <w:lang w:val="en-GB"/>
        </w:rPr>
        <w:t>s</w:t>
      </w:r>
      <w:r w:rsidR="006E78F2">
        <w:rPr>
          <w:sz w:val="20"/>
          <w:szCs w:val="20"/>
          <w:lang w:val="en-GB"/>
        </w:rPr>
        <w:t xml:space="preserve"> returns rows where the join columns have matching values.</w:t>
      </w:r>
      <w:r w:rsidR="00A06C11">
        <w:rPr>
          <w:sz w:val="20"/>
          <w:szCs w:val="20"/>
          <w:lang w:val="en-GB"/>
        </w:rPr>
        <w:t xml:space="preserve"> </w:t>
      </w:r>
      <w:r w:rsidR="00D16F08">
        <w:rPr>
          <w:sz w:val="20"/>
          <w:szCs w:val="20"/>
          <w:lang w:val="en-GB"/>
        </w:rPr>
        <w:t xml:space="preserve">If the join columns are not in </w:t>
      </w:r>
      <w:r w:rsidR="00A06C11">
        <w:rPr>
          <w:sz w:val="20"/>
          <w:szCs w:val="20"/>
          <w:lang w:val="en-GB"/>
        </w:rPr>
        <w:t xml:space="preserve">the right </w:t>
      </w:r>
      <w:r w:rsidR="00D16F08">
        <w:rPr>
          <w:sz w:val="20"/>
          <w:szCs w:val="20"/>
          <w:lang w:val="en-GB"/>
        </w:rPr>
        <w:t>order</w:t>
      </w:r>
      <w:r w:rsidR="00A06C11">
        <w:rPr>
          <w:sz w:val="20"/>
          <w:szCs w:val="20"/>
          <w:lang w:val="en-GB"/>
        </w:rPr>
        <w:t xml:space="preserve"> for the join</w:t>
      </w:r>
      <w:r w:rsidR="00D16F08">
        <w:rPr>
          <w:sz w:val="20"/>
          <w:szCs w:val="20"/>
          <w:lang w:val="en-GB"/>
        </w:rPr>
        <w:t xml:space="preserve">, a </w:t>
      </w:r>
      <w:r w:rsidR="00117C78">
        <w:rPr>
          <w:sz w:val="20"/>
          <w:szCs w:val="20"/>
          <w:lang w:val="en-GB"/>
        </w:rPr>
        <w:t>OrderedRowSet</w:t>
      </w:r>
      <w:r w:rsidR="00D16F08">
        <w:rPr>
          <w:sz w:val="20"/>
          <w:szCs w:val="20"/>
          <w:lang w:val="en-GB"/>
        </w:rPr>
        <w:t xml:space="preserve"> is </w:t>
      </w:r>
      <w:r w:rsidR="00A06C11">
        <w:rPr>
          <w:sz w:val="20"/>
          <w:szCs w:val="20"/>
          <w:lang w:val="en-GB"/>
        </w:rPr>
        <w:t>interposed</w:t>
      </w:r>
      <w:r w:rsidR="00AF795D">
        <w:rPr>
          <w:sz w:val="20"/>
          <w:szCs w:val="20"/>
          <w:lang w:val="en-GB"/>
        </w:rPr>
        <w:t xml:space="preserve"> </w:t>
      </w:r>
      <w:r w:rsidR="00A06C11">
        <w:rPr>
          <w:sz w:val="20"/>
          <w:szCs w:val="20"/>
          <w:lang w:val="en-GB"/>
        </w:rPr>
        <w:t>during parsing</w:t>
      </w:r>
      <w:r w:rsidR="00D16F08">
        <w:rPr>
          <w:sz w:val="20"/>
          <w:szCs w:val="20"/>
          <w:lang w:val="en-GB"/>
        </w:rPr>
        <w:t xml:space="preserve">. The cost </w:t>
      </w:r>
      <w:r w:rsidR="00AF795D">
        <w:rPr>
          <w:sz w:val="20"/>
          <w:szCs w:val="20"/>
          <w:lang w:val="en-GB"/>
        </w:rPr>
        <w:t xml:space="preserve">of ordering </w:t>
      </w:r>
      <w:r w:rsidR="00D16F08">
        <w:rPr>
          <w:sz w:val="20"/>
          <w:szCs w:val="20"/>
          <w:lang w:val="en-GB"/>
        </w:rPr>
        <w:t>is O(NlogN+MlogM) if both sets need to be ordered. Cross joins cost O(MN) of course.</w:t>
      </w:r>
      <w:r w:rsidR="00117C78">
        <w:rPr>
          <w:sz w:val="20"/>
          <w:szCs w:val="20"/>
          <w:lang w:val="en-GB"/>
        </w:rPr>
        <w:t xml:space="preserve"> Such ordering steps can be removed later in analysis if it turns out there is a suitable index, or only a single row.</w:t>
      </w:r>
    </w:p>
    <w:p w14:paraId="1EC6DA6B" w14:textId="007219FF" w:rsidR="00403C4E" w:rsidRDefault="000E0F2A" w:rsidP="00285D42">
      <w:pPr>
        <w:spacing w:before="120"/>
        <w:jc w:val="both"/>
        <w:rPr>
          <w:sz w:val="20"/>
          <w:szCs w:val="20"/>
          <w:lang w:val="en-GB"/>
        </w:rPr>
      </w:pPr>
      <w:r>
        <w:rPr>
          <w:sz w:val="20"/>
          <w:szCs w:val="20"/>
          <w:lang w:val="en-GB"/>
        </w:rPr>
        <w:t xml:space="preserve">For such transformations, there is an Apply method, that seeks to apply a set of properties to a rowset, to see if applying one or more of these changes is valid and </w:t>
      </w:r>
      <w:r w:rsidR="003A1421">
        <w:rPr>
          <w:sz w:val="20"/>
          <w:szCs w:val="20"/>
          <w:lang w:val="en-GB"/>
        </w:rPr>
        <w:t>whether it can be based down to the rowsets source</w:t>
      </w:r>
      <w:r w:rsidR="00117C78">
        <w:rPr>
          <w:sz w:val="20"/>
          <w:szCs w:val="20"/>
          <w:lang w:val="en-GB"/>
        </w:rPr>
        <w:t xml:space="preserve"> or whether the pipeline can be simplified.</w:t>
      </w:r>
    </w:p>
    <w:p w14:paraId="2042E74B" w14:textId="737D401A" w:rsidR="003A1421" w:rsidRDefault="00117C78" w:rsidP="00285D42">
      <w:pPr>
        <w:spacing w:before="120"/>
        <w:jc w:val="both"/>
        <w:rPr>
          <w:sz w:val="20"/>
          <w:szCs w:val="20"/>
          <w:lang w:val="en-GB"/>
        </w:rPr>
      </w:pPr>
      <w:r>
        <w:rPr>
          <w:sz w:val="20"/>
          <w:szCs w:val="20"/>
          <w:lang w:val="en-GB"/>
        </w:rPr>
        <w:t>S</w:t>
      </w:r>
      <w:r w:rsidR="003A1421">
        <w:rPr>
          <w:sz w:val="20"/>
          <w:szCs w:val="20"/>
          <w:lang w:val="en-GB"/>
        </w:rPr>
        <w:t xml:space="preserve">ome RowSet classes have a Build method: notably OrderedRowSet, SelectRowSet, </w:t>
      </w:r>
      <w:r>
        <w:rPr>
          <w:sz w:val="20"/>
          <w:szCs w:val="20"/>
          <w:lang w:val="en-GB"/>
        </w:rPr>
        <w:t>RoutineCall</w:t>
      </w:r>
      <w:r w:rsidR="003A1421">
        <w:rPr>
          <w:sz w:val="20"/>
          <w:szCs w:val="20"/>
          <w:lang w:val="en-GB"/>
        </w:rPr>
        <w:t>RowSet RestRowSet, and RestRowUsing. As the method’s name suggests, these rowsets perform an initial traversal of their source to yield a set of rows that can be more simply traversed later. SelectRowSet only needs the initial build if it has aggregations. The OrderedRowSet remembers the immutable cursors constructed during this initial traversal, as these can help with updatable joins and views.</w:t>
      </w:r>
    </w:p>
    <w:p w14:paraId="47F61703" w14:textId="5A19A755" w:rsidR="00117C78" w:rsidRDefault="00117C78" w:rsidP="00285D42">
      <w:pPr>
        <w:spacing w:before="120"/>
        <w:jc w:val="both"/>
        <w:rPr>
          <w:sz w:val="20"/>
          <w:szCs w:val="20"/>
          <w:lang w:val="en-GB"/>
        </w:rPr>
      </w:pPr>
      <w:r>
        <w:rPr>
          <w:sz w:val="20"/>
          <w:szCs w:val="20"/>
          <w:lang w:val="en-GB"/>
        </w:rPr>
        <w:t>Some rowsets keep track of available indexes to their rows (importantly, TableRowSet and JoinRowSet) and use an available index to improve traversal performance.</w:t>
      </w:r>
    </w:p>
    <w:p w14:paraId="5C6B0437" w14:textId="0769CE7B" w:rsidR="00403C4E" w:rsidRDefault="00403C4E" w:rsidP="00403C4E">
      <w:pPr>
        <w:pStyle w:val="Heading3"/>
        <w:rPr>
          <w:lang w:val="en-GB"/>
        </w:rPr>
      </w:pPr>
      <w:bookmarkStart w:id="140" w:name="_Toc106106944"/>
      <w:r>
        <w:rPr>
          <w:lang w:val="en-GB"/>
        </w:rPr>
        <w:t>6.2.1 TransitionRowSet and TableActivation</w:t>
      </w:r>
      <w:bookmarkEnd w:id="140"/>
    </w:p>
    <w:p w14:paraId="6E606B90" w14:textId="7E916E80" w:rsidR="00403C4E" w:rsidRDefault="00403C4E" w:rsidP="00285D42">
      <w:pPr>
        <w:spacing w:before="120"/>
        <w:jc w:val="both"/>
        <w:rPr>
          <w:sz w:val="20"/>
          <w:szCs w:val="20"/>
          <w:lang w:val="en-GB"/>
        </w:rPr>
      </w:pPr>
      <w:r>
        <w:rPr>
          <w:sz w:val="20"/>
          <w:szCs w:val="20"/>
          <w:lang w:val="en-GB"/>
        </w:rPr>
        <w:t>TransitionRowSets are used for Insert, Update and Delete operations, usually in association with a subclass of Context called TableActivation.</w:t>
      </w:r>
      <w:r w:rsidR="00E90836">
        <w:rPr>
          <w:sz w:val="20"/>
          <w:szCs w:val="20"/>
          <w:lang w:val="en-GB"/>
        </w:rPr>
        <w:t xml:space="preserve"> In this section we provide </w:t>
      </w:r>
      <w:r w:rsidR="006204DD">
        <w:rPr>
          <w:sz w:val="20"/>
          <w:szCs w:val="20"/>
          <w:lang w:val="en-GB"/>
        </w:rPr>
        <w:t xml:space="preserve">a </w:t>
      </w:r>
      <w:r w:rsidR="00E90836">
        <w:rPr>
          <w:sz w:val="20"/>
          <w:szCs w:val="20"/>
          <w:lang w:val="en-GB"/>
        </w:rPr>
        <w:t>worked example to illustrate their operation</w:t>
      </w:r>
      <w:r w:rsidR="006204DD">
        <w:rPr>
          <w:sz w:val="20"/>
          <w:szCs w:val="20"/>
          <w:lang w:val="en-GB"/>
        </w:rPr>
        <w:t xml:space="preserve">, </w:t>
      </w:r>
      <w:r w:rsidR="00381CF7">
        <w:rPr>
          <w:sz w:val="20"/>
          <w:szCs w:val="20"/>
          <w:lang w:val="en-GB"/>
        </w:rPr>
        <w:t>while</w:t>
      </w:r>
      <w:r w:rsidR="006204DD">
        <w:rPr>
          <w:sz w:val="20"/>
          <w:szCs w:val="20"/>
          <w:lang w:val="en-GB"/>
        </w:rPr>
        <w:t xml:space="preserve"> a later section covers trigger operation.</w:t>
      </w:r>
      <w:r w:rsidR="00795564">
        <w:rPr>
          <w:sz w:val="20"/>
          <w:szCs w:val="20"/>
          <w:lang w:val="en-GB"/>
        </w:rPr>
        <w:t xml:space="preserve"> The transition row set concept is specified in the SQL standard</w:t>
      </w:r>
      <w:r w:rsidR="0099676A">
        <w:rPr>
          <w:sz w:val="20"/>
          <w:szCs w:val="20"/>
          <w:lang w:val="en-GB"/>
        </w:rPr>
        <w:t>, and the following notes explain Pyrrho’s implementation.</w:t>
      </w:r>
    </w:p>
    <w:p w14:paraId="0880EA58" w14:textId="231F29B7" w:rsidR="00E90836" w:rsidRDefault="00E90836" w:rsidP="00285D42">
      <w:pPr>
        <w:spacing w:before="120"/>
        <w:jc w:val="both"/>
        <w:rPr>
          <w:sz w:val="20"/>
          <w:szCs w:val="20"/>
          <w:lang w:val="en-GB"/>
        </w:rPr>
      </w:pPr>
      <w:r>
        <w:rPr>
          <w:sz w:val="20"/>
          <w:szCs w:val="20"/>
          <w:lang w:val="en-GB"/>
        </w:rPr>
        <w:t xml:space="preserve">While queries generally fetch values from base tables, </w:t>
      </w:r>
      <w:r w:rsidR="006204DD">
        <w:rPr>
          <w:sz w:val="20"/>
          <w:szCs w:val="20"/>
          <w:lang w:val="en-GB"/>
        </w:rPr>
        <w:t>the T</w:t>
      </w:r>
      <w:r>
        <w:rPr>
          <w:sz w:val="20"/>
          <w:szCs w:val="20"/>
          <w:lang w:val="en-GB"/>
        </w:rPr>
        <w:t>ransition</w:t>
      </w:r>
      <w:r w:rsidR="006204DD">
        <w:rPr>
          <w:sz w:val="20"/>
          <w:szCs w:val="20"/>
          <w:lang w:val="en-GB"/>
        </w:rPr>
        <w:t>R</w:t>
      </w:r>
      <w:r>
        <w:rPr>
          <w:sz w:val="20"/>
          <w:szCs w:val="20"/>
          <w:lang w:val="en-GB"/>
        </w:rPr>
        <w:t>ow</w:t>
      </w:r>
      <w:r w:rsidR="006204DD">
        <w:rPr>
          <w:sz w:val="20"/>
          <w:szCs w:val="20"/>
          <w:lang w:val="en-GB"/>
        </w:rPr>
        <w:t>S</w:t>
      </w:r>
      <w:r>
        <w:rPr>
          <w:sz w:val="20"/>
          <w:szCs w:val="20"/>
          <w:lang w:val="en-GB"/>
        </w:rPr>
        <w:t>et prepare</w:t>
      </w:r>
      <w:r w:rsidR="00EA28CC">
        <w:rPr>
          <w:sz w:val="20"/>
          <w:szCs w:val="20"/>
          <w:lang w:val="en-GB"/>
        </w:rPr>
        <w:t>s</w:t>
      </w:r>
      <w:r>
        <w:rPr>
          <w:sz w:val="20"/>
          <w:szCs w:val="20"/>
          <w:lang w:val="en-GB"/>
        </w:rPr>
        <w:t xml:space="preserve"> new physical records to modify </w:t>
      </w:r>
      <w:r w:rsidR="0010458A">
        <w:rPr>
          <w:sz w:val="20"/>
          <w:szCs w:val="20"/>
          <w:lang w:val="en-GB"/>
        </w:rPr>
        <w:t>TableRowsets</w:t>
      </w:r>
      <w:r>
        <w:rPr>
          <w:sz w:val="20"/>
          <w:szCs w:val="20"/>
          <w:lang w:val="en-GB"/>
        </w:rPr>
        <w:t>, called targets. A TransitionCursor has a rowType similar to those of the last section, whose uids correspond to SqlValues, and a cursor is to all intents and purposes a row in the result of the query. We recall that the result of a query is a derived table called a rowset, and a Cursor is a subclass of TRow.</w:t>
      </w:r>
    </w:p>
    <w:p w14:paraId="667BFF42" w14:textId="7D90148A" w:rsidR="00403C4E" w:rsidRDefault="00E90836" w:rsidP="00285D42">
      <w:pPr>
        <w:spacing w:before="120"/>
        <w:jc w:val="both"/>
        <w:rPr>
          <w:sz w:val="20"/>
          <w:szCs w:val="20"/>
          <w:lang w:val="en-GB"/>
        </w:rPr>
      </w:pPr>
      <w:r>
        <w:rPr>
          <w:sz w:val="20"/>
          <w:szCs w:val="20"/>
          <w:lang w:val="en-GB"/>
        </w:rPr>
        <w:t>The TransitionCursor has a</w:t>
      </w:r>
      <w:r w:rsidRPr="00EA28CC">
        <w:rPr>
          <w:sz w:val="20"/>
          <w:szCs w:val="20"/>
          <w:lang w:val="en-GB"/>
        </w:rPr>
        <w:t xml:space="preserve"> field</w:t>
      </w:r>
      <w:r>
        <w:rPr>
          <w:sz w:val="20"/>
          <w:szCs w:val="20"/>
          <w:lang w:val="en-GB"/>
        </w:rPr>
        <w:t xml:space="preserve"> called TargetCursor which is also a subclass of TRow but whose column uids identify TableColumns, and it is used to create a new Record for the target table. In the code, if trc is a TransitionCursor, then trc._tgc is the associated TargetCursor, and trc._tgc.</w:t>
      </w:r>
      <w:r w:rsidR="00381CF7">
        <w:rPr>
          <w:sz w:val="20"/>
          <w:szCs w:val="20"/>
          <w:lang w:val="en-GB"/>
        </w:rPr>
        <w:t>_</w:t>
      </w:r>
      <w:r>
        <w:rPr>
          <w:sz w:val="20"/>
          <w:szCs w:val="20"/>
          <w:lang w:val="en-GB"/>
        </w:rPr>
        <w:t>rec is the Record that will be written to the database on commit</w:t>
      </w:r>
      <w:r w:rsidR="006204DD">
        <w:rPr>
          <w:sz w:val="20"/>
          <w:szCs w:val="20"/>
          <w:lang w:val="en-GB"/>
        </w:rPr>
        <w:t xml:space="preserve"> (for insert and update) or marked deleted (for delete)</w:t>
      </w:r>
      <w:r>
        <w:rPr>
          <w:sz w:val="20"/>
          <w:szCs w:val="20"/>
          <w:lang w:val="en-GB"/>
        </w:rPr>
        <w:t>.</w:t>
      </w:r>
    </w:p>
    <w:p w14:paraId="6EF584A2" w14:textId="506A3EAC" w:rsidR="006204DD" w:rsidRDefault="0010458A" w:rsidP="00285D42">
      <w:pPr>
        <w:spacing w:before="120"/>
        <w:jc w:val="both"/>
        <w:rPr>
          <w:sz w:val="20"/>
          <w:szCs w:val="20"/>
          <w:lang w:val="en-GB"/>
        </w:rPr>
      </w:pPr>
      <w:r>
        <w:rPr>
          <w:sz w:val="20"/>
          <w:szCs w:val="20"/>
          <w:lang w:val="en-GB"/>
        </w:rPr>
        <w:lastRenderedPageBreak/>
        <w:t xml:space="preserve">The columns of TableRowSets correspond directly to the columns of the base tables (as lists). </w:t>
      </w:r>
      <w:r w:rsidR="006204DD">
        <w:rPr>
          <w:sz w:val="20"/>
          <w:szCs w:val="20"/>
          <w:lang w:val="en-GB"/>
        </w:rPr>
        <w:t>The TransitionRowSet has maps TargetTrans and TransTarget which give the correspondence between the SqlValue uids and the TableColumn uids involved in these processes.</w:t>
      </w:r>
    </w:p>
    <w:p w14:paraId="740D9D25" w14:textId="2F5C01F6" w:rsidR="006204DD" w:rsidRDefault="006204DD" w:rsidP="00285D42">
      <w:pPr>
        <w:spacing w:before="120"/>
        <w:jc w:val="both"/>
        <w:rPr>
          <w:sz w:val="20"/>
          <w:szCs w:val="20"/>
          <w:lang w:val="en-GB"/>
        </w:rPr>
      </w:pPr>
      <w:r>
        <w:rPr>
          <w:sz w:val="20"/>
          <w:szCs w:val="20"/>
          <w:lang w:val="en-GB"/>
        </w:rPr>
        <w:t>An SqlInsert operation also provide</w:t>
      </w:r>
      <w:r w:rsidR="005D2C3C">
        <w:rPr>
          <w:sz w:val="20"/>
          <w:szCs w:val="20"/>
          <w:lang w:val="en-GB"/>
        </w:rPr>
        <w:t>s</w:t>
      </w:r>
      <w:r>
        <w:rPr>
          <w:sz w:val="20"/>
          <w:szCs w:val="20"/>
          <w:lang w:val="en-GB"/>
        </w:rPr>
        <w:t xml:space="preserve"> a set of rows</w:t>
      </w:r>
      <w:r w:rsidR="00015F70">
        <w:rPr>
          <w:sz w:val="20"/>
          <w:szCs w:val="20"/>
          <w:lang w:val="en-GB"/>
        </w:rPr>
        <w:t xml:space="preserve"> </w:t>
      </w:r>
      <w:r>
        <w:rPr>
          <w:sz w:val="20"/>
          <w:szCs w:val="20"/>
          <w:lang w:val="en-GB"/>
        </w:rPr>
        <w:t>to be inserted in the table. Standard SQL provides syntax for specifying columns so that the columns of these rows need to be mapped to the columns of the base table</w:t>
      </w:r>
      <w:r w:rsidR="00905928">
        <w:rPr>
          <w:sz w:val="20"/>
          <w:szCs w:val="20"/>
          <w:lang w:val="en-GB"/>
        </w:rPr>
        <w:t>. This is handled in the From constructor.</w:t>
      </w:r>
    </w:p>
    <w:p w14:paraId="441C13DA" w14:textId="6FEDA004" w:rsidR="006204DD" w:rsidRDefault="006204DD" w:rsidP="00285D42">
      <w:pPr>
        <w:spacing w:before="120"/>
        <w:jc w:val="both"/>
        <w:rPr>
          <w:sz w:val="20"/>
          <w:szCs w:val="20"/>
          <w:lang w:val="en-GB"/>
        </w:rPr>
      </w:pPr>
      <w:r>
        <w:rPr>
          <w:sz w:val="20"/>
          <w:szCs w:val="20"/>
          <w:lang w:val="en-GB"/>
        </w:rPr>
        <w:t>As a first example, consider the following</w:t>
      </w:r>
      <w:r w:rsidR="00F45455">
        <w:rPr>
          <w:sz w:val="20"/>
          <w:szCs w:val="20"/>
          <w:lang w:val="en-GB"/>
        </w:rPr>
        <w:t xml:space="preserve"> (starting with an empty database)</w:t>
      </w:r>
      <w:r>
        <w:rPr>
          <w:sz w:val="20"/>
          <w:szCs w:val="20"/>
          <w:lang w:val="en-GB"/>
        </w:rPr>
        <w:t>:</w:t>
      </w:r>
    </w:p>
    <w:p w14:paraId="0DE3B5BE" w14:textId="098C85D8" w:rsidR="00AB4C2B" w:rsidRDefault="00AB4C2B" w:rsidP="006204DD">
      <w:pPr>
        <w:spacing w:before="120"/>
        <w:ind w:left="720"/>
        <w:jc w:val="both"/>
        <w:rPr>
          <w:rFonts w:ascii="Consolas" w:hAnsi="Consolas"/>
          <w:sz w:val="20"/>
          <w:szCs w:val="20"/>
          <w:lang w:val="en-GB"/>
        </w:rPr>
      </w:pPr>
      <w:r>
        <w:rPr>
          <w:rFonts w:ascii="Consolas" w:hAnsi="Consolas"/>
          <w:sz w:val="20"/>
          <w:szCs w:val="20"/>
          <w:lang w:val="en-GB"/>
        </w:rPr>
        <w:t xml:space="preserve">         1         2         3</w:t>
      </w:r>
    </w:p>
    <w:p w14:paraId="2AC56F55" w14:textId="648CF018" w:rsidR="00AB4C2B" w:rsidRDefault="00AB4C2B" w:rsidP="006204DD">
      <w:pPr>
        <w:spacing w:before="120"/>
        <w:ind w:left="720"/>
        <w:contextualSpacing/>
        <w:jc w:val="both"/>
        <w:rPr>
          <w:rFonts w:ascii="Consolas" w:hAnsi="Consolas"/>
          <w:sz w:val="20"/>
          <w:szCs w:val="20"/>
          <w:lang w:val="en-GB"/>
        </w:rPr>
      </w:pPr>
      <w:r>
        <w:rPr>
          <w:rFonts w:ascii="Consolas" w:hAnsi="Consolas"/>
          <w:sz w:val="20"/>
          <w:szCs w:val="20"/>
          <w:lang w:val="en-GB"/>
        </w:rPr>
        <w:t>12345678901234567890123456789012</w:t>
      </w:r>
    </w:p>
    <w:p w14:paraId="7411BD66" w14:textId="33A06167" w:rsidR="006204DD" w:rsidRPr="006204DD" w:rsidRDefault="006204DD" w:rsidP="006204DD">
      <w:pPr>
        <w:spacing w:before="120"/>
        <w:ind w:left="720"/>
        <w:contextualSpacing/>
        <w:jc w:val="both"/>
        <w:rPr>
          <w:rFonts w:ascii="Consolas" w:hAnsi="Consolas"/>
          <w:sz w:val="20"/>
          <w:szCs w:val="20"/>
          <w:lang w:val="en-GB"/>
        </w:rPr>
      </w:pPr>
      <w:r w:rsidRPr="006204DD">
        <w:rPr>
          <w:rFonts w:ascii="Consolas" w:hAnsi="Consolas"/>
          <w:sz w:val="20"/>
          <w:szCs w:val="20"/>
          <w:lang w:val="en-GB"/>
        </w:rPr>
        <w:t>create table a (b int, c char)</w:t>
      </w:r>
    </w:p>
    <w:p w14:paraId="129AE317" w14:textId="0104951A" w:rsidR="006204DD" w:rsidRPr="006204DD" w:rsidRDefault="006204DD" w:rsidP="006204DD">
      <w:pPr>
        <w:spacing w:before="120"/>
        <w:ind w:left="720"/>
        <w:contextualSpacing/>
        <w:jc w:val="both"/>
        <w:rPr>
          <w:rFonts w:ascii="Consolas" w:hAnsi="Consolas"/>
          <w:sz w:val="20"/>
          <w:szCs w:val="20"/>
          <w:lang w:val="en-GB"/>
        </w:rPr>
      </w:pPr>
      <w:r w:rsidRPr="006204DD">
        <w:rPr>
          <w:rFonts w:ascii="Consolas" w:hAnsi="Consolas"/>
          <w:sz w:val="20"/>
          <w:szCs w:val="20"/>
          <w:lang w:val="en-GB"/>
        </w:rPr>
        <w:t>insert into a(c) values ('Three')</w:t>
      </w:r>
    </w:p>
    <w:p w14:paraId="27D8BCC5" w14:textId="482CC166" w:rsidR="006204DD" w:rsidRDefault="00DE17C6" w:rsidP="00285D42">
      <w:pPr>
        <w:spacing w:before="120"/>
        <w:jc w:val="both"/>
        <w:rPr>
          <w:sz w:val="20"/>
          <w:szCs w:val="20"/>
          <w:lang w:val="en-GB"/>
        </w:rPr>
      </w:pPr>
      <w:r>
        <w:rPr>
          <w:sz w:val="20"/>
          <w:szCs w:val="20"/>
          <w:lang w:val="en-GB"/>
        </w:rPr>
        <w:t xml:space="preserve">By the conclusion of parsing the insert statement, but before executing it, </w:t>
      </w:r>
      <w:r w:rsidR="00F45455">
        <w:rPr>
          <w:sz w:val="20"/>
          <w:szCs w:val="20"/>
          <w:lang w:val="en-GB"/>
        </w:rPr>
        <w:t xml:space="preserve">(in Transaction.Execute()) </w:t>
      </w:r>
      <w:r>
        <w:rPr>
          <w:sz w:val="20"/>
          <w:szCs w:val="20"/>
          <w:lang w:val="en-GB"/>
        </w:rPr>
        <w:t>the Context contains the following objects:</w:t>
      </w:r>
    </w:p>
    <w:p w14:paraId="603257AB" w14:textId="77777777" w:rsidR="00463AA9" w:rsidRPr="00463AA9" w:rsidRDefault="00463AA9" w:rsidP="00463AA9">
      <w:pPr>
        <w:spacing w:before="120"/>
        <w:ind w:left="57"/>
        <w:rPr>
          <w:rFonts w:ascii="Consolas" w:hAnsi="Consolas"/>
          <w:color w:val="2F5496" w:themeColor="accent1" w:themeShade="BF"/>
          <w:sz w:val="16"/>
          <w:szCs w:val="16"/>
          <w:lang w:val="en-GB"/>
        </w:rPr>
      </w:pPr>
      <w:r w:rsidRPr="00463AA9">
        <w:rPr>
          <w:rFonts w:ascii="Consolas" w:hAnsi="Consolas"/>
          <w:color w:val="2F5496" w:themeColor="accent1" w:themeShade="BF"/>
          <w:sz w:val="16"/>
          <w:szCs w:val="16"/>
          <w:lang w:val="en-GB"/>
        </w:rPr>
        <w:t>{(23=Table 23 Domain `2 Definer=-502 LastChange=51:`2,</w:t>
      </w:r>
    </w:p>
    <w:p w14:paraId="165AC35C" w14:textId="77777777" w:rsidR="00536279" w:rsidRPr="00536279" w:rsidRDefault="00536279" w:rsidP="00536279">
      <w:pPr>
        <w:spacing w:before="120"/>
        <w:contextualSpacing/>
        <w:rPr>
          <w:rFonts w:ascii="Consolas" w:hAnsi="Consolas"/>
          <w:color w:val="2F5496" w:themeColor="accent1" w:themeShade="BF"/>
          <w:sz w:val="16"/>
          <w:szCs w:val="16"/>
          <w:lang w:val="en-GB"/>
        </w:rPr>
      </w:pPr>
      <w:r w:rsidRPr="00536279">
        <w:rPr>
          <w:rFonts w:ascii="Consolas" w:hAnsi="Consolas"/>
          <w:color w:val="2F5496" w:themeColor="accent1" w:themeShade="BF"/>
          <w:sz w:val="16"/>
          <w:szCs w:val="16"/>
          <w:lang w:val="en-GB"/>
        </w:rPr>
        <w:t xml:space="preserve">  29=TableColumn 29 INTEGER Definer=-502 LastChange=29 -511 Table=23,</w:t>
      </w:r>
    </w:p>
    <w:p w14:paraId="33055207" w14:textId="77777777" w:rsidR="00536279" w:rsidRPr="00536279" w:rsidRDefault="00536279" w:rsidP="00536279">
      <w:pPr>
        <w:spacing w:before="120"/>
        <w:contextualSpacing/>
        <w:rPr>
          <w:rFonts w:ascii="Consolas" w:hAnsi="Consolas"/>
          <w:color w:val="2F5496" w:themeColor="accent1" w:themeShade="BF"/>
          <w:sz w:val="16"/>
          <w:szCs w:val="16"/>
          <w:lang w:val="en-GB"/>
        </w:rPr>
      </w:pPr>
      <w:r w:rsidRPr="00536279">
        <w:rPr>
          <w:rFonts w:ascii="Consolas" w:hAnsi="Consolas"/>
          <w:color w:val="2F5496" w:themeColor="accent1" w:themeShade="BF"/>
          <w:sz w:val="16"/>
          <w:szCs w:val="16"/>
          <w:lang w:val="en-GB"/>
        </w:rPr>
        <w:t xml:space="preserve">  51=TableColumn 51 CHAR Definer=-502 LastChange=51 -508 Table=23,</w:t>
      </w:r>
    </w:p>
    <w:p w14:paraId="6E289375"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#1=SqlInsert #1 Target: #13 Value: %4 Columns: [%1],</w:t>
      </w:r>
    </w:p>
    <w:p w14:paraId="25ADE332"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w:t>
      </w:r>
      <w:r w:rsidRPr="00536279">
        <w:rPr>
          <w:rFonts w:ascii="Consolas" w:hAnsi="Consolas"/>
          <w:sz w:val="16"/>
          <w:szCs w:val="16"/>
          <w:highlight w:val="yellow"/>
          <w:lang w:val="en-GB"/>
        </w:rPr>
        <w:t>#13=TableRowSet #13:%2 targets: 23=#13 From: #13 Target=23 SRow:(29,51) Target:23 A,</w:t>
      </w:r>
    </w:p>
    <w:p w14:paraId="1AF1BA07"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#18=#25,</w:t>
      </w:r>
    </w:p>
    <w:p w14:paraId="467A4F3F"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#25=SqlRow #25 Domain %5 ,</w:t>
      </w:r>
    </w:p>
    <w:p w14:paraId="5D3F0046"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#26=Three,</w:t>
      </w:r>
    </w:p>
    <w:p w14:paraId="54FA55D8" w14:textId="77777777" w:rsidR="00536279" w:rsidRPr="00536279" w:rsidRDefault="00536279" w:rsidP="00536279">
      <w:pPr>
        <w:spacing w:before="120"/>
        <w:contextualSpacing/>
        <w:rPr>
          <w:rFonts w:ascii="Consolas" w:hAnsi="Consolas"/>
          <w:color w:val="2F5496" w:themeColor="accent1" w:themeShade="BF"/>
          <w:sz w:val="16"/>
          <w:szCs w:val="16"/>
          <w:lang w:val="en-GB"/>
        </w:rPr>
      </w:pPr>
      <w:r w:rsidRPr="00536279">
        <w:rPr>
          <w:rFonts w:ascii="Consolas" w:hAnsi="Consolas"/>
          <w:color w:val="2F5496" w:themeColor="accent1" w:themeShade="BF"/>
          <w:sz w:val="16"/>
          <w:szCs w:val="16"/>
          <w:lang w:val="en-GB"/>
        </w:rPr>
        <w:t xml:space="preserve">  `2=Domain TABLE (29,51)[29,INTEGER],[51,CHAR],</w:t>
      </w:r>
    </w:p>
    <w:p w14:paraId="22BC2633"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%0=SqlCopy %0 INTEGER B From:#13 copy from 29,</w:t>
      </w:r>
    </w:p>
    <w:p w14:paraId="27122721"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%1=SqlCopy %1 CHAR C From:#13 copy from 51,</w:t>
      </w:r>
    </w:p>
    <w:p w14:paraId="7E73E417"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%2=Domain TABLE (%0,%1) Display=2[%0,INTEGER],[%1,CHAR],</w:t>
      </w:r>
    </w:p>
    <w:p w14:paraId="3F025505"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%3=Domain TABLE (%1) Display=1[%0,INTEGER],[%1,CHAR],</w:t>
      </w:r>
    </w:p>
    <w:p w14:paraId="578474A9"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w:t>
      </w:r>
      <w:r w:rsidRPr="00536279">
        <w:rPr>
          <w:rFonts w:ascii="Consolas" w:hAnsi="Consolas"/>
          <w:sz w:val="16"/>
          <w:szCs w:val="16"/>
          <w:highlight w:val="yellow"/>
          <w:lang w:val="en-GB"/>
        </w:rPr>
        <w:t>%4=SqlRowSet %4:%6 targets: 23=#13 SqlRows [#25],</w:t>
      </w:r>
    </w:p>
    <w:p w14:paraId="0F7C5B0D" w14:textId="77777777" w:rsidR="00536279"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%5=Domain ROW (#26)[#26,CHAR],</w:t>
      </w:r>
    </w:p>
    <w:p w14:paraId="54E0ACF1" w14:textId="53801725" w:rsidR="006353EA" w:rsidRPr="00536279" w:rsidRDefault="00536279" w:rsidP="00536279">
      <w:pPr>
        <w:spacing w:before="120"/>
        <w:contextualSpacing/>
        <w:rPr>
          <w:rFonts w:ascii="Consolas" w:hAnsi="Consolas"/>
          <w:sz w:val="16"/>
          <w:szCs w:val="16"/>
          <w:lang w:val="en-GB"/>
        </w:rPr>
      </w:pPr>
      <w:r w:rsidRPr="00536279">
        <w:rPr>
          <w:rFonts w:ascii="Consolas" w:hAnsi="Consolas"/>
          <w:sz w:val="16"/>
          <w:szCs w:val="16"/>
          <w:lang w:val="en-GB"/>
        </w:rPr>
        <w:t xml:space="preserve">  %6=Domain TABLE (%1) Display=1[%0,INTEGER],[%1,CHAR</w:t>
      </w:r>
      <w:r w:rsidR="00F26C51" w:rsidRPr="00536279">
        <w:rPr>
          <w:rFonts w:ascii="Consolas" w:hAnsi="Consolas"/>
          <w:sz w:val="16"/>
          <w:szCs w:val="16"/>
          <w:lang w:val="en-GB"/>
        </w:rPr>
        <w:t>]</w:t>
      </w:r>
      <w:r w:rsidR="00AB4C2B" w:rsidRPr="00536279">
        <w:rPr>
          <w:rFonts w:ascii="Consolas" w:hAnsi="Consolas"/>
          <w:sz w:val="16"/>
          <w:szCs w:val="16"/>
          <w:lang w:val="en-GB"/>
        </w:rPr>
        <w:t>)}</w:t>
      </w:r>
    </w:p>
    <w:p w14:paraId="51B48F48" w14:textId="7404C0E1" w:rsidR="00F26C51" w:rsidRDefault="00F26C51" w:rsidP="006353EA">
      <w:pPr>
        <w:spacing w:before="120"/>
        <w:jc w:val="both"/>
        <w:rPr>
          <w:sz w:val="20"/>
          <w:szCs w:val="20"/>
          <w:lang w:val="en-GB"/>
        </w:rPr>
      </w:pPr>
      <w:r>
        <w:rPr>
          <w:sz w:val="20"/>
          <w:szCs w:val="20"/>
          <w:lang w:val="en-GB"/>
        </w:rPr>
        <w:t xml:space="preserve">Here the entries in blue are </w:t>
      </w:r>
      <w:r w:rsidR="00463AA9">
        <w:rPr>
          <w:sz w:val="20"/>
          <w:szCs w:val="20"/>
          <w:lang w:val="en-GB"/>
        </w:rPr>
        <w:t xml:space="preserve">shared </w:t>
      </w:r>
      <w:r>
        <w:rPr>
          <w:sz w:val="20"/>
          <w:szCs w:val="20"/>
          <w:lang w:val="en-GB"/>
        </w:rPr>
        <w:t>objects read from the database (the `2 entry was constructed for Table 23 on commit: if the database is read from disk it will be set up as `0).</w:t>
      </w:r>
    </w:p>
    <w:p w14:paraId="28E85F5A" w14:textId="6708237B" w:rsidR="006353EA" w:rsidRDefault="006353EA" w:rsidP="006353EA">
      <w:pPr>
        <w:spacing w:before="120"/>
        <w:jc w:val="both"/>
        <w:rPr>
          <w:sz w:val="20"/>
          <w:szCs w:val="20"/>
          <w:lang w:val="en-GB"/>
        </w:rPr>
      </w:pPr>
      <w:r w:rsidRPr="006353EA">
        <w:rPr>
          <w:sz w:val="20"/>
          <w:szCs w:val="20"/>
          <w:lang w:val="en-GB"/>
        </w:rPr>
        <w:t xml:space="preserve">The </w:t>
      </w:r>
      <w:r w:rsidR="00536279">
        <w:rPr>
          <w:sz w:val="20"/>
          <w:szCs w:val="20"/>
          <w:lang w:val="en-GB"/>
        </w:rPr>
        <w:t xml:space="preserve">Execute </w:t>
      </w:r>
      <w:r w:rsidRPr="006353EA">
        <w:rPr>
          <w:sz w:val="20"/>
          <w:szCs w:val="20"/>
          <w:lang w:val="en-GB"/>
        </w:rPr>
        <w:t>method</w:t>
      </w:r>
      <w:r>
        <w:rPr>
          <w:sz w:val="20"/>
          <w:szCs w:val="20"/>
          <w:lang w:val="en-GB"/>
        </w:rPr>
        <w:t xml:space="preserve"> </w:t>
      </w:r>
      <w:r w:rsidR="00A04A5F">
        <w:rPr>
          <w:sz w:val="20"/>
          <w:szCs w:val="20"/>
          <w:lang w:val="en-GB"/>
        </w:rPr>
        <w:t xml:space="preserve">begins by creating a Context (in fact a subclass </w:t>
      </w:r>
      <w:r w:rsidR="000B0786">
        <w:rPr>
          <w:sz w:val="20"/>
          <w:szCs w:val="20"/>
          <w:lang w:val="en-GB"/>
        </w:rPr>
        <w:t xml:space="preserve">of Context </w:t>
      </w:r>
      <w:r w:rsidR="00A04A5F">
        <w:rPr>
          <w:sz w:val="20"/>
          <w:szCs w:val="20"/>
          <w:lang w:val="en-GB"/>
        </w:rPr>
        <w:t>called Activation) for executing any constraints that may be defined on the table, its columns, or their domains.</w:t>
      </w:r>
      <w:r>
        <w:rPr>
          <w:sz w:val="20"/>
          <w:szCs w:val="20"/>
          <w:lang w:val="en-GB"/>
        </w:rPr>
        <w:t xml:space="preserve"> </w:t>
      </w:r>
      <w:r w:rsidR="00A04A5F">
        <w:rPr>
          <w:sz w:val="20"/>
          <w:szCs w:val="20"/>
          <w:lang w:val="en-GB"/>
        </w:rPr>
        <w:t>It then</w:t>
      </w:r>
      <w:r>
        <w:rPr>
          <w:sz w:val="20"/>
          <w:szCs w:val="20"/>
          <w:lang w:val="en-GB"/>
        </w:rPr>
        <w:t xml:space="preserve"> leads </w:t>
      </w:r>
      <w:r w:rsidR="00F45455">
        <w:rPr>
          <w:sz w:val="20"/>
          <w:szCs w:val="20"/>
          <w:lang w:val="en-GB"/>
        </w:rPr>
        <w:t>(line 3</w:t>
      </w:r>
      <w:r w:rsidR="00F26C51">
        <w:rPr>
          <w:sz w:val="20"/>
          <w:szCs w:val="20"/>
          <w:lang w:val="en-GB"/>
        </w:rPr>
        <w:t>42</w:t>
      </w:r>
      <w:r w:rsidR="00F45455">
        <w:rPr>
          <w:sz w:val="20"/>
          <w:szCs w:val="20"/>
          <w:lang w:val="en-GB"/>
        </w:rPr>
        <w:t xml:space="preserve">) </w:t>
      </w:r>
      <w:r>
        <w:rPr>
          <w:sz w:val="20"/>
          <w:szCs w:val="20"/>
          <w:lang w:val="en-GB"/>
        </w:rPr>
        <w:t xml:space="preserve">to #1.Obey() </w:t>
      </w:r>
      <w:r w:rsidR="00B97452">
        <w:rPr>
          <w:sz w:val="20"/>
          <w:szCs w:val="20"/>
          <w:lang w:val="en-GB"/>
        </w:rPr>
        <w:t xml:space="preserve">(line </w:t>
      </w:r>
      <w:r w:rsidR="00030BCA">
        <w:rPr>
          <w:sz w:val="20"/>
          <w:szCs w:val="20"/>
          <w:lang w:val="en-GB"/>
        </w:rPr>
        <w:t>317</w:t>
      </w:r>
      <w:r w:rsidR="00536279">
        <w:rPr>
          <w:sz w:val="20"/>
          <w:szCs w:val="20"/>
          <w:lang w:val="en-GB"/>
        </w:rPr>
        <w:t>7</w:t>
      </w:r>
      <w:r w:rsidR="00B97452">
        <w:rPr>
          <w:sz w:val="20"/>
          <w:szCs w:val="20"/>
          <w:lang w:val="en-GB"/>
        </w:rPr>
        <w:t xml:space="preserve"> of Executable.cs) </w:t>
      </w:r>
      <w:r>
        <w:rPr>
          <w:sz w:val="20"/>
          <w:szCs w:val="20"/>
          <w:lang w:val="en-GB"/>
        </w:rPr>
        <w:t xml:space="preserve">for the </w:t>
      </w:r>
      <w:r w:rsidR="00F45455">
        <w:rPr>
          <w:sz w:val="20"/>
          <w:szCs w:val="20"/>
          <w:lang w:val="en-GB"/>
        </w:rPr>
        <w:t xml:space="preserve">target </w:t>
      </w:r>
      <w:r w:rsidR="00F26C51">
        <w:rPr>
          <w:sz w:val="20"/>
          <w:szCs w:val="20"/>
          <w:lang w:val="en-GB"/>
        </w:rPr>
        <w:t>TableRowSet</w:t>
      </w:r>
      <w:r>
        <w:rPr>
          <w:sz w:val="20"/>
          <w:szCs w:val="20"/>
          <w:lang w:val="en-GB"/>
        </w:rPr>
        <w:t xml:space="preserve"> #13 and the</w:t>
      </w:r>
      <w:r w:rsidR="00F45455">
        <w:rPr>
          <w:sz w:val="20"/>
          <w:szCs w:val="20"/>
          <w:lang w:val="en-GB"/>
        </w:rPr>
        <w:t xml:space="preserve"> </w:t>
      </w:r>
      <w:r w:rsidR="00AB4C2B">
        <w:rPr>
          <w:sz w:val="20"/>
          <w:szCs w:val="20"/>
          <w:lang w:val="en-GB"/>
        </w:rPr>
        <w:t>data</w:t>
      </w:r>
      <w:r>
        <w:rPr>
          <w:sz w:val="20"/>
          <w:szCs w:val="20"/>
          <w:lang w:val="en-GB"/>
        </w:rPr>
        <w:t xml:space="preserve"> SqlRowSet </w:t>
      </w:r>
      <w:r w:rsidR="00AB4C2B">
        <w:rPr>
          <w:sz w:val="20"/>
          <w:szCs w:val="20"/>
          <w:lang w:val="en-GB"/>
        </w:rPr>
        <w:t>%4</w:t>
      </w:r>
      <w:r>
        <w:rPr>
          <w:sz w:val="20"/>
          <w:szCs w:val="20"/>
          <w:lang w:val="en-GB"/>
        </w:rPr>
        <w:t>.</w:t>
      </w:r>
      <w:r w:rsidR="00E44EE2">
        <w:rPr>
          <w:sz w:val="20"/>
          <w:szCs w:val="20"/>
          <w:lang w:val="en-GB"/>
        </w:rPr>
        <w:t xml:space="preserve"> Th</w:t>
      </w:r>
      <w:r w:rsidR="00F26C51">
        <w:rPr>
          <w:sz w:val="20"/>
          <w:szCs w:val="20"/>
          <w:lang w:val="en-GB"/>
        </w:rPr>
        <w:t xml:space="preserve">e TableRowSet is associated with the reference to table 23 in at character position #13 in the query (if there </w:t>
      </w:r>
      <w:r w:rsidR="00194096">
        <w:rPr>
          <w:sz w:val="20"/>
          <w:szCs w:val="20"/>
          <w:lang w:val="en-GB"/>
        </w:rPr>
        <w:t xml:space="preserve">are </w:t>
      </w:r>
      <w:r w:rsidR="00F26C51">
        <w:rPr>
          <w:sz w:val="20"/>
          <w:szCs w:val="20"/>
          <w:lang w:val="en-GB"/>
        </w:rPr>
        <w:t>multiple references to a table in a query, they get different instances)</w:t>
      </w:r>
      <w:r w:rsidR="00E44EE2">
        <w:rPr>
          <w:sz w:val="20"/>
          <w:szCs w:val="20"/>
          <w:lang w:val="en-GB"/>
        </w:rPr>
        <w:t xml:space="preserve">. </w:t>
      </w:r>
    </w:p>
    <w:p w14:paraId="7C59D5C9" w14:textId="6D97261A" w:rsidR="00E44EE2" w:rsidRDefault="00E44EE2" w:rsidP="006353EA">
      <w:pPr>
        <w:spacing w:before="120"/>
        <w:jc w:val="both"/>
        <w:rPr>
          <w:sz w:val="20"/>
          <w:szCs w:val="20"/>
          <w:lang w:val="en-GB"/>
        </w:rPr>
      </w:pPr>
      <w:r>
        <w:rPr>
          <w:sz w:val="20"/>
          <w:szCs w:val="20"/>
          <w:lang w:val="en-GB"/>
        </w:rPr>
        <w:t>SqlInser</w:t>
      </w:r>
      <w:r w:rsidR="00EA28CC">
        <w:rPr>
          <w:sz w:val="20"/>
          <w:szCs w:val="20"/>
          <w:lang w:val="en-GB"/>
        </w:rPr>
        <w:t>t</w:t>
      </w:r>
      <w:r>
        <w:rPr>
          <w:sz w:val="20"/>
          <w:szCs w:val="20"/>
          <w:lang w:val="en-GB"/>
        </w:rPr>
        <w:t>.Obey()</w:t>
      </w:r>
      <w:r w:rsidR="00B97452">
        <w:rPr>
          <w:sz w:val="20"/>
          <w:szCs w:val="20"/>
          <w:lang w:val="en-GB"/>
        </w:rPr>
        <w:t xml:space="preserve"> </w:t>
      </w:r>
      <w:r>
        <w:rPr>
          <w:sz w:val="20"/>
          <w:szCs w:val="20"/>
          <w:lang w:val="en-GB"/>
        </w:rPr>
        <w:t xml:space="preserve">looks at the targets of the </w:t>
      </w:r>
      <w:r w:rsidR="00F26C51">
        <w:rPr>
          <w:sz w:val="20"/>
          <w:szCs w:val="20"/>
          <w:lang w:val="en-GB"/>
        </w:rPr>
        <w:t>insert</w:t>
      </w:r>
      <w:r>
        <w:rPr>
          <w:sz w:val="20"/>
          <w:szCs w:val="20"/>
          <w:lang w:val="en-GB"/>
        </w:rPr>
        <w:t xml:space="preserve"> (for a </w:t>
      </w:r>
      <w:r w:rsidR="00EA28CC">
        <w:rPr>
          <w:sz w:val="20"/>
          <w:szCs w:val="20"/>
          <w:lang w:val="en-GB"/>
        </w:rPr>
        <w:t>modifi</w:t>
      </w:r>
      <w:r>
        <w:rPr>
          <w:sz w:val="20"/>
          <w:szCs w:val="20"/>
          <w:lang w:val="en-GB"/>
        </w:rPr>
        <w:t xml:space="preserve">able join there will be more than one), and </w:t>
      </w:r>
      <w:r w:rsidR="00A350D5">
        <w:rPr>
          <w:sz w:val="20"/>
          <w:szCs w:val="20"/>
          <w:lang w:val="en-GB"/>
        </w:rPr>
        <w:t xml:space="preserve">constructs a set </w:t>
      </w:r>
      <w:r w:rsidR="00A350D5" w:rsidRPr="00A350D5">
        <w:rPr>
          <w:rFonts w:ascii="Consolas" w:hAnsi="Consolas"/>
          <w:sz w:val="20"/>
          <w:szCs w:val="20"/>
          <w:lang w:val="en-GB"/>
        </w:rPr>
        <w:t>ts</w:t>
      </w:r>
      <w:r w:rsidR="00A350D5">
        <w:rPr>
          <w:sz w:val="20"/>
          <w:szCs w:val="20"/>
          <w:lang w:val="en-GB"/>
        </w:rPr>
        <w:t xml:space="preserve"> of TargetActivations to control the insert operation. F</w:t>
      </w:r>
      <w:r>
        <w:rPr>
          <w:sz w:val="20"/>
          <w:szCs w:val="20"/>
          <w:lang w:val="en-GB"/>
        </w:rPr>
        <w:t xml:space="preserve">or a table target, the Insert() method constructs a TableActivation </w:t>
      </w:r>
      <w:r w:rsidR="00B538EA">
        <w:rPr>
          <w:sz w:val="20"/>
          <w:szCs w:val="20"/>
          <w:lang w:val="en-GB"/>
        </w:rPr>
        <w:t>for</w:t>
      </w:r>
      <w:r>
        <w:rPr>
          <w:sz w:val="20"/>
          <w:szCs w:val="20"/>
          <w:lang w:val="en-GB"/>
        </w:rPr>
        <w:t xml:space="preserve"> the modification. In general</w:t>
      </w:r>
      <w:r w:rsidR="00381CF7">
        <w:rPr>
          <w:sz w:val="20"/>
          <w:szCs w:val="20"/>
          <w:lang w:val="en-GB"/>
        </w:rPr>
        <w:t>,</w:t>
      </w:r>
      <w:r>
        <w:rPr>
          <w:sz w:val="20"/>
          <w:szCs w:val="20"/>
          <w:lang w:val="en-GB"/>
        </w:rPr>
        <w:t xml:space="preserve"> the construction of </w:t>
      </w:r>
      <w:r w:rsidR="00381CF7">
        <w:rPr>
          <w:sz w:val="20"/>
          <w:szCs w:val="20"/>
          <w:lang w:val="en-GB"/>
        </w:rPr>
        <w:t>each</w:t>
      </w:r>
      <w:r>
        <w:rPr>
          <w:sz w:val="20"/>
          <w:szCs w:val="20"/>
          <w:lang w:val="en-GB"/>
        </w:rPr>
        <w:t xml:space="preserve"> TableActivation requires setting up </w:t>
      </w:r>
      <w:r w:rsidR="00A350D5">
        <w:rPr>
          <w:sz w:val="20"/>
          <w:szCs w:val="20"/>
          <w:lang w:val="en-GB"/>
        </w:rPr>
        <w:t xml:space="preserve">the </w:t>
      </w:r>
      <w:r>
        <w:rPr>
          <w:sz w:val="20"/>
          <w:szCs w:val="20"/>
          <w:lang w:val="en-GB"/>
        </w:rPr>
        <w:t>machinery for verifying constraints and managing cascades, but in this case the only thing it does is to create</w:t>
      </w:r>
      <w:r w:rsidR="00A350D5">
        <w:rPr>
          <w:sz w:val="20"/>
          <w:szCs w:val="20"/>
          <w:lang w:val="en-GB"/>
        </w:rPr>
        <w:t xml:space="preserve"> (at Activation.cs line 2</w:t>
      </w:r>
      <w:r w:rsidR="00B538EA">
        <w:rPr>
          <w:sz w:val="20"/>
          <w:szCs w:val="20"/>
          <w:lang w:val="en-GB"/>
        </w:rPr>
        <w:t>6</w:t>
      </w:r>
      <w:r w:rsidR="001A73D8">
        <w:rPr>
          <w:sz w:val="20"/>
          <w:szCs w:val="20"/>
          <w:lang w:val="en-GB"/>
        </w:rPr>
        <w:t>9</w:t>
      </w:r>
      <w:r w:rsidR="00A350D5">
        <w:rPr>
          <w:sz w:val="20"/>
          <w:szCs w:val="20"/>
          <w:lang w:val="en-GB"/>
        </w:rPr>
        <w:t>)</w:t>
      </w:r>
      <w:r>
        <w:rPr>
          <w:sz w:val="20"/>
          <w:szCs w:val="20"/>
          <w:lang w:val="en-GB"/>
        </w:rPr>
        <w:t xml:space="preserve"> the TransitionRowSet object</w:t>
      </w:r>
      <w:r w:rsidR="00381CF7">
        <w:rPr>
          <w:sz w:val="20"/>
          <w:szCs w:val="20"/>
          <w:lang w:val="en-GB"/>
        </w:rPr>
        <w:t xml:space="preserve"> for the single target 23</w:t>
      </w:r>
      <w:r>
        <w:rPr>
          <w:sz w:val="20"/>
          <w:szCs w:val="20"/>
          <w:lang w:val="en-GB"/>
        </w:rPr>
        <w:t>:</w:t>
      </w:r>
    </w:p>
    <w:p w14:paraId="507FB61B" w14:textId="77777777" w:rsidR="00B538EA" w:rsidRDefault="001A73D8" w:rsidP="006353EA">
      <w:pPr>
        <w:spacing w:before="120"/>
        <w:jc w:val="both"/>
        <w:rPr>
          <w:rFonts w:ascii="Consolas" w:hAnsi="Consolas"/>
          <w:sz w:val="16"/>
          <w:szCs w:val="16"/>
          <w:lang w:val="en-GB"/>
        </w:rPr>
      </w:pPr>
      <w:r>
        <w:rPr>
          <w:rFonts w:ascii="Consolas" w:hAnsi="Consolas"/>
          <w:sz w:val="16"/>
          <w:szCs w:val="16"/>
          <w:lang w:val="en-GB"/>
        </w:rPr>
        <w:t xml:space="preserve">  </w:t>
      </w:r>
      <w:r w:rsidR="00B538EA" w:rsidRPr="00B538EA">
        <w:rPr>
          <w:rFonts w:ascii="Consolas" w:hAnsi="Consolas"/>
          <w:sz w:val="16"/>
          <w:szCs w:val="16"/>
          <w:lang w:val="en-GB"/>
        </w:rPr>
        <w:t>{TransitionRowSet %7:%2 targets: 23=#13 Data: %4 Target: 23}</w:t>
      </w:r>
    </w:p>
    <w:p w14:paraId="3BBCF5BE" w14:textId="429E2FA7" w:rsidR="00B97452" w:rsidRDefault="00422B89" w:rsidP="006353EA">
      <w:pPr>
        <w:spacing w:before="120"/>
        <w:jc w:val="both"/>
        <w:rPr>
          <w:sz w:val="20"/>
          <w:szCs w:val="20"/>
          <w:lang w:val="en-GB"/>
        </w:rPr>
      </w:pPr>
      <w:r w:rsidRPr="00422B89">
        <w:rPr>
          <w:noProof/>
          <w:sz w:val="20"/>
          <w:szCs w:val="20"/>
          <w:lang w:val="en-GB"/>
        </w:rPr>
        <w:drawing>
          <wp:anchor distT="0" distB="0" distL="114300" distR="114300" simplePos="0" relativeHeight="251768832" behindDoc="0" locked="0" layoutInCell="1" allowOverlap="1" wp14:anchorId="4E1E4E1F" wp14:editId="1C0B56C1">
            <wp:simplePos x="0" y="0"/>
            <wp:positionH relativeFrom="column">
              <wp:posOffset>2971800</wp:posOffset>
            </wp:positionH>
            <wp:positionV relativeFrom="paragraph">
              <wp:posOffset>905510</wp:posOffset>
            </wp:positionV>
            <wp:extent cx="2284095" cy="1041400"/>
            <wp:effectExtent l="0" t="0" r="1905" b="635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84095" cy="1041400"/>
                    </a:xfrm>
                    <a:prstGeom prst="rect">
                      <a:avLst/>
                    </a:prstGeom>
                  </pic:spPr>
                </pic:pic>
              </a:graphicData>
            </a:graphic>
            <wp14:sizeRelH relativeFrom="margin">
              <wp14:pctWidth>0</wp14:pctWidth>
            </wp14:sizeRelH>
            <wp14:sizeRelV relativeFrom="margin">
              <wp14:pctHeight>0</wp14:pctHeight>
            </wp14:sizeRelV>
          </wp:anchor>
        </w:drawing>
      </w:r>
      <w:r w:rsidR="00381CF7">
        <w:rPr>
          <w:sz w:val="20"/>
          <w:szCs w:val="20"/>
          <w:lang w:val="en-GB"/>
        </w:rPr>
        <w:t xml:space="preserve">Back in SqlInsert.Obey(), </w:t>
      </w:r>
      <w:r w:rsidR="00B97452">
        <w:rPr>
          <w:sz w:val="20"/>
          <w:szCs w:val="20"/>
          <w:lang w:val="en-GB"/>
        </w:rPr>
        <w:t xml:space="preserve">(line </w:t>
      </w:r>
      <w:r w:rsidR="00B3511D">
        <w:rPr>
          <w:sz w:val="20"/>
          <w:szCs w:val="20"/>
          <w:lang w:val="en-GB"/>
        </w:rPr>
        <w:t>318</w:t>
      </w:r>
      <w:r w:rsidR="00B538EA">
        <w:rPr>
          <w:sz w:val="20"/>
          <w:szCs w:val="20"/>
          <w:lang w:val="en-GB"/>
        </w:rPr>
        <w:t>4</w:t>
      </w:r>
      <w:r w:rsidR="00B97452">
        <w:rPr>
          <w:sz w:val="20"/>
          <w:szCs w:val="20"/>
          <w:lang w:val="en-GB"/>
        </w:rPr>
        <w:t xml:space="preserve"> of Executable.cs) </w:t>
      </w:r>
      <w:r w:rsidR="00381CF7">
        <w:rPr>
          <w:sz w:val="20"/>
          <w:szCs w:val="20"/>
          <w:lang w:val="en-GB"/>
        </w:rPr>
        <w:t>the next stage traverses the supplied list of rows with an SqlCursor</w:t>
      </w:r>
      <w:r w:rsidR="00A350D5">
        <w:rPr>
          <w:sz w:val="20"/>
          <w:szCs w:val="20"/>
          <w:lang w:val="en-GB"/>
        </w:rPr>
        <w:t xml:space="preserve"> </w:t>
      </w:r>
      <w:r w:rsidR="00A350D5" w:rsidRPr="00A350D5">
        <w:rPr>
          <w:rFonts w:ascii="Consolas" w:hAnsi="Consolas"/>
          <w:sz w:val="20"/>
          <w:szCs w:val="20"/>
          <w:lang w:val="en-GB"/>
        </w:rPr>
        <w:t>ib</w:t>
      </w:r>
      <w:r w:rsidR="00381CF7">
        <w:rPr>
          <w:sz w:val="20"/>
          <w:szCs w:val="20"/>
          <w:lang w:val="en-GB"/>
        </w:rPr>
        <w:t xml:space="preserve">. In this case the single row (‘Three’) has the SqlCursor </w:t>
      </w:r>
      <w:r w:rsidR="001A73D8" w:rsidRPr="001A73D8">
        <w:rPr>
          <w:rFonts w:ascii="Consolas" w:hAnsi="Consolas"/>
          <w:sz w:val="16"/>
          <w:szCs w:val="16"/>
          <w:lang w:val="en-GB"/>
        </w:rPr>
        <w:t>{(</w:t>
      </w:r>
      <w:r w:rsidR="00B538EA">
        <w:rPr>
          <w:rFonts w:ascii="Consolas" w:hAnsi="Consolas"/>
          <w:sz w:val="16"/>
          <w:szCs w:val="16"/>
          <w:lang w:val="en-GB"/>
        </w:rPr>
        <w:t>%1</w:t>
      </w:r>
      <w:r w:rsidR="001A73D8" w:rsidRPr="001A73D8">
        <w:rPr>
          <w:rFonts w:ascii="Consolas" w:hAnsi="Consolas"/>
          <w:sz w:val="16"/>
          <w:szCs w:val="16"/>
          <w:lang w:val="en-GB"/>
        </w:rPr>
        <w:t>=Three) %4}</w:t>
      </w:r>
      <w:r w:rsidR="00381CF7" w:rsidRPr="001A73D8">
        <w:rPr>
          <w:rFonts w:ascii="Consolas" w:hAnsi="Consolas"/>
          <w:sz w:val="16"/>
          <w:szCs w:val="16"/>
          <w:lang w:val="en-GB"/>
        </w:rPr>
        <w:t>},</w:t>
      </w:r>
      <w:r w:rsidR="00381CF7">
        <w:rPr>
          <w:sz w:val="20"/>
          <w:szCs w:val="20"/>
          <w:lang w:val="en-GB"/>
        </w:rPr>
        <w:t xml:space="preserve"> and for each TargetActivation</w:t>
      </w:r>
      <w:r w:rsidR="00B97452">
        <w:rPr>
          <w:sz w:val="20"/>
          <w:szCs w:val="20"/>
          <w:lang w:val="en-GB"/>
        </w:rPr>
        <w:t>,</w:t>
      </w:r>
      <w:r w:rsidR="00381CF7">
        <w:rPr>
          <w:sz w:val="20"/>
          <w:szCs w:val="20"/>
          <w:lang w:val="en-GB"/>
        </w:rPr>
        <w:t xml:space="preserve"> </w:t>
      </w:r>
      <w:r w:rsidR="00FA230C">
        <w:rPr>
          <w:sz w:val="20"/>
          <w:szCs w:val="20"/>
          <w:lang w:val="en-GB"/>
        </w:rPr>
        <w:t xml:space="preserve">we </w:t>
      </w:r>
      <w:r w:rsidR="00B97452">
        <w:rPr>
          <w:sz w:val="20"/>
          <w:szCs w:val="20"/>
          <w:lang w:val="en-GB"/>
        </w:rPr>
        <w:t xml:space="preserve">call </w:t>
      </w:r>
      <w:r w:rsidR="00A350D5">
        <w:rPr>
          <w:sz w:val="20"/>
          <w:szCs w:val="20"/>
          <w:lang w:val="en-GB"/>
        </w:rPr>
        <w:t>EachRow()</w:t>
      </w:r>
      <w:r w:rsidR="00B97452">
        <w:rPr>
          <w:sz w:val="20"/>
          <w:szCs w:val="20"/>
          <w:lang w:val="en-GB"/>
        </w:rPr>
        <w:t xml:space="preserve"> at line</w:t>
      </w:r>
      <w:r w:rsidR="00B3511D">
        <w:rPr>
          <w:sz w:val="20"/>
          <w:szCs w:val="20"/>
          <w:lang w:val="en-GB"/>
        </w:rPr>
        <w:t xml:space="preserve"> 319</w:t>
      </w:r>
      <w:r w:rsidR="00FA230C">
        <w:rPr>
          <w:sz w:val="20"/>
          <w:szCs w:val="20"/>
          <w:lang w:val="en-GB"/>
        </w:rPr>
        <w:t>2</w:t>
      </w:r>
      <w:r w:rsidR="00B97452">
        <w:rPr>
          <w:sz w:val="20"/>
          <w:szCs w:val="20"/>
          <w:lang w:val="en-GB"/>
        </w:rPr>
        <w:t>.</w:t>
      </w:r>
      <w:r w:rsidR="00381CF7">
        <w:rPr>
          <w:sz w:val="20"/>
          <w:szCs w:val="20"/>
          <w:lang w:val="en-GB"/>
        </w:rPr>
        <w:t xml:space="preserve"> </w:t>
      </w:r>
      <w:r w:rsidR="00B97452">
        <w:rPr>
          <w:sz w:val="20"/>
          <w:szCs w:val="20"/>
          <w:lang w:val="en-GB"/>
        </w:rPr>
        <w:t>I</w:t>
      </w:r>
      <w:r w:rsidR="00381CF7">
        <w:rPr>
          <w:sz w:val="20"/>
          <w:szCs w:val="20"/>
          <w:lang w:val="en-GB"/>
        </w:rPr>
        <w:t xml:space="preserve">n this case, </w:t>
      </w:r>
      <w:r w:rsidR="00B97452">
        <w:rPr>
          <w:sz w:val="20"/>
          <w:szCs w:val="20"/>
          <w:lang w:val="en-GB"/>
        </w:rPr>
        <w:t xml:space="preserve">this takes us to </w:t>
      </w:r>
      <w:r w:rsidR="00A350D5">
        <w:rPr>
          <w:sz w:val="20"/>
          <w:szCs w:val="20"/>
          <w:lang w:val="en-GB"/>
        </w:rPr>
        <w:t xml:space="preserve">Activation.cs, line </w:t>
      </w:r>
      <w:r w:rsidR="00B538EA">
        <w:rPr>
          <w:sz w:val="20"/>
          <w:szCs w:val="20"/>
          <w:lang w:val="en-GB"/>
        </w:rPr>
        <w:t>488</w:t>
      </w:r>
      <w:r w:rsidR="00B97452">
        <w:rPr>
          <w:sz w:val="20"/>
          <w:szCs w:val="20"/>
          <w:lang w:val="en-GB"/>
        </w:rPr>
        <w:t>, where</w:t>
      </w:r>
      <w:r w:rsidR="00B538EA">
        <w:rPr>
          <w:sz w:val="20"/>
          <w:szCs w:val="20"/>
          <w:lang w:val="en-GB"/>
        </w:rPr>
        <w:t xml:space="preserve"> cursors</w:t>
      </w:r>
      <w:r w:rsidR="00381CF7">
        <w:rPr>
          <w:sz w:val="20"/>
          <w:szCs w:val="20"/>
          <w:lang w:val="en-GB"/>
        </w:rPr>
        <w:t xml:space="preserve"> trc </w:t>
      </w:r>
      <w:r w:rsidR="002E4627" w:rsidRPr="002E4627">
        <w:rPr>
          <w:rFonts w:ascii="Consolas" w:hAnsi="Consolas"/>
          <w:sz w:val="16"/>
          <w:szCs w:val="16"/>
          <w:lang w:val="en-GB"/>
        </w:rPr>
        <w:t>{(%0= Null,</w:t>
      </w:r>
      <w:r w:rsidR="00B538EA">
        <w:rPr>
          <w:rFonts w:ascii="Consolas" w:hAnsi="Consolas"/>
          <w:sz w:val="16"/>
          <w:szCs w:val="16"/>
          <w:lang w:val="en-GB"/>
        </w:rPr>
        <w:t>%1</w:t>
      </w:r>
      <w:r w:rsidR="002E4627" w:rsidRPr="002E4627">
        <w:rPr>
          <w:rFonts w:ascii="Consolas" w:hAnsi="Consolas"/>
          <w:sz w:val="16"/>
          <w:szCs w:val="16"/>
          <w:lang w:val="en-GB"/>
        </w:rPr>
        <w:t xml:space="preserve">=Three) </w:t>
      </w:r>
      <w:r w:rsidR="002E4627" w:rsidRPr="00FA230C">
        <w:rPr>
          <w:rFonts w:ascii="Consolas" w:hAnsi="Consolas"/>
          <w:sz w:val="16"/>
          <w:szCs w:val="16"/>
          <w:highlight w:val="yellow"/>
          <w:lang w:val="en-GB"/>
        </w:rPr>
        <w:t>%</w:t>
      </w:r>
      <w:r w:rsidR="00B538EA" w:rsidRPr="00FA230C">
        <w:rPr>
          <w:rFonts w:ascii="Consolas" w:hAnsi="Consolas"/>
          <w:sz w:val="16"/>
          <w:szCs w:val="16"/>
          <w:highlight w:val="yellow"/>
          <w:lang w:val="en-GB"/>
        </w:rPr>
        <w:t>7</w:t>
      </w:r>
      <w:r w:rsidR="002E4627" w:rsidRPr="002E4627">
        <w:rPr>
          <w:rFonts w:ascii="Consolas" w:hAnsi="Consolas"/>
          <w:sz w:val="16"/>
          <w:szCs w:val="16"/>
          <w:lang w:val="en-GB"/>
        </w:rPr>
        <w:t>}</w:t>
      </w:r>
      <w:r w:rsidR="00381CF7">
        <w:rPr>
          <w:sz w:val="20"/>
          <w:szCs w:val="20"/>
          <w:lang w:val="en-GB"/>
        </w:rPr>
        <w:t xml:space="preserve">, </w:t>
      </w:r>
      <w:r w:rsidR="00B538EA">
        <w:rPr>
          <w:sz w:val="20"/>
          <w:szCs w:val="20"/>
          <w:lang w:val="en-GB"/>
        </w:rPr>
        <w:t xml:space="preserve">and </w:t>
      </w:r>
      <w:r w:rsidR="00381CF7">
        <w:rPr>
          <w:sz w:val="20"/>
          <w:szCs w:val="20"/>
          <w:lang w:val="en-GB"/>
        </w:rPr>
        <w:t xml:space="preserve">trc._tgc is </w:t>
      </w:r>
      <w:r w:rsidR="002E4627" w:rsidRPr="002E4627">
        <w:rPr>
          <w:rFonts w:ascii="Consolas" w:hAnsi="Consolas"/>
          <w:sz w:val="16"/>
          <w:szCs w:val="16"/>
          <w:lang w:val="en-GB"/>
        </w:rPr>
        <w:t>{(</w:t>
      </w:r>
      <w:r w:rsidR="00B538EA">
        <w:rPr>
          <w:rFonts w:ascii="Consolas" w:hAnsi="Consolas"/>
          <w:sz w:val="16"/>
          <w:szCs w:val="16"/>
          <w:lang w:val="en-GB"/>
        </w:rPr>
        <w:t>29</w:t>
      </w:r>
      <w:r w:rsidR="002E4627" w:rsidRPr="002E4627">
        <w:rPr>
          <w:rFonts w:ascii="Consolas" w:hAnsi="Consolas"/>
          <w:sz w:val="16"/>
          <w:szCs w:val="16"/>
          <w:lang w:val="en-GB"/>
        </w:rPr>
        <w:t>= Null,</w:t>
      </w:r>
      <w:r w:rsidR="00B538EA">
        <w:rPr>
          <w:rFonts w:ascii="Consolas" w:hAnsi="Consolas"/>
          <w:sz w:val="16"/>
          <w:szCs w:val="16"/>
          <w:lang w:val="en-GB"/>
        </w:rPr>
        <w:t>51</w:t>
      </w:r>
      <w:r w:rsidR="002E4627" w:rsidRPr="002E4627">
        <w:rPr>
          <w:rFonts w:ascii="Consolas" w:hAnsi="Consolas"/>
          <w:sz w:val="16"/>
          <w:szCs w:val="16"/>
          <w:lang w:val="en-GB"/>
        </w:rPr>
        <w:t xml:space="preserve">=Three) </w:t>
      </w:r>
      <w:r w:rsidR="002E4627" w:rsidRPr="00FA230C">
        <w:rPr>
          <w:rFonts w:ascii="Consolas" w:hAnsi="Consolas"/>
          <w:sz w:val="16"/>
          <w:szCs w:val="16"/>
          <w:highlight w:val="yellow"/>
          <w:lang w:val="en-GB"/>
        </w:rPr>
        <w:t>%</w:t>
      </w:r>
      <w:r w:rsidR="00B538EA" w:rsidRPr="00FA230C">
        <w:rPr>
          <w:rFonts w:ascii="Consolas" w:hAnsi="Consolas"/>
          <w:sz w:val="16"/>
          <w:szCs w:val="16"/>
          <w:highlight w:val="yellow"/>
          <w:lang w:val="en-GB"/>
        </w:rPr>
        <w:t>7</w:t>
      </w:r>
      <w:r w:rsidR="002E4627" w:rsidRPr="002E4627">
        <w:rPr>
          <w:rFonts w:ascii="Consolas" w:hAnsi="Consolas"/>
          <w:sz w:val="16"/>
          <w:szCs w:val="16"/>
          <w:lang w:val="en-GB"/>
        </w:rPr>
        <w:t>}</w:t>
      </w:r>
      <w:r w:rsidR="00381CF7">
        <w:rPr>
          <w:sz w:val="20"/>
          <w:szCs w:val="20"/>
          <w:lang w:val="en-GB"/>
        </w:rPr>
        <w:t xml:space="preserve">, and tgc._rec is a </w:t>
      </w:r>
      <w:r w:rsidR="00FA230C">
        <w:rPr>
          <w:sz w:val="20"/>
          <w:szCs w:val="20"/>
          <w:lang w:val="en-GB"/>
        </w:rPr>
        <w:t>TableRow</w:t>
      </w:r>
      <w:r w:rsidR="00381CF7">
        <w:rPr>
          <w:sz w:val="20"/>
          <w:szCs w:val="20"/>
          <w:lang w:val="en-GB"/>
        </w:rPr>
        <w:t xml:space="preserve"> with these values.</w:t>
      </w:r>
      <w:r>
        <w:rPr>
          <w:sz w:val="20"/>
          <w:szCs w:val="20"/>
          <w:lang w:val="en-GB"/>
        </w:rPr>
        <w:t xml:space="preserve"> </w:t>
      </w:r>
      <w:r w:rsidR="00B97452">
        <w:rPr>
          <w:sz w:val="20"/>
          <w:szCs w:val="20"/>
          <w:lang w:val="en-GB"/>
        </w:rPr>
        <w:t>newRow is set to these values, and as there are no triggers in this example, a new Record</w:t>
      </w:r>
      <w:r>
        <w:rPr>
          <w:sz w:val="20"/>
          <w:szCs w:val="20"/>
          <w:lang w:val="en-GB"/>
        </w:rPr>
        <w:t xml:space="preserve"> </w:t>
      </w:r>
      <w:r w:rsidRPr="00422B89">
        <w:rPr>
          <w:rFonts w:ascii="Consolas" w:hAnsi="Consolas"/>
          <w:sz w:val="16"/>
          <w:szCs w:val="16"/>
          <w:lang w:val="en-GB"/>
        </w:rPr>
        <w:t xml:space="preserve">{Record !0[23]: </w:t>
      </w:r>
      <w:r w:rsidR="00FA230C">
        <w:rPr>
          <w:rFonts w:ascii="Consolas" w:hAnsi="Consolas"/>
          <w:sz w:val="16"/>
          <w:szCs w:val="16"/>
          <w:lang w:val="en-GB"/>
        </w:rPr>
        <w:t>29= 51</w:t>
      </w:r>
      <w:r w:rsidRPr="00422B89">
        <w:rPr>
          <w:rFonts w:ascii="Consolas" w:hAnsi="Consolas"/>
          <w:sz w:val="16"/>
          <w:szCs w:val="16"/>
          <w:lang w:val="en-GB"/>
        </w:rPr>
        <w:t>=Three}</w:t>
      </w:r>
      <w:r w:rsidR="00B97452">
        <w:rPr>
          <w:sz w:val="20"/>
          <w:szCs w:val="20"/>
          <w:lang w:val="en-GB"/>
        </w:rPr>
        <w:t xml:space="preserve"> is made from newRow at line 5</w:t>
      </w:r>
      <w:r w:rsidR="00B538EA">
        <w:rPr>
          <w:sz w:val="20"/>
          <w:szCs w:val="20"/>
          <w:lang w:val="en-GB"/>
        </w:rPr>
        <w:t>16</w:t>
      </w:r>
      <w:r w:rsidR="00B97452">
        <w:rPr>
          <w:sz w:val="20"/>
          <w:szCs w:val="20"/>
          <w:lang w:val="en-GB"/>
        </w:rPr>
        <w:t>, which will be committed to the database.</w:t>
      </w:r>
      <w:r w:rsidRPr="00422B89">
        <w:rPr>
          <w:noProof/>
        </w:rPr>
        <w:t xml:space="preserve"> </w:t>
      </w:r>
    </w:p>
    <w:p w14:paraId="2E78BDC0" w14:textId="50ECFFD0" w:rsidR="00A04A5F" w:rsidRPr="006353EA" w:rsidRDefault="00A04A5F" w:rsidP="006353EA">
      <w:pPr>
        <w:spacing w:before="120"/>
        <w:jc w:val="both"/>
        <w:rPr>
          <w:sz w:val="20"/>
          <w:szCs w:val="20"/>
          <w:lang w:val="en-GB"/>
        </w:rPr>
      </w:pPr>
      <w:r>
        <w:rPr>
          <w:sz w:val="20"/>
          <w:szCs w:val="20"/>
          <w:lang w:val="en-GB"/>
        </w:rPr>
        <w:t xml:space="preserve">There are several contexts in operation here: the TransitionCursor is listed in the SqlInsert’s Activation, while the TargetCursor is listed in the TableActivation. This is why there is no difficulty in having the same uid </w:t>
      </w:r>
      <w:r w:rsidR="00A350D5">
        <w:rPr>
          <w:sz w:val="20"/>
          <w:szCs w:val="20"/>
          <w:lang w:val="en-GB"/>
        </w:rPr>
        <w:t>%</w:t>
      </w:r>
      <w:r w:rsidR="00B538EA">
        <w:rPr>
          <w:sz w:val="20"/>
          <w:szCs w:val="20"/>
          <w:lang w:val="en-GB"/>
        </w:rPr>
        <w:t>7</w:t>
      </w:r>
      <w:r w:rsidR="00A350D5">
        <w:rPr>
          <w:sz w:val="20"/>
          <w:szCs w:val="20"/>
          <w:lang w:val="en-GB"/>
        </w:rPr>
        <w:t xml:space="preserve"> </w:t>
      </w:r>
      <w:r>
        <w:rPr>
          <w:sz w:val="20"/>
          <w:szCs w:val="20"/>
          <w:lang w:val="en-GB"/>
        </w:rPr>
        <w:t>for the two cursors above.</w:t>
      </w:r>
    </w:p>
    <w:p w14:paraId="3192EE1C" w14:textId="3B063221" w:rsidR="00FC74D9" w:rsidRDefault="003723B3" w:rsidP="00FC74D9">
      <w:pPr>
        <w:pStyle w:val="Heading3"/>
        <w:rPr>
          <w:lang w:val="en-GB"/>
        </w:rPr>
      </w:pPr>
      <w:bookmarkStart w:id="141" w:name="_Toc106106945"/>
      <w:r>
        <w:rPr>
          <w:lang w:val="en-GB"/>
        </w:rPr>
        <w:lastRenderedPageBreak/>
        <w:t>6.2.</w:t>
      </w:r>
      <w:r w:rsidR="00403C4E">
        <w:rPr>
          <w:lang w:val="en-GB"/>
        </w:rPr>
        <w:t>2</w:t>
      </w:r>
      <w:r>
        <w:rPr>
          <w:lang w:val="en-GB"/>
        </w:rPr>
        <w:t xml:space="preserve"> </w:t>
      </w:r>
      <w:r w:rsidR="00930007">
        <w:rPr>
          <w:lang w:val="en-GB"/>
        </w:rPr>
        <w:t>A</w:t>
      </w:r>
      <w:r w:rsidR="00FC74D9">
        <w:rPr>
          <w:lang w:val="en-GB"/>
        </w:rPr>
        <w:t>ggregat</w:t>
      </w:r>
      <w:r w:rsidR="00930007">
        <w:rPr>
          <w:lang w:val="en-GB"/>
        </w:rPr>
        <w:t>e functions</w:t>
      </w:r>
      <w:bookmarkEnd w:id="141"/>
    </w:p>
    <w:p w14:paraId="1022E8B9" w14:textId="77777777" w:rsidR="00944337" w:rsidRDefault="00930007" w:rsidP="00944337">
      <w:pPr>
        <w:spacing w:before="120"/>
        <w:jc w:val="both"/>
        <w:rPr>
          <w:sz w:val="20"/>
          <w:szCs w:val="20"/>
          <w:lang w:val="en-GB"/>
        </w:rPr>
      </w:pPr>
      <w:r>
        <w:rPr>
          <w:sz w:val="20"/>
          <w:szCs w:val="20"/>
          <w:lang w:val="en-GB"/>
        </w:rPr>
        <w:t xml:space="preserve">Aggregate functions in Pyrrho use a Register structure to accumulate partial results during building of </w:t>
      </w:r>
      <w:r w:rsidR="007028CA">
        <w:rPr>
          <w:sz w:val="20"/>
          <w:szCs w:val="20"/>
          <w:lang w:val="en-GB"/>
        </w:rPr>
        <w:t>TableRowSet, JoinRowSet, and RestRowSet</w:t>
      </w:r>
      <w:r>
        <w:rPr>
          <w:sz w:val="20"/>
          <w:szCs w:val="20"/>
          <w:lang w:val="en-GB"/>
        </w:rPr>
        <w:t xml:space="preserve">. </w:t>
      </w:r>
      <w:r w:rsidR="00944337">
        <w:rPr>
          <w:sz w:val="20"/>
          <w:szCs w:val="20"/>
          <w:lang w:val="en-GB"/>
        </w:rPr>
        <w:t>The Register structure allows for the issue that for some aggregate functions (e.g. SUM, MAX) the data type of the result depends on the values added.</w:t>
      </w:r>
      <w:r w:rsidR="00944337" w:rsidRPr="00C83060">
        <w:rPr>
          <w:sz w:val="20"/>
          <w:szCs w:val="20"/>
          <w:lang w:val="en-GB"/>
        </w:rPr>
        <w:t xml:space="preserve"> </w:t>
      </w:r>
      <w:r w:rsidR="00944337">
        <w:rPr>
          <w:sz w:val="20"/>
          <w:szCs w:val="20"/>
          <w:lang w:val="en-GB"/>
        </w:rPr>
        <w:t xml:space="preserve">For WindowRowSet the Register also contains a copy of the previous cursor. </w:t>
      </w:r>
    </w:p>
    <w:p w14:paraId="3AB43D6E" w14:textId="4F886A62" w:rsidR="007028CA" w:rsidRDefault="00930007" w:rsidP="00285D42">
      <w:pPr>
        <w:spacing w:before="120"/>
        <w:jc w:val="both"/>
        <w:rPr>
          <w:sz w:val="20"/>
          <w:szCs w:val="20"/>
          <w:lang w:val="en-GB"/>
        </w:rPr>
      </w:pPr>
      <w:r>
        <w:rPr>
          <w:sz w:val="20"/>
          <w:szCs w:val="20"/>
          <w:lang w:val="en-GB"/>
        </w:rPr>
        <w:t>Building</w:t>
      </w:r>
      <w:r w:rsidR="007028CA">
        <w:rPr>
          <w:sz w:val="20"/>
          <w:szCs w:val="20"/>
          <w:lang w:val="en-GB"/>
        </w:rPr>
        <w:t xml:space="preserve"> is required if there are aggregations and</w:t>
      </w:r>
      <w:r>
        <w:rPr>
          <w:sz w:val="20"/>
          <w:szCs w:val="20"/>
          <w:lang w:val="en-GB"/>
        </w:rPr>
        <w:t xml:space="preserve"> involves a preliminary traversal of the source to calculate the register values, indexed by group key or window key. </w:t>
      </w:r>
      <w:r w:rsidR="00045537">
        <w:rPr>
          <w:sz w:val="20"/>
          <w:szCs w:val="20"/>
          <w:lang w:val="en-GB"/>
        </w:rPr>
        <w:t xml:space="preserve">The having clause if present will contain expressions containing aggregation functions depending on the non-key columns, and this may require additional registers for the aggregate functions they contain. </w:t>
      </w:r>
      <w:r w:rsidR="007028CA">
        <w:rPr>
          <w:sz w:val="20"/>
          <w:szCs w:val="20"/>
          <w:lang w:val="en-GB"/>
        </w:rPr>
        <w:t>Following Building, the resulting rows are traversed with selection but without computation.</w:t>
      </w:r>
      <w:r w:rsidR="006C7C75">
        <w:rPr>
          <w:sz w:val="20"/>
          <w:szCs w:val="20"/>
          <w:lang w:val="en-GB"/>
        </w:rPr>
        <w:t xml:space="preserve"> Where clauses apply before Building and may not contain aggregations.</w:t>
      </w:r>
      <w:r w:rsidR="00953C23">
        <w:rPr>
          <w:sz w:val="20"/>
          <w:szCs w:val="20"/>
          <w:lang w:val="en-GB"/>
        </w:rPr>
        <w:t xml:space="preserve"> </w:t>
      </w:r>
    </w:p>
    <w:p w14:paraId="4917ED1D" w14:textId="77777777" w:rsidR="007028CA" w:rsidRPr="007028CA" w:rsidRDefault="007028CA" w:rsidP="007028CA">
      <w:pPr>
        <w:spacing w:before="120"/>
        <w:jc w:val="both"/>
        <w:rPr>
          <w:sz w:val="20"/>
          <w:szCs w:val="20"/>
          <w:lang w:val="en-GB"/>
        </w:rPr>
      </w:pPr>
      <w:r w:rsidRPr="007028CA">
        <w:rPr>
          <w:sz w:val="20"/>
          <w:szCs w:val="20"/>
          <w:lang w:val="en-GB"/>
        </w:rPr>
        <w:t>An SqlValue is an aggregation if</w:t>
      </w:r>
    </w:p>
    <w:p w14:paraId="13A294D1" w14:textId="77777777" w:rsidR="006C7C75" w:rsidRDefault="007028CA" w:rsidP="007028CA">
      <w:pPr>
        <w:spacing w:before="120"/>
        <w:jc w:val="both"/>
        <w:rPr>
          <w:sz w:val="20"/>
          <w:szCs w:val="20"/>
          <w:lang w:val="en-GB"/>
        </w:rPr>
      </w:pPr>
      <w:r w:rsidRPr="007028CA">
        <w:rPr>
          <w:sz w:val="20"/>
          <w:szCs w:val="20"/>
          <w:lang w:val="en-GB"/>
        </w:rPr>
        <w:t xml:space="preserve">A1 it is an aggregate SqlFunction instance, or </w:t>
      </w:r>
    </w:p>
    <w:p w14:paraId="35F03AD1" w14:textId="769AB567" w:rsidR="007028CA" w:rsidRDefault="006C7C75" w:rsidP="007028CA">
      <w:pPr>
        <w:spacing w:before="120"/>
        <w:jc w:val="both"/>
        <w:rPr>
          <w:sz w:val="20"/>
          <w:szCs w:val="20"/>
          <w:lang w:val="en-GB"/>
        </w:rPr>
      </w:pPr>
      <w:r>
        <w:rPr>
          <w:sz w:val="20"/>
          <w:szCs w:val="20"/>
          <w:lang w:val="en-GB"/>
        </w:rPr>
        <w:t xml:space="preserve">A2 </w:t>
      </w:r>
      <w:r w:rsidR="007028CA" w:rsidRPr="007028CA">
        <w:rPr>
          <w:sz w:val="20"/>
          <w:szCs w:val="20"/>
          <w:lang w:val="en-GB"/>
        </w:rPr>
        <w:t xml:space="preserve">an expression </w:t>
      </w:r>
      <w:r>
        <w:rPr>
          <w:sz w:val="20"/>
          <w:szCs w:val="20"/>
          <w:lang w:val="en-GB"/>
        </w:rPr>
        <w:t>or predicate that contains at least one operand that is an aggregation</w:t>
      </w:r>
      <w:r w:rsidR="007028CA" w:rsidRPr="007028CA">
        <w:rPr>
          <w:sz w:val="20"/>
          <w:szCs w:val="20"/>
          <w:lang w:val="en-GB"/>
        </w:rPr>
        <w:t>.</w:t>
      </w:r>
    </w:p>
    <w:p w14:paraId="00FC316B" w14:textId="41CD680E" w:rsidR="007028CA" w:rsidRPr="007028CA" w:rsidRDefault="007028CA" w:rsidP="007028CA">
      <w:pPr>
        <w:spacing w:before="120"/>
        <w:jc w:val="both"/>
        <w:rPr>
          <w:sz w:val="20"/>
          <w:szCs w:val="20"/>
          <w:lang w:val="en-GB"/>
        </w:rPr>
      </w:pPr>
      <w:r w:rsidRPr="007028CA">
        <w:rPr>
          <w:sz w:val="20"/>
          <w:szCs w:val="20"/>
          <w:lang w:val="en-GB"/>
        </w:rPr>
        <w:t>If a</w:t>
      </w:r>
      <w:r w:rsidR="006C7C75">
        <w:rPr>
          <w:sz w:val="20"/>
          <w:szCs w:val="20"/>
          <w:lang w:val="en-GB"/>
        </w:rPr>
        <w:t>ny column of a</w:t>
      </w:r>
      <w:r w:rsidRPr="007028CA">
        <w:rPr>
          <w:sz w:val="20"/>
          <w:szCs w:val="20"/>
          <w:lang w:val="en-GB"/>
        </w:rPr>
        <w:t xml:space="preserve"> domain has agg</w:t>
      </w:r>
      <w:r w:rsidR="006C7C75">
        <w:rPr>
          <w:sz w:val="20"/>
          <w:szCs w:val="20"/>
          <w:lang w:val="en-GB"/>
        </w:rPr>
        <w:t>regation</w:t>
      </w:r>
      <w:r w:rsidRPr="007028CA">
        <w:rPr>
          <w:sz w:val="20"/>
          <w:szCs w:val="20"/>
          <w:lang w:val="en-GB"/>
        </w:rPr>
        <w:t xml:space="preserve">s, then </w:t>
      </w:r>
      <w:r w:rsidR="006C7C75">
        <w:rPr>
          <w:sz w:val="20"/>
          <w:szCs w:val="20"/>
          <w:lang w:val="en-GB"/>
        </w:rPr>
        <w:t xml:space="preserve">all its columns are </w:t>
      </w:r>
      <w:r w:rsidRPr="007028CA">
        <w:rPr>
          <w:sz w:val="20"/>
          <w:szCs w:val="20"/>
          <w:lang w:val="en-GB"/>
        </w:rPr>
        <w:t xml:space="preserve">aggregations </w:t>
      </w:r>
      <w:r w:rsidR="006C7C75">
        <w:rPr>
          <w:sz w:val="20"/>
          <w:szCs w:val="20"/>
          <w:lang w:val="en-GB"/>
        </w:rPr>
        <w:t>or</w:t>
      </w:r>
      <w:r w:rsidRPr="007028CA">
        <w:rPr>
          <w:sz w:val="20"/>
          <w:szCs w:val="20"/>
          <w:lang w:val="en-GB"/>
        </w:rPr>
        <w:t xml:space="preserve"> group</w:t>
      </w:r>
      <w:r w:rsidR="006C7C75">
        <w:rPr>
          <w:sz w:val="20"/>
          <w:szCs w:val="20"/>
          <w:lang w:val="en-GB"/>
        </w:rPr>
        <w:t>ings</w:t>
      </w:r>
      <w:r w:rsidRPr="007028CA">
        <w:rPr>
          <w:sz w:val="20"/>
          <w:szCs w:val="20"/>
          <w:lang w:val="en-GB"/>
        </w:rPr>
        <w:t xml:space="preserve">. </w:t>
      </w:r>
    </w:p>
    <w:p w14:paraId="5F248605" w14:textId="4AFBECB0" w:rsidR="007028CA" w:rsidRDefault="006C7C75" w:rsidP="007028CA">
      <w:pPr>
        <w:spacing w:before="120"/>
        <w:jc w:val="both"/>
        <w:rPr>
          <w:sz w:val="20"/>
          <w:szCs w:val="20"/>
          <w:lang w:val="en-GB"/>
        </w:rPr>
      </w:pPr>
      <w:r>
        <w:rPr>
          <w:sz w:val="20"/>
          <w:szCs w:val="20"/>
          <w:lang w:val="en-GB"/>
        </w:rPr>
        <w:t>I</w:t>
      </w:r>
      <w:r w:rsidR="007028CA" w:rsidRPr="007028CA">
        <w:rPr>
          <w:sz w:val="20"/>
          <w:szCs w:val="20"/>
          <w:lang w:val="en-GB"/>
        </w:rPr>
        <w:t xml:space="preserve">f </w:t>
      </w:r>
      <w:r>
        <w:rPr>
          <w:sz w:val="20"/>
          <w:szCs w:val="20"/>
          <w:lang w:val="en-GB"/>
        </w:rPr>
        <w:t>a rowset has</w:t>
      </w:r>
      <w:r w:rsidR="007028CA" w:rsidRPr="007028CA">
        <w:rPr>
          <w:sz w:val="20"/>
          <w:szCs w:val="20"/>
          <w:lang w:val="en-GB"/>
        </w:rPr>
        <w:t xml:space="preserve"> groups, </w:t>
      </w:r>
      <w:r>
        <w:rPr>
          <w:sz w:val="20"/>
          <w:szCs w:val="20"/>
          <w:lang w:val="en-GB"/>
        </w:rPr>
        <w:t>it must have aggregations.</w:t>
      </w:r>
      <w:r w:rsidR="007028CA" w:rsidRPr="007028CA">
        <w:rPr>
          <w:sz w:val="20"/>
          <w:szCs w:val="20"/>
          <w:lang w:val="en-GB"/>
        </w:rPr>
        <w:t xml:space="preserve"> </w:t>
      </w:r>
      <w:r>
        <w:rPr>
          <w:sz w:val="20"/>
          <w:szCs w:val="20"/>
          <w:lang w:val="en-GB"/>
        </w:rPr>
        <w:t xml:space="preserve"> </w:t>
      </w:r>
      <w:r w:rsidR="007028CA" w:rsidRPr="007028CA">
        <w:rPr>
          <w:sz w:val="20"/>
          <w:szCs w:val="20"/>
          <w:lang w:val="en-GB"/>
        </w:rPr>
        <w:t>The</w:t>
      </w:r>
      <w:r w:rsidR="007028CA">
        <w:rPr>
          <w:sz w:val="20"/>
          <w:szCs w:val="20"/>
          <w:lang w:val="en-GB"/>
        </w:rPr>
        <w:t xml:space="preserve"> </w:t>
      </w:r>
      <w:r w:rsidR="007028CA" w:rsidRPr="007028CA">
        <w:rPr>
          <w:sz w:val="20"/>
          <w:szCs w:val="20"/>
          <w:lang w:val="en-GB"/>
        </w:rPr>
        <w:t xml:space="preserve">arguments of an aggregate function cannot be </w:t>
      </w:r>
      <w:r>
        <w:rPr>
          <w:sz w:val="20"/>
          <w:szCs w:val="20"/>
          <w:lang w:val="en-GB"/>
        </w:rPr>
        <w:t>aggregations from the same rowset.</w:t>
      </w:r>
    </w:p>
    <w:p w14:paraId="22AE16B3" w14:textId="261A2998" w:rsidR="00C2294A" w:rsidRDefault="00F170C1" w:rsidP="00285D42">
      <w:pPr>
        <w:spacing w:before="120"/>
        <w:jc w:val="both"/>
        <w:rPr>
          <w:sz w:val="20"/>
          <w:szCs w:val="20"/>
          <w:lang w:val="en-GB"/>
        </w:rPr>
      </w:pPr>
      <w:r>
        <w:rPr>
          <w:sz w:val="20"/>
          <w:szCs w:val="20"/>
          <w:lang w:val="en-GB"/>
        </w:rPr>
        <w:t xml:space="preserve">There is a method for enumerating the aggregate SqlFunction uids contained in an SqlValue. Every </w:t>
      </w:r>
      <w:r w:rsidR="006F7F06">
        <w:rPr>
          <w:sz w:val="20"/>
          <w:szCs w:val="20"/>
          <w:lang w:val="en-GB"/>
        </w:rPr>
        <w:t>SqlValue</w:t>
      </w:r>
      <w:r>
        <w:rPr>
          <w:sz w:val="20"/>
          <w:szCs w:val="20"/>
          <w:lang w:val="en-GB"/>
        </w:rPr>
        <w:t xml:space="preserve"> identifies the rowset that defines it. </w:t>
      </w:r>
      <w:r w:rsidR="00C2294A">
        <w:rPr>
          <w:sz w:val="20"/>
          <w:szCs w:val="20"/>
          <w:lang w:val="en-GB"/>
        </w:rPr>
        <w:t xml:space="preserve">Aggregations </w:t>
      </w:r>
      <w:r w:rsidR="006F7F06">
        <w:rPr>
          <w:sz w:val="20"/>
          <w:szCs w:val="20"/>
          <w:lang w:val="en-GB"/>
        </w:rPr>
        <w:t>are not normally</w:t>
      </w:r>
      <w:r w:rsidR="00C2294A">
        <w:rPr>
          <w:sz w:val="20"/>
          <w:szCs w:val="20"/>
          <w:lang w:val="en-GB"/>
        </w:rPr>
        <w:t xml:space="preserve"> evaluated until all the rowsets containing their operands have been built</w:t>
      </w:r>
      <w:r w:rsidR="00675302">
        <w:rPr>
          <w:sz w:val="20"/>
          <w:szCs w:val="20"/>
          <w:lang w:val="en-GB"/>
        </w:rPr>
        <w:t>:</w:t>
      </w:r>
      <w:r w:rsidR="007132BD">
        <w:rPr>
          <w:sz w:val="20"/>
          <w:szCs w:val="20"/>
          <w:lang w:val="en-GB"/>
        </w:rPr>
        <w:t xml:space="preserve"> the list of </w:t>
      </w:r>
      <w:r w:rsidR="006F7F06">
        <w:rPr>
          <w:sz w:val="20"/>
          <w:szCs w:val="20"/>
          <w:lang w:val="en-GB"/>
        </w:rPr>
        <w:t xml:space="preserve">such </w:t>
      </w:r>
      <w:r w:rsidR="007132BD">
        <w:rPr>
          <w:sz w:val="20"/>
          <w:szCs w:val="20"/>
          <w:lang w:val="en-GB"/>
        </w:rPr>
        <w:t>rowsets is called await</w:t>
      </w:r>
      <w:r w:rsidR="006F7F06">
        <w:rPr>
          <w:sz w:val="20"/>
          <w:szCs w:val="20"/>
          <w:lang w:val="en-GB"/>
        </w:rPr>
        <w:t>, and the context has a property called awaiting that lists the aggregations in that state</w:t>
      </w:r>
      <w:r w:rsidR="00031F72">
        <w:rPr>
          <w:sz w:val="20"/>
          <w:szCs w:val="20"/>
          <w:lang w:val="en-GB"/>
        </w:rPr>
        <w:t>, which is initialised at the start of traversal of a rowset</w:t>
      </w:r>
      <w:r w:rsidR="00C2294A">
        <w:rPr>
          <w:sz w:val="20"/>
          <w:szCs w:val="20"/>
          <w:lang w:val="en-GB"/>
        </w:rPr>
        <w:t>.</w:t>
      </w:r>
      <w:r w:rsidR="004F6C85">
        <w:rPr>
          <w:sz w:val="20"/>
          <w:szCs w:val="20"/>
          <w:lang w:val="en-GB"/>
        </w:rPr>
        <w:t xml:space="preserve"> If there are any awaiting, there is a preliminary building traversal.</w:t>
      </w:r>
      <w:r w:rsidR="00675302">
        <w:rPr>
          <w:sz w:val="20"/>
          <w:szCs w:val="20"/>
          <w:lang w:val="en-GB"/>
        </w:rPr>
        <w:t xml:space="preserve"> </w:t>
      </w:r>
      <w:r w:rsidR="007132BD">
        <w:rPr>
          <w:sz w:val="20"/>
          <w:szCs w:val="20"/>
          <w:lang w:val="en-GB"/>
        </w:rPr>
        <w:t xml:space="preserve">If </w:t>
      </w:r>
      <w:r w:rsidR="006F7F06">
        <w:rPr>
          <w:sz w:val="20"/>
          <w:szCs w:val="20"/>
          <w:lang w:val="en-GB"/>
        </w:rPr>
        <w:t>the aggregation is listed there</w:t>
      </w:r>
      <w:r w:rsidR="00675302">
        <w:rPr>
          <w:sz w:val="20"/>
          <w:szCs w:val="20"/>
          <w:lang w:val="en-GB"/>
        </w:rPr>
        <w:t xml:space="preserve">, a call on Eval will </w:t>
      </w:r>
      <w:r w:rsidR="007132BD">
        <w:rPr>
          <w:sz w:val="20"/>
          <w:szCs w:val="20"/>
          <w:lang w:val="en-GB"/>
        </w:rPr>
        <w:t>recurse to</w:t>
      </w:r>
      <w:r w:rsidR="00675302">
        <w:rPr>
          <w:sz w:val="20"/>
          <w:szCs w:val="20"/>
          <w:lang w:val="en-GB"/>
        </w:rPr>
        <w:t xml:space="preserve"> operands</w:t>
      </w:r>
      <w:r w:rsidR="007132BD">
        <w:rPr>
          <w:sz w:val="20"/>
          <w:szCs w:val="20"/>
          <w:lang w:val="en-GB"/>
        </w:rPr>
        <w:t>, will call StartCounter/AddIn on any aggregating SqlFunctions found in the recursion</w:t>
      </w:r>
      <w:r w:rsidR="00675302">
        <w:rPr>
          <w:sz w:val="20"/>
          <w:szCs w:val="20"/>
          <w:lang w:val="en-GB"/>
        </w:rPr>
        <w:t xml:space="preserve">, and will return </w:t>
      </w:r>
      <w:r w:rsidR="007132BD">
        <w:rPr>
          <w:sz w:val="20"/>
          <w:szCs w:val="20"/>
          <w:lang w:val="en-GB"/>
        </w:rPr>
        <w:t>a value based on the partial sums</w:t>
      </w:r>
      <w:r w:rsidR="00675302">
        <w:rPr>
          <w:sz w:val="20"/>
          <w:szCs w:val="20"/>
          <w:lang w:val="en-GB"/>
        </w:rPr>
        <w:t>. If the await collection is limited to a single source, the aggregation can be pushed down to that source.</w:t>
      </w:r>
      <w:r w:rsidR="00C2294A">
        <w:rPr>
          <w:sz w:val="20"/>
          <w:szCs w:val="20"/>
          <w:lang w:val="en-GB"/>
        </w:rPr>
        <w:t xml:space="preserve"> The from property of the aggregation indicates the rowset where the expression was created: its domain will contain aggs </w:t>
      </w:r>
      <w:r w:rsidR="008A04C2">
        <w:rPr>
          <w:sz w:val="20"/>
          <w:szCs w:val="20"/>
          <w:lang w:val="en-GB"/>
        </w:rPr>
        <w:t>(or</w:t>
      </w:r>
      <w:r w:rsidR="00C2294A">
        <w:rPr>
          <w:sz w:val="20"/>
          <w:szCs w:val="20"/>
          <w:lang w:val="en-GB"/>
        </w:rPr>
        <w:t xml:space="preserve"> </w:t>
      </w:r>
      <w:r w:rsidR="008A04C2">
        <w:rPr>
          <w:sz w:val="20"/>
          <w:szCs w:val="20"/>
          <w:lang w:val="en-GB"/>
        </w:rPr>
        <w:t xml:space="preserve">for RestRowSets, </w:t>
      </w:r>
      <w:r w:rsidR="00C2294A">
        <w:rPr>
          <w:sz w:val="20"/>
          <w:szCs w:val="20"/>
          <w:lang w:val="en-GB"/>
        </w:rPr>
        <w:t>remoteAggregations</w:t>
      </w:r>
      <w:r w:rsidR="008A04C2">
        <w:rPr>
          <w:sz w:val="20"/>
          <w:szCs w:val="20"/>
          <w:lang w:val="en-GB"/>
        </w:rPr>
        <w:t>)</w:t>
      </w:r>
      <w:r w:rsidR="00C2294A">
        <w:rPr>
          <w:sz w:val="20"/>
          <w:szCs w:val="20"/>
          <w:lang w:val="en-GB"/>
        </w:rPr>
        <w:t xml:space="preserve"> which together will list all of the </w:t>
      </w:r>
      <w:r w:rsidR="00675302">
        <w:rPr>
          <w:sz w:val="20"/>
          <w:szCs w:val="20"/>
          <w:lang w:val="en-GB"/>
        </w:rPr>
        <w:t xml:space="preserve">aggregating </w:t>
      </w:r>
      <w:r w:rsidR="00C2294A">
        <w:rPr>
          <w:sz w:val="20"/>
          <w:szCs w:val="20"/>
          <w:lang w:val="en-GB"/>
        </w:rPr>
        <w:t xml:space="preserve">SqlFunction uids that are required, and </w:t>
      </w:r>
      <w:r w:rsidR="00031F72">
        <w:rPr>
          <w:sz w:val="20"/>
          <w:szCs w:val="20"/>
          <w:lang w:val="en-GB"/>
        </w:rPr>
        <w:t>their registers and group keys</w:t>
      </w:r>
      <w:r w:rsidR="00C2294A">
        <w:rPr>
          <w:sz w:val="20"/>
          <w:szCs w:val="20"/>
          <w:lang w:val="en-GB"/>
        </w:rPr>
        <w:t xml:space="preserve"> will also be listed in the funcs property of the Context during building: th</w:t>
      </w:r>
      <w:r w:rsidR="00675302">
        <w:rPr>
          <w:sz w:val="20"/>
          <w:szCs w:val="20"/>
          <w:lang w:val="en-GB"/>
        </w:rPr>
        <w:t>e funcs</w:t>
      </w:r>
      <w:r w:rsidR="00C2294A">
        <w:rPr>
          <w:sz w:val="20"/>
          <w:szCs w:val="20"/>
          <w:lang w:val="en-GB"/>
        </w:rPr>
        <w:t xml:space="preserve"> structure provides the actual value</w:t>
      </w:r>
      <w:r w:rsidR="00675302">
        <w:rPr>
          <w:sz w:val="20"/>
          <w:szCs w:val="20"/>
          <w:lang w:val="en-GB"/>
        </w:rPr>
        <w:t>s</w:t>
      </w:r>
      <w:r w:rsidR="00C2294A">
        <w:rPr>
          <w:sz w:val="20"/>
          <w:szCs w:val="20"/>
          <w:lang w:val="en-GB"/>
        </w:rPr>
        <w:t xml:space="preserve"> of the </w:t>
      </w:r>
      <w:r w:rsidR="00675302">
        <w:rPr>
          <w:sz w:val="20"/>
          <w:szCs w:val="20"/>
          <w:lang w:val="en-GB"/>
        </w:rPr>
        <w:t>SqlFunctions</w:t>
      </w:r>
      <w:r w:rsidR="00C2294A">
        <w:rPr>
          <w:sz w:val="20"/>
          <w:szCs w:val="20"/>
          <w:lang w:val="en-GB"/>
        </w:rPr>
        <w:t xml:space="preserve"> after building.</w:t>
      </w:r>
    </w:p>
    <w:p w14:paraId="5815D195" w14:textId="389E0EE4" w:rsidR="00643A73" w:rsidRDefault="00643A73" w:rsidP="00285D42">
      <w:pPr>
        <w:spacing w:before="120"/>
        <w:jc w:val="both"/>
        <w:rPr>
          <w:sz w:val="20"/>
          <w:szCs w:val="20"/>
          <w:lang w:val="en-GB"/>
        </w:rPr>
      </w:pPr>
      <w:r>
        <w:rPr>
          <w:sz w:val="20"/>
          <w:szCs w:val="20"/>
          <w:lang w:val="en-GB"/>
        </w:rPr>
        <w:t xml:space="preserve">Once this preliminary traversal is complete, the resulting rowset is traversed, </w:t>
      </w:r>
      <w:r w:rsidR="004340D1">
        <w:rPr>
          <w:sz w:val="20"/>
          <w:szCs w:val="20"/>
          <w:lang w:val="en-GB"/>
        </w:rPr>
        <w:t>f</w:t>
      </w:r>
      <w:r>
        <w:rPr>
          <w:sz w:val="20"/>
          <w:szCs w:val="20"/>
          <w:lang w:val="en-GB"/>
        </w:rPr>
        <w:t>illing in the remaining columns using the Registers of the aggregated functions. At this point the having clause is checked to see whether this row</w:t>
      </w:r>
      <w:r w:rsidR="00C83060">
        <w:rPr>
          <w:sz w:val="20"/>
          <w:szCs w:val="20"/>
          <w:lang w:val="en-GB"/>
        </w:rPr>
        <w:t xml:space="preserve"> should be included in the results</w:t>
      </w:r>
      <w:r w:rsidR="004340D1">
        <w:rPr>
          <w:sz w:val="20"/>
          <w:szCs w:val="20"/>
          <w:lang w:val="en-GB"/>
        </w:rPr>
        <w:t>.</w:t>
      </w:r>
    </w:p>
    <w:p w14:paraId="6A5F3D82" w14:textId="687731DA" w:rsidR="004340D1" w:rsidRDefault="004340D1" w:rsidP="00285D42">
      <w:pPr>
        <w:spacing w:before="120"/>
        <w:jc w:val="both"/>
        <w:rPr>
          <w:sz w:val="20"/>
          <w:szCs w:val="20"/>
          <w:lang w:val="en-GB"/>
        </w:rPr>
      </w:pPr>
      <w:r>
        <w:rPr>
          <w:sz w:val="20"/>
          <w:szCs w:val="20"/>
          <w:lang w:val="en-GB"/>
        </w:rPr>
        <w:t xml:space="preserve">Here is a worked example, based on a test contributed by Fritz Laux. The full data is in the distribution </w:t>
      </w:r>
      <w:r w:rsidR="00CF4FCD">
        <w:rPr>
          <w:sz w:val="20"/>
          <w:szCs w:val="20"/>
          <w:lang w:val="en-GB"/>
        </w:rPr>
        <w:t>(in Pyrrho\doc\tests.txt, lines 73-113)</w:t>
      </w:r>
      <w:r>
        <w:rPr>
          <w:sz w:val="20"/>
          <w:szCs w:val="20"/>
          <w:lang w:val="en-GB"/>
        </w:rPr>
        <w:t>. The table is created as follows:</w:t>
      </w:r>
    </w:p>
    <w:p w14:paraId="3F64A2D2" w14:textId="745FCEAE" w:rsidR="004340D1" w:rsidRDefault="00B538EA" w:rsidP="00285D42">
      <w:pPr>
        <w:spacing w:before="120"/>
        <w:jc w:val="both"/>
        <w:rPr>
          <w:rFonts w:ascii="Consolas" w:hAnsi="Consolas"/>
          <w:sz w:val="16"/>
          <w:szCs w:val="16"/>
          <w:lang w:val="en-GB"/>
        </w:rPr>
      </w:pPr>
      <w:r>
        <w:rPr>
          <w:rFonts w:ascii="Consolas" w:hAnsi="Consolas"/>
          <w:sz w:val="16"/>
          <w:szCs w:val="16"/>
          <w:lang w:val="en-GB"/>
        </w:rPr>
        <w:t>[</w:t>
      </w:r>
      <w:r w:rsidR="004340D1" w:rsidRPr="004340D1">
        <w:rPr>
          <w:rFonts w:ascii="Consolas" w:hAnsi="Consolas"/>
          <w:sz w:val="16"/>
          <w:szCs w:val="16"/>
          <w:lang w:val="en-GB"/>
        </w:rPr>
        <w:t xml:space="preserve">CREATE TABLE people (Id INT(11) NOT NULL, Name VARCHAR(50) , Salary NUMERIC(10,2) , </w:t>
      </w:r>
    </w:p>
    <w:p w14:paraId="1F4C4876" w14:textId="0E16BFCC" w:rsidR="004340D1" w:rsidRPr="004340D1" w:rsidRDefault="004340D1" w:rsidP="00285D42">
      <w:pPr>
        <w:spacing w:before="120"/>
        <w:contextualSpacing/>
        <w:jc w:val="both"/>
        <w:rPr>
          <w:rFonts w:ascii="Consolas" w:hAnsi="Consolas"/>
          <w:sz w:val="16"/>
          <w:szCs w:val="16"/>
          <w:lang w:val="en-GB"/>
        </w:rPr>
      </w:pPr>
      <w:r w:rsidRPr="004340D1">
        <w:rPr>
          <w:rFonts w:ascii="Consolas" w:hAnsi="Consolas"/>
          <w:sz w:val="16"/>
          <w:szCs w:val="16"/>
          <w:lang w:val="en-GB"/>
        </w:rPr>
        <w:t>country VARCHAR(50), city VARCHAR(50) , PRIMARY KEY (Id) );</w:t>
      </w:r>
      <w:r w:rsidR="00B538EA">
        <w:rPr>
          <w:rFonts w:ascii="Consolas" w:hAnsi="Consolas"/>
          <w:sz w:val="16"/>
          <w:szCs w:val="16"/>
          <w:lang w:val="en-GB"/>
        </w:rPr>
        <w:t xml:space="preserve"> ]</w:t>
      </w:r>
    </w:p>
    <w:p w14:paraId="3946BECB" w14:textId="07DCF99D" w:rsidR="004340D1" w:rsidRDefault="004340D1" w:rsidP="00285D42">
      <w:pPr>
        <w:spacing w:before="120"/>
        <w:jc w:val="both"/>
        <w:rPr>
          <w:sz w:val="20"/>
          <w:szCs w:val="20"/>
          <w:lang w:val="en-GB"/>
        </w:rPr>
      </w:pPr>
      <w:r>
        <w:rPr>
          <w:sz w:val="20"/>
          <w:szCs w:val="20"/>
          <w:lang w:val="en-GB"/>
        </w:rPr>
        <w:t>and following the insertion of some data, we have a query</w:t>
      </w:r>
    </w:p>
    <w:p w14:paraId="57A2E17C" w14:textId="216A076C" w:rsidR="004340D1" w:rsidRPr="004340D1" w:rsidRDefault="004340D1" w:rsidP="00285D42">
      <w:pPr>
        <w:spacing w:before="120"/>
        <w:jc w:val="both"/>
        <w:rPr>
          <w:rFonts w:ascii="Consolas" w:hAnsi="Consolas"/>
          <w:sz w:val="16"/>
          <w:szCs w:val="16"/>
          <w:lang w:val="en-GB"/>
        </w:rPr>
      </w:pPr>
      <w:r w:rsidRPr="004340D1">
        <w:rPr>
          <w:rFonts w:ascii="Consolas" w:hAnsi="Consolas"/>
          <w:sz w:val="16"/>
          <w:szCs w:val="16"/>
          <w:lang w:val="en-GB"/>
        </w:rPr>
        <w:t xml:space="preserve">         1         2         3         4         5         6</w:t>
      </w:r>
    </w:p>
    <w:p w14:paraId="4360A1F3" w14:textId="4DFC0043" w:rsidR="004340D1" w:rsidRPr="004340D1" w:rsidRDefault="004340D1" w:rsidP="00285D42">
      <w:pPr>
        <w:spacing w:before="120"/>
        <w:contextualSpacing/>
        <w:jc w:val="both"/>
        <w:rPr>
          <w:rFonts w:ascii="Consolas" w:hAnsi="Consolas"/>
          <w:sz w:val="16"/>
          <w:szCs w:val="16"/>
          <w:lang w:val="en-GB"/>
        </w:rPr>
      </w:pPr>
      <w:r w:rsidRPr="004340D1">
        <w:rPr>
          <w:rFonts w:ascii="Consolas" w:hAnsi="Consolas"/>
          <w:sz w:val="16"/>
          <w:szCs w:val="16"/>
          <w:lang w:val="en-GB"/>
        </w:rPr>
        <w:t>123456789012345678901234567890123456789012345678901234567890</w:t>
      </w:r>
    </w:p>
    <w:p w14:paraId="7D4377AA" w14:textId="77777777" w:rsidR="004340D1" w:rsidRPr="004340D1" w:rsidRDefault="004340D1" w:rsidP="004340D1">
      <w:pPr>
        <w:rPr>
          <w:rFonts w:ascii="Consolas" w:hAnsi="Consolas"/>
          <w:sz w:val="16"/>
          <w:szCs w:val="16"/>
          <w:lang w:val="en-GB"/>
        </w:rPr>
      </w:pPr>
      <w:r w:rsidRPr="004340D1">
        <w:rPr>
          <w:rFonts w:ascii="Consolas" w:hAnsi="Consolas"/>
          <w:sz w:val="16"/>
          <w:szCs w:val="16"/>
          <w:lang w:val="en-GB"/>
        </w:rPr>
        <w:t xml:space="preserve">select city, avg(Salary), count(*) as numPeople from people </w:t>
      </w:r>
    </w:p>
    <w:p w14:paraId="7E60CCBC" w14:textId="2AFE121C" w:rsidR="004340D1" w:rsidRPr="004340D1" w:rsidRDefault="004340D1" w:rsidP="004340D1">
      <w:pPr>
        <w:rPr>
          <w:rFonts w:ascii="Consolas" w:hAnsi="Consolas"/>
          <w:sz w:val="16"/>
          <w:szCs w:val="16"/>
          <w:lang w:val="en-GB"/>
        </w:rPr>
      </w:pPr>
      <w:r w:rsidRPr="004340D1">
        <w:rPr>
          <w:rFonts w:ascii="Consolas" w:hAnsi="Consolas"/>
          <w:sz w:val="16"/>
          <w:szCs w:val="16"/>
          <w:lang w:val="en-GB"/>
        </w:rPr>
        <w:t xml:space="preserve">         7         8         9        10        11</w:t>
      </w:r>
    </w:p>
    <w:p w14:paraId="2A0C5B4F" w14:textId="4D242308" w:rsidR="004340D1" w:rsidRPr="004340D1" w:rsidRDefault="004340D1" w:rsidP="004340D1">
      <w:pPr>
        <w:rPr>
          <w:rFonts w:ascii="Consolas" w:hAnsi="Consolas"/>
          <w:sz w:val="16"/>
          <w:szCs w:val="16"/>
          <w:lang w:val="en-GB"/>
        </w:rPr>
      </w:pPr>
      <w:r w:rsidRPr="004340D1">
        <w:rPr>
          <w:rFonts w:ascii="Consolas" w:hAnsi="Consolas"/>
          <w:sz w:val="16"/>
          <w:szCs w:val="16"/>
          <w:lang w:val="en-GB"/>
        </w:rPr>
        <w:t>1234567890123456789012345678901234567890123456789012345</w:t>
      </w:r>
    </w:p>
    <w:p w14:paraId="71D8F5FC" w14:textId="3717A76A" w:rsidR="004340D1" w:rsidRPr="004340D1" w:rsidRDefault="004340D1" w:rsidP="004340D1">
      <w:pPr>
        <w:rPr>
          <w:rFonts w:ascii="Consolas" w:hAnsi="Consolas"/>
          <w:sz w:val="16"/>
          <w:szCs w:val="16"/>
          <w:lang w:val="en-GB"/>
        </w:rPr>
      </w:pPr>
      <w:r w:rsidRPr="004340D1">
        <w:rPr>
          <w:rFonts w:ascii="Consolas" w:hAnsi="Consolas"/>
          <w:sz w:val="16"/>
          <w:szCs w:val="16"/>
          <w:lang w:val="en-GB"/>
        </w:rPr>
        <w:t>where country = 'GER' group by city having count(*) &gt; 4;</w:t>
      </w:r>
    </w:p>
    <w:p w14:paraId="4B6928EC" w14:textId="3BDEDA9B" w:rsidR="004340D1" w:rsidRDefault="004340D1" w:rsidP="00285D42">
      <w:pPr>
        <w:spacing w:before="120"/>
        <w:jc w:val="both"/>
        <w:rPr>
          <w:sz w:val="20"/>
          <w:szCs w:val="20"/>
          <w:lang w:val="en-GB"/>
        </w:rPr>
      </w:pPr>
      <w:r>
        <w:rPr>
          <w:sz w:val="20"/>
          <w:szCs w:val="20"/>
          <w:lang w:val="en-GB"/>
        </w:rPr>
        <w:t xml:space="preserve">At the start of the Build method for the </w:t>
      </w:r>
      <w:r w:rsidR="00B3511D">
        <w:rPr>
          <w:sz w:val="20"/>
          <w:szCs w:val="20"/>
          <w:lang w:val="en-GB"/>
        </w:rPr>
        <w:t>Select</w:t>
      </w:r>
      <w:r>
        <w:rPr>
          <w:sz w:val="20"/>
          <w:szCs w:val="20"/>
          <w:lang w:val="en-GB"/>
        </w:rPr>
        <w:t>RowSet result</w:t>
      </w:r>
      <w:r w:rsidR="00CE3D06">
        <w:rPr>
          <w:sz w:val="20"/>
          <w:szCs w:val="20"/>
          <w:lang w:val="en-GB"/>
        </w:rPr>
        <w:t xml:space="preserve"> (line </w:t>
      </w:r>
      <w:r w:rsidR="00B538EA">
        <w:rPr>
          <w:sz w:val="20"/>
          <w:szCs w:val="20"/>
          <w:lang w:val="en-GB"/>
        </w:rPr>
        <w:t>2</w:t>
      </w:r>
      <w:r w:rsidR="00194096">
        <w:rPr>
          <w:sz w:val="20"/>
          <w:szCs w:val="20"/>
          <w:lang w:val="en-GB"/>
        </w:rPr>
        <w:t>7</w:t>
      </w:r>
      <w:r w:rsidR="00CF4FCD">
        <w:rPr>
          <w:sz w:val="20"/>
          <w:szCs w:val="20"/>
          <w:lang w:val="en-GB"/>
        </w:rPr>
        <w:t>71</w:t>
      </w:r>
      <w:r w:rsidR="00B538EA">
        <w:rPr>
          <w:sz w:val="20"/>
          <w:szCs w:val="20"/>
          <w:lang w:val="en-GB"/>
        </w:rPr>
        <w:t xml:space="preserve"> </w:t>
      </w:r>
      <w:r w:rsidR="00CE3D06">
        <w:rPr>
          <w:sz w:val="20"/>
          <w:szCs w:val="20"/>
          <w:lang w:val="en-GB"/>
        </w:rPr>
        <w:t xml:space="preserve">in </w:t>
      </w:r>
      <w:r w:rsidR="00B3511D">
        <w:rPr>
          <w:sz w:val="20"/>
          <w:szCs w:val="20"/>
          <w:lang w:val="en-GB"/>
        </w:rPr>
        <w:t>RowSet</w:t>
      </w:r>
      <w:r w:rsidR="00CE3D06">
        <w:rPr>
          <w:sz w:val="20"/>
          <w:szCs w:val="20"/>
          <w:lang w:val="en-GB"/>
        </w:rPr>
        <w:t>.cs)</w:t>
      </w:r>
      <w:r>
        <w:rPr>
          <w:sz w:val="20"/>
          <w:szCs w:val="20"/>
          <w:lang w:val="en-GB"/>
        </w:rPr>
        <w:t>,</w:t>
      </w:r>
      <w:r w:rsidR="00B3511D">
        <w:rPr>
          <w:sz w:val="20"/>
          <w:szCs w:val="20"/>
          <w:lang w:val="en-GB"/>
        </w:rPr>
        <w:t xml:space="preserve"> the context </w:t>
      </w:r>
      <w:r>
        <w:rPr>
          <w:sz w:val="20"/>
          <w:szCs w:val="20"/>
          <w:lang w:val="en-GB"/>
        </w:rPr>
        <w:t>contains</w:t>
      </w:r>
    </w:p>
    <w:p w14:paraId="0B3DFABC" w14:textId="77777777" w:rsidR="00CF4FCD" w:rsidRPr="00CF4FCD"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{(23=Table 23 Domain `2 Definer=-502 LastChange=182:`2 Indexes:((49)207) KeyCols: (49=True),</w:t>
      </w:r>
    </w:p>
    <w:p w14:paraId="63C8A495" w14:textId="77777777" w:rsidR="00CF4FCD" w:rsidRPr="00CF4FCD"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 xml:space="preserve">  34=Domain INTEGER Prec=11,</w:t>
      </w:r>
    </w:p>
    <w:p w14:paraId="235EE15D" w14:textId="77777777" w:rsidR="00CF4FCD" w:rsidRPr="00CF4FCD"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 xml:space="preserve">  49=TableColumn 49 Domain 34 Definer=-502 LastChange=49 34 Table=23 Not Null,</w:t>
      </w:r>
    </w:p>
    <w:p w14:paraId="09F88295" w14:textId="77777777" w:rsidR="00CF4FCD" w:rsidRPr="00CF4FCD"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 xml:space="preserve">  72=Domain CHAR Prec=50,</w:t>
      </w:r>
    </w:p>
    <w:p w14:paraId="1DB640C8" w14:textId="77777777" w:rsidR="00CF4FCD" w:rsidRPr="00CF4FCD"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 xml:space="preserve">  86=TableColumn 86 Domain 72 Definer=-502 LastChange=86 72 Table=23,</w:t>
      </w:r>
    </w:p>
    <w:p w14:paraId="73E00A66" w14:textId="77777777" w:rsidR="00CF4FCD" w:rsidRPr="00CF4FCD"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 xml:space="preserve">  111=Domain NUMERIC Prec=7 Scale=2,</w:t>
      </w:r>
    </w:p>
    <w:p w14:paraId="74FBF1C6" w14:textId="77777777" w:rsidR="00CF4FCD" w:rsidRPr="00CF4FCD"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 xml:space="preserve">  127=TableColumn 127 Domain 111 Definer=-502 LastChange=127 111 Table=23,</w:t>
      </w:r>
    </w:p>
    <w:p w14:paraId="0077298D" w14:textId="77777777" w:rsidR="00CF4FCD" w:rsidRPr="00CF4FCD"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 xml:space="preserve">  154=TableColumn 154 Domain 72 Definer=-502 LastChange=154 72 Table=23,</w:t>
      </w:r>
    </w:p>
    <w:p w14:paraId="7681B9FF" w14:textId="77777777" w:rsidR="00CF4FCD" w:rsidRPr="00CF4FCD"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 xml:space="preserve">  182=TableColumn 182 Domain 72 Definer=-502 LastChange=182 72 Table=23,</w:t>
      </w:r>
    </w:p>
    <w:p w14:paraId="7ED615F8" w14:textId="77777777" w:rsidR="00A17833" w:rsidRPr="00A17833" w:rsidRDefault="00CF4FCD" w:rsidP="00CF4FCD">
      <w:pPr>
        <w:jc w:val="both"/>
        <w:rPr>
          <w:rFonts w:ascii="Consolas" w:hAnsi="Consolas"/>
          <w:sz w:val="16"/>
          <w:szCs w:val="16"/>
          <w:highlight w:val="yellow"/>
          <w:lang w:val="en-GB"/>
        </w:rPr>
      </w:pPr>
      <w:r w:rsidRPr="00A17833">
        <w:rPr>
          <w:rFonts w:ascii="Consolas" w:hAnsi="Consolas"/>
          <w:sz w:val="16"/>
          <w:szCs w:val="16"/>
          <w:lang w:val="en-GB"/>
        </w:rPr>
        <w:t xml:space="preserve">  #1=SelectRowSet #1:%11 key (%1) </w:t>
      </w:r>
      <w:r w:rsidRPr="00A17833">
        <w:rPr>
          <w:rFonts w:ascii="Consolas" w:hAnsi="Consolas"/>
          <w:sz w:val="16"/>
          <w:szCs w:val="16"/>
          <w:highlight w:val="yellow"/>
          <w:lang w:val="en-GB"/>
        </w:rPr>
        <w:t xml:space="preserve">where (#75) having (%8) matches (#67=GER) groupSpec: #89 </w:t>
      </w:r>
    </w:p>
    <w:p w14:paraId="69C9592E" w14:textId="7615CC1E" w:rsidR="00CF4FCD" w:rsidRPr="00A17833" w:rsidRDefault="00A17833" w:rsidP="00CF4FCD">
      <w:pPr>
        <w:jc w:val="both"/>
        <w:rPr>
          <w:rFonts w:ascii="Consolas" w:hAnsi="Consolas"/>
          <w:sz w:val="16"/>
          <w:szCs w:val="16"/>
          <w:lang w:val="en-GB"/>
        </w:rPr>
      </w:pPr>
      <w:r w:rsidRPr="00A17833">
        <w:rPr>
          <w:rFonts w:ascii="Consolas" w:hAnsi="Consolas"/>
          <w:sz w:val="16"/>
          <w:szCs w:val="16"/>
          <w:highlight w:val="yellow"/>
          <w:lang w:val="en-GB"/>
        </w:rPr>
        <w:lastRenderedPageBreak/>
        <w:tab/>
      </w:r>
      <w:r w:rsidR="00CF4FCD" w:rsidRPr="00A17833">
        <w:rPr>
          <w:rFonts w:ascii="Consolas" w:hAnsi="Consolas"/>
          <w:sz w:val="16"/>
          <w:szCs w:val="16"/>
          <w:highlight w:val="yellow"/>
          <w:lang w:val="en-GB"/>
        </w:rPr>
        <w:t>groupings (#92) having (%8) GroupCols(#8)</w:t>
      </w:r>
      <w:r w:rsidR="00CF4FCD" w:rsidRPr="00A17833">
        <w:rPr>
          <w:rFonts w:ascii="Consolas" w:hAnsi="Consolas"/>
          <w:sz w:val="16"/>
          <w:szCs w:val="16"/>
          <w:lang w:val="en-GB"/>
        </w:rPr>
        <w:t xml:space="preserve"> targets: 23=#54 From: #54 </w:t>
      </w:r>
      <w:r w:rsidR="00CF4FCD" w:rsidRPr="00A17833">
        <w:rPr>
          <w:rFonts w:ascii="Consolas" w:hAnsi="Consolas"/>
          <w:sz w:val="16"/>
          <w:szCs w:val="16"/>
          <w:highlight w:val="yellow"/>
          <w:lang w:val="en-GB"/>
        </w:rPr>
        <w:t>Source: #54,</w:t>
      </w:r>
    </w:p>
    <w:p w14:paraId="6C6F3484"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#8=SqlCopy #8 Domain 72 CITY From:#54 copy from 182,</w:t>
      </w:r>
    </w:p>
    <w:p w14:paraId="013EA0FF"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#14=SqlFunction #14 NUMERIC AVG From:#1 AVG(#18),</w:t>
      </w:r>
    </w:p>
    <w:p w14:paraId="5AB2FF9F"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#18=SqlCopy #18 Domain 111 SALARY From:#54 copy from 127,</w:t>
      </w:r>
    </w:p>
    <w:p w14:paraId="20055E51"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#27=SqlFunction #27 INTEGER COUNT From:#1 Alias=NUMPEOPLE COUNT(#33) as NUMPEOPLE,</w:t>
      </w:r>
    </w:p>
    <w:p w14:paraId="0900096B"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#33=1,</w:t>
      </w:r>
    </w:p>
    <w:p w14:paraId="0AC8942A" w14:textId="77777777" w:rsid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#54=TableRowSet #54:%6 Indexes=[(%1)207] key (%1) </w:t>
      </w:r>
      <w:r w:rsidRPr="00A17833">
        <w:rPr>
          <w:rFonts w:ascii="Consolas" w:hAnsi="Consolas"/>
          <w:sz w:val="16"/>
          <w:szCs w:val="16"/>
          <w:highlight w:val="yellow"/>
          <w:lang w:val="en-GB"/>
        </w:rPr>
        <w:t>where (#75)</w:t>
      </w:r>
      <w:r w:rsidRPr="00A17833">
        <w:rPr>
          <w:rFonts w:ascii="Consolas" w:hAnsi="Consolas"/>
          <w:sz w:val="16"/>
          <w:szCs w:val="16"/>
          <w:lang w:val="en-GB"/>
        </w:rPr>
        <w:t xml:space="preserve"> </w:t>
      </w:r>
      <w:r w:rsidRPr="00A17833">
        <w:rPr>
          <w:rFonts w:ascii="Consolas" w:hAnsi="Consolas"/>
          <w:sz w:val="16"/>
          <w:szCs w:val="16"/>
          <w:highlight w:val="yellow"/>
          <w:lang w:val="en-GB"/>
        </w:rPr>
        <w:t>matches (#67=GER)</w:t>
      </w:r>
      <w:r w:rsidRPr="00A17833">
        <w:rPr>
          <w:rFonts w:ascii="Consolas" w:hAnsi="Consolas"/>
          <w:sz w:val="16"/>
          <w:szCs w:val="16"/>
          <w:lang w:val="en-GB"/>
        </w:rPr>
        <w:t xml:space="preserve"> </w:t>
      </w:r>
    </w:p>
    <w:p w14:paraId="617605FE" w14:textId="4BE8B9F7" w:rsidR="00CF4FCD" w:rsidRPr="00A17833" w:rsidRDefault="00A17833" w:rsidP="00CF4FCD">
      <w:pPr>
        <w:jc w:val="both"/>
        <w:rPr>
          <w:rFonts w:ascii="Consolas" w:hAnsi="Consolas"/>
          <w:sz w:val="16"/>
          <w:szCs w:val="16"/>
          <w:lang w:val="en-GB"/>
        </w:rPr>
      </w:pPr>
      <w:r>
        <w:rPr>
          <w:rFonts w:ascii="Consolas" w:hAnsi="Consolas"/>
          <w:sz w:val="16"/>
          <w:szCs w:val="16"/>
          <w:lang w:val="en-GB"/>
        </w:rPr>
        <w:tab/>
      </w:r>
      <w:r w:rsidR="00CF4FCD" w:rsidRPr="00A17833">
        <w:rPr>
          <w:rFonts w:ascii="Consolas" w:hAnsi="Consolas"/>
          <w:sz w:val="16"/>
          <w:szCs w:val="16"/>
          <w:lang w:val="en-GB"/>
        </w:rPr>
        <w:t>targets: 23=#54 From: #54 Target=23 SRow:(49,86,127,154,182) Target:23 PEOPLE,</w:t>
      </w:r>
    </w:p>
    <w:p w14:paraId="07D0BCFD"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#67=SqlCopy #67 Domain 72 COUNTRY From:#54 copy from 154,</w:t>
      </w:r>
    </w:p>
    <w:p w14:paraId="6DEEF5F9"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#75=SqlValueExpr #75 BOOLEAN Left:#67 Right:#77 #75(#67=#77),</w:t>
      </w:r>
    </w:p>
    <w:p w14:paraId="035F36EA"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#77=GER,</w:t>
      </w:r>
    </w:p>
    <w:p w14:paraId="76CA6062"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#89=GroupSpecification #89(#92),</w:t>
      </w:r>
    </w:p>
    <w:p w14:paraId="4CE08457"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#92=Grouping #92 Domain %10 GROUP (#8=0),</w:t>
      </w:r>
    </w:p>
    <w:p w14:paraId="5C41D771"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#104=SqlFunction #104 INTEGER COUNT COUNT(#110),</w:t>
      </w:r>
    </w:p>
    <w:p w14:paraId="64F30215"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#110=1,</w:t>
      </w:r>
    </w:p>
    <w:p w14:paraId="59A3DF61"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#113=SqlValueExpr #113 Domain %7 Left:#104 Right:#115 #113(#104&gt;#115),</w:t>
      </w:r>
    </w:p>
    <w:p w14:paraId="7EBD80D3"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#115=4,</w:t>
      </w:r>
    </w:p>
    <w:p w14:paraId="576FD946" w14:textId="77777777" w:rsidR="00A17833" w:rsidRDefault="00CF4FCD" w:rsidP="00CF4FCD">
      <w:pPr>
        <w:jc w:val="both"/>
        <w:rPr>
          <w:rFonts w:ascii="Consolas" w:hAnsi="Consolas"/>
          <w:color w:val="2F5496" w:themeColor="accent1" w:themeShade="BF"/>
          <w:sz w:val="16"/>
          <w:szCs w:val="16"/>
          <w:lang w:val="en-GB"/>
        </w:rPr>
      </w:pPr>
      <w:r w:rsidRPr="00CF4FCD">
        <w:rPr>
          <w:rFonts w:ascii="Consolas" w:hAnsi="Consolas"/>
          <w:color w:val="2F5496" w:themeColor="accent1" w:themeShade="BF"/>
          <w:sz w:val="16"/>
          <w:szCs w:val="16"/>
          <w:lang w:val="en-GB"/>
        </w:rPr>
        <w:t xml:space="preserve">  `2=Domain TABLE (49,86,127,154,182)[49,Domain INTEGER Prec=11],[86,Domain CHAR Prec=50],</w:t>
      </w:r>
    </w:p>
    <w:p w14:paraId="470410C5" w14:textId="78EF418C" w:rsidR="00CF4FCD" w:rsidRPr="00CF4FCD" w:rsidRDefault="00A17833" w:rsidP="00CF4FCD">
      <w:pPr>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ab/>
      </w:r>
      <w:r w:rsidR="00CF4FCD" w:rsidRPr="00CF4FCD">
        <w:rPr>
          <w:rFonts w:ascii="Consolas" w:hAnsi="Consolas"/>
          <w:color w:val="2F5496" w:themeColor="accent1" w:themeShade="BF"/>
          <w:sz w:val="16"/>
          <w:szCs w:val="16"/>
          <w:lang w:val="en-GB"/>
        </w:rPr>
        <w:t>[127,Domain NUMERIC Prec=7 Scale=2],[154,Domain CHAR Prec=50],[182,Domain CHAR Prec=50],</w:t>
      </w:r>
    </w:p>
    <w:p w14:paraId="13E5B927" w14:textId="77777777" w:rsid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%0=Domain TABLE (#8,#14,#27) Display=3[#8,Domain CHAR Prec=50],[#14,NUMERIC],[#27,INTEGER] </w:t>
      </w:r>
    </w:p>
    <w:p w14:paraId="0204219F" w14:textId="6EFCBA46" w:rsidR="00CF4FCD" w:rsidRPr="00A17833" w:rsidRDefault="00A17833" w:rsidP="00CF4FCD">
      <w:pPr>
        <w:jc w:val="both"/>
        <w:rPr>
          <w:rFonts w:ascii="Consolas" w:hAnsi="Consolas"/>
          <w:sz w:val="16"/>
          <w:szCs w:val="16"/>
          <w:lang w:val="en-GB"/>
        </w:rPr>
      </w:pPr>
      <w:r>
        <w:rPr>
          <w:rFonts w:ascii="Consolas" w:hAnsi="Consolas"/>
          <w:sz w:val="16"/>
          <w:szCs w:val="16"/>
          <w:lang w:val="en-GB"/>
        </w:rPr>
        <w:tab/>
      </w:r>
      <w:r w:rsidR="00CF4FCD" w:rsidRPr="00A17833">
        <w:rPr>
          <w:rFonts w:ascii="Consolas" w:hAnsi="Consolas"/>
          <w:sz w:val="16"/>
          <w:szCs w:val="16"/>
          <w:lang w:val="en-GB"/>
        </w:rPr>
        <w:t>Aggs (#14,#27),</w:t>
      </w:r>
    </w:p>
    <w:p w14:paraId="738A923F"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%1=SqlCopy %1 Domain 34 ID From:#54 copy from 49,</w:t>
      </w:r>
    </w:p>
    <w:p w14:paraId="261971A7"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%2=SqlCopy %2 Domain 72 NAME From:#54 copy from 86,</w:t>
      </w:r>
    </w:p>
    <w:p w14:paraId="6B3B76CA" w14:textId="77777777" w:rsid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%6=Domain TABLE (%1,%2,#18,#67,#8) Display=5[%1,Domain INTEGER Prec=11],</w:t>
      </w:r>
    </w:p>
    <w:p w14:paraId="779ADCAC" w14:textId="77777777" w:rsidR="00A17833" w:rsidRDefault="00A17833" w:rsidP="00CF4FCD">
      <w:pPr>
        <w:jc w:val="both"/>
        <w:rPr>
          <w:rFonts w:ascii="Consolas" w:hAnsi="Consolas"/>
          <w:sz w:val="16"/>
          <w:szCs w:val="16"/>
          <w:lang w:val="en-GB"/>
        </w:rPr>
      </w:pPr>
      <w:r>
        <w:rPr>
          <w:rFonts w:ascii="Consolas" w:hAnsi="Consolas"/>
          <w:sz w:val="16"/>
          <w:szCs w:val="16"/>
          <w:lang w:val="en-GB"/>
        </w:rPr>
        <w:tab/>
      </w:r>
      <w:r w:rsidR="00CF4FCD" w:rsidRPr="00A17833">
        <w:rPr>
          <w:rFonts w:ascii="Consolas" w:hAnsi="Consolas"/>
          <w:sz w:val="16"/>
          <w:szCs w:val="16"/>
          <w:lang w:val="en-GB"/>
        </w:rPr>
        <w:t>[%2,Domain CHAR Prec=50],[#18,Domain NUMERIC Prec=7 Scale=2],</w:t>
      </w:r>
    </w:p>
    <w:p w14:paraId="3929DA53" w14:textId="0B10ACB2" w:rsidR="00CF4FCD" w:rsidRPr="00A17833" w:rsidRDefault="00A17833" w:rsidP="00CF4FCD">
      <w:pPr>
        <w:jc w:val="both"/>
        <w:rPr>
          <w:rFonts w:ascii="Consolas" w:hAnsi="Consolas"/>
          <w:sz w:val="16"/>
          <w:szCs w:val="16"/>
          <w:lang w:val="en-GB"/>
        </w:rPr>
      </w:pPr>
      <w:r>
        <w:rPr>
          <w:rFonts w:ascii="Consolas" w:hAnsi="Consolas"/>
          <w:sz w:val="16"/>
          <w:szCs w:val="16"/>
          <w:lang w:val="en-GB"/>
        </w:rPr>
        <w:tab/>
      </w:r>
      <w:r w:rsidR="00CF4FCD" w:rsidRPr="00A17833">
        <w:rPr>
          <w:rFonts w:ascii="Consolas" w:hAnsi="Consolas"/>
          <w:sz w:val="16"/>
          <w:szCs w:val="16"/>
          <w:lang w:val="en-GB"/>
        </w:rPr>
        <w:t>[#67,Domain CHAR Prec=50],[#8,Domain CHAR Prec=50],</w:t>
      </w:r>
    </w:p>
    <w:p w14:paraId="15A98702"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%7=Domain BOOLEAN Aggs (#104),</w:t>
      </w:r>
    </w:p>
    <w:p w14:paraId="23AD1DF0"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%8=SqlValueExpr %8 Domain %9 Left:#27 Right:#115 %8(#27&gt;#115),</w:t>
      </w:r>
    </w:p>
    <w:p w14:paraId="43623B3B"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%9=Domain BOOLEAN Aggs (#27),</w:t>
      </w:r>
    </w:p>
    <w:p w14:paraId="2A87255F" w14:textId="77777777" w:rsidR="00CF4FCD" w:rsidRP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%10=Domain ROW (#8)[#8,Domain CHAR Prec=50],</w:t>
      </w:r>
    </w:p>
    <w:p w14:paraId="4F7E2C06" w14:textId="77777777" w:rsidR="00A17833" w:rsidRDefault="00CF4FCD" w:rsidP="00CF4FCD">
      <w:pPr>
        <w:jc w:val="both"/>
        <w:rPr>
          <w:rFonts w:ascii="Consolas" w:hAnsi="Consolas"/>
          <w:sz w:val="16"/>
          <w:szCs w:val="16"/>
          <w:lang w:val="en-GB"/>
        </w:rPr>
      </w:pPr>
      <w:r w:rsidRPr="00A17833">
        <w:rPr>
          <w:rFonts w:ascii="Consolas" w:hAnsi="Consolas"/>
          <w:sz w:val="16"/>
          <w:szCs w:val="16"/>
          <w:lang w:val="en-GB"/>
        </w:rPr>
        <w:t xml:space="preserve">  %11=Domain TABLE (#8,#14,#27|%1,%2,#18,#67) Display=3[#8,Domain CHAR Prec=50],[#14,NUMERIC],</w:t>
      </w:r>
    </w:p>
    <w:p w14:paraId="75A48180" w14:textId="77777777" w:rsidR="00A17833" w:rsidRDefault="00A17833" w:rsidP="00CF4FCD">
      <w:pPr>
        <w:jc w:val="both"/>
        <w:rPr>
          <w:rFonts w:ascii="Consolas" w:hAnsi="Consolas"/>
          <w:sz w:val="16"/>
          <w:szCs w:val="16"/>
          <w:lang w:val="en-GB"/>
        </w:rPr>
      </w:pPr>
      <w:r>
        <w:rPr>
          <w:rFonts w:ascii="Consolas" w:hAnsi="Consolas"/>
          <w:sz w:val="16"/>
          <w:szCs w:val="16"/>
          <w:lang w:val="en-GB"/>
        </w:rPr>
        <w:tab/>
      </w:r>
      <w:r w:rsidR="00CF4FCD" w:rsidRPr="00A17833">
        <w:rPr>
          <w:rFonts w:ascii="Consolas" w:hAnsi="Consolas"/>
          <w:sz w:val="16"/>
          <w:szCs w:val="16"/>
          <w:lang w:val="en-GB"/>
        </w:rPr>
        <w:t>[#27,INTEGER],[%1,Domain INTEGER Prec=11],[%2,Domain CHAR Prec=50],</w:t>
      </w:r>
    </w:p>
    <w:p w14:paraId="1DB1664F" w14:textId="430913DF" w:rsidR="00CF4FCD" w:rsidRPr="00A17833" w:rsidRDefault="00A17833" w:rsidP="00CF4FCD">
      <w:pPr>
        <w:jc w:val="both"/>
        <w:rPr>
          <w:rFonts w:ascii="Consolas" w:hAnsi="Consolas"/>
          <w:sz w:val="16"/>
          <w:szCs w:val="16"/>
          <w:lang w:val="en-GB"/>
        </w:rPr>
      </w:pPr>
      <w:r>
        <w:rPr>
          <w:rFonts w:ascii="Consolas" w:hAnsi="Consolas"/>
          <w:sz w:val="16"/>
          <w:szCs w:val="16"/>
          <w:lang w:val="en-GB"/>
        </w:rPr>
        <w:tab/>
      </w:r>
      <w:r w:rsidR="00CF4FCD" w:rsidRPr="00A17833">
        <w:rPr>
          <w:rFonts w:ascii="Consolas" w:hAnsi="Consolas"/>
          <w:sz w:val="16"/>
          <w:szCs w:val="16"/>
          <w:lang w:val="en-GB"/>
        </w:rPr>
        <w:t>[#18,Domain NUMERIC Prec=7 Scale=2],[#67,Domain CHAR Prec=50] Aggs (#14,#27),</w:t>
      </w:r>
    </w:p>
    <w:p w14:paraId="5920A543" w14:textId="7DFEDAC1" w:rsidR="00985A7E" w:rsidRPr="00194096" w:rsidRDefault="00CF4FCD" w:rsidP="00CF4FCD">
      <w:pPr>
        <w:jc w:val="both"/>
        <w:rPr>
          <w:rFonts w:ascii="Consolas" w:hAnsi="Consolas"/>
          <w:sz w:val="16"/>
          <w:szCs w:val="16"/>
          <w:lang w:val="en-GB"/>
        </w:rPr>
      </w:pPr>
      <w:r w:rsidRPr="00A17833">
        <w:rPr>
          <w:rFonts w:ascii="Consolas" w:hAnsi="Consolas"/>
          <w:sz w:val="16"/>
          <w:szCs w:val="16"/>
          <w:lang w:val="en-GB"/>
        </w:rPr>
        <w:t xml:space="preserve">  %12=SelectStatement %12 Union=#</w:t>
      </w:r>
      <w:r w:rsidRPr="00CF4FCD">
        <w:rPr>
          <w:rFonts w:ascii="Consolas" w:hAnsi="Consolas"/>
          <w:color w:val="2F5496" w:themeColor="accent1" w:themeShade="BF"/>
          <w:sz w:val="16"/>
          <w:szCs w:val="16"/>
          <w:lang w:val="en-GB"/>
        </w:rPr>
        <w:t>1</w:t>
      </w:r>
      <w:r w:rsidR="00985A7E" w:rsidRPr="00194096">
        <w:rPr>
          <w:rFonts w:ascii="Consolas" w:hAnsi="Consolas"/>
          <w:sz w:val="16"/>
          <w:szCs w:val="16"/>
          <w:lang w:val="en-GB"/>
        </w:rPr>
        <w:t xml:space="preserve">)} </w:t>
      </w:r>
    </w:p>
    <w:p w14:paraId="1DEED593" w14:textId="5144D809" w:rsidR="00857943" w:rsidRDefault="00857943" w:rsidP="00985A7E">
      <w:pPr>
        <w:spacing w:before="120"/>
        <w:jc w:val="both"/>
        <w:rPr>
          <w:sz w:val="20"/>
          <w:szCs w:val="20"/>
          <w:lang w:val="en-GB"/>
        </w:rPr>
      </w:pPr>
      <w:r>
        <w:rPr>
          <w:sz w:val="20"/>
          <w:szCs w:val="20"/>
          <w:lang w:val="en-GB"/>
        </w:rPr>
        <w:t xml:space="preserve">(Note that the where condition #75 has been pushed down to the </w:t>
      </w:r>
      <w:r w:rsidR="00430820">
        <w:rPr>
          <w:sz w:val="20"/>
          <w:szCs w:val="20"/>
          <w:lang w:val="en-GB"/>
        </w:rPr>
        <w:t>TableRowSet</w:t>
      </w:r>
      <w:r>
        <w:rPr>
          <w:sz w:val="20"/>
          <w:szCs w:val="20"/>
          <w:lang w:val="en-GB"/>
        </w:rPr>
        <w:t>.)</w:t>
      </w:r>
    </w:p>
    <w:p w14:paraId="6FD91EB2" w14:textId="20DD8F4C" w:rsidR="00CE3D06" w:rsidRDefault="00CE3D06" w:rsidP="00285D42">
      <w:pPr>
        <w:spacing w:before="120"/>
        <w:jc w:val="both"/>
        <w:rPr>
          <w:sz w:val="20"/>
          <w:szCs w:val="20"/>
          <w:lang w:val="en-GB"/>
        </w:rPr>
      </w:pPr>
      <w:r>
        <w:rPr>
          <w:sz w:val="20"/>
          <w:szCs w:val="20"/>
          <w:lang w:val="en-GB"/>
        </w:rPr>
        <w:t xml:space="preserve">There are two main loops in the Build method. The first (lines </w:t>
      </w:r>
      <w:r w:rsidR="00985A7E">
        <w:rPr>
          <w:sz w:val="20"/>
          <w:szCs w:val="20"/>
          <w:lang w:val="en-GB"/>
        </w:rPr>
        <w:t>2</w:t>
      </w:r>
      <w:r w:rsidR="00A17833">
        <w:rPr>
          <w:sz w:val="20"/>
          <w:szCs w:val="20"/>
          <w:lang w:val="en-GB"/>
        </w:rPr>
        <w:t>795</w:t>
      </w:r>
      <w:r>
        <w:rPr>
          <w:sz w:val="20"/>
          <w:szCs w:val="20"/>
          <w:lang w:val="en-GB"/>
        </w:rPr>
        <w:t>-</w:t>
      </w:r>
      <w:r w:rsidR="00985A7E">
        <w:rPr>
          <w:sz w:val="20"/>
          <w:szCs w:val="20"/>
          <w:lang w:val="en-GB"/>
        </w:rPr>
        <w:t>28</w:t>
      </w:r>
      <w:r w:rsidR="00A17833">
        <w:rPr>
          <w:sz w:val="20"/>
          <w:szCs w:val="20"/>
          <w:lang w:val="en-GB"/>
        </w:rPr>
        <w:t>23</w:t>
      </w:r>
      <w:r>
        <w:rPr>
          <w:sz w:val="20"/>
          <w:szCs w:val="20"/>
          <w:lang w:val="en-GB"/>
        </w:rPr>
        <w:t>) traverses the source rowSet (#54 in this case) and builds a catalogue of Registers for the aggregated functions and for each value of the grouping keys. For example, the very first cursor from the source rowset is</w:t>
      </w:r>
    </w:p>
    <w:p w14:paraId="5390371A" w14:textId="77777777" w:rsidR="00985A7E" w:rsidRDefault="00985A7E" w:rsidP="00285D42">
      <w:pPr>
        <w:spacing w:before="120"/>
        <w:jc w:val="both"/>
        <w:rPr>
          <w:rFonts w:ascii="Consolas" w:hAnsi="Consolas"/>
          <w:sz w:val="16"/>
          <w:szCs w:val="16"/>
          <w:lang w:val="en-GB"/>
        </w:rPr>
      </w:pPr>
      <w:r w:rsidRPr="00985A7E">
        <w:rPr>
          <w:rFonts w:ascii="Consolas" w:hAnsi="Consolas"/>
          <w:sz w:val="16"/>
          <w:szCs w:val="16"/>
          <w:lang w:val="en-GB"/>
        </w:rPr>
        <w:t>{(%1=61,%2=Tom,#18=50000.00,%4=GER,#8=Berlin) #54}</w:t>
      </w:r>
    </w:p>
    <w:p w14:paraId="61B7FEE7" w14:textId="121ADCBE" w:rsidR="0048186F" w:rsidRPr="0048186F" w:rsidRDefault="00CE3D06" w:rsidP="00285D42">
      <w:pPr>
        <w:spacing w:before="120"/>
        <w:jc w:val="both"/>
        <w:rPr>
          <w:sz w:val="20"/>
          <w:szCs w:val="20"/>
          <w:lang w:val="en-GB"/>
        </w:rPr>
      </w:pPr>
      <w:r>
        <w:rPr>
          <w:sz w:val="20"/>
          <w:szCs w:val="20"/>
          <w:lang w:val="en-GB"/>
        </w:rPr>
        <w:t>gi</w:t>
      </w:r>
      <w:r w:rsidR="0048186F">
        <w:rPr>
          <w:sz w:val="20"/>
          <w:szCs w:val="20"/>
          <w:lang w:val="en-GB"/>
        </w:rPr>
        <w:t>v</w:t>
      </w:r>
      <w:r>
        <w:rPr>
          <w:sz w:val="20"/>
          <w:szCs w:val="20"/>
          <w:lang w:val="en-GB"/>
        </w:rPr>
        <w:t xml:space="preserve">ing a grouping key of </w:t>
      </w:r>
      <w:r w:rsidRPr="0048186F">
        <w:rPr>
          <w:rFonts w:ascii="Consolas" w:hAnsi="Consolas"/>
          <w:sz w:val="16"/>
          <w:szCs w:val="16"/>
          <w:lang w:val="en-GB"/>
        </w:rPr>
        <w:t>{(Berlin)}</w:t>
      </w:r>
      <w:r w:rsidR="00430820">
        <w:rPr>
          <w:rFonts w:ascii="Consolas" w:hAnsi="Consolas"/>
          <w:sz w:val="16"/>
          <w:szCs w:val="16"/>
          <w:lang w:val="en-GB"/>
        </w:rPr>
        <w:t>.</w:t>
      </w:r>
      <w:r>
        <w:rPr>
          <w:sz w:val="20"/>
          <w:szCs w:val="20"/>
          <w:lang w:val="en-GB"/>
        </w:rPr>
        <w:t xml:space="preserve"> </w:t>
      </w:r>
      <w:r w:rsidR="00430820">
        <w:rPr>
          <w:sz w:val="20"/>
          <w:szCs w:val="20"/>
          <w:lang w:val="en-GB"/>
        </w:rPr>
        <w:t xml:space="preserve">The registers are constructed for this rowset in the context, by the AddIn methods called for aggregation functions at line </w:t>
      </w:r>
      <w:r w:rsidR="00985A7E">
        <w:rPr>
          <w:sz w:val="20"/>
          <w:szCs w:val="20"/>
          <w:lang w:val="en-GB"/>
        </w:rPr>
        <w:t>28</w:t>
      </w:r>
      <w:r w:rsidR="00A17833">
        <w:rPr>
          <w:sz w:val="20"/>
          <w:szCs w:val="20"/>
          <w:lang w:val="en-GB"/>
        </w:rPr>
        <w:t>20</w:t>
      </w:r>
      <w:r w:rsidR="00430820">
        <w:rPr>
          <w:sz w:val="20"/>
          <w:szCs w:val="20"/>
          <w:lang w:val="en-GB"/>
        </w:rPr>
        <w:t>. The structure used by the Context is called funcs and is indexed by the aggregation function uid, the grouping key, and the SelectRowSet uid.</w:t>
      </w:r>
    </w:p>
    <w:p w14:paraId="4B705AFD" w14:textId="65B7AC9B" w:rsidR="00CE3D06" w:rsidRDefault="00CE3D06" w:rsidP="00285D42">
      <w:pPr>
        <w:spacing w:before="120"/>
        <w:jc w:val="both"/>
        <w:rPr>
          <w:sz w:val="20"/>
          <w:szCs w:val="20"/>
          <w:lang w:val="en-GB"/>
        </w:rPr>
      </w:pPr>
      <w:r>
        <w:rPr>
          <w:sz w:val="20"/>
          <w:szCs w:val="20"/>
          <w:lang w:val="en-GB"/>
        </w:rPr>
        <w:t>The second loop</w:t>
      </w:r>
      <w:r w:rsidR="00430820">
        <w:rPr>
          <w:sz w:val="20"/>
          <w:szCs w:val="20"/>
          <w:lang w:val="en-GB"/>
        </w:rPr>
        <w:t xml:space="preserve"> (lines </w:t>
      </w:r>
      <w:r w:rsidR="00985A7E">
        <w:rPr>
          <w:sz w:val="20"/>
          <w:szCs w:val="20"/>
          <w:lang w:val="en-GB"/>
        </w:rPr>
        <w:t>28</w:t>
      </w:r>
      <w:r w:rsidR="00A17833">
        <w:rPr>
          <w:sz w:val="20"/>
          <w:szCs w:val="20"/>
          <w:lang w:val="en-GB"/>
        </w:rPr>
        <w:t>27</w:t>
      </w:r>
      <w:r w:rsidR="00430820">
        <w:rPr>
          <w:sz w:val="20"/>
          <w:szCs w:val="20"/>
          <w:lang w:val="en-GB"/>
        </w:rPr>
        <w:t>-</w:t>
      </w:r>
      <w:r w:rsidR="00985A7E">
        <w:rPr>
          <w:sz w:val="20"/>
          <w:szCs w:val="20"/>
          <w:lang w:val="en-GB"/>
        </w:rPr>
        <w:t>2</w:t>
      </w:r>
      <w:r w:rsidR="00194096">
        <w:rPr>
          <w:sz w:val="20"/>
          <w:szCs w:val="20"/>
          <w:lang w:val="en-GB"/>
        </w:rPr>
        <w:t>8</w:t>
      </w:r>
      <w:r w:rsidR="00A17833">
        <w:rPr>
          <w:sz w:val="20"/>
          <w:szCs w:val="20"/>
          <w:lang w:val="en-GB"/>
        </w:rPr>
        <w:t>61</w:t>
      </w:r>
      <w:r w:rsidR="00430820">
        <w:rPr>
          <w:sz w:val="20"/>
          <w:szCs w:val="20"/>
          <w:lang w:val="en-GB"/>
        </w:rPr>
        <w:t>)</w:t>
      </w:r>
      <w:r>
        <w:rPr>
          <w:sz w:val="20"/>
          <w:szCs w:val="20"/>
          <w:lang w:val="en-GB"/>
        </w:rPr>
        <w:t xml:space="preserve"> traverses the </w:t>
      </w:r>
      <w:r w:rsidR="000A3A29">
        <w:rPr>
          <w:sz w:val="20"/>
          <w:szCs w:val="20"/>
          <w:lang w:val="en-GB"/>
        </w:rPr>
        <w:t>cx.funcs register collection and for each grouping key that was found</w:t>
      </w:r>
      <w:r>
        <w:rPr>
          <w:sz w:val="20"/>
          <w:szCs w:val="20"/>
          <w:lang w:val="en-GB"/>
        </w:rPr>
        <w:t xml:space="preserve">, </w:t>
      </w:r>
      <w:r w:rsidR="000A3A29">
        <w:rPr>
          <w:sz w:val="20"/>
          <w:szCs w:val="20"/>
          <w:lang w:val="en-GB"/>
        </w:rPr>
        <w:t xml:space="preserve">places a row in the SelectRowSet </w:t>
      </w:r>
      <w:r>
        <w:rPr>
          <w:sz w:val="20"/>
          <w:szCs w:val="20"/>
          <w:lang w:val="en-GB"/>
        </w:rPr>
        <w:t>if the having condition is satisfied.</w:t>
      </w:r>
      <w:r w:rsidR="000A3A29">
        <w:rPr>
          <w:sz w:val="20"/>
          <w:szCs w:val="20"/>
          <w:lang w:val="en-GB"/>
        </w:rPr>
        <w:t xml:space="preserve"> This set of rows is added to the SelectRowSet object in the context.</w:t>
      </w:r>
    </w:p>
    <w:p w14:paraId="4D10B3FB" w14:textId="7DA85660" w:rsidR="0048186F" w:rsidRDefault="00D505B6" w:rsidP="00285D42">
      <w:pPr>
        <w:spacing w:before="120"/>
        <w:jc w:val="both"/>
        <w:rPr>
          <w:sz w:val="20"/>
          <w:szCs w:val="20"/>
          <w:lang w:val="en-GB"/>
        </w:rPr>
      </w:pPr>
      <w:r>
        <w:rPr>
          <w:sz w:val="20"/>
          <w:szCs w:val="20"/>
          <w:lang w:val="en-GB"/>
        </w:rPr>
        <w:t>At the end of the Build method we have constructed the following rows:</w:t>
      </w:r>
    </w:p>
    <w:p w14:paraId="5F71D191" w14:textId="77777777" w:rsidR="00985A7E" w:rsidRDefault="00985A7E" w:rsidP="00285D42">
      <w:pPr>
        <w:spacing w:before="120"/>
        <w:jc w:val="both"/>
        <w:rPr>
          <w:rFonts w:ascii="Consolas" w:hAnsi="Consolas"/>
          <w:sz w:val="16"/>
          <w:szCs w:val="16"/>
          <w:lang w:val="en-GB"/>
        </w:rPr>
      </w:pPr>
      <w:r w:rsidRPr="00985A7E">
        <w:rPr>
          <w:rFonts w:ascii="Consolas" w:hAnsi="Consolas"/>
          <w:sz w:val="16"/>
          <w:szCs w:val="16"/>
          <w:lang w:val="en-GB"/>
        </w:rPr>
        <w:t>{(0=(#8=Berlin,#14=60333.3333333333,#27=6),</w:t>
      </w:r>
    </w:p>
    <w:p w14:paraId="7F311B4E" w14:textId="0223F62B" w:rsidR="00985A7E" w:rsidRDefault="00985A7E" w:rsidP="00985A7E">
      <w:pPr>
        <w:jc w:val="both"/>
        <w:rPr>
          <w:rFonts w:ascii="Consolas" w:hAnsi="Consolas"/>
          <w:sz w:val="16"/>
          <w:szCs w:val="16"/>
          <w:lang w:val="en-GB"/>
        </w:rPr>
      </w:pPr>
      <w:r>
        <w:rPr>
          <w:rFonts w:ascii="Consolas" w:hAnsi="Consolas"/>
          <w:sz w:val="16"/>
          <w:szCs w:val="16"/>
          <w:lang w:val="en-GB"/>
        </w:rPr>
        <w:t xml:space="preserve">  </w:t>
      </w:r>
      <w:r w:rsidRPr="00985A7E">
        <w:rPr>
          <w:rFonts w:ascii="Consolas" w:hAnsi="Consolas"/>
          <w:sz w:val="16"/>
          <w:szCs w:val="16"/>
          <w:lang w:val="en-GB"/>
        </w:rPr>
        <w:t>1=(#8=Munich,#14=61833.3333333333,#27=6))}</w:t>
      </w:r>
    </w:p>
    <w:p w14:paraId="1AD60D8D" w14:textId="5265B576" w:rsidR="00D505B6" w:rsidRDefault="000A3A29" w:rsidP="00285D42">
      <w:pPr>
        <w:spacing w:before="120"/>
        <w:jc w:val="both"/>
        <w:rPr>
          <w:sz w:val="20"/>
          <w:szCs w:val="20"/>
          <w:lang w:val="en-GB"/>
        </w:rPr>
      </w:pPr>
      <w:r>
        <w:rPr>
          <w:sz w:val="20"/>
          <w:szCs w:val="20"/>
          <w:lang w:val="en-GB"/>
        </w:rPr>
        <w:t>During</w:t>
      </w:r>
      <w:r w:rsidR="00D80D10" w:rsidRPr="00D80D10">
        <w:rPr>
          <w:sz w:val="20"/>
          <w:szCs w:val="20"/>
          <w:lang w:val="en-GB"/>
        </w:rPr>
        <w:t xml:space="preserve"> traversal</w:t>
      </w:r>
      <w:r>
        <w:rPr>
          <w:sz w:val="20"/>
          <w:szCs w:val="20"/>
          <w:lang w:val="en-GB"/>
        </w:rPr>
        <w:t xml:space="preserve"> of the results,</w:t>
      </w:r>
      <w:r w:rsidR="00D80D10" w:rsidRPr="00D80D10">
        <w:rPr>
          <w:sz w:val="20"/>
          <w:szCs w:val="20"/>
          <w:lang w:val="en-GB"/>
        </w:rPr>
        <w:t xml:space="preserve"> GroupingBookmarks </w:t>
      </w:r>
      <w:r>
        <w:rPr>
          <w:sz w:val="20"/>
          <w:szCs w:val="20"/>
          <w:lang w:val="en-GB"/>
        </w:rPr>
        <w:t xml:space="preserve">are constructed for </w:t>
      </w:r>
      <w:r w:rsidR="00D80D10" w:rsidRPr="00D80D10">
        <w:rPr>
          <w:sz w:val="20"/>
          <w:szCs w:val="20"/>
          <w:lang w:val="en-GB"/>
        </w:rPr>
        <w:t>these values, and the result</w:t>
      </w:r>
      <w:r w:rsidR="00D80D10">
        <w:rPr>
          <w:sz w:val="20"/>
          <w:szCs w:val="20"/>
          <w:lang w:val="en-GB"/>
        </w:rPr>
        <w:t xml:space="preserve"> is shown below:</w:t>
      </w:r>
    </w:p>
    <w:p w14:paraId="3D728A8A" w14:textId="7EF7E565" w:rsidR="00D80D10" w:rsidRDefault="00D80D10" w:rsidP="00285D42">
      <w:pPr>
        <w:spacing w:before="120"/>
        <w:jc w:val="both"/>
        <w:rPr>
          <w:sz w:val="20"/>
          <w:szCs w:val="20"/>
          <w:lang w:val="en-GB"/>
        </w:rPr>
      </w:pPr>
      <w:r w:rsidRPr="00D80D10">
        <w:rPr>
          <w:noProof/>
          <w:sz w:val="20"/>
          <w:szCs w:val="20"/>
          <w:lang w:val="en-GB"/>
        </w:rPr>
        <w:drawing>
          <wp:inline distT="0" distB="0" distL="0" distR="0" wp14:anchorId="190F8405" wp14:editId="7B72A809">
            <wp:extent cx="5278755" cy="6858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8951"/>
                    <a:stretch/>
                  </pic:blipFill>
                  <pic:spPr bwMode="auto">
                    <a:xfrm>
                      <a:off x="0" y="0"/>
                      <a:ext cx="5278755" cy="685800"/>
                    </a:xfrm>
                    <a:prstGeom prst="rect">
                      <a:avLst/>
                    </a:prstGeom>
                    <a:ln>
                      <a:noFill/>
                    </a:ln>
                    <a:extLst>
                      <a:ext uri="{53640926-AAD7-44D8-BBD7-CCE9431645EC}">
                        <a14:shadowObscured xmlns:a14="http://schemas.microsoft.com/office/drawing/2010/main"/>
                      </a:ext>
                    </a:extLst>
                  </pic:spPr>
                </pic:pic>
              </a:graphicData>
            </a:graphic>
          </wp:inline>
        </w:drawing>
      </w:r>
    </w:p>
    <w:p w14:paraId="272F1A00" w14:textId="2C7030A5" w:rsidR="003C6245" w:rsidRDefault="003C6245" w:rsidP="003C6245">
      <w:pPr>
        <w:pStyle w:val="Heading3"/>
        <w:rPr>
          <w:lang w:val="en-GB"/>
        </w:rPr>
      </w:pPr>
      <w:bookmarkStart w:id="142" w:name="_Toc106106946"/>
      <w:r>
        <w:rPr>
          <w:lang w:val="en-GB"/>
        </w:rPr>
        <w:t>6.2.3 Views</w:t>
      </w:r>
      <w:bookmarkEnd w:id="142"/>
    </w:p>
    <w:p w14:paraId="6706E236" w14:textId="320B2754" w:rsidR="003C6245" w:rsidRDefault="0078566F" w:rsidP="00285D42">
      <w:pPr>
        <w:spacing w:before="120"/>
        <w:jc w:val="both"/>
        <w:rPr>
          <w:sz w:val="20"/>
          <w:szCs w:val="20"/>
          <w:lang w:val="en-GB"/>
        </w:rPr>
      </w:pPr>
      <w:r>
        <w:rPr>
          <w:sz w:val="20"/>
          <w:szCs w:val="20"/>
          <w:lang w:val="en-GB"/>
        </w:rPr>
        <w:t>Views are compiled object</w:t>
      </w:r>
      <w:r w:rsidR="00251AE3">
        <w:rPr>
          <w:sz w:val="20"/>
          <w:szCs w:val="20"/>
          <w:lang w:val="en-GB"/>
        </w:rPr>
        <w:t xml:space="preserve">s whose </w:t>
      </w:r>
      <w:r>
        <w:rPr>
          <w:sz w:val="20"/>
          <w:szCs w:val="20"/>
          <w:lang w:val="en-GB"/>
        </w:rPr>
        <w:t>SQL definition is translated into RowSet terms. As with Table references, each reference to the View in a query results in a separate instance of the view with different column uids, but for views the compiled object can be a complex system of rowsets. The resulting instance is then reviewed for possible simplification based on the surrounding details (selection of rows and columns, new column matches from joins etc).</w:t>
      </w:r>
      <w:r w:rsidR="000A3A29">
        <w:rPr>
          <w:sz w:val="20"/>
          <w:szCs w:val="20"/>
          <w:lang w:val="en-GB"/>
        </w:rPr>
        <w:t xml:space="preserve"> There is a worked example in section 6.5.</w:t>
      </w:r>
    </w:p>
    <w:p w14:paraId="368D8C8D" w14:textId="321E433C" w:rsidR="003C6245" w:rsidRDefault="003C6245" w:rsidP="003C6245">
      <w:pPr>
        <w:pStyle w:val="Heading3"/>
        <w:rPr>
          <w:lang w:val="en-GB"/>
        </w:rPr>
      </w:pPr>
      <w:bookmarkStart w:id="143" w:name="_Toc106106947"/>
      <w:r>
        <w:rPr>
          <w:lang w:val="en-GB"/>
        </w:rPr>
        <w:lastRenderedPageBreak/>
        <w:t>6.2.</w:t>
      </w:r>
      <w:r w:rsidR="00944337">
        <w:rPr>
          <w:lang w:val="en-GB"/>
        </w:rPr>
        <w:t>4</w:t>
      </w:r>
      <w:r>
        <w:rPr>
          <w:lang w:val="en-GB"/>
        </w:rPr>
        <w:t xml:space="preserve"> RestViews</w:t>
      </w:r>
      <w:bookmarkEnd w:id="143"/>
    </w:p>
    <w:p w14:paraId="781C8F12" w14:textId="52D5F2B3" w:rsidR="0078566F" w:rsidRDefault="005329B0" w:rsidP="00285D42">
      <w:pPr>
        <w:spacing w:before="120"/>
        <w:jc w:val="both"/>
        <w:rPr>
          <w:sz w:val="20"/>
          <w:szCs w:val="20"/>
          <w:lang w:val="en-GB"/>
        </w:rPr>
      </w:pPr>
      <w:r>
        <w:rPr>
          <w:sz w:val="20"/>
          <w:szCs w:val="20"/>
          <w:lang w:val="en-GB"/>
        </w:rPr>
        <w:t xml:space="preserve">RestViews are created using a modified syntax for the CREATE VIEW statement. There are three changes: (a) an OF clause that specifies a rowtype for the view, in the same format as for defining the columns of a table; (b) the keyword GET; and (c) a USING clause that nominates a table. For details see the Pyrrho manual. Metadata fields are used </w:t>
      </w:r>
      <w:r w:rsidR="00B65070">
        <w:rPr>
          <w:sz w:val="20"/>
          <w:szCs w:val="20"/>
          <w:lang w:val="en-GB"/>
        </w:rPr>
        <w:t xml:space="preserve">on the RestView object </w:t>
      </w:r>
      <w:r>
        <w:rPr>
          <w:sz w:val="20"/>
          <w:szCs w:val="20"/>
          <w:lang w:val="en-GB"/>
        </w:rPr>
        <w:t>to supply further information such as the URL to be used</w:t>
      </w:r>
      <w:r w:rsidR="00AB4E7A">
        <w:rPr>
          <w:sz w:val="20"/>
          <w:szCs w:val="20"/>
          <w:lang w:val="en-GB"/>
        </w:rPr>
        <w:t xml:space="preserve">, and which remote DBMS is expected. </w:t>
      </w:r>
    </w:p>
    <w:p w14:paraId="66BE1558" w14:textId="7C03DB9D" w:rsidR="00AB4E7A" w:rsidRPr="00285D42" w:rsidRDefault="00AB4E7A" w:rsidP="00AB4E7A">
      <w:pPr>
        <w:spacing w:before="120"/>
        <w:jc w:val="both"/>
        <w:rPr>
          <w:sz w:val="20"/>
          <w:szCs w:val="20"/>
          <w:lang w:val="en-GB"/>
        </w:rPr>
      </w:pPr>
      <w:r>
        <w:rPr>
          <w:sz w:val="20"/>
          <w:szCs w:val="20"/>
          <w:lang w:val="en-GB"/>
        </w:rPr>
        <w:t xml:space="preserve">There are two RowSet classes used in the RESTView implementation, RestRowSet and RestRowSetUsing. Building a RestRowSetUsing constructs a </w:t>
      </w:r>
      <w:r w:rsidR="000E70E5">
        <w:rPr>
          <w:sz w:val="20"/>
          <w:szCs w:val="20"/>
          <w:lang w:val="en-GB"/>
        </w:rPr>
        <w:t>union</w:t>
      </w:r>
      <w:r>
        <w:rPr>
          <w:sz w:val="20"/>
          <w:szCs w:val="20"/>
          <w:lang w:val="en-GB"/>
        </w:rPr>
        <w:t xml:space="preserve"> of RestRowSets based on the contents of the using table, which supplies a defaultUrl for each. Otherwise the defaultUrl comes from the RestView metadata.</w:t>
      </w:r>
    </w:p>
    <w:p w14:paraId="01D15045" w14:textId="3BB6427E" w:rsidR="003C6245" w:rsidRDefault="00B65070" w:rsidP="00285D42">
      <w:pPr>
        <w:spacing w:before="120"/>
        <w:jc w:val="both"/>
        <w:rPr>
          <w:sz w:val="20"/>
          <w:szCs w:val="20"/>
          <w:lang w:val="en-GB"/>
        </w:rPr>
      </w:pPr>
      <w:r>
        <w:rPr>
          <w:sz w:val="20"/>
          <w:szCs w:val="20"/>
          <w:lang w:val="en-GB"/>
        </w:rPr>
        <w:t>There are currently two implementations of RESTView in the Pyrrho server with slight differences in operation, described in section 6.10 below,</w:t>
      </w:r>
      <w:r w:rsidR="0078566F">
        <w:rPr>
          <w:sz w:val="20"/>
          <w:szCs w:val="20"/>
          <w:lang w:val="en-GB"/>
        </w:rPr>
        <w:t xml:space="preserve"> based respectively on transaction time overlap</w:t>
      </w:r>
      <w:r w:rsidR="00AB4E7A">
        <w:rPr>
          <w:sz w:val="20"/>
          <w:szCs w:val="20"/>
          <w:lang w:val="en-GB"/>
        </w:rPr>
        <w:t xml:space="preserve"> </w:t>
      </w:r>
      <w:r w:rsidR="0078566F">
        <w:rPr>
          <w:sz w:val="20"/>
          <w:szCs w:val="20"/>
          <w:lang w:val="en-GB"/>
        </w:rPr>
        <w:t>and ETag matching</w:t>
      </w:r>
      <w:r w:rsidR="00AB4E7A">
        <w:rPr>
          <w:sz w:val="20"/>
          <w:szCs w:val="20"/>
          <w:lang w:val="en-GB"/>
        </w:rPr>
        <w:t>.</w:t>
      </w:r>
      <w:r w:rsidR="0078566F">
        <w:rPr>
          <w:sz w:val="20"/>
          <w:szCs w:val="20"/>
          <w:lang w:val="en-GB"/>
        </w:rPr>
        <w:t xml:space="preserve"> </w:t>
      </w:r>
      <w:r w:rsidR="00AB4E7A">
        <w:rPr>
          <w:sz w:val="20"/>
          <w:szCs w:val="20"/>
          <w:lang w:val="en-GB"/>
        </w:rPr>
        <w:t xml:space="preserve">The mechanism is </w:t>
      </w:r>
      <w:r>
        <w:rPr>
          <w:sz w:val="20"/>
          <w:szCs w:val="20"/>
          <w:lang w:val="en-GB"/>
        </w:rPr>
        <w:t>selected by the metadata</w:t>
      </w:r>
      <w:r w:rsidR="00AB4E7A">
        <w:rPr>
          <w:sz w:val="20"/>
          <w:szCs w:val="20"/>
          <w:lang w:val="en-GB"/>
        </w:rPr>
        <w:t>. For compatibility with previous Pyrrho versions, the U</w:t>
      </w:r>
      <w:r>
        <w:rPr>
          <w:sz w:val="20"/>
          <w:szCs w:val="20"/>
          <w:lang w:val="en-GB"/>
        </w:rPr>
        <w:t xml:space="preserve">RL </w:t>
      </w:r>
      <w:r w:rsidR="00AB4E7A">
        <w:rPr>
          <w:sz w:val="20"/>
          <w:szCs w:val="20"/>
          <w:lang w:val="en-GB"/>
        </w:rPr>
        <w:t>of a simple RestView may be</w:t>
      </w:r>
      <w:r>
        <w:rPr>
          <w:sz w:val="20"/>
          <w:szCs w:val="20"/>
          <w:lang w:val="en-GB"/>
        </w:rPr>
        <w:t xml:space="preserve"> given by vi.description.</w:t>
      </w:r>
    </w:p>
    <w:p w14:paraId="68DF15DF" w14:textId="77777777" w:rsidR="00267DD6" w:rsidRDefault="00D1462B" w:rsidP="00D1462B">
      <w:pPr>
        <w:spacing w:before="120"/>
        <w:jc w:val="both"/>
        <w:rPr>
          <w:sz w:val="20"/>
          <w:szCs w:val="20"/>
        </w:rPr>
      </w:pPr>
      <w:r>
        <w:rPr>
          <w:sz w:val="20"/>
          <w:szCs w:val="20"/>
        </w:rPr>
        <w:t>A query may target more than one RestView. During analysis</w:t>
      </w:r>
      <w:r w:rsidR="009535DB">
        <w:rPr>
          <w:sz w:val="20"/>
          <w:szCs w:val="20"/>
        </w:rPr>
        <w:t>,</w:t>
      </w:r>
      <w:r>
        <w:rPr>
          <w:sz w:val="20"/>
          <w:szCs w:val="20"/>
        </w:rPr>
        <w:t xml:space="preserve"> the uids in the query are associated with RestRowSets</w:t>
      </w:r>
      <w:r w:rsidR="009535DB">
        <w:rPr>
          <w:sz w:val="20"/>
          <w:szCs w:val="20"/>
        </w:rPr>
        <w:t xml:space="preserve"> that supply them</w:t>
      </w:r>
      <w:r>
        <w:rPr>
          <w:sz w:val="20"/>
          <w:szCs w:val="20"/>
        </w:rPr>
        <w:t xml:space="preserve">. </w:t>
      </w:r>
    </w:p>
    <w:p w14:paraId="66C70879" w14:textId="53BFA35F" w:rsidR="00BC4A92" w:rsidRDefault="00BC4A92" w:rsidP="00BC4A92">
      <w:pPr>
        <w:spacing w:before="120"/>
        <w:jc w:val="both"/>
        <w:rPr>
          <w:sz w:val="20"/>
          <w:szCs w:val="20"/>
        </w:rPr>
      </w:pPr>
      <w:r>
        <w:rPr>
          <w:sz w:val="20"/>
          <w:szCs w:val="20"/>
        </w:rPr>
        <w:t>When we build the RestRowSetUsing, for each row of the using table we call RestRowSet.Build to create the remote SQL and perform the round trip (generated for each contributor, as they might have different sqlAgents). The RestRowSet value will be a set of rows that is added to the RestRowSetUsing’s value. Traversal of the RestRowSetUsing is then a simple traversal of the resulting array of rows.</w:t>
      </w:r>
    </w:p>
    <w:p w14:paraId="516AD108" w14:textId="550BC7F1" w:rsidR="00944337" w:rsidRDefault="00BC4A92" w:rsidP="00944337">
      <w:pPr>
        <w:spacing w:before="120"/>
        <w:jc w:val="both"/>
        <w:rPr>
          <w:sz w:val="20"/>
          <w:szCs w:val="20"/>
          <w:lang w:val="en-GB"/>
        </w:rPr>
      </w:pPr>
      <w:r>
        <w:rPr>
          <w:sz w:val="20"/>
          <w:szCs w:val="20"/>
          <w:lang w:val="en-GB"/>
        </w:rPr>
        <w:t xml:space="preserve">In computing aggregations for </w:t>
      </w:r>
      <w:r w:rsidR="008A04C2">
        <w:rPr>
          <w:sz w:val="20"/>
          <w:szCs w:val="20"/>
          <w:lang w:val="en-GB"/>
        </w:rPr>
        <w:t>RestRowSet</w:t>
      </w:r>
      <w:r>
        <w:rPr>
          <w:sz w:val="20"/>
          <w:szCs w:val="20"/>
          <w:lang w:val="en-GB"/>
        </w:rPr>
        <w:t xml:space="preserve">, Pyrrho returns some extra fields in the REST results so that </w:t>
      </w:r>
      <w:r w:rsidR="008A04C2">
        <w:rPr>
          <w:sz w:val="20"/>
          <w:szCs w:val="20"/>
          <w:lang w:val="en-GB"/>
        </w:rPr>
        <w:t>e.g., selecting an average from a restview can be computed by a single row from each contributor.</w:t>
      </w:r>
      <w:r>
        <w:rPr>
          <w:sz w:val="20"/>
          <w:szCs w:val="20"/>
          <w:lang w:val="en-GB"/>
        </w:rPr>
        <w:t xml:space="preserve"> The mechanism supports grouping. Otherwise these extra fields are not used.</w:t>
      </w:r>
      <w:r w:rsidR="000A3A29">
        <w:rPr>
          <w:sz w:val="20"/>
          <w:szCs w:val="20"/>
          <w:lang w:val="en-GB"/>
        </w:rPr>
        <w:t xml:space="preserve"> See section 8.3 for details.</w:t>
      </w:r>
    </w:p>
    <w:p w14:paraId="47E69E89" w14:textId="2DDB20FC" w:rsidR="000A3A29" w:rsidRPr="007028CA" w:rsidRDefault="000A3A29" w:rsidP="00944337">
      <w:pPr>
        <w:spacing w:before="120"/>
        <w:jc w:val="both"/>
        <w:rPr>
          <w:sz w:val="20"/>
          <w:szCs w:val="20"/>
          <w:lang w:val="en-GB"/>
        </w:rPr>
      </w:pPr>
      <w:r>
        <w:rPr>
          <w:sz w:val="20"/>
          <w:szCs w:val="20"/>
          <w:lang w:val="en-GB"/>
        </w:rPr>
        <w:t>For worked examples of RestView processing, see section 6.10.</w:t>
      </w:r>
    </w:p>
    <w:p w14:paraId="6F19AA45" w14:textId="77777777" w:rsidR="00805F2E" w:rsidRDefault="006601DD" w:rsidP="006601DD">
      <w:pPr>
        <w:pStyle w:val="Heading2"/>
        <w:rPr>
          <w:lang w:val="en-GB"/>
        </w:rPr>
      </w:pPr>
      <w:bookmarkStart w:id="144" w:name="_Toc156570835"/>
      <w:bookmarkStart w:id="145" w:name="_Toc106106948"/>
      <w:r>
        <w:rPr>
          <w:lang w:val="en-GB"/>
        </w:rPr>
        <w:t>6.</w:t>
      </w:r>
      <w:r w:rsidR="00110696">
        <w:rPr>
          <w:lang w:val="en-GB"/>
        </w:rPr>
        <w:t>3</w:t>
      </w:r>
      <w:r>
        <w:rPr>
          <w:lang w:val="en-GB"/>
        </w:rPr>
        <w:t xml:space="preserve"> </w:t>
      </w:r>
      <w:bookmarkEnd w:id="144"/>
      <w:r w:rsidR="007A53C1">
        <w:rPr>
          <w:lang w:val="en-GB"/>
        </w:rPr>
        <w:t>SqlValue vs TypedValue</w:t>
      </w:r>
      <w:bookmarkEnd w:id="145"/>
    </w:p>
    <w:p w14:paraId="6C56C0C5" w14:textId="7BADFFF9" w:rsidR="00AF795D" w:rsidRDefault="000C072A" w:rsidP="00EB10A3">
      <w:pPr>
        <w:spacing w:before="120"/>
        <w:jc w:val="both"/>
        <w:rPr>
          <w:sz w:val="20"/>
          <w:szCs w:val="20"/>
          <w:lang w:val="en-GB"/>
        </w:rPr>
      </w:pPr>
      <w:r>
        <w:rPr>
          <w:sz w:val="20"/>
          <w:szCs w:val="20"/>
          <w:lang w:val="en-GB"/>
        </w:rPr>
        <w:t>The parser creates SqlValues</w:t>
      </w:r>
      <w:r w:rsidR="008F7ADC">
        <w:rPr>
          <w:sz w:val="20"/>
          <w:szCs w:val="20"/>
          <w:lang w:val="en-GB"/>
        </w:rPr>
        <w:t>, which in v7 are immutable and only need to be constructed once</w:t>
      </w:r>
      <w:r>
        <w:rPr>
          <w:sz w:val="20"/>
          <w:szCs w:val="20"/>
          <w:lang w:val="en-GB"/>
        </w:rPr>
        <w:t>.</w:t>
      </w:r>
      <w:r w:rsidR="00112498">
        <w:rPr>
          <w:sz w:val="20"/>
          <w:szCs w:val="20"/>
          <w:lang w:val="en-GB"/>
        </w:rPr>
        <w:t xml:space="preserve"> </w:t>
      </w:r>
      <w:r w:rsidR="007A53C1">
        <w:rPr>
          <w:sz w:val="20"/>
          <w:szCs w:val="20"/>
          <w:lang w:val="en-GB"/>
        </w:rPr>
        <w:t>SqlValues do not have exposed values: the value of an SqlValue is only found by evaluation.</w:t>
      </w:r>
      <w:r w:rsidR="002430AD">
        <w:rPr>
          <w:sz w:val="20"/>
          <w:szCs w:val="20"/>
          <w:lang w:val="en-GB"/>
        </w:rPr>
        <w:t xml:space="preserve"> The result of evaluation is a TypedValue, and this has many subclasses.</w:t>
      </w:r>
      <w:r w:rsidR="007A53C1">
        <w:rPr>
          <w:sz w:val="20"/>
          <w:szCs w:val="20"/>
          <w:lang w:val="en-GB"/>
        </w:rPr>
        <w:t xml:space="preserve"> </w:t>
      </w:r>
      <w:r w:rsidR="00AF795D">
        <w:rPr>
          <w:sz w:val="20"/>
          <w:szCs w:val="20"/>
          <w:lang w:val="en-GB"/>
        </w:rPr>
        <w:t xml:space="preserve">During rowset traversal, </w:t>
      </w:r>
      <w:r w:rsidR="008F7ADC">
        <w:rPr>
          <w:sz w:val="20"/>
          <w:szCs w:val="20"/>
          <w:lang w:val="en-GB"/>
        </w:rPr>
        <w:t xml:space="preserve">each </w:t>
      </w:r>
      <w:r w:rsidR="00F6174E">
        <w:rPr>
          <w:sz w:val="20"/>
          <w:szCs w:val="20"/>
          <w:lang w:val="en-GB"/>
        </w:rPr>
        <w:t>Cursor</w:t>
      </w:r>
      <w:r w:rsidR="008F7ADC">
        <w:rPr>
          <w:sz w:val="20"/>
          <w:szCs w:val="20"/>
          <w:lang w:val="en-GB"/>
        </w:rPr>
        <w:t xml:space="preserve"> computes</w:t>
      </w:r>
      <w:r w:rsidR="00AF795D">
        <w:rPr>
          <w:sz w:val="20"/>
          <w:szCs w:val="20"/>
          <w:lang w:val="en-GB"/>
        </w:rPr>
        <w:t xml:space="preserve"> the TypedValue for </w:t>
      </w:r>
      <w:r w:rsidR="008F7ADC">
        <w:rPr>
          <w:sz w:val="20"/>
          <w:szCs w:val="20"/>
          <w:lang w:val="en-GB"/>
        </w:rPr>
        <w:t>its</w:t>
      </w:r>
      <w:r w:rsidR="00AF795D">
        <w:rPr>
          <w:sz w:val="20"/>
          <w:szCs w:val="20"/>
          <w:lang w:val="en-GB"/>
        </w:rPr>
        <w:t xml:space="preserve"> current row</w:t>
      </w:r>
      <w:r w:rsidR="002430AD">
        <w:rPr>
          <w:sz w:val="20"/>
          <w:szCs w:val="20"/>
          <w:lang w:val="en-GB"/>
        </w:rPr>
        <w:t>, and the context maintains a list of the currently open cursors.</w:t>
      </w:r>
    </w:p>
    <w:p w14:paraId="572E465E" w14:textId="1357D987" w:rsidR="0074330B" w:rsidRDefault="00112498" w:rsidP="00EB10A3">
      <w:pPr>
        <w:spacing w:before="120"/>
        <w:jc w:val="both"/>
        <w:rPr>
          <w:sz w:val="20"/>
          <w:szCs w:val="20"/>
          <w:lang w:val="en-GB"/>
        </w:rPr>
      </w:pPr>
      <w:r>
        <w:rPr>
          <w:sz w:val="20"/>
          <w:szCs w:val="20"/>
          <w:lang w:val="en-GB"/>
        </w:rPr>
        <w:t>Activations</w:t>
      </w:r>
      <w:r w:rsidR="00D91E37">
        <w:rPr>
          <w:sz w:val="20"/>
          <w:szCs w:val="20"/>
          <w:lang w:val="en-GB"/>
        </w:rPr>
        <w:t xml:space="preserve"> </w:t>
      </w:r>
      <w:r w:rsidR="002430AD">
        <w:rPr>
          <w:sz w:val="20"/>
          <w:szCs w:val="20"/>
          <w:lang w:val="en-GB"/>
        </w:rPr>
        <w:t>are subclasses of Context constructed for executing compiled statements (Executable has many s</w:t>
      </w:r>
      <w:r w:rsidR="00F42033">
        <w:rPr>
          <w:sz w:val="20"/>
          <w:szCs w:val="20"/>
          <w:lang w:val="en-GB"/>
        </w:rPr>
        <w:t>u</w:t>
      </w:r>
      <w:r w:rsidR="002430AD">
        <w:rPr>
          <w:sz w:val="20"/>
          <w:szCs w:val="20"/>
          <w:lang w:val="en-GB"/>
        </w:rPr>
        <w:t>bclasses), and form</w:t>
      </w:r>
      <w:r w:rsidR="00D91E37">
        <w:rPr>
          <w:sz w:val="20"/>
          <w:szCs w:val="20"/>
          <w:lang w:val="en-GB"/>
        </w:rPr>
        <w:t xml:space="preserve"> stacks during execution</w:t>
      </w:r>
      <w:r w:rsidR="002430AD">
        <w:rPr>
          <w:sz w:val="20"/>
          <w:szCs w:val="20"/>
          <w:lang w:val="en-GB"/>
        </w:rPr>
        <w:t>.</w:t>
      </w:r>
      <w:r w:rsidR="00F42033">
        <w:rPr>
          <w:sz w:val="20"/>
          <w:szCs w:val="20"/>
          <w:lang w:val="en-GB"/>
        </w:rPr>
        <w:t xml:space="preserve"> In general, activations in the current stack may have different roles, (definer) users, and permissions.</w:t>
      </w:r>
      <w:r w:rsidR="00D91E37">
        <w:rPr>
          <w:sz w:val="20"/>
          <w:szCs w:val="20"/>
          <w:lang w:val="en-GB"/>
        </w:rPr>
        <w:t xml:space="preserve"> </w:t>
      </w:r>
    </w:p>
    <w:p w14:paraId="1F0F2615" w14:textId="2BEF1F3D" w:rsidR="0040107D" w:rsidRDefault="0040107D" w:rsidP="0040107D">
      <w:pPr>
        <w:pStyle w:val="Heading2"/>
        <w:rPr>
          <w:lang w:val="en-GB"/>
        </w:rPr>
      </w:pPr>
      <w:bookmarkStart w:id="146" w:name="_Toc106106949"/>
      <w:r>
        <w:rPr>
          <w:lang w:val="en-GB"/>
        </w:rPr>
        <w:t>6.4 Persistent Stored Modules</w:t>
      </w:r>
      <w:bookmarkEnd w:id="146"/>
    </w:p>
    <w:p w14:paraId="2334AA1B" w14:textId="52ECC3AC" w:rsidR="0040107D" w:rsidRDefault="0040107D" w:rsidP="0040107D">
      <w:pPr>
        <w:spacing w:before="120"/>
        <w:jc w:val="both"/>
        <w:rPr>
          <w:sz w:val="20"/>
          <w:szCs w:val="20"/>
          <w:lang w:val="en-GB"/>
        </w:rPr>
      </w:pPr>
      <w:r w:rsidRPr="007A0B1A">
        <w:rPr>
          <w:sz w:val="20"/>
          <w:szCs w:val="20"/>
          <w:lang w:val="en-GB"/>
        </w:rPr>
        <w:t xml:space="preserve">A </w:t>
      </w:r>
      <w:r>
        <w:rPr>
          <w:sz w:val="20"/>
          <w:szCs w:val="20"/>
          <w:lang w:val="en-GB"/>
        </w:rPr>
        <w:t xml:space="preserve">big change in this version of Pyrrho is that </w:t>
      </w:r>
      <w:r w:rsidR="00251AE3">
        <w:rPr>
          <w:sz w:val="20"/>
          <w:szCs w:val="20"/>
          <w:lang w:val="en-GB"/>
        </w:rPr>
        <w:t>compiled objects</w:t>
      </w:r>
      <w:r>
        <w:rPr>
          <w:sz w:val="20"/>
          <w:szCs w:val="20"/>
          <w:lang w:val="en-GB"/>
        </w:rPr>
        <w:t xml:space="preserve"> (</w:t>
      </w:r>
      <w:r w:rsidR="00251AE3">
        <w:rPr>
          <w:sz w:val="20"/>
          <w:szCs w:val="20"/>
          <w:lang w:val="en-GB"/>
        </w:rPr>
        <w:t xml:space="preserve">including </w:t>
      </w:r>
      <w:r>
        <w:rPr>
          <w:sz w:val="20"/>
          <w:szCs w:val="20"/>
          <w:lang w:val="en-GB"/>
        </w:rPr>
        <w:t xml:space="preserve">triggers, stored procedures etc) are only parsed once per cold start. The uids given to DBObjects generated by the parser during Load are all in the </w:t>
      </w:r>
      <w:r w:rsidR="00E86645">
        <w:rPr>
          <w:sz w:val="20"/>
          <w:szCs w:val="20"/>
          <w:lang w:val="en-GB"/>
        </w:rPr>
        <w:t>executable range</w:t>
      </w:r>
      <w:r w:rsidR="00251AE3">
        <w:rPr>
          <w:sz w:val="20"/>
          <w:szCs w:val="20"/>
          <w:lang w:val="en-GB"/>
        </w:rPr>
        <w:t xml:space="preserve"> (shown as `0,.. is these notes)</w:t>
      </w:r>
      <w:r>
        <w:rPr>
          <w:sz w:val="20"/>
          <w:szCs w:val="20"/>
          <w:lang w:val="en-GB"/>
        </w:rPr>
        <w:t xml:space="preserve">. These generated objects are not added to the Database objects tree, but stored (in Framing) in the trigger or procedure DBObject. When execution </w:t>
      </w:r>
      <w:r w:rsidR="00F42033">
        <w:rPr>
          <w:sz w:val="20"/>
          <w:szCs w:val="20"/>
          <w:lang w:val="en-GB"/>
        </w:rPr>
        <w:t>of a procedure body</w:t>
      </w:r>
      <w:r w:rsidR="00F25F1D">
        <w:rPr>
          <w:sz w:val="20"/>
          <w:szCs w:val="20"/>
          <w:lang w:val="en-GB"/>
        </w:rPr>
        <w:t xml:space="preserve"> or trigger</w:t>
      </w:r>
      <w:r w:rsidR="00F42033">
        <w:rPr>
          <w:sz w:val="20"/>
          <w:szCs w:val="20"/>
          <w:lang w:val="en-GB"/>
        </w:rPr>
        <w:t xml:space="preserve"> </w:t>
      </w:r>
      <w:r>
        <w:rPr>
          <w:sz w:val="20"/>
          <w:szCs w:val="20"/>
          <w:lang w:val="en-GB"/>
        </w:rPr>
        <w:t xml:space="preserve">is required, these objects can simply be added to the activation context (by the line of code cx.obs += ob.framing) to make them available </w:t>
      </w:r>
      <w:r w:rsidR="00251AE3">
        <w:rPr>
          <w:sz w:val="20"/>
          <w:szCs w:val="20"/>
          <w:lang w:val="en-GB"/>
        </w:rPr>
        <w:t>in the context</w:t>
      </w:r>
      <w:r>
        <w:rPr>
          <w:sz w:val="20"/>
          <w:szCs w:val="20"/>
          <w:lang w:val="en-GB"/>
        </w:rPr>
        <w:t>.</w:t>
      </w:r>
      <w:r w:rsidR="00F42033">
        <w:rPr>
          <w:sz w:val="20"/>
          <w:szCs w:val="20"/>
          <w:lang w:val="en-GB"/>
        </w:rPr>
        <w:t xml:space="preserve"> (</w:t>
      </w:r>
      <w:r w:rsidR="00BB228A">
        <w:rPr>
          <w:sz w:val="20"/>
          <w:szCs w:val="20"/>
          <w:lang w:val="en-GB"/>
        </w:rPr>
        <w:t xml:space="preserve">References to code modules do not require instancing, unlike </w:t>
      </w:r>
      <w:r w:rsidR="00251AE3">
        <w:rPr>
          <w:sz w:val="20"/>
          <w:szCs w:val="20"/>
          <w:lang w:val="en-GB"/>
        </w:rPr>
        <w:t>View</w:t>
      </w:r>
      <w:r w:rsidR="00BB228A">
        <w:rPr>
          <w:sz w:val="20"/>
          <w:szCs w:val="20"/>
          <w:lang w:val="en-GB"/>
        </w:rPr>
        <w:t>s, whose</w:t>
      </w:r>
      <w:r w:rsidR="00251AE3">
        <w:rPr>
          <w:sz w:val="20"/>
          <w:szCs w:val="20"/>
          <w:lang w:val="en-GB"/>
        </w:rPr>
        <w:t xml:space="preserve"> RowSet </w:t>
      </w:r>
      <w:r w:rsidR="00BB228A">
        <w:rPr>
          <w:sz w:val="20"/>
          <w:szCs w:val="20"/>
          <w:lang w:val="en-GB"/>
        </w:rPr>
        <w:t xml:space="preserve">instances </w:t>
      </w:r>
      <w:r w:rsidR="00251AE3">
        <w:rPr>
          <w:sz w:val="20"/>
          <w:szCs w:val="20"/>
          <w:lang w:val="en-GB"/>
        </w:rPr>
        <w:t xml:space="preserve">will be </w:t>
      </w:r>
      <w:r w:rsidR="00BB228A">
        <w:rPr>
          <w:sz w:val="20"/>
          <w:szCs w:val="20"/>
          <w:lang w:val="en-GB"/>
        </w:rPr>
        <w:t>tra</w:t>
      </w:r>
      <w:r w:rsidR="00251AE3">
        <w:rPr>
          <w:sz w:val="20"/>
          <w:szCs w:val="20"/>
          <w:lang w:val="en-GB"/>
        </w:rPr>
        <w:t xml:space="preserve">nsformed by </w:t>
      </w:r>
      <w:r w:rsidR="00BB228A">
        <w:rPr>
          <w:sz w:val="20"/>
          <w:szCs w:val="20"/>
          <w:lang w:val="en-GB"/>
        </w:rPr>
        <w:t>their</w:t>
      </w:r>
      <w:r w:rsidR="00251AE3">
        <w:rPr>
          <w:sz w:val="20"/>
          <w:szCs w:val="20"/>
          <w:lang w:val="en-GB"/>
        </w:rPr>
        <w:t xml:space="preserve"> context similarly to the very first example 6.1.6 above</w:t>
      </w:r>
      <w:r w:rsidR="00F42033">
        <w:rPr>
          <w:sz w:val="20"/>
          <w:szCs w:val="20"/>
          <w:lang w:val="en-GB"/>
        </w:rPr>
        <w:t>.)</w:t>
      </w:r>
    </w:p>
    <w:p w14:paraId="3482A7EE" w14:textId="19055998" w:rsidR="00FF50DC" w:rsidRDefault="00FF50DC" w:rsidP="0040107D">
      <w:pPr>
        <w:spacing w:before="120"/>
        <w:jc w:val="both"/>
        <w:rPr>
          <w:sz w:val="20"/>
          <w:szCs w:val="20"/>
          <w:lang w:val="en-GB"/>
        </w:rPr>
      </w:pPr>
      <w:r>
        <w:rPr>
          <w:sz w:val="20"/>
          <w:szCs w:val="20"/>
          <w:lang w:val="en-GB"/>
        </w:rPr>
        <w:t>A particular</w:t>
      </w:r>
      <w:r w:rsidR="00BB228A">
        <w:rPr>
          <w:sz w:val="20"/>
          <w:szCs w:val="20"/>
          <w:lang w:val="en-GB"/>
        </w:rPr>
        <w:t>ly</w:t>
      </w:r>
      <w:r>
        <w:rPr>
          <w:sz w:val="20"/>
          <w:szCs w:val="20"/>
          <w:lang w:val="en-GB"/>
        </w:rPr>
        <w:t xml:space="preserve"> simple case is afforded by check constraints. Like procedures and views, the definition is compiled on its first occurrence and the resulting compiled objects are retained in the parent object’s framing field (the constraint may have been defined for a table, a table column, or a domain).</w:t>
      </w:r>
    </w:p>
    <w:p w14:paraId="44D60117" w14:textId="0CA5B2D3" w:rsidR="000228AB" w:rsidRDefault="000228AB" w:rsidP="0040107D">
      <w:pPr>
        <w:spacing w:before="120"/>
        <w:jc w:val="both"/>
        <w:rPr>
          <w:sz w:val="20"/>
          <w:szCs w:val="20"/>
          <w:lang w:val="en-GB"/>
        </w:rPr>
      </w:pPr>
      <w:r>
        <w:rPr>
          <w:sz w:val="20"/>
          <w:szCs w:val="20"/>
          <w:lang w:val="en-GB"/>
        </w:rPr>
        <w:t>As an example, let us look in detail at the processes described in section 3.5.2</w:t>
      </w:r>
      <w:r w:rsidR="00865AF6">
        <w:rPr>
          <w:sz w:val="20"/>
          <w:szCs w:val="20"/>
          <w:lang w:val="en-GB"/>
        </w:rPr>
        <w:t>,</w:t>
      </w:r>
      <w:r w:rsidR="00FF50DC">
        <w:rPr>
          <w:sz w:val="20"/>
          <w:szCs w:val="20"/>
          <w:lang w:val="en-GB"/>
        </w:rPr>
        <w:t xml:space="preserve"> for a check definition</w:t>
      </w:r>
      <w:r w:rsidR="00865AF6">
        <w:rPr>
          <w:sz w:val="20"/>
          <w:szCs w:val="20"/>
          <w:lang w:val="en-GB"/>
        </w:rPr>
        <w:t xml:space="preserve"> within an explicit transaction. Starting with an empty database and begin transaction:</w:t>
      </w:r>
    </w:p>
    <w:p w14:paraId="0FA9908C" w14:textId="7FB00A54" w:rsidR="00F333F9" w:rsidRDefault="00F333F9" w:rsidP="00865E6B">
      <w:pPr>
        <w:spacing w:before="120"/>
        <w:jc w:val="both"/>
        <w:rPr>
          <w:rFonts w:ascii="Consolas" w:hAnsi="Consolas"/>
          <w:sz w:val="16"/>
          <w:szCs w:val="16"/>
          <w:lang w:val="en-GB"/>
        </w:rPr>
      </w:pPr>
      <w:r>
        <w:rPr>
          <w:rFonts w:ascii="Consolas" w:hAnsi="Consolas"/>
          <w:sz w:val="16"/>
          <w:szCs w:val="16"/>
          <w:lang w:val="en-GB"/>
        </w:rPr>
        <w:t xml:space="preserve">         1         2         3         4</w:t>
      </w:r>
    </w:p>
    <w:p w14:paraId="506BFBC6" w14:textId="3F664FF8" w:rsidR="00F333F9" w:rsidRDefault="00F333F9" w:rsidP="00865E6B">
      <w:pPr>
        <w:spacing w:before="120"/>
        <w:contextualSpacing/>
        <w:jc w:val="both"/>
        <w:rPr>
          <w:rFonts w:ascii="Consolas" w:hAnsi="Consolas"/>
          <w:sz w:val="16"/>
          <w:szCs w:val="16"/>
          <w:lang w:val="en-GB"/>
        </w:rPr>
      </w:pPr>
      <w:r>
        <w:rPr>
          <w:rFonts w:ascii="Consolas" w:hAnsi="Consolas"/>
          <w:sz w:val="16"/>
          <w:szCs w:val="16"/>
          <w:lang w:val="en-GB"/>
        </w:rPr>
        <w:t>123456789012345678901234567890123456789012</w:t>
      </w:r>
    </w:p>
    <w:p w14:paraId="5316B968" w14:textId="5B837E49" w:rsidR="00367E6C" w:rsidRDefault="00367E6C" w:rsidP="00865E6B">
      <w:pPr>
        <w:spacing w:before="120"/>
        <w:contextualSpacing/>
        <w:jc w:val="both"/>
        <w:rPr>
          <w:rFonts w:ascii="Consolas" w:hAnsi="Consolas"/>
          <w:sz w:val="16"/>
          <w:szCs w:val="16"/>
          <w:lang w:val="en-GB"/>
        </w:rPr>
      </w:pPr>
      <w:r>
        <w:rPr>
          <w:rFonts w:ascii="Consolas" w:hAnsi="Consolas"/>
          <w:sz w:val="16"/>
          <w:szCs w:val="16"/>
          <w:lang w:val="en-GB"/>
        </w:rPr>
        <w:t>begin transaction</w:t>
      </w:r>
    </w:p>
    <w:p w14:paraId="5A3CB4F7" w14:textId="2464F732" w:rsidR="00865E6B" w:rsidRDefault="00865E6B" w:rsidP="00865E6B">
      <w:pPr>
        <w:spacing w:before="120"/>
        <w:contextualSpacing/>
        <w:jc w:val="both"/>
        <w:rPr>
          <w:rFonts w:ascii="Consolas" w:hAnsi="Consolas"/>
          <w:sz w:val="16"/>
          <w:szCs w:val="16"/>
          <w:lang w:val="en-GB"/>
        </w:rPr>
      </w:pPr>
      <w:r w:rsidRPr="00865E6B">
        <w:rPr>
          <w:rFonts w:ascii="Consolas" w:hAnsi="Consolas"/>
          <w:sz w:val="16"/>
          <w:szCs w:val="16"/>
          <w:lang w:val="en-GB"/>
        </w:rPr>
        <w:t>create table ca(a char,b int check (b&gt;0))</w:t>
      </w:r>
    </w:p>
    <w:p w14:paraId="78A36380" w14:textId="4B360AA8" w:rsidR="00865E6B" w:rsidRDefault="009354AD" w:rsidP="00865E6B">
      <w:pPr>
        <w:spacing w:before="120"/>
        <w:jc w:val="both"/>
        <w:rPr>
          <w:sz w:val="20"/>
          <w:szCs w:val="20"/>
          <w:lang w:val="en-GB"/>
        </w:rPr>
      </w:pPr>
      <w:r>
        <w:rPr>
          <w:sz w:val="20"/>
          <w:szCs w:val="20"/>
          <w:lang w:val="en-GB"/>
        </w:rPr>
        <w:lastRenderedPageBreak/>
        <w:t xml:space="preserve">During ParseColumnCheckConstraint, </w:t>
      </w:r>
      <w:r w:rsidR="00E86645">
        <w:rPr>
          <w:sz w:val="20"/>
          <w:szCs w:val="20"/>
          <w:lang w:val="en-GB"/>
        </w:rPr>
        <w:t>cx</w:t>
      </w:r>
      <w:r>
        <w:rPr>
          <w:sz w:val="20"/>
          <w:szCs w:val="20"/>
          <w:lang w:val="en-GB"/>
        </w:rPr>
        <w:t>.pa</w:t>
      </w:r>
      <w:r w:rsidR="00E86645">
        <w:rPr>
          <w:sz w:val="20"/>
          <w:szCs w:val="20"/>
          <w:lang w:val="en-GB"/>
        </w:rPr>
        <w:t>r</w:t>
      </w:r>
      <w:r>
        <w:rPr>
          <w:sz w:val="20"/>
          <w:szCs w:val="20"/>
          <w:lang w:val="en-GB"/>
        </w:rPr>
        <w:t xml:space="preserve">se </w:t>
      </w:r>
      <w:r w:rsidR="002430AD">
        <w:rPr>
          <w:sz w:val="20"/>
          <w:szCs w:val="20"/>
          <w:lang w:val="en-GB"/>
        </w:rPr>
        <w:t xml:space="preserve">is set </w:t>
      </w:r>
      <w:r>
        <w:rPr>
          <w:sz w:val="20"/>
          <w:szCs w:val="20"/>
          <w:lang w:val="en-GB"/>
        </w:rPr>
        <w:t>to Compile</w:t>
      </w:r>
      <w:r w:rsidR="00BB228A">
        <w:rPr>
          <w:sz w:val="20"/>
          <w:szCs w:val="20"/>
          <w:lang w:val="en-GB"/>
        </w:rPr>
        <w:t xml:space="preserve"> (line 2484 of Parser.cs)</w:t>
      </w:r>
      <w:r>
        <w:rPr>
          <w:sz w:val="20"/>
          <w:szCs w:val="20"/>
          <w:lang w:val="en-GB"/>
        </w:rPr>
        <w:t>. Then d</w:t>
      </w:r>
      <w:r w:rsidR="00865E6B" w:rsidRPr="00865E6B">
        <w:rPr>
          <w:sz w:val="20"/>
          <w:szCs w:val="20"/>
          <w:lang w:val="en-GB"/>
        </w:rPr>
        <w:t>uring the construction of the Physical PCheck</w:t>
      </w:r>
      <w:r w:rsidR="00BB228A">
        <w:rPr>
          <w:sz w:val="20"/>
          <w:szCs w:val="20"/>
          <w:lang w:val="en-GB"/>
        </w:rPr>
        <w:t>2</w:t>
      </w:r>
      <w:r w:rsidR="00865E6B" w:rsidRPr="00865E6B">
        <w:rPr>
          <w:sz w:val="20"/>
          <w:szCs w:val="20"/>
          <w:lang w:val="en-GB"/>
        </w:rPr>
        <w:t xml:space="preserve"> </w:t>
      </w:r>
      <w:r w:rsidR="00BB228A">
        <w:rPr>
          <w:sz w:val="20"/>
          <w:szCs w:val="20"/>
          <w:lang w:val="en-GB"/>
        </w:rPr>
        <w:t>object</w:t>
      </w:r>
      <w:r w:rsidR="00865E6B" w:rsidRPr="00865E6B">
        <w:rPr>
          <w:sz w:val="20"/>
          <w:szCs w:val="20"/>
          <w:lang w:val="en-GB"/>
        </w:rPr>
        <w:t xml:space="preserve">, </w:t>
      </w:r>
      <w:r w:rsidR="00422B89">
        <w:rPr>
          <w:sz w:val="20"/>
          <w:szCs w:val="20"/>
          <w:lang w:val="en-GB"/>
        </w:rPr>
        <w:t>(</w:t>
      </w:r>
      <w:r w:rsidR="00BB228A">
        <w:rPr>
          <w:sz w:val="20"/>
          <w:szCs w:val="20"/>
          <w:lang w:val="en-GB"/>
        </w:rPr>
        <w:t>line 2508</w:t>
      </w:r>
      <w:r w:rsidR="00422B89">
        <w:rPr>
          <w:sz w:val="20"/>
          <w:szCs w:val="20"/>
          <w:lang w:val="en-GB"/>
        </w:rPr>
        <w:t xml:space="preserve">) </w:t>
      </w:r>
      <w:r w:rsidR="00F333F9">
        <w:rPr>
          <w:sz w:val="20"/>
          <w:szCs w:val="20"/>
          <w:lang w:val="en-GB"/>
        </w:rPr>
        <w:t>the context has</w:t>
      </w:r>
      <w:r w:rsidR="00865E6B" w:rsidRPr="00865E6B">
        <w:rPr>
          <w:sz w:val="20"/>
          <w:szCs w:val="20"/>
          <w:lang w:val="en-GB"/>
        </w:rPr>
        <w:t>:</w:t>
      </w:r>
    </w:p>
    <w:p w14:paraId="1D317F30" w14:textId="77777777" w:rsidR="00380CE9" w:rsidRPr="00BB228A" w:rsidRDefault="00380CE9" w:rsidP="00380CE9">
      <w:pPr>
        <w:spacing w:before="120"/>
        <w:jc w:val="both"/>
        <w:rPr>
          <w:rFonts w:ascii="Consolas" w:hAnsi="Consolas"/>
          <w:color w:val="B4C6E7" w:themeColor="accent1" w:themeTint="66"/>
          <w:sz w:val="16"/>
          <w:szCs w:val="16"/>
          <w:lang w:val="en-GB"/>
        </w:rPr>
      </w:pPr>
      <w:r w:rsidRPr="00BB228A">
        <w:rPr>
          <w:rFonts w:ascii="Consolas" w:hAnsi="Consolas"/>
          <w:color w:val="B4C6E7" w:themeColor="accent1" w:themeTint="66"/>
          <w:sz w:val="16"/>
          <w:szCs w:val="16"/>
          <w:lang w:val="en-GB"/>
        </w:rPr>
        <w:t>{(-511=Domain INTEGER,</w:t>
      </w:r>
    </w:p>
    <w:p w14:paraId="4A77C62D" w14:textId="77777777" w:rsidR="00BB228A" w:rsidRPr="00BB228A" w:rsidRDefault="00BB228A" w:rsidP="00BB228A">
      <w:pPr>
        <w:spacing w:before="120"/>
        <w:contextualSpacing/>
        <w:jc w:val="both"/>
        <w:rPr>
          <w:rFonts w:ascii="Consolas" w:hAnsi="Consolas"/>
          <w:color w:val="B4C6E7" w:themeColor="accent1" w:themeTint="66"/>
          <w:sz w:val="16"/>
          <w:szCs w:val="16"/>
          <w:lang w:val="en-GB"/>
        </w:rPr>
      </w:pPr>
      <w:r w:rsidRPr="00BB228A">
        <w:rPr>
          <w:rFonts w:ascii="Consolas" w:hAnsi="Consolas"/>
          <w:color w:val="B4C6E7" w:themeColor="accent1" w:themeTint="66"/>
          <w:sz w:val="16"/>
          <w:szCs w:val="16"/>
          <w:lang w:val="en-GB"/>
        </w:rPr>
        <w:t xml:space="preserve">  -508=Domain CHAR,</w:t>
      </w:r>
    </w:p>
    <w:p w14:paraId="6FFA8E47" w14:textId="77777777" w:rsidR="00BB228A" w:rsidRPr="00BB228A" w:rsidRDefault="00BB228A" w:rsidP="00BB228A">
      <w:pPr>
        <w:spacing w:before="120"/>
        <w:contextualSpacing/>
        <w:jc w:val="both"/>
        <w:rPr>
          <w:rFonts w:ascii="Consolas" w:hAnsi="Consolas"/>
          <w:sz w:val="16"/>
          <w:szCs w:val="16"/>
          <w:lang w:val="en-GB"/>
        </w:rPr>
      </w:pPr>
      <w:r w:rsidRPr="00BB228A">
        <w:rPr>
          <w:rFonts w:ascii="Consolas" w:hAnsi="Consolas"/>
          <w:sz w:val="16"/>
          <w:szCs w:val="16"/>
          <w:lang w:val="en-GB"/>
        </w:rPr>
        <w:t xml:space="preserve">  !0=Table !0 Domain `2 Definer=-502 LastChange=!2:`2,</w:t>
      </w:r>
    </w:p>
    <w:p w14:paraId="7A312324" w14:textId="77777777" w:rsidR="00BB228A" w:rsidRPr="00BB228A" w:rsidRDefault="00BB228A" w:rsidP="00BB228A">
      <w:pPr>
        <w:spacing w:before="120"/>
        <w:contextualSpacing/>
        <w:jc w:val="both"/>
        <w:rPr>
          <w:rFonts w:ascii="Consolas" w:hAnsi="Consolas"/>
          <w:sz w:val="16"/>
          <w:szCs w:val="16"/>
          <w:lang w:val="en-GB"/>
        </w:rPr>
      </w:pPr>
      <w:r w:rsidRPr="00BB228A">
        <w:rPr>
          <w:rFonts w:ascii="Consolas" w:hAnsi="Consolas"/>
          <w:sz w:val="16"/>
          <w:szCs w:val="16"/>
          <w:lang w:val="en-GB"/>
        </w:rPr>
        <w:t xml:space="preserve">  !1=TableColumn !1 CHAR Definer=-502 LastChange=!1 -508 Table=!0,</w:t>
      </w:r>
    </w:p>
    <w:p w14:paraId="4A1E04E7" w14:textId="77777777" w:rsidR="00BB228A" w:rsidRPr="00BB228A" w:rsidRDefault="00BB228A" w:rsidP="00BB228A">
      <w:pPr>
        <w:spacing w:before="120"/>
        <w:contextualSpacing/>
        <w:jc w:val="both"/>
        <w:rPr>
          <w:rFonts w:ascii="Consolas" w:hAnsi="Consolas"/>
          <w:sz w:val="16"/>
          <w:szCs w:val="16"/>
          <w:lang w:val="en-GB"/>
        </w:rPr>
      </w:pPr>
      <w:r w:rsidRPr="00BB228A">
        <w:rPr>
          <w:rFonts w:ascii="Consolas" w:hAnsi="Consolas"/>
          <w:sz w:val="16"/>
          <w:szCs w:val="16"/>
          <w:lang w:val="en-GB"/>
        </w:rPr>
        <w:t xml:space="preserve">  !2=TableColumn !2 INTEGER Definer=-502 LastChange=!2 -511 Table=!0,</w:t>
      </w:r>
    </w:p>
    <w:p w14:paraId="7CAEF040" w14:textId="77777777" w:rsidR="00BB228A" w:rsidRPr="00BB228A" w:rsidRDefault="00BB228A" w:rsidP="00BB228A">
      <w:pPr>
        <w:spacing w:before="120"/>
        <w:contextualSpacing/>
        <w:jc w:val="both"/>
        <w:rPr>
          <w:rFonts w:ascii="Consolas" w:hAnsi="Consolas"/>
          <w:sz w:val="16"/>
          <w:szCs w:val="16"/>
          <w:lang w:val="en-GB"/>
        </w:rPr>
      </w:pPr>
      <w:r w:rsidRPr="00BB228A">
        <w:rPr>
          <w:rFonts w:ascii="Consolas" w:hAnsi="Consolas"/>
          <w:sz w:val="16"/>
          <w:szCs w:val="16"/>
          <w:lang w:val="en-GB"/>
        </w:rPr>
        <w:t xml:space="preserve">  `2=Domain TABLE (!1,!2)[!1,Domain CHAR],[!2,Domain INTEGER],</w:t>
      </w:r>
    </w:p>
    <w:p w14:paraId="5E43BB63" w14:textId="77777777" w:rsidR="00BB228A" w:rsidRPr="00BB228A" w:rsidRDefault="00BB228A" w:rsidP="00BB228A">
      <w:pPr>
        <w:spacing w:before="120"/>
        <w:contextualSpacing/>
        <w:jc w:val="both"/>
        <w:rPr>
          <w:rFonts w:ascii="Consolas" w:hAnsi="Consolas"/>
          <w:sz w:val="16"/>
          <w:szCs w:val="16"/>
          <w:lang w:val="en-GB"/>
        </w:rPr>
      </w:pPr>
      <w:r w:rsidRPr="00BB228A">
        <w:rPr>
          <w:rFonts w:ascii="Consolas" w:hAnsi="Consolas"/>
          <w:sz w:val="16"/>
          <w:szCs w:val="16"/>
          <w:lang w:val="en-GB"/>
        </w:rPr>
        <w:t xml:space="preserve">  `11=SqlCopy `11 INTEGER B From:_ copy from !2,</w:t>
      </w:r>
    </w:p>
    <w:p w14:paraId="6778B3C8" w14:textId="77777777" w:rsidR="00BB228A" w:rsidRPr="00BB228A" w:rsidRDefault="00BB228A" w:rsidP="00BB228A">
      <w:pPr>
        <w:spacing w:before="120"/>
        <w:contextualSpacing/>
        <w:jc w:val="both"/>
        <w:rPr>
          <w:rFonts w:ascii="Consolas" w:hAnsi="Consolas"/>
          <w:sz w:val="16"/>
          <w:szCs w:val="16"/>
          <w:lang w:val="en-GB"/>
        </w:rPr>
      </w:pPr>
      <w:r w:rsidRPr="00BB228A">
        <w:rPr>
          <w:rFonts w:ascii="Consolas" w:hAnsi="Consolas"/>
          <w:sz w:val="16"/>
          <w:szCs w:val="16"/>
          <w:lang w:val="en-GB"/>
        </w:rPr>
        <w:t xml:space="preserve">  `13=SqlValueExpr `13 BOOLEAN Left:`11 Right:`16 `13(`11&gt;`16),</w:t>
      </w:r>
    </w:p>
    <w:p w14:paraId="296BD7A2" w14:textId="031451C1" w:rsidR="00380CE9" w:rsidRPr="00BB228A" w:rsidRDefault="00BB228A" w:rsidP="00BB228A">
      <w:pPr>
        <w:spacing w:before="120"/>
        <w:contextualSpacing/>
        <w:jc w:val="both"/>
        <w:rPr>
          <w:rFonts w:ascii="Consolas" w:hAnsi="Consolas"/>
          <w:sz w:val="16"/>
          <w:szCs w:val="16"/>
          <w:lang w:val="en-GB"/>
        </w:rPr>
      </w:pPr>
      <w:r w:rsidRPr="00BB228A">
        <w:rPr>
          <w:rFonts w:ascii="Consolas" w:hAnsi="Consolas"/>
          <w:sz w:val="16"/>
          <w:szCs w:val="16"/>
          <w:lang w:val="en-GB"/>
        </w:rPr>
        <w:t xml:space="preserve">  `16=0)}</w:t>
      </w:r>
    </w:p>
    <w:p w14:paraId="6D85658C" w14:textId="2B965EB3" w:rsidR="009354AD" w:rsidRDefault="00865E6B" w:rsidP="00380CE9">
      <w:pPr>
        <w:spacing w:before="120"/>
        <w:jc w:val="both"/>
        <w:rPr>
          <w:sz w:val="20"/>
          <w:szCs w:val="20"/>
          <w:lang w:val="en-GB"/>
        </w:rPr>
      </w:pPr>
      <w:r w:rsidRPr="00865E6B">
        <w:rPr>
          <w:sz w:val="20"/>
          <w:szCs w:val="20"/>
          <w:lang w:val="en-GB"/>
        </w:rPr>
        <w:t>We</w:t>
      </w:r>
      <w:r>
        <w:rPr>
          <w:sz w:val="20"/>
          <w:szCs w:val="20"/>
          <w:lang w:val="en-GB"/>
        </w:rPr>
        <w:t xml:space="preserve"> see the proposed table and its columns, and the parsed version of the check expression</w:t>
      </w:r>
      <w:r w:rsidR="009354AD">
        <w:rPr>
          <w:sz w:val="20"/>
          <w:szCs w:val="20"/>
          <w:lang w:val="en-GB"/>
        </w:rPr>
        <w:t xml:space="preserve"> with uids</w:t>
      </w:r>
      <w:r w:rsidR="00FF50DC">
        <w:rPr>
          <w:sz w:val="20"/>
          <w:szCs w:val="20"/>
          <w:lang w:val="en-GB"/>
        </w:rPr>
        <w:t xml:space="preserve"> `</w:t>
      </w:r>
      <w:r w:rsidR="00380CE9">
        <w:rPr>
          <w:sz w:val="20"/>
          <w:szCs w:val="20"/>
          <w:lang w:val="en-GB"/>
        </w:rPr>
        <w:t>11</w:t>
      </w:r>
      <w:r w:rsidR="00FF50DC">
        <w:rPr>
          <w:sz w:val="20"/>
          <w:szCs w:val="20"/>
          <w:lang w:val="en-GB"/>
        </w:rPr>
        <w:t>, `</w:t>
      </w:r>
      <w:r w:rsidR="00380CE9">
        <w:rPr>
          <w:sz w:val="20"/>
          <w:szCs w:val="20"/>
          <w:lang w:val="en-GB"/>
        </w:rPr>
        <w:t>13</w:t>
      </w:r>
      <w:r w:rsidR="00FF50DC">
        <w:rPr>
          <w:sz w:val="20"/>
          <w:szCs w:val="20"/>
          <w:lang w:val="en-GB"/>
        </w:rPr>
        <w:t xml:space="preserve"> and `</w:t>
      </w:r>
      <w:r w:rsidR="00380CE9">
        <w:rPr>
          <w:sz w:val="20"/>
          <w:szCs w:val="20"/>
          <w:lang w:val="en-GB"/>
        </w:rPr>
        <w:t>16</w:t>
      </w:r>
      <w:r w:rsidR="009354AD">
        <w:rPr>
          <w:sz w:val="20"/>
          <w:szCs w:val="20"/>
          <w:lang w:val="en-GB"/>
        </w:rPr>
        <w:t xml:space="preserve"> in the executable range</w:t>
      </w:r>
      <w:r>
        <w:rPr>
          <w:sz w:val="20"/>
          <w:szCs w:val="20"/>
          <w:lang w:val="en-GB"/>
        </w:rPr>
        <w:t xml:space="preserve">. </w:t>
      </w:r>
      <w:r w:rsidR="00422B89">
        <w:rPr>
          <w:sz w:val="20"/>
          <w:szCs w:val="20"/>
          <w:lang w:val="en-GB"/>
        </w:rPr>
        <w:t>PCheck is a subclass of Compiled, so it already has a framing field containing these</w:t>
      </w:r>
      <w:r w:rsidR="00BB228A">
        <w:rPr>
          <w:sz w:val="20"/>
          <w:szCs w:val="20"/>
          <w:lang w:val="en-GB"/>
        </w:rPr>
        <w:t xml:space="preserve"> in addition to the domain for the new table</w:t>
      </w:r>
      <w:r w:rsidR="00422B89">
        <w:rPr>
          <w:sz w:val="20"/>
          <w:szCs w:val="20"/>
          <w:lang w:val="en-GB"/>
        </w:rPr>
        <w:t>:</w:t>
      </w:r>
    </w:p>
    <w:p w14:paraId="4F3598A5" w14:textId="77777777" w:rsidR="00BB228A" w:rsidRDefault="00380CE9" w:rsidP="009354AD">
      <w:pPr>
        <w:spacing w:before="120"/>
        <w:jc w:val="both"/>
        <w:rPr>
          <w:rFonts w:ascii="Consolas" w:hAnsi="Consolas"/>
          <w:sz w:val="16"/>
          <w:szCs w:val="16"/>
          <w:lang w:val="en-GB"/>
        </w:rPr>
      </w:pPr>
      <w:r w:rsidRPr="00380CE9">
        <w:rPr>
          <w:rFonts w:ascii="Consolas" w:hAnsi="Consolas"/>
          <w:sz w:val="16"/>
          <w:szCs w:val="16"/>
          <w:lang w:val="en-GB"/>
        </w:rPr>
        <w:t xml:space="preserve">{Framing </w:t>
      </w:r>
      <w:r w:rsidR="00BB228A" w:rsidRPr="00BB228A">
        <w:rPr>
          <w:rFonts w:ascii="Consolas" w:hAnsi="Consolas"/>
          <w:sz w:val="16"/>
          <w:szCs w:val="16"/>
          <w:lang w:val="en-GB"/>
        </w:rPr>
        <w:t>(`2 Domain TABLE (!1,!2)[!1,Domain CHAR],[!2,Domain INTEGER],</w:t>
      </w:r>
    </w:p>
    <w:p w14:paraId="238A1EFD" w14:textId="77777777" w:rsidR="00BB228A" w:rsidRDefault="00BB228A"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BB228A">
        <w:rPr>
          <w:rFonts w:ascii="Consolas" w:hAnsi="Consolas"/>
          <w:sz w:val="16"/>
          <w:szCs w:val="16"/>
          <w:lang w:val="en-GB"/>
        </w:rPr>
        <w:t>`11 SqlCopy `11 INTEGER B From:_ copy from !2,</w:t>
      </w:r>
    </w:p>
    <w:p w14:paraId="767A41BB" w14:textId="77777777" w:rsidR="00BB228A" w:rsidRDefault="00BB228A"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BB228A">
        <w:rPr>
          <w:rFonts w:ascii="Consolas" w:hAnsi="Consolas"/>
          <w:sz w:val="16"/>
          <w:szCs w:val="16"/>
          <w:lang w:val="en-GB"/>
        </w:rPr>
        <w:t>`13 SqlValueExpr `13 BOOLEAN Left:`11 Right:`16 `13(`11&gt;`16),</w:t>
      </w:r>
    </w:p>
    <w:p w14:paraId="23C090CA" w14:textId="442D0BF1" w:rsidR="00380CE9" w:rsidRDefault="00BB228A"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00380CE9" w:rsidRPr="00380CE9">
        <w:rPr>
          <w:rFonts w:ascii="Consolas" w:hAnsi="Consolas"/>
          <w:sz w:val="16"/>
          <w:szCs w:val="16"/>
          <w:lang w:val="en-GB"/>
        </w:rPr>
        <w:t>`16 0)}</w:t>
      </w:r>
    </w:p>
    <w:p w14:paraId="349B0088" w14:textId="2A183F89" w:rsidR="00865E6B" w:rsidRDefault="009354AD" w:rsidP="009354AD">
      <w:pPr>
        <w:spacing w:before="120"/>
        <w:jc w:val="both"/>
        <w:rPr>
          <w:sz w:val="20"/>
          <w:szCs w:val="20"/>
          <w:lang w:val="en-GB"/>
        </w:rPr>
      </w:pPr>
      <w:r>
        <w:rPr>
          <w:sz w:val="20"/>
          <w:szCs w:val="20"/>
          <w:lang w:val="en-GB"/>
        </w:rPr>
        <w:t xml:space="preserve">When we construct the Check object </w:t>
      </w:r>
      <w:r w:rsidR="00DF4E10">
        <w:rPr>
          <w:sz w:val="20"/>
          <w:szCs w:val="20"/>
          <w:lang w:val="en-GB"/>
        </w:rPr>
        <w:t>(in PCheck2.Install</w:t>
      </w:r>
      <w:r w:rsidR="00FF50DC">
        <w:rPr>
          <w:sz w:val="20"/>
          <w:szCs w:val="20"/>
          <w:lang w:val="en-GB"/>
        </w:rPr>
        <w:t>, line 23</w:t>
      </w:r>
      <w:r w:rsidR="00367E6C">
        <w:rPr>
          <w:sz w:val="20"/>
          <w:szCs w:val="20"/>
          <w:lang w:val="en-GB"/>
        </w:rPr>
        <w:t>7</w:t>
      </w:r>
      <w:r w:rsidR="00FF50DC">
        <w:rPr>
          <w:sz w:val="20"/>
          <w:szCs w:val="20"/>
          <w:lang w:val="en-GB"/>
        </w:rPr>
        <w:t xml:space="preserve"> of PCheck.cs</w:t>
      </w:r>
      <w:r w:rsidR="00DF4E10">
        <w:rPr>
          <w:sz w:val="20"/>
          <w:szCs w:val="20"/>
          <w:lang w:val="en-GB"/>
        </w:rPr>
        <w:t xml:space="preserve">) </w:t>
      </w:r>
      <w:r>
        <w:rPr>
          <w:sz w:val="20"/>
          <w:szCs w:val="20"/>
          <w:lang w:val="en-GB"/>
        </w:rPr>
        <w:t>we get</w:t>
      </w:r>
      <w:r w:rsidR="00422B89">
        <w:rPr>
          <w:sz w:val="20"/>
          <w:szCs w:val="20"/>
          <w:lang w:val="en-GB"/>
        </w:rPr>
        <w:t xml:space="preserve"> a Check object with the above framing</w:t>
      </w:r>
      <w:r>
        <w:rPr>
          <w:sz w:val="20"/>
          <w:szCs w:val="20"/>
          <w:lang w:val="en-GB"/>
        </w:rPr>
        <w:t>:</w:t>
      </w:r>
    </w:p>
    <w:p w14:paraId="22A982BC" w14:textId="5800C334" w:rsidR="009354AD" w:rsidRPr="009354AD" w:rsidRDefault="00380CE9" w:rsidP="009354AD">
      <w:pPr>
        <w:spacing w:before="120"/>
        <w:jc w:val="both"/>
        <w:rPr>
          <w:rFonts w:ascii="Consolas" w:hAnsi="Consolas"/>
          <w:sz w:val="16"/>
          <w:szCs w:val="16"/>
          <w:lang w:val="en-GB"/>
        </w:rPr>
      </w:pPr>
      <w:r w:rsidRPr="00380CE9">
        <w:rPr>
          <w:rFonts w:ascii="Consolas" w:hAnsi="Consolas"/>
          <w:sz w:val="16"/>
          <w:szCs w:val="16"/>
          <w:lang w:val="en-GB"/>
        </w:rPr>
        <w:t>{Check !3 Definer=-502 LastChange=!3 From.Target=!2 Source=(b&gt;0) Search=`13}</w:t>
      </w:r>
    </w:p>
    <w:p w14:paraId="350671C4" w14:textId="0BDD2F25" w:rsidR="00EA4C5B" w:rsidRDefault="00E86645" w:rsidP="0040107D">
      <w:pPr>
        <w:spacing w:before="120"/>
        <w:jc w:val="both"/>
        <w:rPr>
          <w:sz w:val="20"/>
          <w:szCs w:val="20"/>
          <w:lang w:val="en-GB"/>
        </w:rPr>
      </w:pPr>
      <w:r>
        <w:rPr>
          <w:sz w:val="20"/>
          <w:szCs w:val="20"/>
          <w:lang w:val="en-GB"/>
        </w:rPr>
        <w:t>The</w:t>
      </w:r>
      <w:r w:rsidR="009A0F4B">
        <w:rPr>
          <w:sz w:val="20"/>
          <w:szCs w:val="20"/>
          <w:lang w:val="en-GB"/>
        </w:rPr>
        <w:t xml:space="preserve"> Check constraint is usable in this form</w:t>
      </w:r>
      <w:r w:rsidR="00FF50DC">
        <w:rPr>
          <w:sz w:val="20"/>
          <w:szCs w:val="20"/>
          <w:lang w:val="en-GB"/>
        </w:rPr>
        <w:t xml:space="preserve"> within the explicit transaction (a</w:t>
      </w:r>
      <w:r>
        <w:rPr>
          <w:sz w:val="20"/>
          <w:szCs w:val="20"/>
          <w:lang w:val="en-GB"/>
        </w:rPr>
        <w:t>fter commit the !0</w:t>
      </w:r>
      <w:r w:rsidR="00F333F9">
        <w:rPr>
          <w:sz w:val="20"/>
          <w:szCs w:val="20"/>
          <w:lang w:val="en-GB"/>
        </w:rPr>
        <w:t xml:space="preserve"> uids will be replaced by file positions</w:t>
      </w:r>
      <w:r w:rsidR="00FF50DC">
        <w:rPr>
          <w:sz w:val="20"/>
          <w:szCs w:val="20"/>
          <w:lang w:val="en-GB"/>
        </w:rPr>
        <w:t>)</w:t>
      </w:r>
      <w:r w:rsidR="00F333F9">
        <w:rPr>
          <w:sz w:val="20"/>
          <w:szCs w:val="20"/>
          <w:lang w:val="en-GB"/>
        </w:rPr>
        <w:t xml:space="preserve">. </w:t>
      </w:r>
      <w:r w:rsidR="00DF4E10">
        <w:rPr>
          <w:sz w:val="20"/>
          <w:szCs w:val="20"/>
          <w:lang w:val="en-GB"/>
        </w:rPr>
        <w:t>The next step</w:t>
      </w:r>
      <w:r w:rsidR="0085326F">
        <w:rPr>
          <w:sz w:val="20"/>
          <w:szCs w:val="20"/>
          <w:lang w:val="en-GB"/>
        </w:rPr>
        <w:t xml:space="preserve"> (line 2</w:t>
      </w:r>
      <w:r w:rsidR="00367E6C">
        <w:rPr>
          <w:sz w:val="20"/>
          <w:szCs w:val="20"/>
          <w:lang w:val="en-GB"/>
        </w:rPr>
        <w:t>39</w:t>
      </w:r>
      <w:r w:rsidR="0085326F">
        <w:rPr>
          <w:sz w:val="20"/>
          <w:szCs w:val="20"/>
          <w:lang w:val="en-GB"/>
        </w:rPr>
        <w:t>)</w:t>
      </w:r>
      <w:r w:rsidR="00DF4E10">
        <w:rPr>
          <w:sz w:val="20"/>
          <w:szCs w:val="20"/>
          <w:lang w:val="en-GB"/>
        </w:rPr>
        <w:t xml:space="preserve"> adds the Check constraint</w:t>
      </w:r>
      <w:r w:rsidR="00EA4C5B">
        <w:rPr>
          <w:sz w:val="20"/>
          <w:szCs w:val="20"/>
          <w:lang w:val="en-GB"/>
        </w:rPr>
        <w:t xml:space="preserve"> !3</w:t>
      </w:r>
      <w:r w:rsidR="00DF4E10">
        <w:rPr>
          <w:sz w:val="20"/>
          <w:szCs w:val="20"/>
          <w:lang w:val="en-GB"/>
        </w:rPr>
        <w:t xml:space="preserve"> to </w:t>
      </w:r>
      <w:r w:rsidR="00EA4C5B">
        <w:rPr>
          <w:sz w:val="20"/>
          <w:szCs w:val="20"/>
          <w:lang w:val="en-GB"/>
        </w:rPr>
        <w:t xml:space="preserve">the transaction, </w:t>
      </w:r>
      <w:r w:rsidR="0085326F">
        <w:rPr>
          <w:sz w:val="20"/>
          <w:szCs w:val="20"/>
          <w:lang w:val="en-GB"/>
        </w:rPr>
        <w:t xml:space="preserve">and </w:t>
      </w:r>
      <w:r w:rsidR="00380CE9">
        <w:rPr>
          <w:sz w:val="20"/>
          <w:szCs w:val="20"/>
          <w:lang w:val="en-GB"/>
        </w:rPr>
        <w:t>cx.Install(nc,p)</w:t>
      </w:r>
      <w:r w:rsidR="0085326F">
        <w:rPr>
          <w:sz w:val="20"/>
          <w:szCs w:val="20"/>
          <w:lang w:val="en-GB"/>
        </w:rPr>
        <w:t xml:space="preserve"> </w:t>
      </w:r>
      <w:r w:rsidR="00EA4C5B">
        <w:rPr>
          <w:sz w:val="20"/>
          <w:szCs w:val="20"/>
          <w:lang w:val="en-GB"/>
        </w:rPr>
        <w:t>changes column !2</w:t>
      </w:r>
      <w:r w:rsidR="0085326F">
        <w:rPr>
          <w:sz w:val="20"/>
          <w:szCs w:val="20"/>
          <w:lang w:val="en-GB"/>
        </w:rPr>
        <w:t xml:space="preserve"> in the context</w:t>
      </w:r>
      <w:r w:rsidR="00EA4C5B">
        <w:rPr>
          <w:sz w:val="20"/>
          <w:szCs w:val="20"/>
          <w:lang w:val="en-GB"/>
        </w:rPr>
        <w:t xml:space="preserve"> to </w:t>
      </w:r>
    </w:p>
    <w:p w14:paraId="0C355562" w14:textId="77777777" w:rsidR="00380CE9" w:rsidRPr="00380CE9" w:rsidRDefault="00380CE9" w:rsidP="0040107D">
      <w:pPr>
        <w:spacing w:before="120"/>
        <w:jc w:val="both"/>
        <w:rPr>
          <w:rFonts w:ascii="Consolas" w:hAnsi="Consolas"/>
          <w:sz w:val="16"/>
          <w:szCs w:val="16"/>
          <w:lang w:val="en-GB"/>
        </w:rPr>
      </w:pPr>
      <w:r w:rsidRPr="00380CE9">
        <w:rPr>
          <w:rFonts w:ascii="Consolas" w:hAnsi="Consolas"/>
          <w:sz w:val="16"/>
          <w:szCs w:val="16"/>
          <w:lang w:val="en-GB"/>
        </w:rPr>
        <w:t xml:space="preserve">{TableColumn !2 INTEGER Definer=-502 LastChange=!2 -511 Table=!0 </w:t>
      </w:r>
      <w:r w:rsidRPr="00380CE9">
        <w:rPr>
          <w:rFonts w:ascii="Consolas" w:hAnsi="Consolas"/>
          <w:sz w:val="16"/>
          <w:szCs w:val="16"/>
          <w:highlight w:val="yellow"/>
          <w:lang w:val="en-GB"/>
        </w:rPr>
        <w:t>Checks:(!3=True)}</w:t>
      </w:r>
    </w:p>
    <w:p w14:paraId="0DE4C0D6" w14:textId="27308A46" w:rsidR="00DB0489" w:rsidRDefault="00EA4C5B" w:rsidP="0040107D">
      <w:pPr>
        <w:spacing w:before="120"/>
        <w:jc w:val="both"/>
        <w:rPr>
          <w:sz w:val="20"/>
          <w:szCs w:val="20"/>
          <w:lang w:val="en-GB"/>
        </w:rPr>
      </w:pPr>
      <w:r>
        <w:rPr>
          <w:sz w:val="20"/>
          <w:szCs w:val="20"/>
          <w:lang w:val="en-GB"/>
        </w:rPr>
        <w:t>and add</w:t>
      </w:r>
      <w:r w:rsidR="00730E6B">
        <w:rPr>
          <w:sz w:val="20"/>
          <w:szCs w:val="20"/>
          <w:lang w:val="en-GB"/>
        </w:rPr>
        <w:t>s</w:t>
      </w:r>
      <w:r>
        <w:rPr>
          <w:sz w:val="20"/>
          <w:szCs w:val="20"/>
          <w:lang w:val="en-GB"/>
        </w:rPr>
        <w:t xml:space="preserve"> it to the transaction. </w:t>
      </w:r>
      <w:r w:rsidR="00DB0489">
        <w:rPr>
          <w:sz w:val="20"/>
          <w:szCs w:val="20"/>
          <w:lang w:val="en-GB"/>
        </w:rPr>
        <w:t>After installing the Check object in the transaction, the context is cleared.</w:t>
      </w:r>
      <w:r w:rsidR="0085326F">
        <w:rPr>
          <w:sz w:val="20"/>
          <w:szCs w:val="20"/>
          <w:lang w:val="en-GB"/>
        </w:rPr>
        <w:t xml:space="preserve"> </w:t>
      </w:r>
    </w:p>
    <w:p w14:paraId="72198E40" w14:textId="4410B907" w:rsidR="009A0F4B" w:rsidRDefault="009A0F4B" w:rsidP="0040107D">
      <w:pPr>
        <w:spacing w:before="120"/>
        <w:jc w:val="both"/>
        <w:rPr>
          <w:sz w:val="20"/>
          <w:szCs w:val="20"/>
          <w:lang w:val="en-GB"/>
        </w:rPr>
      </w:pPr>
      <w:r>
        <w:rPr>
          <w:sz w:val="20"/>
          <w:szCs w:val="20"/>
          <w:lang w:val="en-GB"/>
        </w:rPr>
        <w:t>Suppose the next statement is:</w:t>
      </w:r>
    </w:p>
    <w:p w14:paraId="7DCC3A97" w14:textId="6C9C9C54" w:rsidR="00F74FEE" w:rsidRPr="00F74FEE" w:rsidRDefault="00F74FEE" w:rsidP="0040107D">
      <w:pPr>
        <w:spacing w:before="120"/>
        <w:jc w:val="both"/>
        <w:rPr>
          <w:rFonts w:ascii="Consolas" w:hAnsi="Consolas"/>
          <w:sz w:val="16"/>
          <w:szCs w:val="16"/>
          <w:lang w:val="en-GB"/>
        </w:rPr>
      </w:pPr>
      <w:r w:rsidRPr="00F74FEE">
        <w:rPr>
          <w:rFonts w:ascii="Consolas" w:hAnsi="Consolas"/>
          <w:sz w:val="16"/>
          <w:szCs w:val="16"/>
          <w:lang w:val="en-GB"/>
        </w:rPr>
        <w:t>4     5</w:t>
      </w:r>
      <w:r>
        <w:rPr>
          <w:rFonts w:ascii="Consolas" w:hAnsi="Consolas"/>
          <w:sz w:val="16"/>
          <w:szCs w:val="16"/>
          <w:lang w:val="en-GB"/>
        </w:rPr>
        <w:t xml:space="preserve"> </w:t>
      </w:r>
      <w:r w:rsidRPr="00F74FEE">
        <w:rPr>
          <w:rFonts w:ascii="Consolas" w:hAnsi="Consolas"/>
          <w:sz w:val="16"/>
          <w:szCs w:val="16"/>
          <w:lang w:val="en-GB"/>
        </w:rPr>
        <w:t xml:space="preserve">        6 </w:t>
      </w:r>
      <w:r>
        <w:rPr>
          <w:rFonts w:ascii="Consolas" w:hAnsi="Consolas"/>
          <w:sz w:val="16"/>
          <w:szCs w:val="16"/>
          <w:lang w:val="en-GB"/>
        </w:rPr>
        <w:t xml:space="preserve">        7   </w:t>
      </w:r>
      <w:r w:rsidRPr="00F74FEE">
        <w:rPr>
          <w:rFonts w:ascii="Consolas" w:hAnsi="Consolas"/>
          <w:sz w:val="16"/>
          <w:szCs w:val="16"/>
          <w:lang w:val="en-GB"/>
        </w:rPr>
        <w:t xml:space="preserve"> </w:t>
      </w:r>
    </w:p>
    <w:p w14:paraId="1D6AB0D4" w14:textId="509FE5D9" w:rsidR="009A0F4B" w:rsidRDefault="00F74FEE" w:rsidP="0040107D">
      <w:pPr>
        <w:spacing w:before="120"/>
        <w:contextualSpacing/>
        <w:jc w:val="both"/>
        <w:rPr>
          <w:rFonts w:ascii="Consolas" w:hAnsi="Consolas"/>
          <w:sz w:val="16"/>
          <w:szCs w:val="16"/>
          <w:lang w:val="en-GB"/>
        </w:rPr>
      </w:pPr>
      <w:r>
        <w:rPr>
          <w:rFonts w:ascii="Consolas" w:hAnsi="Consolas"/>
          <w:sz w:val="16"/>
          <w:szCs w:val="16"/>
          <w:lang w:val="en-GB"/>
        </w:rPr>
        <w:t>4567890</w:t>
      </w:r>
      <w:r w:rsidR="009A0F4B">
        <w:rPr>
          <w:rFonts w:ascii="Consolas" w:hAnsi="Consolas"/>
          <w:sz w:val="16"/>
          <w:szCs w:val="16"/>
          <w:lang w:val="en-GB"/>
        </w:rPr>
        <w:t>12345678901234567890123456</w:t>
      </w:r>
    </w:p>
    <w:p w14:paraId="07CC4A0D" w14:textId="0DF8D0B0" w:rsidR="009A0F4B" w:rsidRPr="009A0F4B" w:rsidRDefault="009A0F4B" w:rsidP="0040107D">
      <w:pPr>
        <w:spacing w:before="120"/>
        <w:contextualSpacing/>
        <w:jc w:val="both"/>
        <w:rPr>
          <w:rFonts w:ascii="Consolas" w:hAnsi="Consolas"/>
          <w:sz w:val="16"/>
          <w:szCs w:val="16"/>
          <w:lang w:val="en-GB"/>
        </w:rPr>
      </w:pPr>
      <w:r w:rsidRPr="009A0F4B">
        <w:rPr>
          <w:rFonts w:ascii="Consolas" w:hAnsi="Consolas"/>
          <w:sz w:val="16"/>
          <w:szCs w:val="16"/>
          <w:lang w:val="en-GB"/>
        </w:rPr>
        <w:t>insert into ca values('Neg',-99)</w:t>
      </w:r>
    </w:p>
    <w:p w14:paraId="57409124" w14:textId="5CC077F4" w:rsidR="00CA3EF6" w:rsidRPr="00CA3EF6" w:rsidRDefault="00367E6C" w:rsidP="0040107D">
      <w:pPr>
        <w:spacing w:before="120"/>
        <w:jc w:val="both"/>
        <w:rPr>
          <w:sz w:val="20"/>
          <w:szCs w:val="20"/>
          <w:lang w:val="en-GB"/>
        </w:rPr>
      </w:pPr>
      <w:r>
        <w:rPr>
          <w:sz w:val="20"/>
          <w:szCs w:val="20"/>
          <w:lang w:val="en-GB"/>
        </w:rPr>
        <w:t xml:space="preserve">Let us trace through what happens. </w:t>
      </w:r>
      <w:r w:rsidR="00CA3EF6" w:rsidRPr="00CA3EF6">
        <w:rPr>
          <w:sz w:val="20"/>
          <w:szCs w:val="20"/>
          <w:lang w:val="en-GB"/>
        </w:rPr>
        <w:t>From</w:t>
      </w:r>
      <w:r w:rsidR="00CA3EF6">
        <w:rPr>
          <w:sz w:val="20"/>
          <w:szCs w:val="20"/>
          <w:lang w:val="en-GB"/>
        </w:rPr>
        <w:t xml:space="preserve"> example</w:t>
      </w:r>
      <w:r w:rsidR="009B0FE6">
        <w:rPr>
          <w:sz w:val="20"/>
          <w:szCs w:val="20"/>
          <w:lang w:val="en-GB"/>
        </w:rPr>
        <w:t xml:space="preserve"> 6.2.1</w:t>
      </w:r>
      <w:r w:rsidR="00CA3EF6">
        <w:rPr>
          <w:sz w:val="20"/>
          <w:szCs w:val="20"/>
          <w:lang w:val="en-GB"/>
        </w:rPr>
        <w:t xml:space="preserve">, we know that SqlInsert uses EachRow to construct a new row for a table, and it uses a TargetCursor. So, this time, place a break point at the start of TargetCursor.New (line </w:t>
      </w:r>
      <w:r w:rsidR="00F25F1D">
        <w:rPr>
          <w:sz w:val="20"/>
          <w:szCs w:val="20"/>
          <w:lang w:val="en-GB"/>
        </w:rPr>
        <w:t>5</w:t>
      </w:r>
      <w:r>
        <w:rPr>
          <w:sz w:val="20"/>
          <w:szCs w:val="20"/>
          <w:lang w:val="en-GB"/>
        </w:rPr>
        <w:t>197</w:t>
      </w:r>
      <w:r w:rsidR="00CA3EF6">
        <w:rPr>
          <w:sz w:val="20"/>
          <w:szCs w:val="20"/>
          <w:lang w:val="en-GB"/>
        </w:rPr>
        <w:t xml:space="preserve"> of RowSet.cs). At this point we have the following in the</w:t>
      </w:r>
      <w:r w:rsidR="009B0FE6">
        <w:rPr>
          <w:sz w:val="20"/>
          <w:szCs w:val="20"/>
          <w:lang w:val="en-GB"/>
        </w:rPr>
        <w:t xml:space="preserve"> TableActivation</w:t>
      </w:r>
      <w:r w:rsidR="00CA3EF6">
        <w:rPr>
          <w:sz w:val="20"/>
          <w:szCs w:val="20"/>
          <w:lang w:val="en-GB"/>
        </w:rPr>
        <w:t xml:space="preserve"> context</w:t>
      </w:r>
      <w:r w:rsidR="00F25F1D">
        <w:rPr>
          <w:sz w:val="20"/>
          <w:szCs w:val="20"/>
          <w:lang w:val="en-GB"/>
        </w:rPr>
        <w:t xml:space="preserve"> (lexical positions currently run on during a transaction</w:t>
      </w:r>
      <w:r w:rsidR="009B0FE6">
        <w:rPr>
          <w:sz w:val="20"/>
          <w:szCs w:val="20"/>
          <w:lang w:val="en-GB"/>
        </w:rPr>
        <w:t xml:space="preserve"> as indicated by the ruler above</w:t>
      </w:r>
      <w:r w:rsidR="00F25F1D">
        <w:rPr>
          <w:sz w:val="20"/>
          <w:szCs w:val="20"/>
          <w:lang w:val="en-GB"/>
        </w:rPr>
        <w:t>)</w:t>
      </w:r>
      <w:r w:rsidR="00CA3EF6">
        <w:rPr>
          <w:sz w:val="20"/>
          <w:szCs w:val="20"/>
          <w:lang w:val="en-GB"/>
        </w:rPr>
        <w:t>:</w:t>
      </w:r>
    </w:p>
    <w:p w14:paraId="2586B2A3" w14:textId="77777777" w:rsidR="009B0FE6" w:rsidRPr="009B0FE6" w:rsidRDefault="009B0FE6" w:rsidP="009B0FE6">
      <w:pPr>
        <w:spacing w:before="120"/>
        <w:jc w:val="both"/>
        <w:rPr>
          <w:rFonts w:ascii="Consolas" w:hAnsi="Consolas"/>
          <w:color w:val="808080" w:themeColor="background1" w:themeShade="80"/>
          <w:sz w:val="16"/>
          <w:szCs w:val="16"/>
          <w:lang w:val="en-GB"/>
        </w:rPr>
      </w:pPr>
      <w:r w:rsidRPr="009B0FE6">
        <w:rPr>
          <w:rFonts w:ascii="Consolas" w:hAnsi="Consolas"/>
          <w:color w:val="808080" w:themeColor="background1" w:themeShade="80"/>
          <w:sz w:val="16"/>
          <w:szCs w:val="16"/>
          <w:lang w:val="en-GB"/>
        </w:rPr>
        <w:t>{(!0=Table !0 Domain `2 Definer=-502 LastChange=!2:`2,</w:t>
      </w:r>
    </w:p>
    <w:p w14:paraId="7C4447CD" w14:textId="77777777" w:rsidR="00367E6C" w:rsidRPr="00367E6C" w:rsidRDefault="00367E6C" w:rsidP="00367E6C">
      <w:pPr>
        <w:spacing w:before="120"/>
        <w:contextualSpacing/>
        <w:jc w:val="both"/>
        <w:rPr>
          <w:rFonts w:ascii="Consolas" w:hAnsi="Consolas"/>
          <w:color w:val="808080" w:themeColor="background1" w:themeShade="80"/>
          <w:sz w:val="16"/>
          <w:szCs w:val="16"/>
          <w:lang w:val="en-GB"/>
        </w:rPr>
      </w:pPr>
      <w:r w:rsidRPr="00367E6C">
        <w:rPr>
          <w:rFonts w:ascii="Consolas" w:hAnsi="Consolas"/>
          <w:color w:val="808080" w:themeColor="background1" w:themeShade="80"/>
          <w:sz w:val="16"/>
          <w:szCs w:val="16"/>
          <w:lang w:val="en-GB"/>
        </w:rPr>
        <w:t xml:space="preserve">  !1=TableColumn !1 CHAR Definer=-502 LastChange=!1 -508 Table=!0,</w:t>
      </w:r>
    </w:p>
    <w:p w14:paraId="62838493" w14:textId="77777777" w:rsidR="00367E6C" w:rsidRPr="00367E6C" w:rsidRDefault="00367E6C" w:rsidP="00367E6C">
      <w:pPr>
        <w:spacing w:before="120"/>
        <w:contextualSpacing/>
        <w:jc w:val="both"/>
        <w:rPr>
          <w:rFonts w:ascii="Consolas" w:hAnsi="Consolas"/>
          <w:color w:val="808080" w:themeColor="background1" w:themeShade="80"/>
          <w:sz w:val="16"/>
          <w:szCs w:val="16"/>
          <w:lang w:val="en-GB"/>
        </w:rPr>
      </w:pPr>
      <w:r w:rsidRPr="00367E6C">
        <w:rPr>
          <w:rFonts w:ascii="Consolas" w:hAnsi="Consolas"/>
          <w:color w:val="808080" w:themeColor="background1" w:themeShade="80"/>
          <w:sz w:val="16"/>
          <w:szCs w:val="16"/>
          <w:lang w:val="en-GB"/>
        </w:rPr>
        <w:t xml:space="preserve">  !2=TableColumn !2 INTEGER Definer=-502 LastChange=!2 -511 Table=!0 Checks:(!3=True),</w:t>
      </w:r>
    </w:p>
    <w:p w14:paraId="6A81D40A"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#44=SqlInsert #44 Target: #56 Value: %3,</w:t>
      </w:r>
    </w:p>
    <w:p w14:paraId="11B07F45"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#56=TableRowSet #56:%2 targets: !0=#56 From: #56 Target=!0 SRow:(!1,!2) Target:!0 CA,</w:t>
      </w:r>
    </w:p>
    <w:p w14:paraId="3B0F224E"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#59=#65,</w:t>
      </w:r>
    </w:p>
    <w:p w14:paraId="4EA3D291"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#65=SqlRow #65 Domain %5 ,</w:t>
      </w:r>
    </w:p>
    <w:p w14:paraId="7DD1E268"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#66=Neg,</w:t>
      </w:r>
    </w:p>
    <w:p w14:paraId="77E7B8E6"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#72=SqlValueExpr #72 UNION Right:#73 #72(-#73),</w:t>
      </w:r>
    </w:p>
    <w:p w14:paraId="0FAD38FB"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#73=99,</w:t>
      </w:r>
    </w:p>
    <w:p w14:paraId="036FBE8B" w14:textId="77777777" w:rsidR="00367E6C" w:rsidRPr="00367E6C" w:rsidRDefault="00367E6C" w:rsidP="00367E6C">
      <w:pPr>
        <w:spacing w:before="120"/>
        <w:contextualSpacing/>
        <w:jc w:val="both"/>
        <w:rPr>
          <w:rFonts w:ascii="Consolas" w:hAnsi="Consolas"/>
          <w:color w:val="808080" w:themeColor="background1" w:themeShade="80"/>
          <w:sz w:val="16"/>
          <w:szCs w:val="16"/>
          <w:lang w:val="en-GB"/>
        </w:rPr>
      </w:pPr>
      <w:r w:rsidRPr="00367E6C">
        <w:rPr>
          <w:rFonts w:ascii="Consolas" w:hAnsi="Consolas"/>
          <w:sz w:val="16"/>
          <w:szCs w:val="16"/>
          <w:lang w:val="en-GB"/>
        </w:rPr>
        <w:t xml:space="preserve">  </w:t>
      </w:r>
      <w:r w:rsidRPr="00367E6C">
        <w:rPr>
          <w:rFonts w:ascii="Consolas" w:hAnsi="Consolas"/>
          <w:color w:val="808080" w:themeColor="background1" w:themeShade="80"/>
          <w:sz w:val="16"/>
          <w:szCs w:val="16"/>
          <w:lang w:val="en-GB"/>
        </w:rPr>
        <w:t>`2=Domain TABLE (!1,!2)[!1,Domain CHAR],[!2,Domain INTEGER],</w:t>
      </w:r>
    </w:p>
    <w:p w14:paraId="70ED874D"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%0=SqlCopy %0 CHAR A From:#56 copy from !1,</w:t>
      </w:r>
    </w:p>
    <w:p w14:paraId="636C86A3"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%1=SqlCopy %1 INTEGER B From:#56 copy from !2,</w:t>
      </w:r>
    </w:p>
    <w:p w14:paraId="55760A2F"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%2=Domain TABLE (%0,%1) Display=2[%0,Domain CHAR],[%1,Domain INTEGER],</w:t>
      </w:r>
    </w:p>
    <w:p w14:paraId="2C71874A"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%3=SqlRowSet %3:%6 targets: !0=#56 SqlRows [#65],</w:t>
      </w:r>
    </w:p>
    <w:p w14:paraId="1A5FF009"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%5=Domain ROW (#66,#72)[#66,Domain CHAR],[#72,Domain UNION],</w:t>
      </w:r>
    </w:p>
    <w:p w14:paraId="6D884E0D" w14:textId="77777777" w:rsidR="00367E6C" w:rsidRPr="00367E6C" w:rsidRDefault="00367E6C"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%6=Domain TABLE (%0,%1) Display=2[%0,Domain CHAR],[%1,Domain INTEGER],</w:t>
      </w:r>
    </w:p>
    <w:p w14:paraId="7B125077" w14:textId="79AFCEA7" w:rsidR="00CA3EF6" w:rsidRPr="00367E6C" w:rsidRDefault="009B0FE6" w:rsidP="00367E6C">
      <w:pPr>
        <w:spacing w:before="120"/>
        <w:contextualSpacing/>
        <w:jc w:val="both"/>
        <w:rPr>
          <w:rFonts w:ascii="Consolas" w:hAnsi="Consolas"/>
          <w:sz w:val="16"/>
          <w:szCs w:val="16"/>
          <w:lang w:val="en-GB"/>
        </w:rPr>
      </w:pPr>
      <w:r w:rsidRPr="00367E6C">
        <w:rPr>
          <w:rFonts w:ascii="Consolas" w:hAnsi="Consolas"/>
          <w:sz w:val="16"/>
          <w:szCs w:val="16"/>
          <w:lang w:val="en-GB"/>
        </w:rPr>
        <w:t xml:space="preserve">  %7=TransitionRowSet %7:%2 targets: !0=#56 Data: %3 Target: !0)}</w:t>
      </w:r>
    </w:p>
    <w:p w14:paraId="65BD947A" w14:textId="428C2733" w:rsidR="008174CD" w:rsidRDefault="009B0FE6" w:rsidP="0040107D">
      <w:pPr>
        <w:spacing w:before="120"/>
        <w:jc w:val="both"/>
        <w:rPr>
          <w:sz w:val="20"/>
          <w:szCs w:val="20"/>
          <w:lang w:val="en-GB"/>
        </w:rPr>
      </w:pPr>
      <w:r>
        <w:rPr>
          <w:sz w:val="20"/>
          <w:szCs w:val="20"/>
          <w:lang w:val="en-GB"/>
        </w:rPr>
        <w:t xml:space="preserve">The objects from the check constraint !3 have not </w:t>
      </w:r>
      <w:r w:rsidR="00367E6C">
        <w:rPr>
          <w:sz w:val="20"/>
          <w:szCs w:val="20"/>
          <w:lang w:val="en-GB"/>
        </w:rPr>
        <w:t xml:space="preserve">yet </w:t>
      </w:r>
      <w:r>
        <w:rPr>
          <w:sz w:val="20"/>
          <w:szCs w:val="20"/>
          <w:lang w:val="en-GB"/>
        </w:rPr>
        <w:t>been added to the context. At line 52</w:t>
      </w:r>
      <w:r w:rsidR="00367E6C">
        <w:rPr>
          <w:sz w:val="20"/>
          <w:szCs w:val="20"/>
          <w:lang w:val="en-GB"/>
        </w:rPr>
        <w:t>12</w:t>
      </w:r>
      <w:r>
        <w:rPr>
          <w:sz w:val="20"/>
          <w:szCs w:val="20"/>
          <w:lang w:val="en-GB"/>
        </w:rPr>
        <w:t xml:space="preserve">, the row contents for the insert </w:t>
      </w:r>
      <w:r w:rsidR="00367E6C">
        <w:rPr>
          <w:sz w:val="20"/>
          <w:szCs w:val="20"/>
          <w:lang w:val="en-GB"/>
        </w:rPr>
        <w:t>have</w:t>
      </w:r>
      <w:r>
        <w:rPr>
          <w:sz w:val="20"/>
          <w:szCs w:val="20"/>
          <w:lang w:val="en-GB"/>
        </w:rPr>
        <w:t xml:space="preserve"> computed in vs</w:t>
      </w:r>
    </w:p>
    <w:p w14:paraId="2DD958EB" w14:textId="585C5725" w:rsidR="009B0FE6" w:rsidRPr="009B0FE6" w:rsidRDefault="009B0FE6" w:rsidP="0040107D">
      <w:pPr>
        <w:spacing w:before="120"/>
        <w:jc w:val="both"/>
        <w:rPr>
          <w:rFonts w:ascii="Consolas" w:hAnsi="Consolas"/>
          <w:sz w:val="16"/>
          <w:szCs w:val="16"/>
          <w:lang w:val="en-GB"/>
        </w:rPr>
      </w:pPr>
      <w:r w:rsidRPr="009B0FE6">
        <w:rPr>
          <w:rFonts w:ascii="Consolas" w:hAnsi="Consolas"/>
          <w:sz w:val="16"/>
          <w:szCs w:val="16"/>
          <w:lang w:val="en-GB"/>
        </w:rPr>
        <w:t>{(!1=Neg,!2=-99)}</w:t>
      </w:r>
    </w:p>
    <w:p w14:paraId="2F5B1598" w14:textId="5DF62ECF" w:rsidR="009B0FE6" w:rsidRDefault="00CA3EF6" w:rsidP="0040107D">
      <w:pPr>
        <w:spacing w:before="120"/>
        <w:jc w:val="both"/>
        <w:rPr>
          <w:sz w:val="20"/>
          <w:szCs w:val="20"/>
          <w:lang w:val="en-GB"/>
        </w:rPr>
      </w:pPr>
      <w:r>
        <w:rPr>
          <w:sz w:val="20"/>
          <w:szCs w:val="20"/>
          <w:lang w:val="en-GB"/>
        </w:rPr>
        <w:t>In %</w:t>
      </w:r>
      <w:r w:rsidR="009B0FE6">
        <w:rPr>
          <w:sz w:val="20"/>
          <w:szCs w:val="20"/>
          <w:lang w:val="en-GB"/>
        </w:rPr>
        <w:t>7</w:t>
      </w:r>
      <w:r>
        <w:rPr>
          <w:sz w:val="20"/>
          <w:szCs w:val="20"/>
          <w:lang w:val="en-GB"/>
        </w:rPr>
        <w:t>.TargetCursor.New() we find the constraint on</w:t>
      </w:r>
      <w:r w:rsidR="00AB2CCD">
        <w:rPr>
          <w:sz w:val="20"/>
          <w:szCs w:val="20"/>
          <w:lang w:val="en-GB"/>
        </w:rPr>
        <w:t xml:space="preserve"> the second</w:t>
      </w:r>
      <w:r>
        <w:rPr>
          <w:sz w:val="20"/>
          <w:szCs w:val="20"/>
          <w:lang w:val="en-GB"/>
        </w:rPr>
        <w:t xml:space="preserve"> tablecolumn !</w:t>
      </w:r>
      <w:r w:rsidR="00AB2CCD">
        <w:rPr>
          <w:sz w:val="20"/>
          <w:szCs w:val="20"/>
          <w:lang w:val="en-GB"/>
        </w:rPr>
        <w:t>2</w:t>
      </w:r>
      <w:r>
        <w:rPr>
          <w:sz w:val="20"/>
          <w:szCs w:val="20"/>
          <w:lang w:val="en-GB"/>
        </w:rPr>
        <w:t xml:space="preserve">  at line </w:t>
      </w:r>
      <w:r w:rsidR="00F25F1D">
        <w:rPr>
          <w:sz w:val="20"/>
          <w:szCs w:val="20"/>
          <w:lang w:val="en-GB"/>
        </w:rPr>
        <w:t>5</w:t>
      </w:r>
      <w:r w:rsidR="009B0FE6">
        <w:rPr>
          <w:sz w:val="20"/>
          <w:szCs w:val="20"/>
          <w:lang w:val="en-GB"/>
        </w:rPr>
        <w:t>2</w:t>
      </w:r>
      <w:r w:rsidR="00367E6C">
        <w:rPr>
          <w:sz w:val="20"/>
          <w:szCs w:val="20"/>
          <w:lang w:val="en-GB"/>
        </w:rPr>
        <w:t>41</w:t>
      </w:r>
      <w:r w:rsidR="00AB2CCD">
        <w:rPr>
          <w:sz w:val="20"/>
          <w:szCs w:val="20"/>
          <w:lang w:val="en-GB"/>
        </w:rPr>
        <w:t xml:space="preserve">. </w:t>
      </w:r>
    </w:p>
    <w:p w14:paraId="5875306C" w14:textId="2093C7D1" w:rsidR="009B0FE6" w:rsidRPr="00367E6C" w:rsidRDefault="009B0FE6" w:rsidP="0040107D">
      <w:pPr>
        <w:spacing w:before="120"/>
        <w:jc w:val="both"/>
        <w:rPr>
          <w:rFonts w:ascii="Consolas" w:hAnsi="Consolas"/>
          <w:color w:val="808080" w:themeColor="background1" w:themeShade="80"/>
          <w:sz w:val="16"/>
          <w:szCs w:val="16"/>
          <w:lang w:val="en-GB"/>
        </w:rPr>
      </w:pPr>
      <w:r w:rsidRPr="00367E6C">
        <w:rPr>
          <w:rFonts w:ascii="Consolas" w:hAnsi="Consolas"/>
          <w:color w:val="808080" w:themeColor="background1" w:themeShade="80"/>
          <w:sz w:val="16"/>
          <w:szCs w:val="16"/>
          <w:lang w:val="en-GB"/>
        </w:rPr>
        <w:t>{Check !3 Definer=-502 LastChange=!3 From.Target=!2 Source=(b&gt;0) Search=`13}</w:t>
      </w:r>
    </w:p>
    <w:p w14:paraId="46028907" w14:textId="7244276E" w:rsidR="00CA3EF6" w:rsidRDefault="00F25F1D" w:rsidP="0040107D">
      <w:pPr>
        <w:spacing w:before="120"/>
        <w:jc w:val="both"/>
        <w:rPr>
          <w:sz w:val="20"/>
          <w:szCs w:val="20"/>
          <w:lang w:val="en-GB"/>
        </w:rPr>
      </w:pPr>
      <w:r>
        <w:rPr>
          <w:sz w:val="20"/>
          <w:szCs w:val="20"/>
          <w:lang w:val="en-GB"/>
        </w:rPr>
        <w:lastRenderedPageBreak/>
        <w:t xml:space="preserve">The next </w:t>
      </w:r>
      <w:r w:rsidR="00F13CAA">
        <w:rPr>
          <w:sz w:val="20"/>
          <w:szCs w:val="20"/>
          <w:lang w:val="en-GB"/>
        </w:rPr>
        <w:t xml:space="preserve">two </w:t>
      </w:r>
      <w:r>
        <w:rPr>
          <w:sz w:val="20"/>
          <w:szCs w:val="20"/>
          <w:lang w:val="en-GB"/>
        </w:rPr>
        <w:t>line</w:t>
      </w:r>
      <w:r w:rsidR="00F13CAA">
        <w:rPr>
          <w:sz w:val="20"/>
          <w:szCs w:val="20"/>
          <w:lang w:val="en-GB"/>
        </w:rPr>
        <w:t>s</w:t>
      </w:r>
      <w:r>
        <w:rPr>
          <w:sz w:val="20"/>
          <w:szCs w:val="20"/>
          <w:lang w:val="en-GB"/>
        </w:rPr>
        <w:t xml:space="preserve"> </w:t>
      </w:r>
      <w:r w:rsidR="00F13CAA">
        <w:rPr>
          <w:sz w:val="20"/>
          <w:szCs w:val="20"/>
          <w:lang w:val="en-GB"/>
        </w:rPr>
        <w:t xml:space="preserve">5255 and 5256 </w:t>
      </w:r>
      <w:r>
        <w:rPr>
          <w:sz w:val="20"/>
          <w:szCs w:val="20"/>
          <w:lang w:val="en-GB"/>
        </w:rPr>
        <w:t xml:space="preserve">adds the </w:t>
      </w:r>
      <w:r w:rsidR="00F13CAA">
        <w:rPr>
          <w:sz w:val="20"/>
          <w:szCs w:val="20"/>
          <w:lang w:val="en-GB"/>
        </w:rPr>
        <w:t xml:space="preserve">check </w:t>
      </w:r>
      <w:r w:rsidR="00BC32BF">
        <w:rPr>
          <w:sz w:val="20"/>
          <w:szCs w:val="20"/>
          <w:lang w:val="en-GB"/>
        </w:rPr>
        <w:t>framing</w:t>
      </w:r>
      <w:r w:rsidR="00F13CAA">
        <w:rPr>
          <w:sz w:val="20"/>
          <w:szCs w:val="20"/>
          <w:lang w:val="en-GB"/>
        </w:rPr>
        <w:t xml:space="preserve"> and </w:t>
      </w:r>
      <w:r>
        <w:rPr>
          <w:sz w:val="20"/>
          <w:szCs w:val="20"/>
          <w:lang w:val="en-GB"/>
        </w:rPr>
        <w:t xml:space="preserve">current values </w:t>
      </w:r>
      <w:r w:rsidRPr="00F25F1D">
        <w:rPr>
          <w:rFonts w:ascii="Consolas" w:hAnsi="Consolas"/>
          <w:sz w:val="16"/>
          <w:szCs w:val="16"/>
          <w:lang w:val="en-GB"/>
        </w:rPr>
        <w:t>vs = {(!1=Neg,!2=-99)}</w:t>
      </w:r>
      <w:r>
        <w:rPr>
          <w:sz w:val="20"/>
          <w:szCs w:val="20"/>
          <w:lang w:val="en-GB"/>
        </w:rPr>
        <w:t xml:space="preserve"> to the context. The next line retri</w:t>
      </w:r>
      <w:r w:rsidR="00755A83">
        <w:rPr>
          <w:sz w:val="20"/>
          <w:szCs w:val="20"/>
          <w:lang w:val="en-GB"/>
        </w:rPr>
        <w:t>e</w:t>
      </w:r>
      <w:r>
        <w:rPr>
          <w:sz w:val="20"/>
          <w:szCs w:val="20"/>
          <w:lang w:val="en-GB"/>
        </w:rPr>
        <w:t>ves the SqlValueExpr `</w:t>
      </w:r>
      <w:r w:rsidR="00F13CAA">
        <w:rPr>
          <w:sz w:val="20"/>
          <w:szCs w:val="20"/>
          <w:lang w:val="en-GB"/>
        </w:rPr>
        <w:t>13</w:t>
      </w:r>
      <w:r>
        <w:rPr>
          <w:sz w:val="20"/>
          <w:szCs w:val="20"/>
          <w:lang w:val="en-GB"/>
        </w:rPr>
        <w:t xml:space="preserve"> from the context</w:t>
      </w:r>
      <w:r w:rsidR="00AB2CCD">
        <w:rPr>
          <w:sz w:val="20"/>
          <w:szCs w:val="20"/>
          <w:lang w:val="en-GB"/>
        </w:rPr>
        <w:t xml:space="preserve">, and this evaluates to false, </w:t>
      </w:r>
      <w:r w:rsidR="00CA3EF6">
        <w:rPr>
          <w:sz w:val="20"/>
          <w:szCs w:val="20"/>
          <w:lang w:val="en-GB"/>
        </w:rPr>
        <w:t>rais</w:t>
      </w:r>
      <w:r w:rsidR="00AB2CCD">
        <w:rPr>
          <w:sz w:val="20"/>
          <w:szCs w:val="20"/>
          <w:lang w:val="en-GB"/>
        </w:rPr>
        <w:t>ing</w:t>
      </w:r>
      <w:r w:rsidR="00CA3EF6">
        <w:rPr>
          <w:sz w:val="20"/>
          <w:szCs w:val="20"/>
          <w:lang w:val="en-GB"/>
        </w:rPr>
        <w:t xml:space="preserve"> the exception.</w:t>
      </w:r>
    </w:p>
    <w:p w14:paraId="246D2CA1" w14:textId="27F2ADC1" w:rsidR="00110696" w:rsidRDefault="00110696" w:rsidP="00110696">
      <w:pPr>
        <w:pStyle w:val="Heading2"/>
        <w:rPr>
          <w:lang w:val="en-GB"/>
        </w:rPr>
      </w:pPr>
      <w:bookmarkStart w:id="147" w:name="_Toc106106950"/>
      <w:r>
        <w:rPr>
          <w:lang w:val="en-GB"/>
        </w:rPr>
        <w:t>6.</w:t>
      </w:r>
      <w:r w:rsidR="00A91961">
        <w:rPr>
          <w:lang w:val="en-GB"/>
        </w:rPr>
        <w:t>5</w:t>
      </w:r>
      <w:r>
        <w:rPr>
          <w:lang w:val="en-GB"/>
        </w:rPr>
        <w:t xml:space="preserve"> Trigger </w:t>
      </w:r>
      <w:r w:rsidR="008A5EAB">
        <w:rPr>
          <w:lang w:val="en-GB"/>
        </w:rPr>
        <w:t>Implementation</w:t>
      </w:r>
      <w:bookmarkEnd w:id="147"/>
    </w:p>
    <w:p w14:paraId="0B55D91C" w14:textId="70222021" w:rsidR="008A5EAB" w:rsidRDefault="008A5EAB" w:rsidP="00EB10A3">
      <w:pPr>
        <w:spacing w:before="120"/>
        <w:jc w:val="both"/>
        <w:rPr>
          <w:sz w:val="20"/>
          <w:szCs w:val="20"/>
          <w:lang w:val="en-GB"/>
        </w:rPr>
      </w:pPr>
      <w:r>
        <w:rPr>
          <w:sz w:val="20"/>
          <w:szCs w:val="20"/>
          <w:lang w:val="en-GB"/>
        </w:rPr>
        <w:t>As elsewhere in Pyrrho, parsing of executable SQL takes place on definition</w:t>
      </w:r>
      <w:r w:rsidR="00E05EC2">
        <w:rPr>
          <w:rStyle w:val="FootnoteReference"/>
          <w:sz w:val="20"/>
          <w:szCs w:val="20"/>
          <w:lang w:val="en-GB"/>
        </w:rPr>
        <w:footnoteReference w:id="33"/>
      </w:r>
      <w:r>
        <w:rPr>
          <w:sz w:val="20"/>
          <w:szCs w:val="20"/>
          <w:lang w:val="en-GB"/>
        </w:rPr>
        <w:t xml:space="preserve"> of a database object. Definition is within the command processing that creates the object, or the database load on server start-up, and the associated </w:t>
      </w:r>
      <w:r w:rsidR="004434D3">
        <w:rPr>
          <w:sz w:val="20"/>
          <w:szCs w:val="20"/>
          <w:lang w:val="en-GB"/>
        </w:rPr>
        <w:t>executable</w:t>
      </w:r>
      <w:r>
        <w:rPr>
          <w:sz w:val="20"/>
          <w:szCs w:val="20"/>
          <w:lang w:val="en-GB"/>
        </w:rPr>
        <w:t xml:space="preserve"> uids of compiled objects will differ for these two cases. The compiled objects are placed in the framing property of the associated DBObject, and these are added to the context when </w:t>
      </w:r>
      <w:r w:rsidR="004434D3">
        <w:rPr>
          <w:sz w:val="20"/>
          <w:szCs w:val="20"/>
          <w:lang w:val="en-GB"/>
        </w:rPr>
        <w:t>the DBObject is instanced</w:t>
      </w:r>
      <w:r>
        <w:rPr>
          <w:sz w:val="20"/>
          <w:szCs w:val="20"/>
          <w:lang w:val="en-GB"/>
        </w:rPr>
        <w:t>.</w:t>
      </w:r>
    </w:p>
    <w:p w14:paraId="7776B89F" w14:textId="264E5793" w:rsidR="008A5EAB" w:rsidRDefault="008A5EAB" w:rsidP="00EB10A3">
      <w:pPr>
        <w:spacing w:before="120"/>
        <w:jc w:val="both"/>
        <w:rPr>
          <w:sz w:val="20"/>
          <w:szCs w:val="20"/>
          <w:lang w:val="en-GB"/>
        </w:rPr>
      </w:pPr>
      <w:r>
        <w:rPr>
          <w:sz w:val="20"/>
          <w:szCs w:val="20"/>
          <w:lang w:val="en-GB"/>
        </w:rPr>
        <w:t>Trigger code can refer to new row and table, or old row and table. For simplicity, the new row and table use the same uid as the target table, while different uids refer to the old row and table, which are cached at the start of trigger execution</w:t>
      </w:r>
      <w:r w:rsidR="00B36CC4">
        <w:rPr>
          <w:sz w:val="20"/>
          <w:szCs w:val="20"/>
          <w:lang w:val="en-GB"/>
        </w:rPr>
        <w:t>.</w:t>
      </w:r>
    </w:p>
    <w:p w14:paraId="2095A778" w14:textId="22AF3308" w:rsidR="00110696" w:rsidRDefault="00110696" w:rsidP="00EB10A3">
      <w:pPr>
        <w:spacing w:before="120"/>
        <w:jc w:val="both"/>
        <w:rPr>
          <w:sz w:val="20"/>
          <w:szCs w:val="20"/>
          <w:lang w:val="en-GB"/>
        </w:rPr>
      </w:pPr>
      <w:r>
        <w:rPr>
          <w:sz w:val="20"/>
          <w:szCs w:val="20"/>
          <w:lang w:val="en-GB"/>
        </w:rPr>
        <w:t xml:space="preserve">This section presents a worked example, based on Test16 in the PyrrhoTest program. This test has a table XA with three triggers defined, which modify two other tables XB and XC. The working below will deal with the second modification to XA, which is an update. The relevant declarations in the </w:t>
      </w:r>
      <w:r w:rsidR="00046834">
        <w:rPr>
          <w:sz w:val="20"/>
          <w:szCs w:val="20"/>
          <w:lang w:val="en-GB"/>
        </w:rPr>
        <w:t xml:space="preserve">first part of the </w:t>
      </w:r>
      <w:r>
        <w:rPr>
          <w:sz w:val="20"/>
          <w:szCs w:val="20"/>
          <w:lang w:val="en-GB"/>
        </w:rPr>
        <w:t>test are:</w:t>
      </w:r>
    </w:p>
    <w:p w14:paraId="28467C3D" w14:textId="77777777" w:rsidR="005B592C" w:rsidRPr="005B592C" w:rsidRDefault="005B592C" w:rsidP="00007B28">
      <w:pPr>
        <w:spacing w:before="120"/>
        <w:jc w:val="both"/>
        <w:rPr>
          <w:rFonts w:ascii="Consolas" w:hAnsi="Consolas"/>
          <w:sz w:val="20"/>
          <w:szCs w:val="20"/>
          <w:lang w:val="en-GB"/>
        </w:rPr>
      </w:pPr>
      <w:r w:rsidRPr="005B592C">
        <w:rPr>
          <w:rFonts w:ascii="Consolas" w:hAnsi="Consolas"/>
          <w:sz w:val="20"/>
          <w:szCs w:val="20"/>
          <w:lang w:val="en-GB"/>
        </w:rPr>
        <w:t>create table xa(b int,c int,d char)</w:t>
      </w:r>
    </w:p>
    <w:p w14:paraId="3318FB3D" w14:textId="77777777" w:rsidR="005B592C" w:rsidRPr="005B592C" w:rsidRDefault="005B592C" w:rsidP="005B592C">
      <w:pPr>
        <w:jc w:val="both"/>
        <w:rPr>
          <w:rFonts w:ascii="Consolas" w:hAnsi="Consolas"/>
          <w:sz w:val="20"/>
          <w:szCs w:val="20"/>
          <w:lang w:val="en-GB"/>
        </w:rPr>
      </w:pPr>
      <w:r w:rsidRPr="005B592C">
        <w:rPr>
          <w:rFonts w:ascii="Consolas" w:hAnsi="Consolas"/>
          <w:sz w:val="20"/>
          <w:szCs w:val="20"/>
          <w:lang w:val="en-GB"/>
        </w:rPr>
        <w:t>create table xb(tot int)</w:t>
      </w:r>
    </w:p>
    <w:p w14:paraId="606B2D26" w14:textId="77777777" w:rsidR="005B592C" w:rsidRDefault="005B592C" w:rsidP="005B592C">
      <w:pPr>
        <w:jc w:val="both"/>
        <w:rPr>
          <w:rFonts w:ascii="Consolas" w:hAnsi="Consolas"/>
          <w:sz w:val="20"/>
          <w:szCs w:val="20"/>
          <w:lang w:val="en-GB"/>
        </w:rPr>
      </w:pPr>
      <w:r w:rsidRPr="005B592C">
        <w:rPr>
          <w:rFonts w:ascii="Consolas" w:hAnsi="Consolas"/>
          <w:sz w:val="20"/>
          <w:szCs w:val="20"/>
          <w:lang w:val="en-GB"/>
        </w:rPr>
        <w:t xml:space="preserve">insert into xb values (0) </w:t>
      </w:r>
    </w:p>
    <w:p w14:paraId="50101C0E" w14:textId="77777777" w:rsidR="0072664F" w:rsidRPr="0072664F" w:rsidRDefault="0072664F" w:rsidP="0072664F">
      <w:pPr>
        <w:jc w:val="both"/>
        <w:rPr>
          <w:rFonts w:ascii="Consolas" w:hAnsi="Consolas"/>
          <w:sz w:val="20"/>
          <w:szCs w:val="20"/>
          <w:lang w:val="en-GB"/>
        </w:rPr>
      </w:pPr>
      <w:r w:rsidRPr="0072664F">
        <w:rPr>
          <w:rFonts w:ascii="Consolas" w:hAnsi="Consolas"/>
          <w:sz w:val="20"/>
          <w:szCs w:val="20"/>
          <w:lang w:val="en-GB"/>
        </w:rPr>
        <w:t>[create trigger ruab before update on xa referencing old as mr new as nr</w:t>
      </w:r>
    </w:p>
    <w:p w14:paraId="5AC990D4" w14:textId="77777777" w:rsidR="0072664F" w:rsidRDefault="0072664F" w:rsidP="0072664F">
      <w:pPr>
        <w:jc w:val="both"/>
        <w:rPr>
          <w:rFonts w:ascii="Consolas" w:hAnsi="Consolas"/>
          <w:sz w:val="20"/>
          <w:szCs w:val="20"/>
          <w:lang w:val="en-GB"/>
        </w:rPr>
      </w:pPr>
      <w:r w:rsidRPr="0072664F">
        <w:rPr>
          <w:rFonts w:ascii="Consolas" w:hAnsi="Consolas"/>
          <w:sz w:val="20"/>
          <w:szCs w:val="20"/>
          <w:lang w:val="en-GB"/>
        </w:rPr>
        <w:t xml:space="preserve">for each row begin atomic update xb set tot=tot-mr.b+nr.b; set d='changed' end] </w:t>
      </w:r>
    </w:p>
    <w:p w14:paraId="7D7BB192" w14:textId="420BD3CF" w:rsidR="00752C9A" w:rsidRPr="00752C9A" w:rsidRDefault="00752C9A" w:rsidP="0072664F">
      <w:pPr>
        <w:jc w:val="both"/>
        <w:rPr>
          <w:rFonts w:ascii="Consolas" w:hAnsi="Consolas"/>
          <w:sz w:val="20"/>
          <w:szCs w:val="20"/>
          <w:lang w:val="en-GB"/>
        </w:rPr>
      </w:pPr>
      <w:r w:rsidRPr="00752C9A">
        <w:rPr>
          <w:rFonts w:ascii="Consolas" w:hAnsi="Consolas"/>
          <w:sz w:val="20"/>
          <w:szCs w:val="20"/>
          <w:lang w:val="en-GB"/>
        </w:rPr>
        <w:t xml:space="preserve">[create trigger riab before insert on xa </w:t>
      </w:r>
    </w:p>
    <w:p w14:paraId="55443449" w14:textId="0C5A28D1" w:rsidR="00752C9A" w:rsidRPr="00110696" w:rsidRDefault="00752C9A" w:rsidP="00752C9A">
      <w:pPr>
        <w:jc w:val="both"/>
        <w:rPr>
          <w:rFonts w:ascii="Consolas" w:hAnsi="Consolas"/>
          <w:sz w:val="20"/>
          <w:szCs w:val="20"/>
          <w:lang w:val="en-GB"/>
        </w:rPr>
      </w:pPr>
      <w:r w:rsidRPr="00752C9A">
        <w:rPr>
          <w:rFonts w:ascii="Consolas" w:hAnsi="Consolas"/>
          <w:sz w:val="20"/>
          <w:szCs w:val="20"/>
          <w:lang w:val="en-GB"/>
        </w:rPr>
        <w:t>for each row begin atomic set c=b+3; update xb set tot=tot+b end]</w:t>
      </w:r>
    </w:p>
    <w:p w14:paraId="2430BA70" w14:textId="4CD57E4F" w:rsidR="00110696" w:rsidRDefault="002F2731" w:rsidP="00110696">
      <w:pPr>
        <w:spacing w:before="120"/>
        <w:jc w:val="both"/>
        <w:rPr>
          <w:sz w:val="20"/>
          <w:szCs w:val="20"/>
          <w:lang w:val="en-GB"/>
        </w:rPr>
      </w:pPr>
      <w:r>
        <w:rPr>
          <w:sz w:val="20"/>
          <w:szCs w:val="20"/>
          <w:lang w:val="en-GB"/>
        </w:rPr>
        <w:t xml:space="preserve">If these have all been entered in auto-commit mode, </w:t>
      </w:r>
      <w:r w:rsidR="000E352F">
        <w:rPr>
          <w:sz w:val="20"/>
          <w:szCs w:val="20"/>
          <w:lang w:val="en-GB"/>
        </w:rPr>
        <w:t>the log contains</w:t>
      </w:r>
      <w:r w:rsidR="00B8649E">
        <w:rPr>
          <w:rStyle w:val="FootnoteReference"/>
          <w:sz w:val="20"/>
          <w:szCs w:val="20"/>
          <w:lang w:val="en-GB"/>
        </w:rPr>
        <w:footnoteReference w:id="34"/>
      </w:r>
      <w:r w:rsidR="000E352F">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110696" w:rsidRPr="00421A2E" w14:paraId="5526BCE4" w14:textId="77777777" w:rsidTr="00752C9A">
        <w:tc>
          <w:tcPr>
            <w:tcW w:w="988" w:type="dxa"/>
            <w:shd w:val="clear" w:color="auto" w:fill="auto"/>
          </w:tcPr>
          <w:p w14:paraId="7C6D23D0" w14:textId="77777777" w:rsidR="00110696" w:rsidRPr="00421A2E" w:rsidRDefault="00110696" w:rsidP="00421A2E">
            <w:pPr>
              <w:jc w:val="center"/>
              <w:rPr>
                <w:b/>
                <w:bCs/>
                <w:sz w:val="20"/>
                <w:szCs w:val="20"/>
                <w:lang w:val="en-GB"/>
              </w:rPr>
            </w:pPr>
            <w:r w:rsidRPr="00421A2E">
              <w:rPr>
                <w:b/>
                <w:bCs/>
                <w:sz w:val="20"/>
                <w:szCs w:val="20"/>
                <w:lang w:val="en-GB"/>
              </w:rPr>
              <w:t>Pos</w:t>
            </w:r>
          </w:p>
        </w:tc>
        <w:tc>
          <w:tcPr>
            <w:tcW w:w="1943" w:type="dxa"/>
            <w:shd w:val="clear" w:color="auto" w:fill="auto"/>
          </w:tcPr>
          <w:p w14:paraId="0203ED8F" w14:textId="77777777" w:rsidR="00110696" w:rsidRPr="00421A2E" w:rsidRDefault="00110696" w:rsidP="00421A2E">
            <w:pPr>
              <w:jc w:val="center"/>
              <w:rPr>
                <w:b/>
                <w:bCs/>
                <w:sz w:val="20"/>
                <w:szCs w:val="20"/>
                <w:lang w:val="en-GB"/>
              </w:rPr>
            </w:pPr>
            <w:r w:rsidRPr="00421A2E">
              <w:rPr>
                <w:b/>
                <w:bCs/>
                <w:sz w:val="20"/>
                <w:szCs w:val="20"/>
                <w:lang w:val="en-GB"/>
              </w:rPr>
              <w:t>Record Type</w:t>
            </w:r>
          </w:p>
        </w:tc>
        <w:tc>
          <w:tcPr>
            <w:tcW w:w="5372" w:type="dxa"/>
            <w:shd w:val="clear" w:color="auto" w:fill="auto"/>
          </w:tcPr>
          <w:p w14:paraId="6BBD3853" w14:textId="77777777" w:rsidR="00110696" w:rsidRPr="00421A2E" w:rsidRDefault="000D6DF9" w:rsidP="00421A2E">
            <w:pPr>
              <w:jc w:val="center"/>
              <w:rPr>
                <w:b/>
                <w:bCs/>
                <w:sz w:val="20"/>
                <w:szCs w:val="20"/>
                <w:lang w:val="en-GB"/>
              </w:rPr>
            </w:pPr>
            <w:r w:rsidRPr="00421A2E">
              <w:rPr>
                <w:b/>
                <w:bCs/>
                <w:sz w:val="20"/>
                <w:szCs w:val="20"/>
                <w:lang w:val="en-GB"/>
              </w:rPr>
              <w:t>Contents</w:t>
            </w:r>
          </w:p>
        </w:tc>
      </w:tr>
      <w:tr w:rsidR="00110696" w:rsidRPr="00421A2E" w14:paraId="022A44FE" w14:textId="77777777" w:rsidTr="00752C9A">
        <w:tc>
          <w:tcPr>
            <w:tcW w:w="988" w:type="dxa"/>
            <w:shd w:val="clear" w:color="auto" w:fill="auto"/>
          </w:tcPr>
          <w:p w14:paraId="4A296798" w14:textId="09942C60" w:rsidR="00110696" w:rsidRPr="00421A2E" w:rsidRDefault="000D6DF9" w:rsidP="00421A2E">
            <w:pPr>
              <w:jc w:val="both"/>
              <w:rPr>
                <w:sz w:val="20"/>
                <w:szCs w:val="20"/>
                <w:lang w:val="en-GB"/>
              </w:rPr>
            </w:pPr>
            <w:r w:rsidRPr="00421A2E">
              <w:rPr>
                <w:sz w:val="20"/>
                <w:szCs w:val="20"/>
                <w:lang w:val="en-GB"/>
              </w:rPr>
              <w:t>2</w:t>
            </w:r>
            <w:r w:rsidR="00752C9A">
              <w:rPr>
                <w:sz w:val="20"/>
                <w:szCs w:val="20"/>
                <w:lang w:val="en-GB"/>
              </w:rPr>
              <w:t>3</w:t>
            </w:r>
          </w:p>
        </w:tc>
        <w:tc>
          <w:tcPr>
            <w:tcW w:w="1943" w:type="dxa"/>
            <w:shd w:val="clear" w:color="auto" w:fill="auto"/>
          </w:tcPr>
          <w:p w14:paraId="31781A38" w14:textId="77777777" w:rsidR="00110696" w:rsidRPr="00421A2E" w:rsidRDefault="000D6DF9" w:rsidP="00421A2E">
            <w:pPr>
              <w:jc w:val="both"/>
              <w:rPr>
                <w:sz w:val="20"/>
                <w:szCs w:val="20"/>
                <w:lang w:val="en-GB"/>
              </w:rPr>
            </w:pPr>
            <w:r w:rsidRPr="00421A2E">
              <w:rPr>
                <w:sz w:val="20"/>
                <w:szCs w:val="20"/>
                <w:lang w:val="en-GB"/>
              </w:rPr>
              <w:t>PTable XA</w:t>
            </w:r>
          </w:p>
        </w:tc>
        <w:tc>
          <w:tcPr>
            <w:tcW w:w="5372" w:type="dxa"/>
            <w:shd w:val="clear" w:color="auto" w:fill="auto"/>
          </w:tcPr>
          <w:p w14:paraId="6792B4AD" w14:textId="77777777" w:rsidR="00110696" w:rsidRPr="00421A2E" w:rsidRDefault="00110696" w:rsidP="00421A2E">
            <w:pPr>
              <w:jc w:val="both"/>
              <w:rPr>
                <w:sz w:val="20"/>
                <w:szCs w:val="20"/>
                <w:lang w:val="en-GB"/>
              </w:rPr>
            </w:pPr>
          </w:p>
        </w:tc>
      </w:tr>
      <w:tr w:rsidR="000D6DF9" w:rsidRPr="00421A2E" w14:paraId="3FC56C6D" w14:textId="77777777" w:rsidTr="00752C9A">
        <w:tc>
          <w:tcPr>
            <w:tcW w:w="988" w:type="dxa"/>
            <w:shd w:val="clear" w:color="auto" w:fill="auto"/>
          </w:tcPr>
          <w:p w14:paraId="0C05728A" w14:textId="76C7900B" w:rsidR="000D6DF9" w:rsidRPr="00421A2E" w:rsidRDefault="00400505" w:rsidP="00421A2E">
            <w:pPr>
              <w:jc w:val="both"/>
              <w:rPr>
                <w:sz w:val="20"/>
                <w:szCs w:val="20"/>
                <w:lang w:val="en-GB"/>
              </w:rPr>
            </w:pPr>
            <w:r>
              <w:rPr>
                <w:sz w:val="20"/>
                <w:szCs w:val="20"/>
                <w:lang w:val="en-GB"/>
              </w:rPr>
              <w:t>30</w:t>
            </w:r>
          </w:p>
        </w:tc>
        <w:tc>
          <w:tcPr>
            <w:tcW w:w="1943" w:type="dxa"/>
            <w:shd w:val="clear" w:color="auto" w:fill="auto"/>
          </w:tcPr>
          <w:p w14:paraId="4807D7E6" w14:textId="77777777" w:rsidR="000D6DF9" w:rsidRPr="00421A2E" w:rsidRDefault="000D6DF9" w:rsidP="00421A2E">
            <w:pPr>
              <w:jc w:val="both"/>
              <w:rPr>
                <w:sz w:val="20"/>
                <w:szCs w:val="20"/>
                <w:lang w:val="en-GB"/>
              </w:rPr>
            </w:pPr>
            <w:r w:rsidRPr="00421A2E">
              <w:rPr>
                <w:sz w:val="20"/>
                <w:szCs w:val="20"/>
                <w:lang w:val="en-GB"/>
              </w:rPr>
              <w:t>PColumn3 B</w:t>
            </w:r>
          </w:p>
        </w:tc>
        <w:tc>
          <w:tcPr>
            <w:tcW w:w="5372" w:type="dxa"/>
            <w:shd w:val="clear" w:color="auto" w:fill="auto"/>
          </w:tcPr>
          <w:p w14:paraId="6FF25C22" w14:textId="77777777" w:rsidR="000D6DF9" w:rsidRPr="00421A2E" w:rsidRDefault="000D6DF9" w:rsidP="00421A2E">
            <w:pPr>
              <w:jc w:val="both"/>
              <w:rPr>
                <w:sz w:val="20"/>
                <w:szCs w:val="20"/>
                <w:lang w:val="en-GB"/>
              </w:rPr>
            </w:pPr>
          </w:p>
        </w:tc>
      </w:tr>
      <w:tr w:rsidR="000D6DF9" w:rsidRPr="00421A2E" w14:paraId="7EA81403" w14:textId="77777777" w:rsidTr="00752C9A">
        <w:tc>
          <w:tcPr>
            <w:tcW w:w="988" w:type="dxa"/>
            <w:shd w:val="clear" w:color="auto" w:fill="auto"/>
          </w:tcPr>
          <w:p w14:paraId="13DD76FB" w14:textId="334DE9A6" w:rsidR="000D6DF9" w:rsidRPr="00421A2E" w:rsidRDefault="00400505" w:rsidP="00421A2E">
            <w:pPr>
              <w:jc w:val="both"/>
              <w:rPr>
                <w:sz w:val="20"/>
                <w:szCs w:val="20"/>
                <w:lang w:val="en-GB"/>
              </w:rPr>
            </w:pPr>
            <w:r>
              <w:rPr>
                <w:sz w:val="20"/>
                <w:szCs w:val="20"/>
                <w:lang w:val="en-GB"/>
              </w:rPr>
              <w:t>52</w:t>
            </w:r>
          </w:p>
        </w:tc>
        <w:tc>
          <w:tcPr>
            <w:tcW w:w="1943" w:type="dxa"/>
            <w:shd w:val="clear" w:color="auto" w:fill="auto"/>
          </w:tcPr>
          <w:p w14:paraId="322A2572" w14:textId="77777777" w:rsidR="000D6DF9" w:rsidRPr="00421A2E" w:rsidRDefault="000D6DF9" w:rsidP="00421A2E">
            <w:pPr>
              <w:jc w:val="both"/>
              <w:rPr>
                <w:sz w:val="20"/>
                <w:szCs w:val="20"/>
                <w:lang w:val="en-GB"/>
              </w:rPr>
            </w:pPr>
            <w:r w:rsidRPr="00421A2E">
              <w:rPr>
                <w:sz w:val="20"/>
                <w:szCs w:val="20"/>
                <w:lang w:val="en-GB"/>
              </w:rPr>
              <w:t>PColumn3 C</w:t>
            </w:r>
          </w:p>
        </w:tc>
        <w:tc>
          <w:tcPr>
            <w:tcW w:w="5372" w:type="dxa"/>
            <w:shd w:val="clear" w:color="auto" w:fill="auto"/>
          </w:tcPr>
          <w:p w14:paraId="15EB4AFA" w14:textId="77777777" w:rsidR="000D6DF9" w:rsidRPr="00421A2E" w:rsidRDefault="000D6DF9" w:rsidP="00421A2E">
            <w:pPr>
              <w:jc w:val="both"/>
              <w:rPr>
                <w:sz w:val="20"/>
                <w:szCs w:val="20"/>
                <w:lang w:val="en-GB"/>
              </w:rPr>
            </w:pPr>
          </w:p>
        </w:tc>
      </w:tr>
      <w:tr w:rsidR="000D6DF9" w:rsidRPr="00421A2E" w14:paraId="22FBD58E" w14:textId="77777777" w:rsidTr="00752C9A">
        <w:tc>
          <w:tcPr>
            <w:tcW w:w="988" w:type="dxa"/>
            <w:shd w:val="clear" w:color="auto" w:fill="auto"/>
          </w:tcPr>
          <w:p w14:paraId="541062EE" w14:textId="21449D25" w:rsidR="000D6DF9" w:rsidRPr="00421A2E" w:rsidRDefault="00400505" w:rsidP="00421A2E">
            <w:pPr>
              <w:jc w:val="both"/>
              <w:rPr>
                <w:sz w:val="20"/>
                <w:szCs w:val="20"/>
                <w:lang w:val="en-GB"/>
              </w:rPr>
            </w:pPr>
            <w:r>
              <w:rPr>
                <w:sz w:val="20"/>
                <w:szCs w:val="20"/>
                <w:lang w:val="en-GB"/>
              </w:rPr>
              <w:t>75</w:t>
            </w:r>
          </w:p>
        </w:tc>
        <w:tc>
          <w:tcPr>
            <w:tcW w:w="1943" w:type="dxa"/>
            <w:shd w:val="clear" w:color="auto" w:fill="auto"/>
          </w:tcPr>
          <w:p w14:paraId="13B022F3" w14:textId="77777777" w:rsidR="000D6DF9" w:rsidRPr="00421A2E" w:rsidRDefault="000D6DF9" w:rsidP="00421A2E">
            <w:pPr>
              <w:jc w:val="both"/>
              <w:rPr>
                <w:sz w:val="20"/>
                <w:szCs w:val="20"/>
                <w:lang w:val="en-GB"/>
              </w:rPr>
            </w:pPr>
            <w:r w:rsidRPr="00421A2E">
              <w:rPr>
                <w:sz w:val="20"/>
                <w:szCs w:val="20"/>
                <w:lang w:val="en-GB"/>
              </w:rPr>
              <w:t>PColumn3 D</w:t>
            </w:r>
          </w:p>
        </w:tc>
        <w:tc>
          <w:tcPr>
            <w:tcW w:w="5372" w:type="dxa"/>
            <w:shd w:val="clear" w:color="auto" w:fill="auto"/>
          </w:tcPr>
          <w:p w14:paraId="673979A0" w14:textId="77777777" w:rsidR="000D6DF9" w:rsidRPr="00421A2E" w:rsidRDefault="000D6DF9" w:rsidP="00421A2E">
            <w:pPr>
              <w:jc w:val="both"/>
              <w:rPr>
                <w:sz w:val="20"/>
                <w:szCs w:val="20"/>
                <w:lang w:val="en-GB"/>
              </w:rPr>
            </w:pPr>
          </w:p>
        </w:tc>
      </w:tr>
      <w:tr w:rsidR="000D6DF9" w:rsidRPr="00421A2E" w14:paraId="19AC1758" w14:textId="77777777" w:rsidTr="00752C9A">
        <w:tc>
          <w:tcPr>
            <w:tcW w:w="988" w:type="dxa"/>
            <w:shd w:val="clear" w:color="auto" w:fill="auto"/>
          </w:tcPr>
          <w:p w14:paraId="323C67AD" w14:textId="735792C8" w:rsidR="000D6DF9" w:rsidRPr="00421A2E" w:rsidRDefault="000D6DF9" w:rsidP="00421A2E">
            <w:pPr>
              <w:jc w:val="both"/>
              <w:rPr>
                <w:sz w:val="20"/>
                <w:szCs w:val="20"/>
                <w:lang w:val="en-GB"/>
              </w:rPr>
            </w:pPr>
            <w:r w:rsidRPr="00421A2E">
              <w:rPr>
                <w:sz w:val="20"/>
                <w:szCs w:val="20"/>
                <w:lang w:val="en-GB"/>
              </w:rPr>
              <w:t>1</w:t>
            </w:r>
            <w:r w:rsidR="00400505">
              <w:rPr>
                <w:sz w:val="20"/>
                <w:szCs w:val="20"/>
                <w:lang w:val="en-GB"/>
              </w:rPr>
              <w:t>16</w:t>
            </w:r>
          </w:p>
        </w:tc>
        <w:tc>
          <w:tcPr>
            <w:tcW w:w="1943" w:type="dxa"/>
            <w:shd w:val="clear" w:color="auto" w:fill="auto"/>
          </w:tcPr>
          <w:p w14:paraId="52622F70" w14:textId="77777777" w:rsidR="000D6DF9" w:rsidRPr="00421A2E" w:rsidRDefault="000D6DF9" w:rsidP="00421A2E">
            <w:pPr>
              <w:jc w:val="both"/>
              <w:rPr>
                <w:sz w:val="20"/>
                <w:szCs w:val="20"/>
                <w:lang w:val="en-GB"/>
              </w:rPr>
            </w:pPr>
            <w:r w:rsidRPr="00421A2E">
              <w:rPr>
                <w:sz w:val="20"/>
                <w:szCs w:val="20"/>
                <w:lang w:val="en-GB"/>
              </w:rPr>
              <w:t>PTable XB</w:t>
            </w:r>
          </w:p>
        </w:tc>
        <w:tc>
          <w:tcPr>
            <w:tcW w:w="5372" w:type="dxa"/>
            <w:shd w:val="clear" w:color="auto" w:fill="auto"/>
          </w:tcPr>
          <w:p w14:paraId="1BC2C27E" w14:textId="77777777" w:rsidR="000D6DF9" w:rsidRPr="00421A2E" w:rsidRDefault="000D6DF9" w:rsidP="00421A2E">
            <w:pPr>
              <w:jc w:val="both"/>
              <w:rPr>
                <w:sz w:val="20"/>
                <w:szCs w:val="20"/>
                <w:lang w:val="en-GB"/>
              </w:rPr>
            </w:pPr>
          </w:p>
        </w:tc>
      </w:tr>
      <w:tr w:rsidR="000D6DF9" w:rsidRPr="00421A2E" w14:paraId="23CD3DAC" w14:textId="77777777" w:rsidTr="00752C9A">
        <w:tc>
          <w:tcPr>
            <w:tcW w:w="988" w:type="dxa"/>
            <w:shd w:val="clear" w:color="auto" w:fill="auto"/>
          </w:tcPr>
          <w:p w14:paraId="7A084DF4" w14:textId="4AB2DCE5" w:rsidR="000D6DF9" w:rsidRPr="00421A2E" w:rsidRDefault="000D6DF9" w:rsidP="00421A2E">
            <w:pPr>
              <w:jc w:val="both"/>
              <w:rPr>
                <w:sz w:val="20"/>
                <w:szCs w:val="20"/>
                <w:lang w:val="en-GB"/>
              </w:rPr>
            </w:pPr>
            <w:r w:rsidRPr="00421A2E">
              <w:rPr>
                <w:sz w:val="20"/>
                <w:szCs w:val="20"/>
                <w:lang w:val="en-GB"/>
              </w:rPr>
              <w:t>1</w:t>
            </w:r>
            <w:r w:rsidR="00400505">
              <w:rPr>
                <w:sz w:val="20"/>
                <w:szCs w:val="20"/>
                <w:lang w:val="en-GB"/>
              </w:rPr>
              <w:t>23</w:t>
            </w:r>
          </w:p>
        </w:tc>
        <w:tc>
          <w:tcPr>
            <w:tcW w:w="1943" w:type="dxa"/>
            <w:shd w:val="clear" w:color="auto" w:fill="auto"/>
          </w:tcPr>
          <w:p w14:paraId="2BA37251" w14:textId="77777777" w:rsidR="000D6DF9" w:rsidRPr="00421A2E" w:rsidRDefault="000D6DF9" w:rsidP="00421A2E">
            <w:pPr>
              <w:jc w:val="both"/>
              <w:rPr>
                <w:sz w:val="20"/>
                <w:szCs w:val="20"/>
                <w:lang w:val="en-GB"/>
              </w:rPr>
            </w:pPr>
            <w:r w:rsidRPr="00421A2E">
              <w:rPr>
                <w:sz w:val="20"/>
                <w:szCs w:val="20"/>
                <w:lang w:val="en-GB"/>
              </w:rPr>
              <w:t>PColumn3 TOT</w:t>
            </w:r>
          </w:p>
        </w:tc>
        <w:tc>
          <w:tcPr>
            <w:tcW w:w="5372" w:type="dxa"/>
            <w:shd w:val="clear" w:color="auto" w:fill="auto"/>
          </w:tcPr>
          <w:p w14:paraId="38655DD3" w14:textId="77777777" w:rsidR="000D6DF9" w:rsidRPr="00421A2E" w:rsidRDefault="000D6DF9" w:rsidP="00421A2E">
            <w:pPr>
              <w:jc w:val="both"/>
              <w:rPr>
                <w:sz w:val="20"/>
                <w:szCs w:val="20"/>
                <w:lang w:val="en-GB"/>
              </w:rPr>
            </w:pPr>
          </w:p>
        </w:tc>
      </w:tr>
      <w:tr w:rsidR="000D6DF9" w:rsidRPr="00421A2E" w14:paraId="5CF590BF" w14:textId="77777777" w:rsidTr="00752C9A">
        <w:tc>
          <w:tcPr>
            <w:tcW w:w="988" w:type="dxa"/>
            <w:shd w:val="clear" w:color="auto" w:fill="auto"/>
          </w:tcPr>
          <w:p w14:paraId="13C3B70B" w14:textId="239F815B" w:rsidR="000D6DF9" w:rsidRPr="00421A2E" w:rsidRDefault="005B592C" w:rsidP="00421A2E">
            <w:pPr>
              <w:jc w:val="both"/>
              <w:rPr>
                <w:sz w:val="20"/>
                <w:szCs w:val="20"/>
                <w:lang w:val="en-GB"/>
              </w:rPr>
            </w:pPr>
            <w:r>
              <w:rPr>
                <w:sz w:val="20"/>
                <w:szCs w:val="20"/>
                <w:lang w:val="en-GB"/>
              </w:rPr>
              <w:t>1</w:t>
            </w:r>
            <w:r w:rsidR="00400505">
              <w:rPr>
                <w:sz w:val="20"/>
                <w:szCs w:val="20"/>
                <w:lang w:val="en-GB"/>
              </w:rPr>
              <w:t>65</w:t>
            </w:r>
          </w:p>
        </w:tc>
        <w:tc>
          <w:tcPr>
            <w:tcW w:w="1943" w:type="dxa"/>
            <w:shd w:val="clear" w:color="auto" w:fill="auto"/>
          </w:tcPr>
          <w:p w14:paraId="5651E661" w14:textId="605540B4" w:rsidR="000D6DF9" w:rsidRPr="00421A2E" w:rsidRDefault="000D6DF9" w:rsidP="00421A2E">
            <w:pPr>
              <w:jc w:val="both"/>
              <w:rPr>
                <w:sz w:val="20"/>
                <w:szCs w:val="20"/>
                <w:lang w:val="en-GB"/>
              </w:rPr>
            </w:pPr>
            <w:r w:rsidRPr="00421A2E">
              <w:rPr>
                <w:sz w:val="20"/>
                <w:szCs w:val="20"/>
                <w:lang w:val="en-GB"/>
              </w:rPr>
              <w:t xml:space="preserve">Record </w:t>
            </w:r>
            <w:r w:rsidR="00752C9A">
              <w:rPr>
                <w:sz w:val="20"/>
                <w:szCs w:val="20"/>
                <w:lang w:val="en-GB"/>
              </w:rPr>
              <w:t>1</w:t>
            </w:r>
            <w:r w:rsidR="00400505">
              <w:rPr>
                <w:sz w:val="20"/>
                <w:szCs w:val="20"/>
                <w:lang w:val="en-GB"/>
              </w:rPr>
              <w:t>65</w:t>
            </w:r>
            <w:r w:rsidRPr="00421A2E">
              <w:rPr>
                <w:sz w:val="20"/>
                <w:szCs w:val="20"/>
                <w:lang w:val="en-GB"/>
              </w:rPr>
              <w:t>[1</w:t>
            </w:r>
            <w:r w:rsidR="00400505">
              <w:rPr>
                <w:sz w:val="20"/>
                <w:szCs w:val="20"/>
                <w:lang w:val="en-GB"/>
              </w:rPr>
              <w:t>16</w:t>
            </w:r>
            <w:r w:rsidRPr="00421A2E">
              <w:rPr>
                <w:sz w:val="20"/>
                <w:szCs w:val="20"/>
                <w:lang w:val="en-GB"/>
              </w:rPr>
              <w:t>]</w:t>
            </w:r>
          </w:p>
        </w:tc>
        <w:tc>
          <w:tcPr>
            <w:tcW w:w="5372" w:type="dxa"/>
            <w:shd w:val="clear" w:color="auto" w:fill="auto"/>
          </w:tcPr>
          <w:p w14:paraId="1EFFF8B9" w14:textId="46B1BA51" w:rsidR="000D6DF9" w:rsidRPr="00421A2E" w:rsidRDefault="00D9428A" w:rsidP="00421A2E">
            <w:pPr>
              <w:jc w:val="both"/>
              <w:rPr>
                <w:sz w:val="20"/>
                <w:szCs w:val="20"/>
                <w:lang w:val="en-GB"/>
              </w:rPr>
            </w:pPr>
            <w:r w:rsidRPr="00421A2E">
              <w:rPr>
                <w:sz w:val="20"/>
                <w:szCs w:val="20"/>
                <w:lang w:val="en-GB"/>
              </w:rPr>
              <w:t>1</w:t>
            </w:r>
            <w:r w:rsidR="00400505">
              <w:rPr>
                <w:sz w:val="20"/>
                <w:szCs w:val="20"/>
                <w:lang w:val="en-GB"/>
              </w:rPr>
              <w:t>23</w:t>
            </w:r>
            <w:r w:rsidRPr="00421A2E">
              <w:rPr>
                <w:sz w:val="20"/>
                <w:szCs w:val="20"/>
                <w:lang w:val="en-GB"/>
              </w:rPr>
              <w:t>=0</w:t>
            </w:r>
          </w:p>
        </w:tc>
      </w:tr>
      <w:tr w:rsidR="000D6DF9" w:rsidRPr="00421A2E" w14:paraId="4DAF7CFA" w14:textId="77777777" w:rsidTr="00752C9A">
        <w:tc>
          <w:tcPr>
            <w:tcW w:w="988" w:type="dxa"/>
            <w:shd w:val="clear" w:color="auto" w:fill="auto"/>
          </w:tcPr>
          <w:p w14:paraId="53BECA6C" w14:textId="3BD0077C" w:rsidR="000D6DF9" w:rsidRPr="00421A2E" w:rsidRDefault="00400505" w:rsidP="00421A2E">
            <w:pPr>
              <w:jc w:val="both"/>
              <w:rPr>
                <w:sz w:val="20"/>
                <w:szCs w:val="20"/>
                <w:lang w:val="en-GB"/>
              </w:rPr>
            </w:pPr>
            <w:r>
              <w:rPr>
                <w:sz w:val="20"/>
                <w:szCs w:val="20"/>
                <w:lang w:val="en-GB"/>
              </w:rPr>
              <w:t>195</w:t>
            </w:r>
          </w:p>
        </w:tc>
        <w:tc>
          <w:tcPr>
            <w:tcW w:w="1943" w:type="dxa"/>
            <w:shd w:val="clear" w:color="auto" w:fill="auto"/>
          </w:tcPr>
          <w:p w14:paraId="596885AC" w14:textId="77777777" w:rsidR="000D6DF9" w:rsidRPr="00421A2E" w:rsidRDefault="000D6DF9" w:rsidP="00421A2E">
            <w:pPr>
              <w:jc w:val="both"/>
              <w:rPr>
                <w:sz w:val="20"/>
                <w:szCs w:val="20"/>
                <w:lang w:val="en-GB"/>
              </w:rPr>
            </w:pPr>
            <w:r w:rsidRPr="00421A2E">
              <w:rPr>
                <w:sz w:val="20"/>
                <w:szCs w:val="20"/>
                <w:lang w:val="en-GB"/>
              </w:rPr>
              <w:t>Trigger RUAB</w:t>
            </w:r>
          </w:p>
        </w:tc>
        <w:tc>
          <w:tcPr>
            <w:tcW w:w="5372" w:type="dxa"/>
            <w:shd w:val="clear" w:color="auto" w:fill="auto"/>
          </w:tcPr>
          <w:p w14:paraId="463B433E" w14:textId="3B59E7EB" w:rsidR="0072664F" w:rsidRPr="0072664F" w:rsidRDefault="0059152B" w:rsidP="0072664F">
            <w:pPr>
              <w:rPr>
                <w:sz w:val="20"/>
                <w:szCs w:val="20"/>
              </w:rPr>
            </w:pPr>
            <w:r w:rsidRPr="0059152B">
              <w:rPr>
                <w:sz w:val="20"/>
                <w:szCs w:val="20"/>
              </w:rPr>
              <w:t>Trigger RUAB Update, Before, EachRow on 2</w:t>
            </w:r>
            <w:r w:rsidR="008B4CCB">
              <w:rPr>
                <w:sz w:val="20"/>
                <w:szCs w:val="20"/>
              </w:rPr>
              <w:t>3</w:t>
            </w:r>
          </w:p>
          <w:p w14:paraId="19DCFBAB" w14:textId="03230235" w:rsidR="000D6DF9" w:rsidRPr="00421A2E" w:rsidRDefault="0072664F" w:rsidP="0072664F">
            <w:pPr>
              <w:rPr>
                <w:sz w:val="20"/>
                <w:szCs w:val="20"/>
                <w:lang w:val="en-GB"/>
              </w:rPr>
            </w:pPr>
            <w:r w:rsidRPr="0072664F">
              <w:rPr>
                <w:sz w:val="20"/>
                <w:szCs w:val="20"/>
              </w:rPr>
              <w:t xml:space="preserve"> begin atomic update xb set tot=tot-mr.b+nr.b; set d='changed' end</w:t>
            </w:r>
          </w:p>
        </w:tc>
      </w:tr>
      <w:tr w:rsidR="00752C9A" w:rsidRPr="00421A2E" w14:paraId="4DBF9939" w14:textId="77777777" w:rsidTr="00752C9A">
        <w:tc>
          <w:tcPr>
            <w:tcW w:w="988" w:type="dxa"/>
            <w:shd w:val="clear" w:color="auto" w:fill="auto"/>
          </w:tcPr>
          <w:p w14:paraId="6834ADA5" w14:textId="71B1DCE3" w:rsidR="00752C9A" w:rsidRDefault="00400505" w:rsidP="00421A2E">
            <w:pPr>
              <w:jc w:val="both"/>
              <w:rPr>
                <w:sz w:val="20"/>
                <w:szCs w:val="20"/>
                <w:lang w:val="en-GB"/>
              </w:rPr>
            </w:pPr>
            <w:r>
              <w:rPr>
                <w:sz w:val="20"/>
                <w:szCs w:val="20"/>
                <w:lang w:val="en-GB"/>
              </w:rPr>
              <w:t>305</w:t>
            </w:r>
          </w:p>
        </w:tc>
        <w:tc>
          <w:tcPr>
            <w:tcW w:w="1943" w:type="dxa"/>
            <w:shd w:val="clear" w:color="auto" w:fill="auto"/>
          </w:tcPr>
          <w:p w14:paraId="47F67579" w14:textId="3E73926D" w:rsidR="00752C9A" w:rsidRPr="00421A2E" w:rsidRDefault="00752C9A" w:rsidP="00421A2E">
            <w:pPr>
              <w:jc w:val="both"/>
              <w:rPr>
                <w:sz w:val="20"/>
                <w:szCs w:val="20"/>
                <w:lang w:val="en-GB"/>
              </w:rPr>
            </w:pPr>
            <w:r>
              <w:rPr>
                <w:sz w:val="20"/>
                <w:szCs w:val="20"/>
                <w:lang w:val="en-GB"/>
              </w:rPr>
              <w:t>Trigger RIAB</w:t>
            </w:r>
          </w:p>
        </w:tc>
        <w:tc>
          <w:tcPr>
            <w:tcW w:w="5372" w:type="dxa"/>
            <w:shd w:val="clear" w:color="auto" w:fill="auto"/>
          </w:tcPr>
          <w:p w14:paraId="55057753" w14:textId="7BCD3EC9" w:rsidR="00752C9A" w:rsidRPr="0059152B" w:rsidRDefault="00752C9A" w:rsidP="00D9428A">
            <w:pPr>
              <w:rPr>
                <w:sz w:val="20"/>
                <w:szCs w:val="20"/>
              </w:rPr>
            </w:pPr>
            <w:r w:rsidRPr="00752C9A">
              <w:rPr>
                <w:sz w:val="20"/>
                <w:szCs w:val="20"/>
              </w:rPr>
              <w:t>Trigger RIAB Insert, Before, EachRow on 23: begin atomic set c=b+3; update xb set tot=tot+b end</w:t>
            </w:r>
          </w:p>
        </w:tc>
      </w:tr>
    </w:tbl>
    <w:p w14:paraId="22067E87" w14:textId="4BDA699A" w:rsidR="00752C9A" w:rsidRDefault="00D9428A" w:rsidP="00007B28">
      <w:pPr>
        <w:spacing w:before="120"/>
        <w:jc w:val="both"/>
        <w:rPr>
          <w:sz w:val="20"/>
          <w:szCs w:val="20"/>
        </w:rPr>
      </w:pPr>
      <w:r>
        <w:rPr>
          <w:sz w:val="20"/>
          <w:szCs w:val="20"/>
        </w:rPr>
        <w:t>The Trigger definition</w:t>
      </w:r>
      <w:r w:rsidR="00752C9A">
        <w:rPr>
          <w:sz w:val="20"/>
          <w:szCs w:val="20"/>
        </w:rPr>
        <w:t>s</w:t>
      </w:r>
      <w:r>
        <w:rPr>
          <w:sz w:val="20"/>
          <w:szCs w:val="20"/>
        </w:rPr>
        <w:t xml:space="preserve"> </w:t>
      </w:r>
      <w:r w:rsidR="00752C9A">
        <w:rPr>
          <w:sz w:val="20"/>
          <w:szCs w:val="20"/>
        </w:rPr>
        <w:t>are</w:t>
      </w:r>
      <w:r>
        <w:rPr>
          <w:sz w:val="20"/>
          <w:szCs w:val="20"/>
        </w:rPr>
        <w:t xml:space="preserve"> stored in the log in source form</w:t>
      </w:r>
      <w:r w:rsidR="000E352F">
        <w:rPr>
          <w:sz w:val="20"/>
          <w:szCs w:val="20"/>
        </w:rPr>
        <w:t>, but the</w:t>
      </w:r>
      <w:r>
        <w:rPr>
          <w:sz w:val="20"/>
          <w:szCs w:val="20"/>
        </w:rPr>
        <w:t xml:space="preserve"> compiled contents </w:t>
      </w:r>
      <w:r w:rsidR="000E352F">
        <w:rPr>
          <w:sz w:val="20"/>
          <w:szCs w:val="20"/>
        </w:rPr>
        <w:t xml:space="preserve">are </w:t>
      </w:r>
      <w:r>
        <w:rPr>
          <w:sz w:val="20"/>
          <w:szCs w:val="20"/>
        </w:rPr>
        <w:t>now in memory</w:t>
      </w:r>
      <w:r w:rsidR="007A0521">
        <w:rPr>
          <w:sz w:val="20"/>
          <w:szCs w:val="20"/>
        </w:rPr>
        <w:t xml:space="preserve"> in </w:t>
      </w:r>
      <w:r w:rsidR="002F2731">
        <w:rPr>
          <w:sz w:val="20"/>
          <w:szCs w:val="20"/>
        </w:rPr>
        <w:t>the</w:t>
      </w:r>
      <w:r w:rsidR="007A0521">
        <w:rPr>
          <w:sz w:val="20"/>
          <w:szCs w:val="20"/>
        </w:rPr>
        <w:t xml:space="preserve"> </w:t>
      </w:r>
      <w:r w:rsidR="007A0521" w:rsidRPr="0071441A">
        <w:rPr>
          <w:rFonts w:ascii="Consolas" w:hAnsi="Consolas"/>
          <w:sz w:val="20"/>
          <w:szCs w:val="20"/>
        </w:rPr>
        <w:t>framing</w:t>
      </w:r>
      <w:r w:rsidR="007A0521">
        <w:rPr>
          <w:sz w:val="20"/>
          <w:szCs w:val="20"/>
        </w:rPr>
        <w:t xml:space="preserve"> </w:t>
      </w:r>
      <w:r w:rsidR="002F2731">
        <w:rPr>
          <w:sz w:val="20"/>
          <w:szCs w:val="20"/>
        </w:rPr>
        <w:t xml:space="preserve">field </w:t>
      </w:r>
      <w:r w:rsidR="007A0521">
        <w:rPr>
          <w:sz w:val="20"/>
          <w:szCs w:val="20"/>
        </w:rPr>
        <w:t>o</w:t>
      </w:r>
      <w:r w:rsidR="002F2731">
        <w:rPr>
          <w:sz w:val="20"/>
          <w:szCs w:val="20"/>
        </w:rPr>
        <w:t>f</w:t>
      </w:r>
      <w:r w:rsidR="007A0521">
        <w:rPr>
          <w:sz w:val="20"/>
          <w:szCs w:val="20"/>
        </w:rPr>
        <w:t xml:space="preserve"> the Trigger object. The following </w:t>
      </w:r>
      <w:r w:rsidR="00DF79C1">
        <w:rPr>
          <w:sz w:val="20"/>
          <w:szCs w:val="20"/>
        </w:rPr>
        <w:t>“</w:t>
      </w:r>
      <w:r w:rsidR="007A0521">
        <w:rPr>
          <w:sz w:val="20"/>
          <w:szCs w:val="20"/>
        </w:rPr>
        <w:t>readable</w:t>
      </w:r>
      <w:r w:rsidR="00DF79C1">
        <w:rPr>
          <w:sz w:val="20"/>
          <w:szCs w:val="20"/>
        </w:rPr>
        <w:t>”</w:t>
      </w:r>
      <w:r w:rsidR="007A0521">
        <w:rPr>
          <w:sz w:val="20"/>
          <w:szCs w:val="20"/>
        </w:rPr>
        <w:t xml:space="preserve"> version</w:t>
      </w:r>
      <w:r w:rsidR="00DF79C1">
        <w:rPr>
          <w:sz w:val="20"/>
          <w:szCs w:val="20"/>
        </w:rPr>
        <w:t xml:space="preserve"> of this field</w:t>
      </w:r>
      <w:r w:rsidR="007A0521">
        <w:rPr>
          <w:sz w:val="20"/>
          <w:szCs w:val="20"/>
        </w:rPr>
        <w:t xml:space="preserve"> </w:t>
      </w:r>
      <w:r w:rsidR="007F6737">
        <w:rPr>
          <w:sz w:val="20"/>
          <w:szCs w:val="20"/>
        </w:rPr>
        <w:t>(for RIAB</w:t>
      </w:r>
      <w:r w:rsidR="00AE6339">
        <w:rPr>
          <w:sz w:val="20"/>
          <w:szCs w:val="20"/>
        </w:rPr>
        <w:t>, following a server restart</w:t>
      </w:r>
      <w:r w:rsidR="00AE6339">
        <w:rPr>
          <w:rStyle w:val="FootnoteReference"/>
          <w:sz w:val="20"/>
          <w:szCs w:val="20"/>
        </w:rPr>
        <w:footnoteReference w:id="35"/>
      </w:r>
      <w:r w:rsidR="007F6737">
        <w:rPr>
          <w:sz w:val="20"/>
          <w:szCs w:val="20"/>
        </w:rPr>
        <w:t xml:space="preserve">) </w:t>
      </w:r>
      <w:r w:rsidR="007A0521">
        <w:rPr>
          <w:sz w:val="20"/>
          <w:szCs w:val="20"/>
        </w:rPr>
        <w:t>is from the debugger</w:t>
      </w:r>
      <w:r w:rsidR="00DF79C1">
        <w:rPr>
          <w:sz w:val="20"/>
          <w:szCs w:val="20"/>
        </w:rPr>
        <w:t>, and contains the items that will be cached in the context when the trigger is used</w:t>
      </w:r>
      <w:r w:rsidR="00562419">
        <w:rPr>
          <w:sz w:val="20"/>
          <w:szCs w:val="20"/>
        </w:rPr>
        <w:t xml:space="preserve">. They have uids in the executable range notated </w:t>
      </w:r>
      <w:r w:rsidR="00E05EC2">
        <w:rPr>
          <w:sz w:val="20"/>
          <w:szCs w:val="20"/>
        </w:rPr>
        <w:t>here `0,..</w:t>
      </w:r>
      <w:r w:rsidR="0090283C">
        <w:rPr>
          <w:rStyle w:val="FootnoteReference"/>
          <w:sz w:val="20"/>
          <w:szCs w:val="20"/>
        </w:rPr>
        <w:footnoteReference w:id="36"/>
      </w:r>
      <w:r w:rsidR="00F22991">
        <w:rPr>
          <w:sz w:val="20"/>
          <w:szCs w:val="20"/>
        </w:rPr>
        <w:t>:</w:t>
      </w:r>
    </w:p>
    <w:p w14:paraId="56009844" w14:textId="77777777" w:rsidR="00016E24" w:rsidRDefault="00016E24" w:rsidP="001E4526">
      <w:pPr>
        <w:spacing w:before="120"/>
        <w:jc w:val="both"/>
        <w:rPr>
          <w:rFonts w:ascii="Consolas" w:hAnsi="Consolas"/>
          <w:sz w:val="16"/>
          <w:szCs w:val="16"/>
        </w:rPr>
      </w:pPr>
      <w:r w:rsidRPr="00016E24">
        <w:rPr>
          <w:rFonts w:ascii="Consolas" w:hAnsi="Consolas"/>
          <w:sz w:val="16"/>
          <w:szCs w:val="16"/>
        </w:rPr>
        <w:t>{Framing (</w:t>
      </w:r>
    </w:p>
    <w:p w14:paraId="2A33ECC3"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{(`64=TableRowSet `64:`68 targets: 23=`64 From: `64 Target=23 SRow:(30,52,75) Target:23 XA,</w:t>
      </w:r>
    </w:p>
    <w:p w14:paraId="250EC70A"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`65=SqlCopy `65 135 B From:`64 copy from 30,</w:t>
      </w:r>
    </w:p>
    <w:p w14:paraId="42F68813"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`66=SqlCopy `66 135 C From:`64 copy from 52,</w:t>
      </w:r>
    </w:p>
    <w:p w14:paraId="06CF18A6"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`67=SqlCopy `67 CHAR D From:`64 copy from 75,</w:t>
      </w:r>
    </w:p>
    <w:p w14:paraId="51F14051"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`68=Domain TABLE (`65,`66,`67) Display=3[`65,135],[`66,135],[`67,CHAR],</w:t>
      </w:r>
    </w:p>
    <w:p w14:paraId="2F3D3D1E"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w:t>
      </w:r>
      <w:r w:rsidRPr="00E05EC2">
        <w:rPr>
          <w:rFonts w:ascii="Consolas" w:hAnsi="Consolas"/>
          <w:sz w:val="16"/>
          <w:szCs w:val="16"/>
          <w:highlight w:val="yellow"/>
        </w:rPr>
        <w:t>`69=CompoundStatement  `69(`70,`85),</w:t>
      </w:r>
    </w:p>
    <w:p w14:paraId="5B5E6BA2"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lastRenderedPageBreak/>
        <w:t xml:space="preserve">  </w:t>
      </w:r>
      <w:r w:rsidRPr="00E05EC2">
        <w:rPr>
          <w:rFonts w:ascii="Consolas" w:hAnsi="Consolas"/>
          <w:sz w:val="16"/>
          <w:szCs w:val="16"/>
          <w:highlight w:val="yellow"/>
        </w:rPr>
        <w:t>`70=AssignmentStatement `70 `66=`80,</w:t>
      </w:r>
    </w:p>
    <w:p w14:paraId="5054077C"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`80=SqlValueExpr `80 135 Left:`65 Right:`83 `80(`65+`83),</w:t>
      </w:r>
    </w:p>
    <w:p w14:paraId="42AFED86"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`83=3,</w:t>
      </w:r>
    </w:p>
    <w:p w14:paraId="72380079"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w:t>
      </w:r>
      <w:r w:rsidRPr="00E05EC2">
        <w:rPr>
          <w:rFonts w:ascii="Consolas" w:hAnsi="Consolas"/>
          <w:sz w:val="16"/>
          <w:szCs w:val="16"/>
          <w:highlight w:val="yellow"/>
        </w:rPr>
        <w:t>`85=UpdateSearch `85 Target: `86,</w:t>
      </w:r>
    </w:p>
    <w:p w14:paraId="69771725"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`86=TableRowSet `86:`88 targets: 116=`86 From: `86 Assigs:(UpdateAssignment Vbl: `87 Val: `99=True) Target=116 SRow:(123) Target:116 XB,</w:t>
      </w:r>
    </w:p>
    <w:p w14:paraId="18BFC394"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`87=SqlCopy `87 135 TOT From:`86 copy from 123,</w:t>
      </w:r>
    </w:p>
    <w:p w14:paraId="0FBED624"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`88=Domain TABLE (`87) Display=1[`87,135],</w:t>
      </w:r>
    </w:p>
    <w:p w14:paraId="2729E099" w14:textId="77777777" w:rsidR="00E05EC2" w:rsidRP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`99=SqlValueExpr `99 135 Left:`87 Right:`65 `99(`87+`65),</w:t>
      </w:r>
    </w:p>
    <w:p w14:paraId="20B2E3EF" w14:textId="77777777" w:rsidR="00E05EC2" w:rsidRDefault="00E05EC2" w:rsidP="00E05EC2">
      <w:pPr>
        <w:spacing w:before="120"/>
        <w:contextualSpacing/>
        <w:jc w:val="both"/>
        <w:rPr>
          <w:rFonts w:ascii="Consolas" w:hAnsi="Consolas"/>
          <w:sz w:val="16"/>
          <w:szCs w:val="16"/>
        </w:rPr>
      </w:pPr>
      <w:r w:rsidRPr="00E05EC2">
        <w:rPr>
          <w:rFonts w:ascii="Consolas" w:hAnsi="Consolas"/>
          <w:sz w:val="16"/>
          <w:szCs w:val="16"/>
        </w:rPr>
        <w:t xml:space="preserve">  `106=WhenPart `106 Cond: `107 Stms: (`69))}</w:t>
      </w:r>
    </w:p>
    <w:p w14:paraId="08259C12" w14:textId="4FC05613" w:rsidR="0071441A" w:rsidRPr="00016E24" w:rsidRDefault="007E3A96" w:rsidP="00E05EC2">
      <w:pPr>
        <w:spacing w:before="120"/>
        <w:contextualSpacing/>
        <w:jc w:val="both"/>
        <w:rPr>
          <w:rFonts w:ascii="Consolas" w:hAnsi="Consolas"/>
          <w:sz w:val="16"/>
          <w:szCs w:val="16"/>
        </w:rPr>
      </w:pPr>
      <w:r w:rsidRPr="007E3A96">
        <w:rPr>
          <w:rFonts w:ascii="Consolas" w:hAnsi="Consolas"/>
          <w:sz w:val="16"/>
          <w:szCs w:val="16"/>
        </w:rPr>
        <w:t>Result `8</w:t>
      </w:r>
      <w:r w:rsidR="00400505">
        <w:rPr>
          <w:rFonts w:ascii="Consolas" w:hAnsi="Consolas"/>
          <w:sz w:val="16"/>
          <w:szCs w:val="16"/>
        </w:rPr>
        <w:t>6</w:t>
      </w:r>
      <w:r w:rsidRPr="007E3A96">
        <w:rPr>
          <w:rFonts w:ascii="Consolas" w:hAnsi="Consolas"/>
          <w:sz w:val="16"/>
          <w:szCs w:val="16"/>
        </w:rPr>
        <w:t>}</w:t>
      </w:r>
      <w:r w:rsidR="007601F3" w:rsidRPr="007601F3">
        <w:rPr>
          <w:rFonts w:ascii="Consolas" w:hAnsi="Consolas"/>
          <w:sz w:val="16"/>
          <w:szCs w:val="16"/>
        </w:rPr>
        <w:t>}</w:t>
      </w:r>
      <w:r w:rsidR="00A740C3" w:rsidRPr="00A740C3">
        <w:rPr>
          <w:rFonts w:ascii="Consolas" w:hAnsi="Consolas"/>
          <w:sz w:val="16"/>
          <w:szCs w:val="16"/>
        </w:rPr>
        <w:t>}</w:t>
      </w:r>
      <w:r w:rsidR="00016E24" w:rsidRPr="00016E24">
        <w:rPr>
          <w:rFonts w:ascii="Consolas" w:hAnsi="Consolas"/>
          <w:sz w:val="16"/>
          <w:szCs w:val="16"/>
        </w:rPr>
        <w:t>}</w:t>
      </w:r>
    </w:p>
    <w:p w14:paraId="16831FF5" w14:textId="27E97562" w:rsidR="00524594" w:rsidRDefault="00562419" w:rsidP="004C007E">
      <w:pPr>
        <w:spacing w:before="120"/>
        <w:jc w:val="both"/>
        <w:rPr>
          <w:sz w:val="20"/>
          <w:szCs w:val="20"/>
        </w:rPr>
      </w:pPr>
      <w:r>
        <w:rPr>
          <w:sz w:val="20"/>
          <w:szCs w:val="20"/>
        </w:rPr>
        <w:t>The</w:t>
      </w:r>
      <w:r w:rsidR="00524594">
        <w:rPr>
          <w:sz w:val="20"/>
          <w:szCs w:val="20"/>
        </w:rPr>
        <w:t xml:space="preserve"> CompoundStatement </w:t>
      </w:r>
      <w:r w:rsidR="004C007E">
        <w:rPr>
          <w:sz w:val="20"/>
          <w:szCs w:val="20"/>
        </w:rPr>
        <w:t>`</w:t>
      </w:r>
      <w:r w:rsidR="00400505">
        <w:rPr>
          <w:sz w:val="20"/>
          <w:szCs w:val="20"/>
        </w:rPr>
        <w:t>69</w:t>
      </w:r>
      <w:r>
        <w:rPr>
          <w:sz w:val="20"/>
          <w:szCs w:val="20"/>
        </w:rPr>
        <w:t xml:space="preserve"> </w:t>
      </w:r>
      <w:r w:rsidR="00524594">
        <w:rPr>
          <w:sz w:val="20"/>
          <w:szCs w:val="20"/>
        </w:rPr>
        <w:t xml:space="preserve">(highlighted) </w:t>
      </w:r>
      <w:r>
        <w:rPr>
          <w:sz w:val="20"/>
          <w:szCs w:val="20"/>
        </w:rPr>
        <w:t>implement</w:t>
      </w:r>
      <w:r w:rsidR="00524594">
        <w:rPr>
          <w:sz w:val="20"/>
          <w:szCs w:val="20"/>
        </w:rPr>
        <w:t>s</w:t>
      </w:r>
      <w:r>
        <w:rPr>
          <w:sz w:val="20"/>
          <w:szCs w:val="20"/>
        </w:rPr>
        <w:t xml:space="preserve"> </w:t>
      </w:r>
      <w:r w:rsidR="004C007E">
        <w:rPr>
          <w:sz w:val="20"/>
          <w:szCs w:val="20"/>
        </w:rPr>
        <w:t xml:space="preserve">the fragment of trigger source </w:t>
      </w:r>
      <w:r>
        <w:rPr>
          <w:sz w:val="20"/>
          <w:szCs w:val="20"/>
        </w:rPr>
        <w:t>“</w:t>
      </w:r>
      <w:r w:rsidRPr="00572049">
        <w:rPr>
          <w:rFonts w:ascii="Consolas" w:hAnsi="Consolas"/>
          <w:sz w:val="20"/>
          <w:szCs w:val="20"/>
        </w:rPr>
        <w:t>set c=b+3; update xb set tot=tot+b</w:t>
      </w:r>
      <w:r>
        <w:rPr>
          <w:sz w:val="20"/>
          <w:szCs w:val="20"/>
        </w:rPr>
        <w:t xml:space="preserve">”. </w:t>
      </w:r>
    </w:p>
    <w:p w14:paraId="6C289C0C" w14:textId="2B0190D9" w:rsidR="00562419" w:rsidRDefault="00DA5A1B" w:rsidP="009D02CD">
      <w:pPr>
        <w:spacing w:before="120"/>
        <w:jc w:val="both"/>
        <w:rPr>
          <w:sz w:val="20"/>
          <w:szCs w:val="20"/>
        </w:rPr>
      </w:pPr>
      <w:r>
        <w:rPr>
          <w:sz w:val="20"/>
          <w:szCs w:val="20"/>
        </w:rPr>
        <w:t>Executable</w:t>
      </w:r>
      <w:r w:rsidR="004C007E">
        <w:rPr>
          <w:sz w:val="20"/>
          <w:szCs w:val="20"/>
        </w:rPr>
        <w:t>s</w:t>
      </w:r>
      <w:r>
        <w:rPr>
          <w:sz w:val="20"/>
          <w:szCs w:val="20"/>
        </w:rPr>
        <w:t xml:space="preserve"> are placed in an Activation prior to execution, and Activations form a stack: each routine instance has its own set of objects, while inheriting other sorts of object from the Context..</w:t>
      </w:r>
    </w:p>
    <w:p w14:paraId="61EB318D" w14:textId="1D010549" w:rsidR="00752C9A" w:rsidRDefault="004C007E" w:rsidP="00921B80">
      <w:pPr>
        <w:spacing w:before="120"/>
        <w:rPr>
          <w:sz w:val="20"/>
          <w:szCs w:val="20"/>
        </w:rPr>
      </w:pPr>
      <w:r>
        <w:rPr>
          <w:sz w:val="20"/>
          <w:szCs w:val="20"/>
        </w:rPr>
        <w:t>T</w:t>
      </w:r>
      <w:r w:rsidR="00524594">
        <w:rPr>
          <w:sz w:val="20"/>
          <w:szCs w:val="20"/>
        </w:rPr>
        <w:t xml:space="preserve">he next step </w:t>
      </w:r>
      <w:r w:rsidR="00F22991">
        <w:rPr>
          <w:sz w:val="20"/>
          <w:szCs w:val="20"/>
        </w:rPr>
        <w:t>in the test</w:t>
      </w:r>
      <w:r w:rsidR="00752C9A">
        <w:rPr>
          <w:sz w:val="20"/>
          <w:szCs w:val="20"/>
        </w:rPr>
        <w:t xml:space="preserve"> is an insert command:</w:t>
      </w:r>
    </w:p>
    <w:p w14:paraId="66403B5F" w14:textId="0AC5E748" w:rsidR="00A405D1" w:rsidRPr="00400505" w:rsidRDefault="00A405D1" w:rsidP="00016E24">
      <w:pPr>
        <w:keepNext/>
        <w:rPr>
          <w:rFonts w:ascii="Consolas" w:hAnsi="Consolas"/>
          <w:sz w:val="16"/>
          <w:szCs w:val="16"/>
        </w:rPr>
      </w:pPr>
      <w:r w:rsidRPr="00400505">
        <w:rPr>
          <w:rFonts w:ascii="Consolas" w:hAnsi="Consolas"/>
          <w:sz w:val="16"/>
          <w:szCs w:val="16"/>
        </w:rPr>
        <w:t xml:space="preserve">         1         2         3         4</w:t>
      </w:r>
    </w:p>
    <w:p w14:paraId="3583A645" w14:textId="69F48FDF" w:rsidR="00A405D1" w:rsidRPr="00400505" w:rsidRDefault="00A405D1" w:rsidP="00016E24">
      <w:pPr>
        <w:keepNext/>
        <w:rPr>
          <w:rFonts w:ascii="Consolas" w:hAnsi="Consolas"/>
          <w:sz w:val="16"/>
          <w:szCs w:val="16"/>
        </w:rPr>
      </w:pPr>
      <w:r w:rsidRPr="00400505">
        <w:rPr>
          <w:rFonts w:ascii="Consolas" w:hAnsi="Consolas"/>
          <w:sz w:val="16"/>
          <w:szCs w:val="16"/>
        </w:rPr>
        <w:t>12345678901234567890123456789012345678901</w:t>
      </w:r>
    </w:p>
    <w:p w14:paraId="0648B551" w14:textId="602CE615" w:rsidR="00752C9A" w:rsidRPr="00400505" w:rsidRDefault="00752C9A" w:rsidP="00752C9A">
      <w:pPr>
        <w:rPr>
          <w:rFonts w:ascii="Consolas" w:hAnsi="Consolas"/>
          <w:sz w:val="16"/>
          <w:szCs w:val="16"/>
        </w:rPr>
      </w:pPr>
      <w:r w:rsidRPr="00400505">
        <w:rPr>
          <w:rFonts w:ascii="Consolas" w:hAnsi="Consolas"/>
          <w:sz w:val="16"/>
          <w:szCs w:val="16"/>
        </w:rPr>
        <w:t>insert into xa(b,d) values (7,'inserted')</w:t>
      </w:r>
    </w:p>
    <w:p w14:paraId="2896155A" w14:textId="57EE0733" w:rsidR="0035719A" w:rsidRDefault="00752C9A" w:rsidP="009D02CD">
      <w:pPr>
        <w:spacing w:before="120"/>
        <w:jc w:val="both"/>
        <w:rPr>
          <w:sz w:val="20"/>
          <w:szCs w:val="20"/>
        </w:rPr>
      </w:pPr>
      <w:r>
        <w:rPr>
          <w:sz w:val="20"/>
          <w:szCs w:val="20"/>
        </w:rPr>
        <w:t xml:space="preserve">Let us </w:t>
      </w:r>
      <w:r w:rsidR="005752E0">
        <w:rPr>
          <w:sz w:val="20"/>
          <w:szCs w:val="20"/>
        </w:rPr>
        <w:t>place a break point at the start of Transaction.Execute (line 3</w:t>
      </w:r>
      <w:r w:rsidR="00400505">
        <w:rPr>
          <w:sz w:val="20"/>
          <w:szCs w:val="20"/>
        </w:rPr>
        <w:t>3</w:t>
      </w:r>
      <w:r w:rsidR="00E05EC2">
        <w:rPr>
          <w:sz w:val="20"/>
          <w:szCs w:val="20"/>
        </w:rPr>
        <w:t>9</w:t>
      </w:r>
      <w:r w:rsidR="005752E0">
        <w:rPr>
          <w:sz w:val="20"/>
          <w:szCs w:val="20"/>
        </w:rPr>
        <w:t xml:space="preserve"> of Transaction.cs), and </w:t>
      </w:r>
      <w:r>
        <w:rPr>
          <w:sz w:val="20"/>
          <w:szCs w:val="20"/>
        </w:rPr>
        <w:t xml:space="preserve">trace through everything that happens here. Recall that several sorts of insert triggers can be defined on a table, </w:t>
      </w:r>
      <w:r w:rsidR="00007B28">
        <w:rPr>
          <w:sz w:val="20"/>
          <w:szCs w:val="20"/>
        </w:rPr>
        <w:t xml:space="preserve">and </w:t>
      </w:r>
      <w:r>
        <w:rPr>
          <w:sz w:val="20"/>
          <w:szCs w:val="20"/>
        </w:rPr>
        <w:t xml:space="preserve">possibly more than one </w:t>
      </w:r>
      <w:r w:rsidR="0035719A">
        <w:rPr>
          <w:sz w:val="20"/>
          <w:szCs w:val="20"/>
        </w:rPr>
        <w:t xml:space="preserve">of </w:t>
      </w:r>
      <w:r w:rsidR="00007B28">
        <w:rPr>
          <w:sz w:val="20"/>
          <w:szCs w:val="20"/>
        </w:rPr>
        <w:t>any</w:t>
      </w:r>
      <w:r w:rsidR="0035719A">
        <w:rPr>
          <w:sz w:val="20"/>
          <w:szCs w:val="20"/>
        </w:rPr>
        <w:t xml:space="preserve"> kind</w:t>
      </w:r>
      <w:r w:rsidR="00007B28">
        <w:rPr>
          <w:sz w:val="20"/>
          <w:szCs w:val="20"/>
        </w:rPr>
        <w:t>, possibl</w:t>
      </w:r>
      <w:r w:rsidR="00524594">
        <w:rPr>
          <w:sz w:val="20"/>
          <w:szCs w:val="20"/>
        </w:rPr>
        <w:t>y</w:t>
      </w:r>
      <w:r w:rsidR="00007B28">
        <w:rPr>
          <w:sz w:val="20"/>
          <w:szCs w:val="20"/>
        </w:rPr>
        <w:t xml:space="preserve"> defined by</w:t>
      </w:r>
      <w:r w:rsidR="0035719A">
        <w:rPr>
          <w:sz w:val="20"/>
          <w:szCs w:val="20"/>
        </w:rPr>
        <w:t xml:space="preserve"> different roles. So the trigger implementation must take into account the command context</w:t>
      </w:r>
      <w:r w:rsidR="00007B28">
        <w:rPr>
          <w:sz w:val="20"/>
          <w:szCs w:val="20"/>
        </w:rPr>
        <w:t xml:space="preserve"> (with the session role)</w:t>
      </w:r>
      <w:r w:rsidR="0035719A">
        <w:rPr>
          <w:sz w:val="20"/>
          <w:szCs w:val="20"/>
        </w:rPr>
        <w:t>, the target conext (using the table definer’s role) and maybe several different trigger contexts (the trigger definers</w:t>
      </w:r>
      <w:r w:rsidR="00007B28">
        <w:rPr>
          <w:sz w:val="20"/>
          <w:szCs w:val="20"/>
        </w:rPr>
        <w:t>’</w:t>
      </w:r>
      <w:r w:rsidR="0035719A">
        <w:rPr>
          <w:sz w:val="20"/>
          <w:szCs w:val="20"/>
        </w:rPr>
        <w:t xml:space="preserve"> role</w:t>
      </w:r>
      <w:r w:rsidR="00007B28">
        <w:rPr>
          <w:sz w:val="20"/>
          <w:szCs w:val="20"/>
        </w:rPr>
        <w:t>s</w:t>
      </w:r>
      <w:r w:rsidR="0035719A">
        <w:rPr>
          <w:sz w:val="20"/>
          <w:szCs w:val="20"/>
        </w:rPr>
        <w:t xml:space="preserve">). After parsing </w:t>
      </w:r>
      <w:r w:rsidR="00524594">
        <w:rPr>
          <w:sz w:val="20"/>
          <w:szCs w:val="20"/>
        </w:rPr>
        <w:t xml:space="preserve">the insert command </w:t>
      </w:r>
      <w:r w:rsidR="00910E12">
        <w:rPr>
          <w:sz w:val="20"/>
          <w:szCs w:val="20"/>
        </w:rPr>
        <w:t>(</w:t>
      </w:r>
      <w:r w:rsidR="007E3A96">
        <w:rPr>
          <w:sz w:val="20"/>
          <w:szCs w:val="20"/>
        </w:rPr>
        <w:t xml:space="preserve">at </w:t>
      </w:r>
      <w:r w:rsidR="005752E0">
        <w:rPr>
          <w:sz w:val="20"/>
          <w:szCs w:val="20"/>
        </w:rPr>
        <w:t xml:space="preserve">line </w:t>
      </w:r>
      <w:r w:rsidR="00C46BCF">
        <w:rPr>
          <w:sz w:val="20"/>
          <w:szCs w:val="20"/>
        </w:rPr>
        <w:t>339</w:t>
      </w:r>
      <w:r w:rsidR="005752E0">
        <w:rPr>
          <w:sz w:val="20"/>
          <w:szCs w:val="20"/>
        </w:rPr>
        <w:t xml:space="preserve">) </w:t>
      </w:r>
      <w:r w:rsidR="00524594">
        <w:rPr>
          <w:sz w:val="20"/>
          <w:szCs w:val="20"/>
        </w:rPr>
        <w:t>we have in the main Context</w:t>
      </w:r>
      <w:r w:rsidR="00C46BCF">
        <w:rPr>
          <w:sz w:val="20"/>
          <w:szCs w:val="20"/>
        </w:rPr>
        <w:t xml:space="preserve"> cx</w:t>
      </w:r>
      <w:r w:rsidR="00524594">
        <w:rPr>
          <w:sz w:val="20"/>
          <w:szCs w:val="20"/>
        </w:rPr>
        <w:t>:</w:t>
      </w:r>
    </w:p>
    <w:p w14:paraId="0E2DB4CC" w14:textId="77777777" w:rsidR="00747BBD" w:rsidRPr="00C46BCF" w:rsidRDefault="00747BBD" w:rsidP="00747BBD">
      <w:pPr>
        <w:spacing w:before="120"/>
        <w:jc w:val="both"/>
        <w:rPr>
          <w:rFonts w:ascii="Consolas" w:hAnsi="Consolas"/>
          <w:color w:val="2F5496" w:themeColor="accent1" w:themeShade="BF"/>
          <w:sz w:val="16"/>
          <w:szCs w:val="16"/>
        </w:rPr>
      </w:pPr>
      <w:r w:rsidRPr="00C46BCF">
        <w:rPr>
          <w:rFonts w:ascii="Consolas" w:hAnsi="Consolas"/>
          <w:color w:val="2F5496" w:themeColor="accent1" w:themeShade="BF"/>
          <w:sz w:val="16"/>
          <w:szCs w:val="16"/>
        </w:rPr>
        <w:t xml:space="preserve">{(23=Table 23 Domain `0 Definer=-502 LastChange=75:`0 </w:t>
      </w:r>
    </w:p>
    <w:p w14:paraId="7425E9A9" w14:textId="68011FCC" w:rsidR="00747BBD" w:rsidRPr="00C46BCF" w:rsidRDefault="00747BBD" w:rsidP="00747BBD">
      <w:pPr>
        <w:spacing w:before="120"/>
        <w:ind w:firstLine="720"/>
        <w:contextualSpacing/>
        <w:jc w:val="both"/>
        <w:rPr>
          <w:rFonts w:ascii="Consolas" w:hAnsi="Consolas"/>
          <w:color w:val="2F5496" w:themeColor="accent1" w:themeShade="BF"/>
          <w:sz w:val="16"/>
          <w:szCs w:val="16"/>
        </w:rPr>
      </w:pPr>
      <w:r w:rsidRPr="00C46BCF">
        <w:rPr>
          <w:rFonts w:ascii="Consolas" w:hAnsi="Consolas"/>
          <w:color w:val="2F5496" w:themeColor="accent1" w:themeShade="BF"/>
          <w:sz w:val="16"/>
          <w:szCs w:val="16"/>
        </w:rPr>
        <w:t>Triggers:(Insert, Before, EachRow=(305=True),Update, Before, EachRow=(195=True)),</w:t>
      </w:r>
    </w:p>
    <w:p w14:paraId="781E7276" w14:textId="77777777" w:rsidR="00C46BCF" w:rsidRPr="00C46BCF" w:rsidRDefault="00C46BCF" w:rsidP="00C46BCF">
      <w:pPr>
        <w:spacing w:before="120"/>
        <w:contextualSpacing/>
        <w:jc w:val="both"/>
        <w:rPr>
          <w:rFonts w:ascii="Consolas" w:hAnsi="Consolas"/>
          <w:color w:val="2F5496" w:themeColor="accent1" w:themeShade="BF"/>
          <w:sz w:val="16"/>
          <w:szCs w:val="16"/>
        </w:rPr>
      </w:pPr>
      <w:r w:rsidRPr="00C46BCF">
        <w:rPr>
          <w:rFonts w:ascii="Consolas" w:hAnsi="Consolas"/>
          <w:color w:val="2F5496" w:themeColor="accent1" w:themeShade="BF"/>
          <w:sz w:val="16"/>
          <w:szCs w:val="16"/>
        </w:rPr>
        <w:t xml:space="preserve">  30=TableColumn 30 INTEGER Definer=-502 LastChange=30 -511 Table=23,</w:t>
      </w:r>
    </w:p>
    <w:p w14:paraId="431A0B22" w14:textId="77777777" w:rsidR="00C46BCF" w:rsidRPr="00C46BCF" w:rsidRDefault="00C46BCF" w:rsidP="00C46BCF">
      <w:pPr>
        <w:spacing w:before="120"/>
        <w:contextualSpacing/>
        <w:jc w:val="both"/>
        <w:rPr>
          <w:rFonts w:ascii="Consolas" w:hAnsi="Consolas"/>
          <w:color w:val="2F5496" w:themeColor="accent1" w:themeShade="BF"/>
          <w:sz w:val="16"/>
          <w:szCs w:val="16"/>
        </w:rPr>
      </w:pPr>
      <w:r w:rsidRPr="00C46BCF">
        <w:rPr>
          <w:rFonts w:ascii="Consolas" w:hAnsi="Consolas"/>
          <w:color w:val="2F5496" w:themeColor="accent1" w:themeShade="BF"/>
          <w:sz w:val="16"/>
          <w:szCs w:val="16"/>
        </w:rPr>
        <w:t xml:space="preserve">  52=TableColumn 52 INTEGER Definer=-502 LastChange=52 -511 Table=23,</w:t>
      </w:r>
    </w:p>
    <w:p w14:paraId="5929F157" w14:textId="77777777" w:rsidR="00C46BCF" w:rsidRPr="00C46BCF" w:rsidRDefault="00C46BCF" w:rsidP="00C46BCF">
      <w:pPr>
        <w:spacing w:before="120"/>
        <w:contextualSpacing/>
        <w:jc w:val="both"/>
        <w:rPr>
          <w:rFonts w:ascii="Consolas" w:hAnsi="Consolas"/>
          <w:color w:val="2F5496" w:themeColor="accent1" w:themeShade="BF"/>
          <w:sz w:val="16"/>
          <w:szCs w:val="16"/>
        </w:rPr>
      </w:pPr>
      <w:r w:rsidRPr="00C46BCF">
        <w:rPr>
          <w:rFonts w:ascii="Consolas" w:hAnsi="Consolas"/>
          <w:color w:val="2F5496" w:themeColor="accent1" w:themeShade="BF"/>
          <w:sz w:val="16"/>
          <w:szCs w:val="16"/>
        </w:rPr>
        <w:t xml:space="preserve">  75=TableColumn 75 CHAR Definer=-502 LastChange=75 -508 Table=23,</w:t>
      </w:r>
    </w:p>
    <w:p w14:paraId="391C7637"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w:t>
      </w:r>
      <w:r w:rsidRPr="00C46BCF">
        <w:rPr>
          <w:rFonts w:ascii="Consolas" w:hAnsi="Consolas"/>
          <w:sz w:val="16"/>
          <w:szCs w:val="16"/>
          <w:highlight w:val="yellow"/>
        </w:rPr>
        <w:t>#1=SqlInsert #1 Target: #13 Value: %5 Columns: [%0,%2],</w:t>
      </w:r>
    </w:p>
    <w:p w14:paraId="13EFED21"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#13=TableRowSet #13:%3 targets: 23=#13 From: #13 Target=23 SRow:(30,52,75) Target:23 XA,</w:t>
      </w:r>
    </w:p>
    <w:p w14:paraId="7668D9F6"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#21=#28,</w:t>
      </w:r>
    </w:p>
    <w:p w14:paraId="2F7E9D71"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#28=SqlRow #28 Domain %6 ,</w:t>
      </w:r>
    </w:p>
    <w:p w14:paraId="276AC142"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#29=7,</w:t>
      </w:r>
    </w:p>
    <w:p w14:paraId="4584C636"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#31=inserted,</w:t>
      </w:r>
    </w:p>
    <w:p w14:paraId="11B4D92A" w14:textId="77777777" w:rsidR="00C46BCF" w:rsidRPr="00C46BCF" w:rsidRDefault="00C46BCF" w:rsidP="00C46BCF">
      <w:pPr>
        <w:spacing w:before="120"/>
        <w:contextualSpacing/>
        <w:jc w:val="both"/>
        <w:rPr>
          <w:rFonts w:ascii="Consolas" w:hAnsi="Consolas"/>
          <w:color w:val="2F5496" w:themeColor="accent1" w:themeShade="BF"/>
          <w:sz w:val="16"/>
          <w:szCs w:val="16"/>
        </w:rPr>
      </w:pPr>
      <w:r w:rsidRPr="00C46BCF">
        <w:rPr>
          <w:rFonts w:ascii="Consolas" w:hAnsi="Consolas"/>
          <w:color w:val="2F5496" w:themeColor="accent1" w:themeShade="BF"/>
          <w:sz w:val="16"/>
          <w:szCs w:val="16"/>
        </w:rPr>
        <w:t xml:space="preserve">  `0=Domain TABLE (30,52,75)[30,INTEGER],[52,INTEGER],[75,CHAR],</w:t>
      </w:r>
    </w:p>
    <w:p w14:paraId="61FBE80A"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%0=SqlCopy %0 INTEGER B From:#13 copy from 30,</w:t>
      </w:r>
    </w:p>
    <w:p w14:paraId="1801A1ED"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%1=SqlCopy %1 INTEGER C From:#13 copy from 52,</w:t>
      </w:r>
    </w:p>
    <w:p w14:paraId="11ADAFDB"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%2=SqlCopy %2 CHAR D From:#13 copy from 75,</w:t>
      </w:r>
    </w:p>
    <w:p w14:paraId="4F402539"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%3=Domain TABLE (%0,%1,%2) Display=3[%0,INTEGER],[%1,INTEGER],[%2,CHAR],</w:t>
      </w:r>
    </w:p>
    <w:p w14:paraId="6AE0CC2D"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%4=Domain TABLE (%0,%2) Display=2[%0,INTEGER],[%1,INTEGER],[%2,CHAR],</w:t>
      </w:r>
    </w:p>
    <w:p w14:paraId="4D05DDB2"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%5=SqlRowSet %5:%7 targets: 23=#13 SqlRows [#28],</w:t>
      </w:r>
    </w:p>
    <w:p w14:paraId="7516DF89" w14:textId="77777777" w:rsidR="00C46BCF" w:rsidRPr="00C46BCF" w:rsidRDefault="00C46BCF" w:rsidP="00C46BCF">
      <w:pPr>
        <w:spacing w:before="120"/>
        <w:contextualSpacing/>
        <w:jc w:val="both"/>
        <w:rPr>
          <w:rFonts w:ascii="Consolas" w:hAnsi="Consolas"/>
          <w:sz w:val="16"/>
          <w:szCs w:val="16"/>
        </w:rPr>
      </w:pPr>
      <w:r w:rsidRPr="00C46BCF">
        <w:rPr>
          <w:rFonts w:ascii="Consolas" w:hAnsi="Consolas"/>
          <w:sz w:val="16"/>
          <w:szCs w:val="16"/>
        </w:rPr>
        <w:t xml:space="preserve">  %6=Domain ROW (#29,#31)[#29,INTEGER],[#31,CHAR],</w:t>
      </w:r>
    </w:p>
    <w:p w14:paraId="3BF31B16" w14:textId="3884A6FB" w:rsidR="00910E12" w:rsidRPr="00626C19" w:rsidRDefault="00C46BCF" w:rsidP="00C46BCF">
      <w:pPr>
        <w:spacing w:before="120"/>
        <w:contextualSpacing/>
        <w:jc w:val="both"/>
        <w:rPr>
          <w:rFonts w:ascii="Consolas" w:hAnsi="Consolas"/>
          <w:sz w:val="16"/>
          <w:szCs w:val="16"/>
        </w:rPr>
      </w:pPr>
      <w:r>
        <w:rPr>
          <w:rFonts w:ascii="Consolas" w:hAnsi="Consolas"/>
          <w:sz w:val="16"/>
          <w:szCs w:val="16"/>
        </w:rPr>
        <w:t xml:space="preserve">  </w:t>
      </w:r>
      <w:r w:rsidR="00747BBD" w:rsidRPr="00747BBD">
        <w:rPr>
          <w:rFonts w:ascii="Consolas" w:hAnsi="Consolas"/>
          <w:sz w:val="16"/>
          <w:szCs w:val="16"/>
        </w:rPr>
        <w:t>%7=Domain TABLE (%0,%2) Display=2[%0,INTEGER],[%1,INTEGER],[%2,CHAR])</w:t>
      </w:r>
      <w:r w:rsidR="0082576D">
        <w:rPr>
          <w:rFonts w:ascii="Consolas" w:hAnsi="Consolas"/>
          <w:sz w:val="16"/>
          <w:szCs w:val="16"/>
        </w:rPr>
        <w:t>}</w:t>
      </w:r>
    </w:p>
    <w:p w14:paraId="25D83078" w14:textId="5BCD7DD1" w:rsidR="00B47258" w:rsidRDefault="00F22991" w:rsidP="00F22991">
      <w:pPr>
        <w:spacing w:before="120"/>
        <w:jc w:val="both"/>
        <w:rPr>
          <w:sz w:val="20"/>
          <w:szCs w:val="20"/>
        </w:rPr>
      </w:pPr>
      <w:r w:rsidRPr="00F22991">
        <w:rPr>
          <w:sz w:val="20"/>
          <w:szCs w:val="20"/>
        </w:rPr>
        <w:t>The command to be executed is</w:t>
      </w:r>
      <w:r w:rsidR="00B47258">
        <w:rPr>
          <w:sz w:val="20"/>
          <w:szCs w:val="20"/>
        </w:rPr>
        <w:t xml:space="preserve"> the SqlInsert highlighted above. Let us trace what happens next in SqlInsert</w:t>
      </w:r>
      <w:r w:rsidR="00DF1091">
        <w:rPr>
          <w:sz w:val="20"/>
          <w:szCs w:val="20"/>
        </w:rPr>
        <w:t xml:space="preserve"> #1</w:t>
      </w:r>
      <w:r w:rsidR="00B47258">
        <w:rPr>
          <w:sz w:val="20"/>
          <w:szCs w:val="20"/>
        </w:rPr>
        <w:t>.Obey()</w:t>
      </w:r>
      <w:r w:rsidR="00230A27">
        <w:rPr>
          <w:sz w:val="20"/>
          <w:szCs w:val="20"/>
        </w:rPr>
        <w:t xml:space="preserve"> (Executable.cs at line</w:t>
      </w:r>
      <w:r w:rsidR="007E3A96">
        <w:rPr>
          <w:sz w:val="20"/>
          <w:szCs w:val="20"/>
        </w:rPr>
        <w:t xml:space="preserve"> 317</w:t>
      </w:r>
      <w:r w:rsidR="00C46BCF">
        <w:rPr>
          <w:sz w:val="20"/>
          <w:szCs w:val="20"/>
        </w:rPr>
        <w:t>4</w:t>
      </w:r>
      <w:r w:rsidR="00230A27">
        <w:rPr>
          <w:sz w:val="20"/>
          <w:szCs w:val="20"/>
        </w:rPr>
        <w:t>)</w:t>
      </w:r>
      <w:r w:rsidR="00B47258">
        <w:rPr>
          <w:sz w:val="20"/>
          <w:szCs w:val="20"/>
        </w:rPr>
        <w:t>.</w:t>
      </w:r>
      <w:r w:rsidR="008B0ACA">
        <w:rPr>
          <w:sz w:val="20"/>
          <w:szCs w:val="20"/>
        </w:rPr>
        <w:t xml:space="preserve"> It works in an Activation (a sort of Context), whose identifier is </w:t>
      </w:r>
      <w:r w:rsidR="00FF63B3">
        <w:rPr>
          <w:sz w:val="20"/>
          <w:szCs w:val="20"/>
        </w:rPr>
        <w:t>8</w:t>
      </w:r>
      <w:r w:rsidR="008B0ACA">
        <w:rPr>
          <w:sz w:val="20"/>
          <w:szCs w:val="20"/>
        </w:rPr>
        <w:t xml:space="preserve"> here</w:t>
      </w:r>
      <w:r w:rsidR="004C007E">
        <w:rPr>
          <w:sz w:val="20"/>
          <w:szCs w:val="20"/>
        </w:rPr>
        <w:t>.</w:t>
      </w:r>
      <w:r w:rsidR="00B47258">
        <w:rPr>
          <w:sz w:val="20"/>
          <w:szCs w:val="20"/>
        </w:rPr>
        <w:t xml:space="preserve"> </w:t>
      </w:r>
      <w:r w:rsidR="004C007E">
        <w:rPr>
          <w:sz w:val="20"/>
          <w:szCs w:val="20"/>
        </w:rPr>
        <w:t>The next couple of lines identify</w:t>
      </w:r>
      <w:r w:rsidR="00B47258">
        <w:rPr>
          <w:sz w:val="20"/>
          <w:szCs w:val="20"/>
        </w:rPr>
        <w:t xml:space="preserve"> the target and data for the insert as</w:t>
      </w:r>
    </w:p>
    <w:p w14:paraId="4BB48FCE" w14:textId="77777777" w:rsidR="004D3B31" w:rsidRDefault="004D3B31" w:rsidP="004D3B31">
      <w:pPr>
        <w:spacing w:before="120"/>
        <w:jc w:val="both"/>
        <w:rPr>
          <w:rFonts w:ascii="Consolas" w:hAnsi="Consolas"/>
          <w:sz w:val="16"/>
          <w:szCs w:val="16"/>
        </w:rPr>
      </w:pPr>
      <w:r>
        <w:rPr>
          <w:rFonts w:ascii="Consolas" w:hAnsi="Consolas"/>
          <w:sz w:val="16"/>
          <w:szCs w:val="16"/>
        </w:rPr>
        <w:t xml:space="preserve">tg &lt;- </w:t>
      </w:r>
      <w:r w:rsidRPr="004D3B31">
        <w:rPr>
          <w:rFonts w:ascii="Consolas" w:hAnsi="Consolas"/>
          <w:sz w:val="16"/>
          <w:szCs w:val="16"/>
        </w:rPr>
        <w:t>{TableRowSet #13:%3 targets: 23=#13 From: #13 Target=23 SRow:(30,52,75) Target:23 XA}</w:t>
      </w:r>
    </w:p>
    <w:p w14:paraId="4128EDAC" w14:textId="4E956981" w:rsidR="00747BBD" w:rsidRDefault="004C007E" w:rsidP="004D3B31">
      <w:pPr>
        <w:spacing w:before="120"/>
        <w:contextualSpacing/>
        <w:jc w:val="both"/>
        <w:rPr>
          <w:rFonts w:ascii="Consolas" w:hAnsi="Consolas"/>
          <w:sz w:val="16"/>
          <w:szCs w:val="16"/>
        </w:rPr>
      </w:pPr>
      <w:r>
        <w:rPr>
          <w:rFonts w:ascii="Consolas" w:hAnsi="Consolas"/>
          <w:sz w:val="16"/>
          <w:szCs w:val="16"/>
        </w:rPr>
        <w:t xml:space="preserve">data &lt;- </w:t>
      </w:r>
      <w:r w:rsidR="004D3B31" w:rsidRPr="004D3B31">
        <w:rPr>
          <w:rFonts w:ascii="Consolas" w:hAnsi="Consolas"/>
          <w:sz w:val="16"/>
          <w:szCs w:val="16"/>
        </w:rPr>
        <w:t>{SqlRowSet %5:%7 targets: 23=#13 SqlRows [#28]}</w:t>
      </w:r>
    </w:p>
    <w:p w14:paraId="22CD37CD" w14:textId="0FF18FDE" w:rsidR="00DB7EDE" w:rsidRDefault="00B47258" w:rsidP="00747BBD">
      <w:pPr>
        <w:spacing w:before="120"/>
        <w:jc w:val="both"/>
        <w:rPr>
          <w:sz w:val="20"/>
          <w:szCs w:val="20"/>
        </w:rPr>
      </w:pPr>
      <w:r>
        <w:rPr>
          <w:sz w:val="20"/>
          <w:szCs w:val="20"/>
        </w:rPr>
        <w:t xml:space="preserve">respectively. </w:t>
      </w:r>
      <w:r w:rsidR="00A405D1">
        <w:rPr>
          <w:sz w:val="20"/>
          <w:szCs w:val="20"/>
        </w:rPr>
        <w:t>SqlInsert.Obey constructs a list of TargetActivations</w:t>
      </w:r>
      <w:r w:rsidR="00DB7EDE">
        <w:rPr>
          <w:rFonts w:ascii="Consolas" w:hAnsi="Consolas"/>
          <w:sz w:val="20"/>
          <w:szCs w:val="20"/>
        </w:rPr>
        <w:t xml:space="preserve"> </w:t>
      </w:r>
      <w:r w:rsidR="00A405D1" w:rsidRPr="0061327C">
        <w:rPr>
          <w:rFonts w:ascii="Consolas" w:hAnsi="Consolas"/>
          <w:sz w:val="20"/>
          <w:szCs w:val="20"/>
        </w:rPr>
        <w:t>ts</w:t>
      </w:r>
      <w:r w:rsidR="00A405D1">
        <w:rPr>
          <w:sz w:val="20"/>
          <w:szCs w:val="20"/>
        </w:rPr>
        <w:t xml:space="preserve">, </w:t>
      </w:r>
    </w:p>
    <w:p w14:paraId="4C5A4A01" w14:textId="1441E06C" w:rsidR="00DB7EDE" w:rsidRPr="00DB7EDE" w:rsidRDefault="00DB7EDE" w:rsidP="00DB7EDE">
      <w:pPr>
        <w:spacing w:before="120"/>
        <w:jc w:val="both"/>
        <w:rPr>
          <w:rFonts w:ascii="Consolas" w:hAnsi="Consolas"/>
          <w:sz w:val="16"/>
          <w:szCs w:val="16"/>
        </w:rPr>
      </w:pPr>
      <w:r w:rsidRPr="00DB7EDE">
        <w:rPr>
          <w:rFonts w:ascii="Consolas" w:hAnsi="Consolas"/>
          <w:sz w:val="16"/>
          <w:szCs w:val="16"/>
        </w:rPr>
        <w:t xml:space="preserve">ts &lt;- {(23=TableActivation </w:t>
      </w:r>
      <w:r w:rsidR="004D3B31">
        <w:rPr>
          <w:rFonts w:ascii="Consolas" w:hAnsi="Consolas"/>
          <w:sz w:val="16"/>
          <w:szCs w:val="16"/>
        </w:rPr>
        <w:t>9</w:t>
      </w:r>
      <w:r w:rsidRPr="00DB7EDE">
        <w:rPr>
          <w:rFonts w:ascii="Consolas" w:hAnsi="Consolas"/>
          <w:sz w:val="16"/>
          <w:szCs w:val="16"/>
        </w:rPr>
        <w:t>)}</w:t>
      </w:r>
    </w:p>
    <w:p w14:paraId="3C3E24B2" w14:textId="382E523D" w:rsidR="00C442FF" w:rsidRDefault="00A405D1" w:rsidP="00C442FF">
      <w:pPr>
        <w:spacing w:before="120"/>
        <w:jc w:val="both"/>
        <w:rPr>
          <w:sz w:val="20"/>
          <w:szCs w:val="20"/>
        </w:rPr>
      </w:pPr>
      <w:r>
        <w:rPr>
          <w:sz w:val="20"/>
          <w:szCs w:val="20"/>
        </w:rPr>
        <w:t>and this time there is just the one TableActivation</w:t>
      </w:r>
      <w:r w:rsidR="00DB7EDE">
        <w:rPr>
          <w:sz w:val="20"/>
          <w:szCs w:val="20"/>
        </w:rPr>
        <w:t xml:space="preserve"> (</w:t>
      </w:r>
      <w:r>
        <w:rPr>
          <w:sz w:val="20"/>
          <w:szCs w:val="20"/>
        </w:rPr>
        <w:t xml:space="preserve">with identifier </w:t>
      </w:r>
      <w:r w:rsidR="004D3B31">
        <w:rPr>
          <w:sz w:val="20"/>
          <w:szCs w:val="20"/>
        </w:rPr>
        <w:t>9</w:t>
      </w:r>
      <w:r w:rsidR="005F061A">
        <w:rPr>
          <w:sz w:val="20"/>
          <w:szCs w:val="20"/>
        </w:rPr>
        <w:t>). To see this in the debugger it is easiest to step over to the line</w:t>
      </w:r>
      <w:r w:rsidR="00BA57A6">
        <w:rPr>
          <w:sz w:val="20"/>
          <w:szCs w:val="20"/>
        </w:rPr>
        <w:t xml:space="preserve"> where</w:t>
      </w:r>
      <w:r w:rsidR="005F061A">
        <w:rPr>
          <w:sz w:val="20"/>
          <w:szCs w:val="20"/>
        </w:rPr>
        <w:t xml:space="preserve"> ta has been identified (line </w:t>
      </w:r>
      <w:r w:rsidR="00FF63B3">
        <w:rPr>
          <w:sz w:val="20"/>
          <w:szCs w:val="20"/>
        </w:rPr>
        <w:t>3</w:t>
      </w:r>
      <w:r w:rsidR="004D3B31">
        <w:rPr>
          <w:sz w:val="20"/>
          <w:szCs w:val="20"/>
        </w:rPr>
        <w:t>1</w:t>
      </w:r>
      <w:r w:rsidR="00C46BCF">
        <w:rPr>
          <w:sz w:val="20"/>
          <w:szCs w:val="20"/>
        </w:rPr>
        <w:t>90</w:t>
      </w:r>
      <w:r w:rsidR="004D3B31">
        <w:rPr>
          <w:sz w:val="20"/>
          <w:szCs w:val="20"/>
        </w:rPr>
        <w:t xml:space="preserve"> </w:t>
      </w:r>
      <w:r w:rsidR="005F061A">
        <w:rPr>
          <w:sz w:val="20"/>
          <w:szCs w:val="20"/>
        </w:rPr>
        <w:t xml:space="preserve">or so). </w:t>
      </w:r>
      <w:r w:rsidR="00BA57A6">
        <w:rPr>
          <w:sz w:val="20"/>
          <w:szCs w:val="20"/>
        </w:rPr>
        <w:t xml:space="preserve">Then ta is </w:t>
      </w:r>
      <w:r w:rsidR="00C442FF">
        <w:rPr>
          <w:sz w:val="20"/>
          <w:szCs w:val="20"/>
        </w:rPr>
        <w:t xml:space="preserve">TableActivation </w:t>
      </w:r>
      <w:r w:rsidR="004D3B31">
        <w:rPr>
          <w:sz w:val="20"/>
          <w:szCs w:val="20"/>
        </w:rPr>
        <w:t>9</w:t>
      </w:r>
      <w:r w:rsidR="00C442FF">
        <w:rPr>
          <w:sz w:val="20"/>
          <w:szCs w:val="20"/>
        </w:rPr>
        <w:t xml:space="preserve"> </w:t>
      </w:r>
      <w:r w:rsidR="00BA57A6">
        <w:rPr>
          <w:sz w:val="20"/>
          <w:szCs w:val="20"/>
        </w:rPr>
        <w:t xml:space="preserve">and </w:t>
      </w:r>
      <w:r w:rsidR="00626C19">
        <w:rPr>
          <w:sz w:val="20"/>
          <w:szCs w:val="20"/>
        </w:rPr>
        <w:t>in addition to the above objects</w:t>
      </w:r>
      <w:r w:rsidR="00BA57A6">
        <w:rPr>
          <w:sz w:val="20"/>
          <w:szCs w:val="20"/>
        </w:rPr>
        <w:t xml:space="preserve"> </w:t>
      </w:r>
      <w:r w:rsidR="0082576D">
        <w:rPr>
          <w:sz w:val="20"/>
          <w:szCs w:val="20"/>
        </w:rPr>
        <w:t xml:space="preserve">ta.obs </w:t>
      </w:r>
      <w:r w:rsidR="00BA57A6">
        <w:rPr>
          <w:sz w:val="20"/>
          <w:szCs w:val="20"/>
        </w:rPr>
        <w:t>has</w:t>
      </w:r>
    </w:p>
    <w:p w14:paraId="07962585" w14:textId="77777777" w:rsidR="004D3B31" w:rsidRDefault="004D3B31" w:rsidP="00C442FF">
      <w:pPr>
        <w:spacing w:before="120"/>
        <w:jc w:val="both"/>
        <w:rPr>
          <w:rFonts w:ascii="Consolas" w:hAnsi="Consolas"/>
          <w:sz w:val="16"/>
          <w:szCs w:val="16"/>
        </w:rPr>
      </w:pPr>
      <w:r w:rsidRPr="004D3B31">
        <w:rPr>
          <w:rFonts w:ascii="Consolas" w:hAnsi="Consolas"/>
          <w:sz w:val="16"/>
          <w:szCs w:val="16"/>
        </w:rPr>
        <w:t>{TransitionRowSet %8:%3 targets: 23=#13 Data: %5 Target: 23}</w:t>
      </w:r>
    </w:p>
    <w:p w14:paraId="68C64901" w14:textId="0F3BE393" w:rsidR="00626C19" w:rsidRDefault="00626C19" w:rsidP="00C442FF">
      <w:pPr>
        <w:spacing w:before="120"/>
        <w:jc w:val="both"/>
        <w:rPr>
          <w:sz w:val="20"/>
          <w:szCs w:val="20"/>
        </w:rPr>
      </w:pPr>
      <w:r>
        <w:rPr>
          <w:sz w:val="20"/>
          <w:szCs w:val="20"/>
        </w:rPr>
        <w:t>The TableActivation also</w:t>
      </w:r>
      <w:r w:rsidR="005F061A">
        <w:rPr>
          <w:sz w:val="20"/>
          <w:szCs w:val="20"/>
        </w:rPr>
        <w:t xml:space="preserve"> has </w:t>
      </w:r>
      <w:r w:rsidR="00C442FF">
        <w:rPr>
          <w:sz w:val="20"/>
          <w:szCs w:val="20"/>
        </w:rPr>
        <w:t xml:space="preserve">a list of TriggerActivations called acts, </w:t>
      </w:r>
    </w:p>
    <w:p w14:paraId="7D16D9E7" w14:textId="15475B70" w:rsidR="00626C19" w:rsidRPr="00626C19" w:rsidRDefault="00626C19" w:rsidP="00C442FF">
      <w:pPr>
        <w:spacing w:before="120"/>
        <w:jc w:val="both"/>
        <w:rPr>
          <w:rFonts w:ascii="Consolas" w:hAnsi="Consolas"/>
          <w:sz w:val="16"/>
          <w:szCs w:val="16"/>
        </w:rPr>
      </w:pPr>
      <w:r w:rsidRPr="00626C19">
        <w:rPr>
          <w:rFonts w:ascii="Consolas" w:hAnsi="Consolas"/>
          <w:sz w:val="16"/>
          <w:szCs w:val="16"/>
        </w:rPr>
        <w:t>{(3</w:t>
      </w:r>
      <w:r w:rsidR="00C46BCF">
        <w:rPr>
          <w:rFonts w:ascii="Consolas" w:hAnsi="Consolas"/>
          <w:sz w:val="16"/>
          <w:szCs w:val="16"/>
        </w:rPr>
        <w:t>05</w:t>
      </w:r>
      <w:r w:rsidRPr="00626C19">
        <w:rPr>
          <w:rFonts w:ascii="Consolas" w:hAnsi="Consolas"/>
          <w:sz w:val="16"/>
          <w:szCs w:val="16"/>
        </w:rPr>
        <w:t xml:space="preserve">=TriggerActivation </w:t>
      </w:r>
      <w:r w:rsidR="00230A27">
        <w:rPr>
          <w:rFonts w:ascii="Consolas" w:hAnsi="Consolas"/>
          <w:sz w:val="16"/>
          <w:szCs w:val="16"/>
        </w:rPr>
        <w:t>10</w:t>
      </w:r>
      <w:r w:rsidRPr="00626C19">
        <w:rPr>
          <w:rFonts w:ascii="Consolas" w:hAnsi="Consolas"/>
          <w:sz w:val="16"/>
          <w:szCs w:val="16"/>
        </w:rPr>
        <w:t>)}</w:t>
      </w:r>
    </w:p>
    <w:p w14:paraId="5D17EC74" w14:textId="5754BA64" w:rsidR="00DB184D" w:rsidRPr="00DB184D" w:rsidRDefault="00C442FF" w:rsidP="00C442FF">
      <w:pPr>
        <w:spacing w:before="120"/>
        <w:jc w:val="both"/>
        <w:rPr>
          <w:rFonts w:ascii="Consolas" w:hAnsi="Consolas" w:cs="Consolas"/>
          <w:color w:val="2F5496" w:themeColor="accent1" w:themeShade="BF"/>
          <w:sz w:val="16"/>
          <w:szCs w:val="16"/>
          <w:lang w:val="en-GB" w:eastAsia="en-GB"/>
        </w:rPr>
      </w:pPr>
      <w:r>
        <w:rPr>
          <w:sz w:val="20"/>
          <w:szCs w:val="20"/>
        </w:rPr>
        <w:lastRenderedPageBreak/>
        <w:t xml:space="preserve">and act[0] is TriggerActivation </w:t>
      </w:r>
      <w:r w:rsidR="00230A27">
        <w:rPr>
          <w:sz w:val="20"/>
          <w:szCs w:val="20"/>
        </w:rPr>
        <w:t>10</w:t>
      </w:r>
      <w:r w:rsidR="00BA57A6">
        <w:rPr>
          <w:sz w:val="20"/>
          <w:szCs w:val="20"/>
        </w:rPr>
        <w:t>. The TriggerActivation constructor added the table’s triggers to i</w:t>
      </w:r>
      <w:r w:rsidR="00626C19">
        <w:rPr>
          <w:sz w:val="20"/>
          <w:szCs w:val="20"/>
        </w:rPr>
        <w:t>t</w:t>
      </w:r>
      <w:r w:rsidR="00BA57A6">
        <w:rPr>
          <w:sz w:val="20"/>
          <w:szCs w:val="20"/>
        </w:rPr>
        <w:t>s objects</w:t>
      </w:r>
      <w:r w:rsidR="00626C19">
        <w:rPr>
          <w:sz w:val="20"/>
          <w:szCs w:val="20"/>
        </w:rPr>
        <w:t>,</w:t>
      </w:r>
      <w:r w:rsidR="00BA57A6">
        <w:rPr>
          <w:sz w:val="20"/>
          <w:szCs w:val="20"/>
        </w:rPr>
        <w:t xml:space="preserve"> </w:t>
      </w:r>
      <w:r>
        <w:rPr>
          <w:sz w:val="20"/>
          <w:szCs w:val="20"/>
        </w:rPr>
        <w:t xml:space="preserve"> </w:t>
      </w:r>
      <w:r w:rsidR="00BA57A6">
        <w:rPr>
          <w:sz w:val="20"/>
          <w:szCs w:val="20"/>
        </w:rPr>
        <w:t>so that it now</w:t>
      </w:r>
      <w:r>
        <w:rPr>
          <w:sz w:val="20"/>
          <w:szCs w:val="20"/>
        </w:rPr>
        <w:t xml:space="preserve"> has all three sets of objects above (from the trigger framing, </w:t>
      </w:r>
      <w:r w:rsidR="00455A0D">
        <w:rPr>
          <w:sz w:val="20"/>
          <w:szCs w:val="20"/>
        </w:rPr>
        <w:t xml:space="preserve">the main Context, </w:t>
      </w:r>
      <w:r>
        <w:rPr>
          <w:sz w:val="20"/>
          <w:szCs w:val="20"/>
        </w:rPr>
        <w:t>and the TransitionRo</w:t>
      </w:r>
      <w:r w:rsidR="00455A0D">
        <w:rPr>
          <w:sz w:val="20"/>
          <w:szCs w:val="20"/>
        </w:rPr>
        <w:t>w</w:t>
      </w:r>
      <w:r>
        <w:rPr>
          <w:sz w:val="20"/>
          <w:szCs w:val="20"/>
        </w:rPr>
        <w:t>Set</w:t>
      </w:r>
      <w:r w:rsidR="0039136B">
        <w:rPr>
          <w:sz w:val="20"/>
          <w:szCs w:val="20"/>
        </w:rPr>
        <w:t xml:space="preserve"> %8</w:t>
      </w:r>
      <w:r>
        <w:rPr>
          <w:sz w:val="20"/>
          <w:szCs w:val="20"/>
        </w:rPr>
        <w:t>). .</w:t>
      </w:r>
    </w:p>
    <w:p w14:paraId="0F5D6CAD" w14:textId="0542233B" w:rsidR="00B47258" w:rsidRDefault="00A405D1" w:rsidP="00F22991">
      <w:pPr>
        <w:spacing w:before="120"/>
        <w:rPr>
          <w:sz w:val="20"/>
          <w:szCs w:val="20"/>
        </w:rPr>
      </w:pPr>
      <w:r>
        <w:rPr>
          <w:sz w:val="20"/>
          <w:szCs w:val="20"/>
        </w:rPr>
        <w:t xml:space="preserve">The traversal of the </w:t>
      </w:r>
      <w:r w:rsidRPr="00815CCF">
        <w:rPr>
          <w:i/>
          <w:iCs/>
          <w:sz w:val="20"/>
          <w:szCs w:val="20"/>
        </w:rPr>
        <w:t>data</w:t>
      </w:r>
      <w:r>
        <w:rPr>
          <w:sz w:val="20"/>
          <w:szCs w:val="20"/>
        </w:rPr>
        <w:t xml:space="preserve"> TableRowSet </w:t>
      </w:r>
      <w:r w:rsidR="00815CCF">
        <w:rPr>
          <w:sz w:val="20"/>
          <w:szCs w:val="20"/>
        </w:rPr>
        <w:t>%</w:t>
      </w:r>
      <w:r w:rsidR="00C46BCF">
        <w:rPr>
          <w:sz w:val="20"/>
          <w:szCs w:val="20"/>
        </w:rPr>
        <w:t>5</w:t>
      </w:r>
      <w:r w:rsidR="005F061A">
        <w:rPr>
          <w:sz w:val="20"/>
          <w:szCs w:val="20"/>
        </w:rPr>
        <w:t xml:space="preserve"> has just begu</w:t>
      </w:r>
      <w:r w:rsidR="00230A27">
        <w:rPr>
          <w:sz w:val="20"/>
          <w:szCs w:val="20"/>
        </w:rPr>
        <w:t xml:space="preserve">n (at line </w:t>
      </w:r>
      <w:r w:rsidR="00FF63B3">
        <w:rPr>
          <w:sz w:val="20"/>
          <w:szCs w:val="20"/>
        </w:rPr>
        <w:t>3</w:t>
      </w:r>
      <w:r w:rsidR="0039136B">
        <w:rPr>
          <w:sz w:val="20"/>
          <w:szCs w:val="20"/>
        </w:rPr>
        <w:t>185</w:t>
      </w:r>
      <w:r w:rsidR="00230A27">
        <w:rPr>
          <w:sz w:val="20"/>
          <w:szCs w:val="20"/>
        </w:rPr>
        <w:t>)</w:t>
      </w:r>
      <w:r w:rsidR="005F061A">
        <w:rPr>
          <w:sz w:val="20"/>
          <w:szCs w:val="20"/>
        </w:rPr>
        <w:t xml:space="preserve">, and </w:t>
      </w:r>
      <w:r w:rsidR="00455A0D">
        <w:rPr>
          <w:sz w:val="20"/>
          <w:szCs w:val="20"/>
        </w:rPr>
        <w:t xml:space="preserve">the </w:t>
      </w:r>
      <w:r w:rsidR="005F061A">
        <w:rPr>
          <w:sz w:val="20"/>
          <w:szCs w:val="20"/>
        </w:rPr>
        <w:t>first cursor is the SqlCursor:</w:t>
      </w:r>
    </w:p>
    <w:p w14:paraId="022A8DF5" w14:textId="5456EE41" w:rsidR="005F061A" w:rsidRPr="006A3516" w:rsidRDefault="006A3516" w:rsidP="00A405D1">
      <w:pPr>
        <w:spacing w:before="120"/>
        <w:rPr>
          <w:rFonts w:ascii="Consolas" w:hAnsi="Consolas"/>
          <w:sz w:val="16"/>
          <w:szCs w:val="16"/>
        </w:rPr>
      </w:pPr>
      <w:r>
        <w:rPr>
          <w:rFonts w:ascii="Consolas" w:hAnsi="Consolas"/>
          <w:sz w:val="16"/>
          <w:szCs w:val="16"/>
        </w:rPr>
        <w:t xml:space="preserve">ib </w:t>
      </w:r>
      <w:r w:rsidR="009628D1" w:rsidRPr="009628D1">
        <w:rPr>
          <w:rFonts w:ascii="Consolas" w:hAnsi="Consolas"/>
          <w:sz w:val="16"/>
          <w:szCs w:val="16"/>
        </w:rPr>
        <w:t>{(%0=7,%2=inserted) %5}</w:t>
      </w:r>
    </w:p>
    <w:p w14:paraId="5028AFA6" w14:textId="55589CB6" w:rsidR="008B0ACA" w:rsidRDefault="00A405D1" w:rsidP="00A405D1">
      <w:pPr>
        <w:spacing w:before="120"/>
        <w:rPr>
          <w:sz w:val="20"/>
          <w:szCs w:val="20"/>
        </w:rPr>
      </w:pPr>
      <w:r>
        <w:rPr>
          <w:sz w:val="20"/>
          <w:szCs w:val="20"/>
        </w:rPr>
        <w:t>In the EachRow method</w:t>
      </w:r>
      <w:r w:rsidR="00C442FF">
        <w:rPr>
          <w:sz w:val="20"/>
          <w:szCs w:val="20"/>
        </w:rPr>
        <w:t xml:space="preserve"> of TableActivation </w:t>
      </w:r>
      <w:r w:rsidR="00230A27">
        <w:rPr>
          <w:sz w:val="20"/>
          <w:szCs w:val="20"/>
        </w:rPr>
        <w:t>9</w:t>
      </w:r>
      <w:r>
        <w:rPr>
          <w:sz w:val="20"/>
          <w:szCs w:val="20"/>
        </w:rPr>
        <w:t>, we create</w:t>
      </w:r>
      <w:r w:rsidR="007600C9">
        <w:rPr>
          <w:sz w:val="20"/>
          <w:szCs w:val="20"/>
        </w:rPr>
        <w:t xml:space="preserve"> </w:t>
      </w:r>
      <w:r>
        <w:rPr>
          <w:sz w:val="20"/>
          <w:szCs w:val="20"/>
        </w:rPr>
        <w:t xml:space="preserve"> a transition cursor</w:t>
      </w:r>
      <w:r w:rsidR="00DF5BF2">
        <w:rPr>
          <w:sz w:val="20"/>
          <w:szCs w:val="20"/>
        </w:rPr>
        <w:t>, with target cursor and proposed record</w:t>
      </w:r>
      <w:r w:rsidR="00445B93">
        <w:rPr>
          <w:sz w:val="20"/>
          <w:szCs w:val="20"/>
        </w:rPr>
        <w:t xml:space="preserve"> (see line 5</w:t>
      </w:r>
      <w:r w:rsidR="00FF63B3">
        <w:rPr>
          <w:sz w:val="20"/>
          <w:szCs w:val="20"/>
        </w:rPr>
        <w:t>12</w:t>
      </w:r>
      <w:r w:rsidR="00445B93">
        <w:rPr>
          <w:sz w:val="20"/>
          <w:szCs w:val="20"/>
        </w:rPr>
        <w:t>-</w:t>
      </w:r>
      <w:r w:rsidR="00FF63B3">
        <w:rPr>
          <w:sz w:val="20"/>
          <w:szCs w:val="20"/>
        </w:rPr>
        <w:t>8</w:t>
      </w:r>
      <w:r w:rsidR="00445B93">
        <w:rPr>
          <w:sz w:val="20"/>
          <w:szCs w:val="20"/>
        </w:rPr>
        <w:t xml:space="preserve"> of TableActivation in Activation.cs)</w:t>
      </w:r>
      <w:r w:rsidR="00DF5BF2">
        <w:rPr>
          <w:sz w:val="20"/>
          <w:szCs w:val="20"/>
        </w:rPr>
        <w:t>:</w:t>
      </w:r>
    </w:p>
    <w:p w14:paraId="523AF249" w14:textId="1A106AFF" w:rsidR="00445B93" w:rsidRDefault="00445B93" w:rsidP="00A405D1">
      <w:pPr>
        <w:spacing w:before="120"/>
        <w:rPr>
          <w:rFonts w:ascii="Consolas" w:hAnsi="Consolas"/>
          <w:sz w:val="16"/>
          <w:szCs w:val="16"/>
        </w:rPr>
      </w:pPr>
      <w:r>
        <w:rPr>
          <w:rFonts w:ascii="Consolas" w:hAnsi="Consolas"/>
          <w:sz w:val="16"/>
          <w:szCs w:val="16"/>
        </w:rPr>
        <w:t xml:space="preserve">trc </w:t>
      </w:r>
      <w:r w:rsidR="009628D1" w:rsidRPr="009628D1">
        <w:rPr>
          <w:rFonts w:ascii="Consolas" w:hAnsi="Consolas"/>
          <w:sz w:val="16"/>
          <w:szCs w:val="16"/>
        </w:rPr>
        <w:t>{(%0=7,%1= Null,%2=inserted) %8}</w:t>
      </w:r>
    </w:p>
    <w:p w14:paraId="6B55E8F6" w14:textId="3F02F876" w:rsidR="00455A0D" w:rsidRDefault="00DF5BF2" w:rsidP="00A405D1">
      <w:pPr>
        <w:spacing w:before="120"/>
        <w:contextualSpacing/>
        <w:rPr>
          <w:rFonts w:ascii="Consolas" w:hAnsi="Consolas"/>
          <w:sz w:val="16"/>
          <w:szCs w:val="16"/>
        </w:rPr>
      </w:pPr>
      <w:r>
        <w:rPr>
          <w:rFonts w:ascii="Consolas" w:hAnsi="Consolas"/>
          <w:sz w:val="16"/>
          <w:szCs w:val="16"/>
        </w:rPr>
        <w:t xml:space="preserve">trc._tgc </w:t>
      </w:r>
      <w:r w:rsidR="009628D1" w:rsidRPr="009628D1">
        <w:rPr>
          <w:rFonts w:ascii="Consolas" w:hAnsi="Consolas"/>
          <w:sz w:val="16"/>
          <w:szCs w:val="16"/>
        </w:rPr>
        <w:t>{(30=7,52= Null,75=inserted) %8}</w:t>
      </w:r>
    </w:p>
    <w:p w14:paraId="7DD202D7" w14:textId="76851681" w:rsidR="00DF5BF2" w:rsidRDefault="00DF5BF2" w:rsidP="00A405D1">
      <w:pPr>
        <w:spacing w:before="120"/>
        <w:contextualSpacing/>
        <w:rPr>
          <w:rFonts w:ascii="Consolas" w:hAnsi="Consolas"/>
          <w:sz w:val="16"/>
          <w:szCs w:val="16"/>
        </w:rPr>
      </w:pPr>
      <w:r>
        <w:rPr>
          <w:rFonts w:ascii="Consolas" w:hAnsi="Consolas"/>
          <w:sz w:val="16"/>
          <w:szCs w:val="16"/>
        </w:rPr>
        <w:t xml:space="preserve">tgc._rec.vals </w:t>
      </w:r>
      <w:r w:rsidR="009628D1" w:rsidRPr="009628D1">
        <w:rPr>
          <w:rFonts w:ascii="Consolas" w:hAnsi="Consolas"/>
          <w:sz w:val="16"/>
          <w:szCs w:val="16"/>
        </w:rPr>
        <w:t>{(30=7,52= Null,75=inserted)}</w:t>
      </w:r>
    </w:p>
    <w:p w14:paraId="439B7DDA" w14:textId="3EE0EA64" w:rsidR="000C7247" w:rsidRDefault="000C7247" w:rsidP="0061327C">
      <w:pPr>
        <w:spacing w:before="120"/>
        <w:jc w:val="both"/>
        <w:rPr>
          <w:sz w:val="20"/>
          <w:szCs w:val="20"/>
        </w:rPr>
      </w:pPr>
      <w:r>
        <w:rPr>
          <w:sz w:val="20"/>
          <w:szCs w:val="20"/>
        </w:rPr>
        <w:t xml:space="preserve">Recall </w:t>
      </w:r>
      <w:r w:rsidR="00455A0D">
        <w:rPr>
          <w:sz w:val="20"/>
          <w:szCs w:val="20"/>
        </w:rPr>
        <w:t xml:space="preserve">(from section 6.2.1) </w:t>
      </w:r>
      <w:r>
        <w:rPr>
          <w:sz w:val="20"/>
          <w:szCs w:val="20"/>
        </w:rPr>
        <w:t>that the transitionCursor is in the Sql</w:t>
      </w:r>
      <w:r w:rsidR="00455A0D">
        <w:rPr>
          <w:sz w:val="20"/>
          <w:szCs w:val="20"/>
        </w:rPr>
        <w:t>Insert</w:t>
      </w:r>
      <w:r>
        <w:rPr>
          <w:sz w:val="20"/>
          <w:szCs w:val="20"/>
        </w:rPr>
        <w:t xml:space="preserve">’s activation </w:t>
      </w:r>
      <w:r w:rsidR="00FF63B3">
        <w:rPr>
          <w:sz w:val="20"/>
          <w:szCs w:val="20"/>
        </w:rPr>
        <w:t>8</w:t>
      </w:r>
      <w:r>
        <w:rPr>
          <w:sz w:val="20"/>
          <w:szCs w:val="20"/>
        </w:rPr>
        <w:t xml:space="preserve"> while the target</w:t>
      </w:r>
      <w:r w:rsidR="006A3516">
        <w:rPr>
          <w:sz w:val="20"/>
          <w:szCs w:val="20"/>
        </w:rPr>
        <w:t>C</w:t>
      </w:r>
      <w:r>
        <w:rPr>
          <w:sz w:val="20"/>
          <w:szCs w:val="20"/>
        </w:rPr>
        <w:t xml:space="preserve">ursor is for the TableActivation </w:t>
      </w:r>
      <w:r w:rsidR="00230A27">
        <w:rPr>
          <w:sz w:val="20"/>
          <w:szCs w:val="20"/>
        </w:rPr>
        <w:t>9</w:t>
      </w:r>
      <w:r>
        <w:rPr>
          <w:sz w:val="20"/>
          <w:szCs w:val="20"/>
        </w:rPr>
        <w:t>.</w:t>
      </w:r>
    </w:p>
    <w:p w14:paraId="6D934573" w14:textId="5E565005" w:rsidR="00E9254C" w:rsidRDefault="0039136B" w:rsidP="0061327C">
      <w:pPr>
        <w:spacing w:before="120"/>
        <w:jc w:val="both"/>
        <w:rPr>
          <w:sz w:val="20"/>
          <w:szCs w:val="20"/>
        </w:rPr>
      </w:pPr>
      <w:r>
        <w:rPr>
          <w:sz w:val="20"/>
          <w:szCs w:val="20"/>
        </w:rPr>
        <w:t xml:space="preserve">At line 503, </w:t>
      </w:r>
      <w:r w:rsidR="009B7D47">
        <w:rPr>
          <w:sz w:val="20"/>
          <w:szCs w:val="20"/>
        </w:rPr>
        <w:t xml:space="preserve">EachRow() calls Triggers() to obey the trigger RIAB. </w:t>
      </w:r>
      <w:r w:rsidR="00E9254C">
        <w:rPr>
          <w:sz w:val="20"/>
          <w:szCs w:val="20"/>
        </w:rPr>
        <w:t>In Triggers() we start traversal of the list of trigger</w:t>
      </w:r>
      <w:r>
        <w:rPr>
          <w:sz w:val="20"/>
          <w:szCs w:val="20"/>
        </w:rPr>
        <w:t xml:space="preserve"> activations</w:t>
      </w:r>
      <w:r w:rsidR="00E9254C">
        <w:rPr>
          <w:sz w:val="20"/>
          <w:szCs w:val="20"/>
        </w:rPr>
        <w:t xml:space="preserve">: there is just one, </w:t>
      </w:r>
      <w:r w:rsidR="00E9254C" w:rsidRPr="00E9254C">
        <w:rPr>
          <w:sz w:val="20"/>
          <w:szCs w:val="20"/>
        </w:rPr>
        <w:t xml:space="preserve">{TriggerActivation </w:t>
      </w:r>
      <w:r w:rsidR="00230A27">
        <w:rPr>
          <w:sz w:val="20"/>
          <w:szCs w:val="20"/>
        </w:rPr>
        <w:t>10</w:t>
      </w:r>
      <w:r w:rsidR="00E9254C" w:rsidRPr="00E9254C">
        <w:rPr>
          <w:sz w:val="20"/>
          <w:szCs w:val="20"/>
        </w:rPr>
        <w:t>}</w:t>
      </w:r>
      <w:r w:rsidR="00E9254C">
        <w:rPr>
          <w:sz w:val="20"/>
          <w:szCs w:val="20"/>
        </w:rPr>
        <w:t xml:space="preserve"> and it calls Exec().</w:t>
      </w:r>
    </w:p>
    <w:p w14:paraId="4A3637C3" w14:textId="54AEC47A" w:rsidR="00E9254C" w:rsidRDefault="00455A0D" w:rsidP="0061327C">
      <w:pPr>
        <w:spacing w:before="120"/>
        <w:jc w:val="both"/>
        <w:rPr>
          <w:sz w:val="20"/>
          <w:szCs w:val="20"/>
        </w:rPr>
      </w:pPr>
      <w:r>
        <w:rPr>
          <w:sz w:val="20"/>
          <w:szCs w:val="20"/>
        </w:rPr>
        <w:t>At line 1</w:t>
      </w:r>
      <w:r w:rsidR="009628D1">
        <w:rPr>
          <w:sz w:val="20"/>
          <w:szCs w:val="20"/>
        </w:rPr>
        <w:t>077</w:t>
      </w:r>
      <w:r>
        <w:rPr>
          <w:sz w:val="20"/>
          <w:szCs w:val="20"/>
        </w:rPr>
        <w:t xml:space="preserve"> of Activation.cs, </w:t>
      </w:r>
      <w:r w:rsidR="00E9254C">
        <w:rPr>
          <w:sz w:val="20"/>
          <w:szCs w:val="20"/>
        </w:rPr>
        <w:t>Exec()</w:t>
      </w:r>
      <w:r w:rsidR="004C381D">
        <w:rPr>
          <w:sz w:val="20"/>
          <w:szCs w:val="20"/>
        </w:rPr>
        <w:t xml:space="preserve"> begins to execute the CompoundStatement</w:t>
      </w:r>
      <w:r w:rsidR="00E9254C">
        <w:rPr>
          <w:sz w:val="20"/>
          <w:szCs w:val="20"/>
        </w:rPr>
        <w:t xml:space="preserve"> </w:t>
      </w:r>
      <w:r w:rsidR="00C442FF">
        <w:rPr>
          <w:sz w:val="20"/>
          <w:szCs w:val="20"/>
        </w:rPr>
        <w:t>`</w:t>
      </w:r>
      <w:r w:rsidR="009628D1">
        <w:rPr>
          <w:sz w:val="20"/>
          <w:szCs w:val="20"/>
        </w:rPr>
        <w:t>69</w:t>
      </w:r>
      <w:r w:rsidR="005424D5">
        <w:rPr>
          <w:sz w:val="20"/>
          <w:szCs w:val="20"/>
        </w:rPr>
        <w:t xml:space="preserve"> in </w:t>
      </w:r>
      <w:r w:rsidR="00C442FF">
        <w:rPr>
          <w:sz w:val="20"/>
          <w:szCs w:val="20"/>
        </w:rPr>
        <w:t>Trigger</w:t>
      </w:r>
      <w:r w:rsidR="005424D5">
        <w:rPr>
          <w:sz w:val="20"/>
          <w:szCs w:val="20"/>
        </w:rPr>
        <w:t xml:space="preserve">Activation </w:t>
      </w:r>
      <w:r w:rsidR="00230A27">
        <w:rPr>
          <w:sz w:val="20"/>
          <w:szCs w:val="20"/>
        </w:rPr>
        <w:t>10</w:t>
      </w:r>
      <w:r w:rsidR="00272A32">
        <w:rPr>
          <w:sz w:val="20"/>
          <w:szCs w:val="20"/>
        </w:rPr>
        <w:t xml:space="preserve">, </w:t>
      </w:r>
      <w:r>
        <w:rPr>
          <w:sz w:val="20"/>
          <w:szCs w:val="20"/>
        </w:rPr>
        <w:t xml:space="preserve">and this (at line </w:t>
      </w:r>
      <w:r w:rsidR="00FF63B3">
        <w:rPr>
          <w:sz w:val="20"/>
          <w:szCs w:val="20"/>
        </w:rPr>
        <w:t>259</w:t>
      </w:r>
      <w:r>
        <w:rPr>
          <w:sz w:val="20"/>
          <w:szCs w:val="20"/>
        </w:rPr>
        <w:t xml:space="preserve"> of Executable.,cs) creates a</w:t>
      </w:r>
      <w:r w:rsidR="00272A32">
        <w:rPr>
          <w:sz w:val="20"/>
          <w:szCs w:val="20"/>
        </w:rPr>
        <w:t xml:space="preserve"> local Activation </w:t>
      </w:r>
      <w:r w:rsidR="00230A27">
        <w:rPr>
          <w:sz w:val="20"/>
          <w:szCs w:val="20"/>
        </w:rPr>
        <w:t>11</w:t>
      </w:r>
      <w:r w:rsidR="00272A32">
        <w:rPr>
          <w:sz w:val="20"/>
          <w:szCs w:val="20"/>
        </w:rPr>
        <w:t xml:space="preserve">. </w:t>
      </w:r>
      <w:r w:rsidR="004C381D">
        <w:rPr>
          <w:sz w:val="20"/>
          <w:szCs w:val="20"/>
        </w:rPr>
        <w:t xml:space="preserve"> </w:t>
      </w:r>
      <w:r w:rsidR="00E9254C">
        <w:rPr>
          <w:sz w:val="20"/>
          <w:szCs w:val="20"/>
        </w:rPr>
        <w:t>Comp</w:t>
      </w:r>
      <w:r w:rsidR="003C2C26">
        <w:rPr>
          <w:sz w:val="20"/>
          <w:szCs w:val="20"/>
        </w:rPr>
        <w:t>o</w:t>
      </w:r>
      <w:r w:rsidR="00E9254C">
        <w:rPr>
          <w:sz w:val="20"/>
          <w:szCs w:val="20"/>
        </w:rPr>
        <w:t xml:space="preserve">undStatement.Obey() calls ObeyList(). For convenience. place a break point on the Obey() call in ObeyList (line </w:t>
      </w:r>
      <w:r w:rsidR="00FF63B3">
        <w:rPr>
          <w:sz w:val="20"/>
          <w:szCs w:val="20"/>
        </w:rPr>
        <w:t>62</w:t>
      </w:r>
      <w:r w:rsidR="00E9254C">
        <w:rPr>
          <w:sz w:val="20"/>
          <w:szCs w:val="20"/>
        </w:rPr>
        <w:t xml:space="preserve">). </w:t>
      </w:r>
    </w:p>
    <w:p w14:paraId="5C5F0FE3" w14:textId="12CEECD5" w:rsidR="0071285D" w:rsidRDefault="00E9254C" w:rsidP="0061327C">
      <w:pPr>
        <w:spacing w:before="120"/>
        <w:jc w:val="both"/>
        <w:rPr>
          <w:rFonts w:ascii="Consolas" w:hAnsi="Consolas"/>
          <w:sz w:val="16"/>
          <w:szCs w:val="16"/>
        </w:rPr>
      </w:pPr>
      <w:r>
        <w:rPr>
          <w:sz w:val="20"/>
          <w:szCs w:val="20"/>
        </w:rPr>
        <w:t xml:space="preserve">The first statement executed </w:t>
      </w:r>
      <w:r w:rsidR="0071285D">
        <w:rPr>
          <w:sz w:val="20"/>
          <w:szCs w:val="20"/>
        </w:rPr>
        <w:t>is</w:t>
      </w:r>
      <w:r>
        <w:rPr>
          <w:sz w:val="20"/>
          <w:szCs w:val="20"/>
        </w:rPr>
        <w:t xml:space="preserve"> </w:t>
      </w:r>
      <w:r w:rsidR="004C381D">
        <w:rPr>
          <w:sz w:val="20"/>
          <w:szCs w:val="20"/>
        </w:rPr>
        <w:t xml:space="preserve">the </w:t>
      </w:r>
      <w:r w:rsidR="009628D1" w:rsidRPr="009628D1">
        <w:rPr>
          <w:rFonts w:ascii="Consolas" w:hAnsi="Consolas"/>
          <w:sz w:val="16"/>
          <w:szCs w:val="16"/>
        </w:rPr>
        <w:t>{AssignmentStatement `70 `66=`80}</w:t>
      </w:r>
      <w:r w:rsidR="003710AB">
        <w:rPr>
          <w:rFonts w:ascii="Consolas" w:hAnsi="Consolas"/>
          <w:sz w:val="16"/>
          <w:szCs w:val="16"/>
        </w:rPr>
        <w:t xml:space="preserve">. </w:t>
      </w:r>
      <w:r w:rsidR="0071285D" w:rsidRPr="0071285D">
        <w:rPr>
          <w:sz w:val="20"/>
          <w:szCs w:val="20"/>
        </w:rPr>
        <w:t>Recall from above,</w:t>
      </w:r>
    </w:p>
    <w:p w14:paraId="0B6B28FE" w14:textId="77777777" w:rsidR="00F632B3" w:rsidRDefault="00F632B3" w:rsidP="00F632B3">
      <w:pPr>
        <w:spacing w:before="120"/>
        <w:contextualSpacing/>
        <w:jc w:val="both"/>
        <w:rPr>
          <w:rFonts w:ascii="Consolas" w:hAnsi="Consolas"/>
          <w:sz w:val="16"/>
          <w:szCs w:val="16"/>
        </w:rPr>
      </w:pPr>
    </w:p>
    <w:p w14:paraId="59076987" w14:textId="77777777" w:rsidR="009628D1" w:rsidRPr="004D3B31" w:rsidRDefault="009628D1" w:rsidP="009628D1">
      <w:pPr>
        <w:spacing w:before="120"/>
        <w:contextualSpacing/>
        <w:jc w:val="both"/>
        <w:rPr>
          <w:rFonts w:ascii="Consolas" w:hAnsi="Consolas"/>
          <w:sz w:val="16"/>
          <w:szCs w:val="16"/>
        </w:rPr>
      </w:pPr>
      <w:r w:rsidRPr="004D3B31">
        <w:rPr>
          <w:rFonts w:ascii="Consolas" w:hAnsi="Consolas"/>
          <w:sz w:val="16"/>
          <w:szCs w:val="16"/>
        </w:rPr>
        <w:t xml:space="preserve">  `65=SqlCopy `65 INTEGER B From:`64 copy from 30,</w:t>
      </w:r>
    </w:p>
    <w:p w14:paraId="0C68566F" w14:textId="77777777" w:rsidR="009628D1" w:rsidRPr="004D3B31" w:rsidRDefault="009628D1" w:rsidP="009628D1">
      <w:pPr>
        <w:spacing w:before="120"/>
        <w:contextualSpacing/>
        <w:jc w:val="both"/>
        <w:rPr>
          <w:rFonts w:ascii="Consolas" w:hAnsi="Consolas"/>
          <w:sz w:val="16"/>
          <w:szCs w:val="16"/>
        </w:rPr>
      </w:pPr>
      <w:r w:rsidRPr="004D3B31">
        <w:rPr>
          <w:rFonts w:ascii="Consolas" w:hAnsi="Consolas"/>
          <w:sz w:val="16"/>
          <w:szCs w:val="16"/>
        </w:rPr>
        <w:t xml:space="preserve">  `66=SqlCopy `66 INTEGER C From:`64 copy from 52,</w:t>
      </w:r>
    </w:p>
    <w:p w14:paraId="19C89381" w14:textId="77777777" w:rsidR="009628D1" w:rsidRPr="004D3B31" w:rsidRDefault="009628D1" w:rsidP="009628D1">
      <w:pPr>
        <w:spacing w:before="120"/>
        <w:contextualSpacing/>
        <w:jc w:val="both"/>
        <w:rPr>
          <w:rFonts w:ascii="Consolas" w:hAnsi="Consolas"/>
          <w:sz w:val="16"/>
          <w:szCs w:val="16"/>
        </w:rPr>
      </w:pPr>
      <w:r w:rsidRPr="004D3B31">
        <w:rPr>
          <w:rFonts w:ascii="Consolas" w:hAnsi="Consolas"/>
          <w:sz w:val="16"/>
          <w:szCs w:val="16"/>
        </w:rPr>
        <w:t xml:space="preserve">  `67=SqlCopy `67 CHAR D From:`64 copy from 75,</w:t>
      </w:r>
    </w:p>
    <w:p w14:paraId="3ECF71AA" w14:textId="77777777" w:rsidR="009628D1" w:rsidRPr="004D3B31" w:rsidRDefault="009628D1" w:rsidP="009628D1">
      <w:pPr>
        <w:spacing w:before="120"/>
        <w:contextualSpacing/>
        <w:jc w:val="both"/>
        <w:rPr>
          <w:rFonts w:ascii="Consolas" w:hAnsi="Consolas"/>
          <w:sz w:val="16"/>
          <w:szCs w:val="16"/>
        </w:rPr>
      </w:pPr>
      <w:r w:rsidRPr="004D3B31">
        <w:rPr>
          <w:rFonts w:ascii="Consolas" w:hAnsi="Consolas"/>
          <w:sz w:val="16"/>
          <w:szCs w:val="16"/>
        </w:rPr>
        <w:t xml:space="preserve">  `68=Domain TABLE (`65,`66,`67) Display=3[`65,INTEGER],[`66,INTEGER],[`67,CHAR],</w:t>
      </w:r>
    </w:p>
    <w:p w14:paraId="37484A45" w14:textId="77777777" w:rsidR="009628D1" w:rsidRPr="004D3B31" w:rsidRDefault="009628D1" w:rsidP="009628D1">
      <w:pPr>
        <w:spacing w:before="120"/>
        <w:contextualSpacing/>
        <w:jc w:val="both"/>
        <w:rPr>
          <w:rFonts w:ascii="Consolas" w:hAnsi="Consolas"/>
          <w:sz w:val="16"/>
          <w:szCs w:val="16"/>
        </w:rPr>
      </w:pPr>
      <w:r w:rsidRPr="004D3B31">
        <w:rPr>
          <w:rFonts w:ascii="Consolas" w:hAnsi="Consolas"/>
          <w:sz w:val="16"/>
          <w:szCs w:val="16"/>
        </w:rPr>
        <w:t xml:space="preserve">  </w:t>
      </w:r>
      <w:r w:rsidRPr="004D3B31">
        <w:rPr>
          <w:rFonts w:ascii="Consolas" w:hAnsi="Consolas"/>
          <w:sz w:val="16"/>
          <w:szCs w:val="16"/>
          <w:highlight w:val="yellow"/>
        </w:rPr>
        <w:t>`69=CompoundStatement  `69(`70,`85),</w:t>
      </w:r>
    </w:p>
    <w:p w14:paraId="6B5605CA" w14:textId="77777777" w:rsidR="009628D1" w:rsidRPr="004D3B31" w:rsidRDefault="009628D1" w:rsidP="009628D1">
      <w:pPr>
        <w:spacing w:before="120"/>
        <w:contextualSpacing/>
        <w:jc w:val="both"/>
        <w:rPr>
          <w:rFonts w:ascii="Consolas" w:hAnsi="Consolas"/>
          <w:sz w:val="16"/>
          <w:szCs w:val="16"/>
        </w:rPr>
      </w:pPr>
      <w:r w:rsidRPr="004D3B31">
        <w:rPr>
          <w:rFonts w:ascii="Consolas" w:hAnsi="Consolas"/>
          <w:sz w:val="16"/>
          <w:szCs w:val="16"/>
        </w:rPr>
        <w:t xml:space="preserve">  `70=AssignmentStatement `70 `66=`80,</w:t>
      </w:r>
    </w:p>
    <w:p w14:paraId="5E291695" w14:textId="77777777" w:rsidR="009628D1" w:rsidRPr="004D3B31" w:rsidRDefault="009628D1" w:rsidP="009628D1">
      <w:pPr>
        <w:spacing w:before="120"/>
        <w:contextualSpacing/>
        <w:jc w:val="both"/>
        <w:rPr>
          <w:rFonts w:ascii="Consolas" w:hAnsi="Consolas"/>
          <w:sz w:val="16"/>
          <w:szCs w:val="16"/>
        </w:rPr>
      </w:pPr>
      <w:r w:rsidRPr="004D3B31">
        <w:rPr>
          <w:rFonts w:ascii="Consolas" w:hAnsi="Consolas"/>
          <w:sz w:val="16"/>
          <w:szCs w:val="16"/>
        </w:rPr>
        <w:t xml:space="preserve">  `80=SqlValueExpr `80 INTEGER Left:`65 Right:`83 `80(`65+`83),</w:t>
      </w:r>
    </w:p>
    <w:p w14:paraId="69544A3D" w14:textId="77777777" w:rsidR="009628D1" w:rsidRPr="004D3B31" w:rsidRDefault="009628D1" w:rsidP="009628D1">
      <w:pPr>
        <w:spacing w:before="120"/>
        <w:contextualSpacing/>
        <w:jc w:val="both"/>
        <w:rPr>
          <w:rFonts w:ascii="Consolas" w:hAnsi="Consolas"/>
          <w:sz w:val="16"/>
          <w:szCs w:val="16"/>
        </w:rPr>
      </w:pPr>
      <w:r w:rsidRPr="004D3B31">
        <w:rPr>
          <w:rFonts w:ascii="Consolas" w:hAnsi="Consolas"/>
          <w:sz w:val="16"/>
          <w:szCs w:val="16"/>
        </w:rPr>
        <w:t xml:space="preserve">  `83=3,</w:t>
      </w:r>
    </w:p>
    <w:p w14:paraId="360413EF" w14:textId="362E3230" w:rsidR="00506437" w:rsidRDefault="0071285D" w:rsidP="0061327C">
      <w:pPr>
        <w:spacing w:before="120"/>
        <w:jc w:val="both"/>
        <w:rPr>
          <w:sz w:val="20"/>
          <w:szCs w:val="20"/>
        </w:rPr>
      </w:pPr>
      <w:r>
        <w:rPr>
          <w:sz w:val="20"/>
          <w:szCs w:val="20"/>
        </w:rPr>
        <w:t>We see that</w:t>
      </w:r>
      <w:r w:rsidR="004C381D">
        <w:rPr>
          <w:sz w:val="20"/>
          <w:szCs w:val="20"/>
        </w:rPr>
        <w:t xml:space="preserve"> obs[</w:t>
      </w:r>
      <w:r w:rsidR="00272A32">
        <w:rPr>
          <w:sz w:val="20"/>
          <w:szCs w:val="20"/>
        </w:rPr>
        <w:t>`</w:t>
      </w:r>
      <w:r w:rsidR="003710AB">
        <w:rPr>
          <w:sz w:val="20"/>
          <w:szCs w:val="20"/>
        </w:rPr>
        <w:t>8</w:t>
      </w:r>
      <w:r w:rsidR="009628D1">
        <w:rPr>
          <w:sz w:val="20"/>
          <w:szCs w:val="20"/>
        </w:rPr>
        <w:t>0</w:t>
      </w:r>
      <w:r w:rsidR="004C381D">
        <w:rPr>
          <w:sz w:val="20"/>
          <w:szCs w:val="20"/>
        </w:rPr>
        <w:t>]</w:t>
      </w:r>
      <w:r>
        <w:rPr>
          <w:sz w:val="20"/>
          <w:szCs w:val="20"/>
        </w:rPr>
        <w:t xml:space="preserve"> </w:t>
      </w:r>
      <w:r w:rsidR="004C381D">
        <w:rPr>
          <w:sz w:val="20"/>
          <w:szCs w:val="20"/>
        </w:rPr>
        <w:t>is obs[</w:t>
      </w:r>
      <w:r w:rsidR="00272A32">
        <w:rPr>
          <w:sz w:val="20"/>
          <w:szCs w:val="20"/>
        </w:rPr>
        <w:t>`</w:t>
      </w:r>
      <w:r w:rsidR="003710AB">
        <w:rPr>
          <w:sz w:val="20"/>
          <w:szCs w:val="20"/>
        </w:rPr>
        <w:t>65</w:t>
      </w:r>
      <w:r w:rsidR="004C381D">
        <w:rPr>
          <w:sz w:val="20"/>
          <w:szCs w:val="20"/>
        </w:rPr>
        <w:t>]+obs[</w:t>
      </w:r>
      <w:r w:rsidR="00272A32">
        <w:rPr>
          <w:sz w:val="20"/>
          <w:szCs w:val="20"/>
        </w:rPr>
        <w:t>`</w:t>
      </w:r>
      <w:r w:rsidR="003710AB">
        <w:rPr>
          <w:sz w:val="20"/>
          <w:szCs w:val="20"/>
        </w:rPr>
        <w:t>8</w:t>
      </w:r>
      <w:r w:rsidR="009628D1">
        <w:rPr>
          <w:sz w:val="20"/>
          <w:szCs w:val="20"/>
        </w:rPr>
        <w:t>3</w:t>
      </w:r>
      <w:r w:rsidR="004C381D">
        <w:rPr>
          <w:sz w:val="20"/>
          <w:szCs w:val="20"/>
        </w:rPr>
        <w:t>]</w:t>
      </w:r>
      <w:r w:rsidR="00563FDB">
        <w:rPr>
          <w:sz w:val="20"/>
          <w:szCs w:val="20"/>
        </w:rPr>
        <w:t xml:space="preserve">. </w:t>
      </w:r>
      <w:r w:rsidR="00272A32">
        <w:rPr>
          <w:sz w:val="20"/>
          <w:szCs w:val="20"/>
        </w:rPr>
        <w:t>obs[`</w:t>
      </w:r>
      <w:r w:rsidR="003710AB">
        <w:rPr>
          <w:sz w:val="20"/>
          <w:szCs w:val="20"/>
        </w:rPr>
        <w:t>65</w:t>
      </w:r>
      <w:r w:rsidR="00272A32">
        <w:rPr>
          <w:sz w:val="20"/>
          <w:szCs w:val="20"/>
        </w:rPr>
        <w:t>]</w:t>
      </w:r>
      <w:r w:rsidR="00B708A2">
        <w:rPr>
          <w:sz w:val="20"/>
          <w:szCs w:val="20"/>
        </w:rPr>
        <w:t xml:space="preserve"> </w:t>
      </w:r>
      <w:r w:rsidR="00563FDB">
        <w:rPr>
          <w:sz w:val="20"/>
          <w:szCs w:val="20"/>
        </w:rPr>
        <w:t>is an SqlCopy to copy the current value for table</w:t>
      </w:r>
      <w:r w:rsidR="00867612">
        <w:rPr>
          <w:sz w:val="20"/>
          <w:szCs w:val="20"/>
        </w:rPr>
        <w:t xml:space="preserve"> </w:t>
      </w:r>
      <w:r w:rsidR="00563FDB">
        <w:rPr>
          <w:sz w:val="20"/>
          <w:szCs w:val="20"/>
        </w:rPr>
        <w:t xml:space="preserve">column </w:t>
      </w:r>
      <w:r w:rsidR="009628D1">
        <w:rPr>
          <w:sz w:val="20"/>
          <w:szCs w:val="20"/>
        </w:rPr>
        <w:t>30</w:t>
      </w:r>
      <w:r w:rsidR="00563FDB">
        <w:rPr>
          <w:sz w:val="20"/>
          <w:szCs w:val="20"/>
        </w:rPr>
        <w:t>,</w:t>
      </w:r>
      <w:r w:rsidR="00272A32">
        <w:rPr>
          <w:sz w:val="20"/>
          <w:szCs w:val="20"/>
        </w:rPr>
        <w:t>while obs[`</w:t>
      </w:r>
      <w:r w:rsidR="003710AB">
        <w:rPr>
          <w:sz w:val="20"/>
          <w:szCs w:val="20"/>
        </w:rPr>
        <w:t>8</w:t>
      </w:r>
      <w:r w:rsidR="009628D1">
        <w:rPr>
          <w:sz w:val="20"/>
          <w:szCs w:val="20"/>
        </w:rPr>
        <w:t>3</w:t>
      </w:r>
      <w:r w:rsidR="00272A32">
        <w:rPr>
          <w:sz w:val="20"/>
          <w:szCs w:val="20"/>
        </w:rPr>
        <w:t>] is the literal 3,</w:t>
      </w:r>
      <w:r w:rsidR="00563FDB">
        <w:rPr>
          <w:sz w:val="20"/>
          <w:szCs w:val="20"/>
        </w:rPr>
        <w:t xml:space="preserve"> </w:t>
      </w:r>
      <w:r w:rsidR="00867612">
        <w:rPr>
          <w:sz w:val="20"/>
          <w:szCs w:val="20"/>
        </w:rPr>
        <w:t>so we get 7 and add 3 to get 10.</w:t>
      </w:r>
      <w:r>
        <w:rPr>
          <w:sz w:val="20"/>
          <w:szCs w:val="20"/>
        </w:rPr>
        <w:t xml:space="preserve"> The effect of the AssignmentStatement is thus to</w:t>
      </w:r>
      <w:r w:rsidR="00867612">
        <w:rPr>
          <w:sz w:val="20"/>
          <w:szCs w:val="20"/>
        </w:rPr>
        <w:t xml:space="preserve"> store </w:t>
      </w:r>
      <w:r w:rsidRPr="00B61312">
        <w:rPr>
          <w:sz w:val="20"/>
          <w:szCs w:val="20"/>
          <w:highlight w:val="yellow"/>
        </w:rPr>
        <w:t>{10}</w:t>
      </w:r>
      <w:r w:rsidR="00867612" w:rsidRPr="00B61312">
        <w:rPr>
          <w:sz w:val="20"/>
          <w:szCs w:val="20"/>
          <w:highlight w:val="yellow"/>
        </w:rPr>
        <w:t xml:space="preserve"> as the context’s value for SqlCopy </w:t>
      </w:r>
      <w:r w:rsidR="00272A32" w:rsidRPr="00B61312">
        <w:rPr>
          <w:sz w:val="20"/>
          <w:szCs w:val="20"/>
          <w:highlight w:val="yellow"/>
        </w:rPr>
        <w:t>`</w:t>
      </w:r>
      <w:r w:rsidR="00F632B3">
        <w:rPr>
          <w:sz w:val="20"/>
          <w:szCs w:val="20"/>
          <w:highlight w:val="yellow"/>
        </w:rPr>
        <w:t>6</w:t>
      </w:r>
      <w:r w:rsidR="003710AB">
        <w:rPr>
          <w:sz w:val="20"/>
          <w:szCs w:val="20"/>
          <w:highlight w:val="yellow"/>
        </w:rPr>
        <w:t>6</w:t>
      </w:r>
      <w:r w:rsidR="00272A32" w:rsidRPr="00B61312">
        <w:rPr>
          <w:sz w:val="20"/>
          <w:szCs w:val="20"/>
          <w:highlight w:val="yellow"/>
        </w:rPr>
        <w:t xml:space="preserve">, in activation </w:t>
      </w:r>
      <w:r w:rsidR="00F632B3">
        <w:rPr>
          <w:sz w:val="20"/>
          <w:szCs w:val="20"/>
        </w:rPr>
        <w:t>11</w:t>
      </w:r>
      <w:r w:rsidR="00272A32">
        <w:rPr>
          <w:sz w:val="20"/>
          <w:szCs w:val="20"/>
        </w:rPr>
        <w:t>.</w:t>
      </w:r>
    </w:p>
    <w:p w14:paraId="18C54094" w14:textId="66CCD7D3" w:rsidR="00A52AD9" w:rsidRDefault="00A52AD9" w:rsidP="0061327C">
      <w:pPr>
        <w:spacing w:before="120"/>
        <w:jc w:val="both"/>
        <w:rPr>
          <w:sz w:val="20"/>
          <w:szCs w:val="20"/>
        </w:rPr>
      </w:pPr>
      <w:r>
        <w:rPr>
          <w:sz w:val="20"/>
          <w:szCs w:val="20"/>
        </w:rPr>
        <w:t xml:space="preserve">At this point, therefore, Activation </w:t>
      </w:r>
      <w:r w:rsidR="00F632B3">
        <w:rPr>
          <w:sz w:val="20"/>
          <w:szCs w:val="20"/>
        </w:rPr>
        <w:t>11</w:t>
      </w:r>
      <w:r>
        <w:rPr>
          <w:sz w:val="20"/>
          <w:szCs w:val="20"/>
        </w:rPr>
        <w:t xml:space="preserve"> has the following </w:t>
      </w:r>
      <w:r w:rsidRPr="00E04733">
        <w:rPr>
          <w:b/>
          <w:bCs/>
          <w:sz w:val="20"/>
          <w:szCs w:val="20"/>
        </w:rPr>
        <w:t>values</w:t>
      </w:r>
      <w:r>
        <w:rPr>
          <w:sz w:val="20"/>
          <w:szCs w:val="20"/>
        </w:rPr>
        <w:t>:</w:t>
      </w:r>
    </w:p>
    <w:p w14:paraId="4C500FC6" w14:textId="77777777" w:rsidR="009628D1" w:rsidRDefault="009628D1" w:rsidP="00506437">
      <w:pPr>
        <w:spacing w:before="120"/>
        <w:jc w:val="both"/>
        <w:rPr>
          <w:rFonts w:ascii="Consolas" w:hAnsi="Consolas"/>
          <w:sz w:val="16"/>
          <w:szCs w:val="16"/>
        </w:rPr>
      </w:pPr>
      <w:r w:rsidRPr="009628D1">
        <w:rPr>
          <w:rFonts w:ascii="Consolas" w:hAnsi="Consolas"/>
          <w:sz w:val="16"/>
          <w:szCs w:val="16"/>
        </w:rPr>
        <w:t>{(23=(30=7,52= Null,75=inserted) %8,30=7,52= Null,75=inserted,`65=7,`66=10,`67=inserted)}</w:t>
      </w:r>
    </w:p>
    <w:p w14:paraId="2AE06A5E" w14:textId="6E50E752" w:rsidR="00867612" w:rsidRDefault="00867612" w:rsidP="00506437">
      <w:pPr>
        <w:spacing w:before="120"/>
        <w:jc w:val="both"/>
        <w:rPr>
          <w:sz w:val="20"/>
          <w:szCs w:val="20"/>
        </w:rPr>
      </w:pPr>
      <w:r>
        <w:rPr>
          <w:sz w:val="20"/>
          <w:szCs w:val="20"/>
        </w:rPr>
        <w:t>The next step in the CompoundStatement is</w:t>
      </w:r>
      <w:r w:rsidR="00506437">
        <w:rPr>
          <w:sz w:val="20"/>
          <w:szCs w:val="20"/>
        </w:rPr>
        <w:t xml:space="preserve"> </w:t>
      </w:r>
      <w:r w:rsidR="009D4716" w:rsidRPr="009D4716">
        <w:rPr>
          <w:rFonts w:ascii="Consolas" w:hAnsi="Consolas"/>
          <w:sz w:val="16"/>
          <w:szCs w:val="16"/>
        </w:rPr>
        <w:t>{UpdateSearch `85 Target: `86}</w:t>
      </w:r>
      <w:r w:rsidR="009D4716">
        <w:rPr>
          <w:rFonts w:ascii="Consolas" w:hAnsi="Consolas"/>
          <w:sz w:val="16"/>
          <w:szCs w:val="16"/>
        </w:rPr>
        <w:t xml:space="preserve">. </w:t>
      </w:r>
      <w:r>
        <w:rPr>
          <w:sz w:val="20"/>
          <w:szCs w:val="20"/>
        </w:rPr>
        <w:t>UpdateSearch.Obey() calls</w:t>
      </w:r>
      <w:r w:rsidR="00BA2563">
        <w:rPr>
          <w:sz w:val="20"/>
          <w:szCs w:val="20"/>
        </w:rPr>
        <w:t xml:space="preserve"> </w:t>
      </w:r>
      <w:r w:rsidR="00272A32">
        <w:rPr>
          <w:sz w:val="20"/>
          <w:szCs w:val="20"/>
        </w:rPr>
        <w:t>`</w:t>
      </w:r>
      <w:r w:rsidR="009D4716">
        <w:rPr>
          <w:sz w:val="20"/>
          <w:szCs w:val="20"/>
        </w:rPr>
        <w:t>86</w:t>
      </w:r>
      <w:r w:rsidR="004B1D18">
        <w:rPr>
          <w:sz w:val="20"/>
          <w:szCs w:val="20"/>
        </w:rPr>
        <w:t xml:space="preserve">.Update(), which creates </w:t>
      </w:r>
      <w:r w:rsidR="00C613B3">
        <w:rPr>
          <w:sz w:val="20"/>
          <w:szCs w:val="20"/>
        </w:rPr>
        <w:t xml:space="preserve">a new </w:t>
      </w:r>
      <w:r w:rsidR="004B1D18">
        <w:rPr>
          <w:sz w:val="20"/>
          <w:szCs w:val="20"/>
        </w:rPr>
        <w:t xml:space="preserve">TableActivation </w:t>
      </w:r>
      <w:r w:rsidR="00F632B3">
        <w:rPr>
          <w:sz w:val="20"/>
          <w:szCs w:val="20"/>
        </w:rPr>
        <w:t>12</w:t>
      </w:r>
      <w:r w:rsidR="003C2C26">
        <w:rPr>
          <w:sz w:val="20"/>
          <w:szCs w:val="20"/>
        </w:rPr>
        <w:t>. Again</w:t>
      </w:r>
      <w:r w:rsidR="00963DE1">
        <w:rPr>
          <w:sz w:val="20"/>
          <w:szCs w:val="20"/>
        </w:rPr>
        <w:t>,</w:t>
      </w:r>
      <w:r w:rsidR="003C2C26">
        <w:rPr>
          <w:sz w:val="20"/>
          <w:szCs w:val="20"/>
        </w:rPr>
        <w:t xml:space="preserve"> when using the debugger</w:t>
      </w:r>
      <w:r w:rsidR="002C56F3">
        <w:rPr>
          <w:sz w:val="20"/>
          <w:szCs w:val="20"/>
        </w:rPr>
        <w:t>,</w:t>
      </w:r>
      <w:r w:rsidR="003C2C26">
        <w:rPr>
          <w:sz w:val="20"/>
          <w:szCs w:val="20"/>
        </w:rPr>
        <w:t xml:space="preserve"> it is easiest to step over to line 3</w:t>
      </w:r>
      <w:r w:rsidR="00B87968">
        <w:rPr>
          <w:sz w:val="20"/>
          <w:szCs w:val="20"/>
        </w:rPr>
        <w:t>36</w:t>
      </w:r>
      <w:r w:rsidR="0039136B">
        <w:rPr>
          <w:sz w:val="20"/>
          <w:szCs w:val="20"/>
        </w:rPr>
        <w:t>1</w:t>
      </w:r>
      <w:r w:rsidR="003C2C26">
        <w:rPr>
          <w:sz w:val="20"/>
          <w:szCs w:val="20"/>
        </w:rPr>
        <w:t xml:space="preserve"> to look at ta. </w:t>
      </w:r>
      <w:r w:rsidR="00963DE1">
        <w:rPr>
          <w:sz w:val="20"/>
          <w:szCs w:val="20"/>
        </w:rPr>
        <w:t>This has just one further object</w:t>
      </w:r>
    </w:p>
    <w:p w14:paraId="659A2E6B" w14:textId="77777777" w:rsidR="0039136B" w:rsidRDefault="0039136B" w:rsidP="0061327C">
      <w:pPr>
        <w:spacing w:before="120"/>
        <w:jc w:val="both"/>
        <w:rPr>
          <w:rFonts w:ascii="Consolas" w:hAnsi="Consolas"/>
          <w:sz w:val="16"/>
          <w:szCs w:val="16"/>
        </w:rPr>
      </w:pPr>
      <w:r w:rsidRPr="0039136B">
        <w:rPr>
          <w:rFonts w:ascii="Consolas" w:hAnsi="Consolas"/>
          <w:sz w:val="16"/>
          <w:szCs w:val="16"/>
        </w:rPr>
        <w:t>{TransitionRowSet %9:`88 targets: 116=`86 Data: `86 Target: 116}</w:t>
      </w:r>
    </w:p>
    <w:p w14:paraId="195E583A" w14:textId="0C8857BA" w:rsidR="006E4AD0" w:rsidRDefault="006E4AD0" w:rsidP="0061327C">
      <w:pPr>
        <w:spacing w:before="120"/>
        <w:jc w:val="both"/>
        <w:rPr>
          <w:rFonts w:ascii="Consolas" w:hAnsi="Consolas"/>
          <w:sz w:val="16"/>
          <w:szCs w:val="16"/>
        </w:rPr>
      </w:pPr>
      <w:r>
        <w:rPr>
          <w:sz w:val="20"/>
          <w:szCs w:val="20"/>
        </w:rPr>
        <w:t>but no triggers</w:t>
      </w:r>
      <w:r w:rsidR="003C2C26">
        <w:rPr>
          <w:sz w:val="20"/>
          <w:szCs w:val="20"/>
        </w:rPr>
        <w:t>,</w:t>
      </w:r>
      <w:r>
        <w:rPr>
          <w:sz w:val="20"/>
          <w:szCs w:val="20"/>
        </w:rPr>
        <w:t xml:space="preserve"> as XB has none defined. </w:t>
      </w:r>
      <w:r w:rsidR="003C2C26">
        <w:rPr>
          <w:sz w:val="20"/>
          <w:szCs w:val="20"/>
        </w:rPr>
        <w:t xml:space="preserve">The traversal cursor ib is </w:t>
      </w:r>
      <w:r w:rsidR="009D4716" w:rsidRPr="009D4716">
        <w:rPr>
          <w:rFonts w:ascii="Consolas" w:hAnsi="Consolas"/>
          <w:sz w:val="16"/>
          <w:szCs w:val="16"/>
        </w:rPr>
        <w:t>{(`87=0) `86}</w:t>
      </w:r>
      <w:r w:rsidR="009D4716">
        <w:rPr>
          <w:rFonts w:ascii="Consolas" w:hAnsi="Consolas"/>
          <w:sz w:val="16"/>
          <w:szCs w:val="16"/>
        </w:rPr>
        <w:t xml:space="preserve"> </w:t>
      </w:r>
      <w:r w:rsidR="003C2C26">
        <w:rPr>
          <w:sz w:val="20"/>
          <w:szCs w:val="20"/>
        </w:rPr>
        <w:t xml:space="preserve">and ta.EachRow constructs </w:t>
      </w:r>
    </w:p>
    <w:p w14:paraId="190B9868" w14:textId="382E3BB8" w:rsidR="004B0873" w:rsidRDefault="004B0873" w:rsidP="0061327C">
      <w:pPr>
        <w:spacing w:before="120"/>
        <w:jc w:val="both"/>
        <w:rPr>
          <w:rFonts w:ascii="Consolas" w:hAnsi="Consolas"/>
          <w:sz w:val="16"/>
          <w:szCs w:val="16"/>
        </w:rPr>
      </w:pPr>
      <w:r>
        <w:rPr>
          <w:rFonts w:ascii="Consolas" w:hAnsi="Consolas"/>
          <w:sz w:val="16"/>
          <w:szCs w:val="16"/>
        </w:rPr>
        <w:t xml:space="preserve">trc </w:t>
      </w:r>
      <w:r w:rsidR="009D4716" w:rsidRPr="009D4716">
        <w:rPr>
          <w:rFonts w:ascii="Consolas" w:hAnsi="Consolas"/>
          <w:sz w:val="16"/>
          <w:szCs w:val="16"/>
        </w:rPr>
        <w:t>{(`87=0) %9}</w:t>
      </w:r>
    </w:p>
    <w:p w14:paraId="68B84259" w14:textId="7CEDB513" w:rsidR="003C2C26" w:rsidRDefault="003C2C26" w:rsidP="0061327C">
      <w:pPr>
        <w:spacing w:before="120"/>
        <w:contextualSpacing/>
        <w:jc w:val="both"/>
        <w:rPr>
          <w:rFonts w:ascii="Consolas" w:hAnsi="Consolas"/>
          <w:sz w:val="16"/>
          <w:szCs w:val="16"/>
        </w:rPr>
      </w:pPr>
      <w:r>
        <w:rPr>
          <w:rFonts w:ascii="Consolas" w:hAnsi="Consolas"/>
          <w:sz w:val="16"/>
          <w:szCs w:val="16"/>
        </w:rPr>
        <w:t xml:space="preserve">tgc </w:t>
      </w:r>
      <w:r w:rsidR="009D4716" w:rsidRPr="009D4716">
        <w:rPr>
          <w:rFonts w:ascii="Consolas" w:hAnsi="Consolas"/>
          <w:sz w:val="16"/>
          <w:szCs w:val="16"/>
        </w:rPr>
        <w:t>{(123=0) %9}</w:t>
      </w:r>
    </w:p>
    <w:p w14:paraId="72F0FDFB" w14:textId="0DFA2C5A" w:rsidR="003C2C26" w:rsidRDefault="003C2C26" w:rsidP="0061327C">
      <w:pPr>
        <w:spacing w:before="120"/>
        <w:contextualSpacing/>
        <w:jc w:val="both"/>
        <w:rPr>
          <w:rFonts w:ascii="Consolas" w:hAnsi="Consolas"/>
          <w:sz w:val="16"/>
          <w:szCs w:val="16"/>
        </w:rPr>
      </w:pPr>
      <w:r>
        <w:rPr>
          <w:rFonts w:ascii="Consolas" w:hAnsi="Consolas"/>
          <w:sz w:val="16"/>
          <w:szCs w:val="16"/>
        </w:rPr>
        <w:t>rc.vals</w:t>
      </w:r>
      <w:r w:rsidR="009D4716">
        <w:rPr>
          <w:rFonts w:ascii="Consolas" w:hAnsi="Consolas"/>
          <w:sz w:val="16"/>
          <w:szCs w:val="16"/>
        </w:rPr>
        <w:t xml:space="preserve"> </w:t>
      </w:r>
      <w:r w:rsidR="009D4716" w:rsidRPr="009D4716">
        <w:rPr>
          <w:rFonts w:ascii="Consolas" w:hAnsi="Consolas"/>
          <w:sz w:val="16"/>
          <w:szCs w:val="16"/>
        </w:rPr>
        <w:t>{(123=0)}</w:t>
      </w:r>
    </w:p>
    <w:p w14:paraId="67EBA9C0" w14:textId="245EEF57" w:rsidR="00BB5EA5" w:rsidRDefault="003C2C26" w:rsidP="0061327C">
      <w:pPr>
        <w:spacing w:before="120"/>
        <w:jc w:val="both"/>
        <w:rPr>
          <w:rFonts w:ascii="Consolas" w:hAnsi="Consolas"/>
          <w:sz w:val="16"/>
          <w:szCs w:val="16"/>
        </w:rPr>
      </w:pPr>
      <w:r>
        <w:rPr>
          <w:sz w:val="20"/>
          <w:szCs w:val="20"/>
        </w:rPr>
        <w:t xml:space="preserve">The updates in EachRow </w:t>
      </w:r>
      <w:r w:rsidR="00BD7311">
        <w:rPr>
          <w:sz w:val="20"/>
          <w:szCs w:val="20"/>
        </w:rPr>
        <w:t xml:space="preserve">(at line </w:t>
      </w:r>
      <w:r w:rsidR="009D4716">
        <w:rPr>
          <w:sz w:val="20"/>
          <w:szCs w:val="20"/>
        </w:rPr>
        <w:t>54</w:t>
      </w:r>
      <w:r w:rsidR="0039136B">
        <w:rPr>
          <w:sz w:val="20"/>
          <w:szCs w:val="20"/>
        </w:rPr>
        <w:t>1</w:t>
      </w:r>
      <w:r w:rsidR="009D4716">
        <w:rPr>
          <w:sz w:val="20"/>
          <w:szCs w:val="20"/>
        </w:rPr>
        <w:t>-54</w:t>
      </w:r>
      <w:r w:rsidR="0039136B">
        <w:rPr>
          <w:sz w:val="20"/>
          <w:szCs w:val="20"/>
        </w:rPr>
        <w:t>3</w:t>
      </w:r>
      <w:r w:rsidR="00BD7311">
        <w:rPr>
          <w:sz w:val="20"/>
          <w:szCs w:val="20"/>
        </w:rPr>
        <w:t xml:space="preserve">) </w:t>
      </w:r>
      <w:r>
        <w:rPr>
          <w:sz w:val="20"/>
          <w:szCs w:val="20"/>
        </w:rPr>
        <w:t>now construct</w:t>
      </w:r>
      <w:r w:rsidR="00E4098D">
        <w:rPr>
          <w:sz w:val="20"/>
          <w:szCs w:val="20"/>
        </w:rPr>
        <w:t xml:space="preserve"> the new values list with </w:t>
      </w:r>
      <w:r w:rsidR="00EF1F87">
        <w:rPr>
          <w:sz w:val="20"/>
          <w:szCs w:val="20"/>
        </w:rPr>
        <w:t>newRow</w:t>
      </w:r>
      <w:r w:rsidR="00E4098D">
        <w:rPr>
          <w:sz w:val="20"/>
          <w:szCs w:val="20"/>
        </w:rPr>
        <w:t xml:space="preserve"> </w:t>
      </w:r>
      <w:r w:rsidR="00E4098D" w:rsidRPr="00E4098D">
        <w:rPr>
          <w:rFonts w:ascii="Consolas" w:hAnsi="Consolas"/>
          <w:sz w:val="16"/>
          <w:szCs w:val="16"/>
        </w:rPr>
        <w:t>{(1</w:t>
      </w:r>
      <w:r w:rsidR="009D4716">
        <w:rPr>
          <w:rFonts w:ascii="Consolas" w:hAnsi="Consolas"/>
          <w:sz w:val="16"/>
          <w:szCs w:val="16"/>
        </w:rPr>
        <w:t>23</w:t>
      </w:r>
      <w:r w:rsidR="00E4098D" w:rsidRPr="00E4098D">
        <w:rPr>
          <w:rFonts w:ascii="Consolas" w:hAnsi="Consolas"/>
          <w:sz w:val="16"/>
          <w:szCs w:val="16"/>
        </w:rPr>
        <w:t>=7)}</w:t>
      </w:r>
      <w:r w:rsidR="00BB5EA5">
        <w:rPr>
          <w:rFonts w:ascii="Consolas" w:hAnsi="Consolas"/>
          <w:sz w:val="16"/>
          <w:szCs w:val="16"/>
        </w:rPr>
        <w:t xml:space="preserve">. </w:t>
      </w:r>
    </w:p>
    <w:p w14:paraId="419FDB2F" w14:textId="77286C76" w:rsidR="00B61312" w:rsidRDefault="002051C0" w:rsidP="0061327C">
      <w:pPr>
        <w:spacing w:before="120"/>
        <w:jc w:val="both"/>
        <w:rPr>
          <w:sz w:val="20"/>
          <w:szCs w:val="20"/>
        </w:rPr>
      </w:pPr>
      <w:r>
        <w:rPr>
          <w:sz w:val="20"/>
          <w:szCs w:val="20"/>
        </w:rPr>
        <w:t>At line 5</w:t>
      </w:r>
      <w:r w:rsidR="009D4716">
        <w:rPr>
          <w:sz w:val="20"/>
          <w:szCs w:val="20"/>
        </w:rPr>
        <w:t>74</w:t>
      </w:r>
      <w:r>
        <w:rPr>
          <w:sz w:val="20"/>
          <w:szCs w:val="20"/>
        </w:rPr>
        <w:t>, the transition and target cursors for %</w:t>
      </w:r>
      <w:r w:rsidR="00674416">
        <w:rPr>
          <w:sz w:val="20"/>
          <w:szCs w:val="20"/>
        </w:rPr>
        <w:t>9</w:t>
      </w:r>
      <w:r>
        <w:rPr>
          <w:sz w:val="20"/>
          <w:szCs w:val="20"/>
        </w:rPr>
        <w:t xml:space="preserve"> are updated for the new values, and t</w:t>
      </w:r>
      <w:r w:rsidR="00B61312">
        <w:rPr>
          <w:sz w:val="20"/>
          <w:szCs w:val="20"/>
        </w:rPr>
        <w:t xml:space="preserve">he new targetCursor </w:t>
      </w:r>
      <w:r w:rsidR="00B61312" w:rsidRPr="00B61312">
        <w:rPr>
          <w:rFonts w:ascii="Consolas" w:hAnsi="Consolas"/>
          <w:sz w:val="16"/>
          <w:szCs w:val="16"/>
        </w:rPr>
        <w:t>{(1</w:t>
      </w:r>
      <w:r w:rsidR="00A20865">
        <w:rPr>
          <w:rFonts w:ascii="Consolas" w:hAnsi="Consolas"/>
          <w:sz w:val="16"/>
          <w:szCs w:val="16"/>
        </w:rPr>
        <w:t>23</w:t>
      </w:r>
      <w:r w:rsidR="00B61312" w:rsidRPr="00B61312">
        <w:rPr>
          <w:rFonts w:ascii="Consolas" w:hAnsi="Consolas"/>
          <w:sz w:val="16"/>
          <w:szCs w:val="16"/>
        </w:rPr>
        <w:t>=</w:t>
      </w:r>
      <w:r w:rsidR="00DF1874">
        <w:rPr>
          <w:rFonts w:ascii="Consolas" w:hAnsi="Consolas"/>
          <w:sz w:val="16"/>
          <w:szCs w:val="16"/>
        </w:rPr>
        <w:t>7</w:t>
      </w:r>
      <w:r w:rsidR="00B61312" w:rsidRPr="00B61312">
        <w:rPr>
          <w:rFonts w:ascii="Consolas" w:hAnsi="Consolas"/>
          <w:sz w:val="16"/>
          <w:szCs w:val="16"/>
        </w:rPr>
        <w:t>) %</w:t>
      </w:r>
      <w:r w:rsidR="00674416">
        <w:rPr>
          <w:rFonts w:ascii="Consolas" w:hAnsi="Consolas"/>
          <w:sz w:val="16"/>
          <w:szCs w:val="16"/>
        </w:rPr>
        <w:t>9</w:t>
      </w:r>
      <w:r w:rsidR="00B61312" w:rsidRPr="00B61312">
        <w:rPr>
          <w:rFonts w:ascii="Consolas" w:hAnsi="Consolas"/>
          <w:sz w:val="16"/>
          <w:szCs w:val="16"/>
        </w:rPr>
        <w:t>}</w:t>
      </w:r>
      <w:r w:rsidR="00B61312">
        <w:rPr>
          <w:sz w:val="20"/>
          <w:szCs w:val="20"/>
        </w:rPr>
        <w:t xml:space="preserve"> is installed in activation </w:t>
      </w:r>
      <w:r w:rsidR="00F632B3">
        <w:rPr>
          <w:sz w:val="20"/>
          <w:szCs w:val="20"/>
        </w:rPr>
        <w:t>12</w:t>
      </w:r>
      <w:r w:rsidR="00B61312">
        <w:rPr>
          <w:sz w:val="20"/>
          <w:szCs w:val="20"/>
        </w:rPr>
        <w:t xml:space="preserve"> at line </w:t>
      </w:r>
      <w:r w:rsidR="00674416">
        <w:rPr>
          <w:sz w:val="20"/>
          <w:szCs w:val="20"/>
        </w:rPr>
        <w:t>5</w:t>
      </w:r>
      <w:r w:rsidR="009D4716">
        <w:rPr>
          <w:sz w:val="20"/>
          <w:szCs w:val="20"/>
        </w:rPr>
        <w:t>76</w:t>
      </w:r>
      <w:r w:rsidR="00674416">
        <w:rPr>
          <w:sz w:val="20"/>
          <w:szCs w:val="20"/>
        </w:rPr>
        <w:t>.</w:t>
      </w:r>
    </w:p>
    <w:p w14:paraId="53EB85B7" w14:textId="36CA6CC2" w:rsidR="00470EC2" w:rsidRDefault="00BB5EA5" w:rsidP="0061327C">
      <w:pPr>
        <w:spacing w:before="120"/>
        <w:jc w:val="both"/>
        <w:rPr>
          <w:sz w:val="20"/>
          <w:szCs w:val="20"/>
        </w:rPr>
      </w:pPr>
      <w:r w:rsidRPr="00BB5EA5">
        <w:rPr>
          <w:sz w:val="20"/>
          <w:szCs w:val="20"/>
        </w:rPr>
        <w:t>T</w:t>
      </w:r>
      <w:r w:rsidR="00E4098D" w:rsidRPr="00E4098D">
        <w:rPr>
          <w:sz w:val="20"/>
          <w:szCs w:val="20"/>
        </w:rPr>
        <w:t xml:space="preserve">he new Update gets constructed </w:t>
      </w:r>
      <w:r w:rsidR="00BD7311">
        <w:rPr>
          <w:sz w:val="20"/>
          <w:szCs w:val="20"/>
        </w:rPr>
        <w:t xml:space="preserve">(at line </w:t>
      </w:r>
      <w:r w:rsidR="00AE5857">
        <w:rPr>
          <w:sz w:val="20"/>
          <w:szCs w:val="20"/>
        </w:rPr>
        <w:t>5</w:t>
      </w:r>
      <w:r w:rsidR="00A20865">
        <w:rPr>
          <w:sz w:val="20"/>
          <w:szCs w:val="20"/>
        </w:rPr>
        <w:t>7</w:t>
      </w:r>
      <w:r w:rsidR="00877C05">
        <w:rPr>
          <w:sz w:val="20"/>
          <w:szCs w:val="20"/>
        </w:rPr>
        <w:t>6</w:t>
      </w:r>
      <w:r w:rsidR="00BD7311">
        <w:rPr>
          <w:sz w:val="20"/>
          <w:szCs w:val="20"/>
        </w:rPr>
        <w:t xml:space="preserve">) </w:t>
      </w:r>
      <w:r w:rsidR="00E4098D" w:rsidRPr="00E4098D">
        <w:rPr>
          <w:sz w:val="20"/>
          <w:szCs w:val="20"/>
        </w:rPr>
        <w:t>as</w:t>
      </w:r>
      <w:r w:rsidR="00E4098D">
        <w:rPr>
          <w:rFonts w:ascii="Consolas" w:hAnsi="Consolas"/>
          <w:sz w:val="16"/>
          <w:szCs w:val="16"/>
        </w:rPr>
        <w:t xml:space="preserve"> </w:t>
      </w:r>
      <w:r w:rsidR="00AE5857" w:rsidRPr="00AE5857">
        <w:rPr>
          <w:rFonts w:ascii="Consolas" w:hAnsi="Consolas"/>
          <w:sz w:val="16"/>
          <w:szCs w:val="16"/>
        </w:rPr>
        <w:t>{Update 165[116]: 123=7 Prev:165}</w:t>
      </w:r>
      <w:r w:rsidR="00E4098D">
        <w:rPr>
          <w:rFonts w:ascii="Consolas" w:hAnsi="Consolas"/>
          <w:sz w:val="16"/>
          <w:szCs w:val="16"/>
        </w:rPr>
        <w:t>.</w:t>
      </w:r>
      <w:r w:rsidR="00BD7311">
        <w:rPr>
          <w:rFonts w:ascii="Consolas" w:hAnsi="Consolas"/>
          <w:sz w:val="16"/>
          <w:szCs w:val="16"/>
        </w:rPr>
        <w:t xml:space="preserve"> </w:t>
      </w:r>
      <w:r w:rsidR="002051C0" w:rsidRPr="002051C0">
        <w:rPr>
          <w:sz w:val="20"/>
          <w:szCs w:val="20"/>
        </w:rPr>
        <w:t xml:space="preserve">In case there are </w:t>
      </w:r>
      <w:r w:rsidR="002051C0">
        <w:rPr>
          <w:sz w:val="20"/>
          <w:szCs w:val="20"/>
        </w:rPr>
        <w:t>after-triggers</w:t>
      </w:r>
      <w:r w:rsidR="002051C0" w:rsidRPr="002051C0">
        <w:rPr>
          <w:sz w:val="20"/>
          <w:szCs w:val="20"/>
        </w:rPr>
        <w:t>, the new</w:t>
      </w:r>
      <w:r w:rsidR="002051C0">
        <w:rPr>
          <w:sz w:val="20"/>
          <w:szCs w:val="20"/>
        </w:rPr>
        <w:t>T</w:t>
      </w:r>
      <w:r w:rsidR="002051C0" w:rsidRPr="002051C0">
        <w:rPr>
          <w:sz w:val="20"/>
          <w:szCs w:val="20"/>
        </w:rPr>
        <w:t xml:space="preserve">ables </w:t>
      </w:r>
      <w:r w:rsidR="002051C0">
        <w:rPr>
          <w:sz w:val="20"/>
          <w:szCs w:val="20"/>
        </w:rPr>
        <w:t xml:space="preserve">field </w:t>
      </w:r>
      <w:r w:rsidR="002051C0" w:rsidRPr="002051C0">
        <w:rPr>
          <w:sz w:val="20"/>
          <w:szCs w:val="20"/>
        </w:rPr>
        <w:t xml:space="preserve">for </w:t>
      </w:r>
      <w:r w:rsidR="00877C05">
        <w:rPr>
          <w:sz w:val="20"/>
          <w:szCs w:val="20"/>
        </w:rPr>
        <w:t>12</w:t>
      </w:r>
      <w:r w:rsidR="002051C0" w:rsidRPr="002051C0">
        <w:rPr>
          <w:sz w:val="20"/>
          <w:szCs w:val="20"/>
        </w:rPr>
        <w:t xml:space="preserve"> </w:t>
      </w:r>
      <w:r w:rsidR="00AE5857">
        <w:rPr>
          <w:sz w:val="20"/>
          <w:szCs w:val="20"/>
        </w:rPr>
        <w:t>is</w:t>
      </w:r>
      <w:r w:rsidR="002051C0" w:rsidRPr="002051C0">
        <w:rPr>
          <w:sz w:val="20"/>
          <w:szCs w:val="20"/>
        </w:rPr>
        <w:t xml:space="preserve"> updated with the new TableRow for XB.</w:t>
      </w:r>
      <w:r w:rsidR="002051C0">
        <w:rPr>
          <w:sz w:val="20"/>
          <w:szCs w:val="20"/>
        </w:rPr>
        <w:t xml:space="preserve"> But there are none, and we return</w:t>
      </w:r>
      <w:r w:rsidR="00AE5857">
        <w:rPr>
          <w:sz w:val="20"/>
          <w:szCs w:val="20"/>
        </w:rPr>
        <w:t xml:space="preserve"> to `85.Obey()</w:t>
      </w:r>
      <w:r w:rsidR="002051C0">
        <w:rPr>
          <w:sz w:val="20"/>
          <w:szCs w:val="20"/>
        </w:rPr>
        <w:t>, where, at line 3</w:t>
      </w:r>
      <w:r w:rsidR="00877C05">
        <w:rPr>
          <w:sz w:val="20"/>
          <w:szCs w:val="20"/>
        </w:rPr>
        <w:t>36</w:t>
      </w:r>
      <w:r w:rsidR="00A20865">
        <w:rPr>
          <w:sz w:val="20"/>
          <w:szCs w:val="20"/>
        </w:rPr>
        <w:t>5</w:t>
      </w:r>
      <w:r w:rsidR="002051C0">
        <w:rPr>
          <w:sz w:val="20"/>
          <w:szCs w:val="20"/>
        </w:rPr>
        <w:t xml:space="preserve">, </w:t>
      </w:r>
      <w:r w:rsidR="002051C0" w:rsidRPr="00A20865">
        <w:rPr>
          <w:i/>
          <w:iCs/>
          <w:sz w:val="20"/>
          <w:szCs w:val="20"/>
        </w:rPr>
        <w:t xml:space="preserve">we overwrite </w:t>
      </w:r>
      <w:r w:rsidR="009A1367" w:rsidRPr="00A20865">
        <w:rPr>
          <w:i/>
          <w:iCs/>
          <w:sz w:val="20"/>
          <w:szCs w:val="20"/>
        </w:rPr>
        <w:t>11</w:t>
      </w:r>
      <w:r w:rsidR="002051C0" w:rsidRPr="00A20865">
        <w:rPr>
          <w:i/>
          <w:iCs/>
          <w:sz w:val="20"/>
          <w:szCs w:val="20"/>
        </w:rPr>
        <w:t xml:space="preserve">’s version of the transaction with </w:t>
      </w:r>
      <w:r w:rsidR="009A1367" w:rsidRPr="00A20865">
        <w:rPr>
          <w:i/>
          <w:iCs/>
          <w:sz w:val="20"/>
          <w:szCs w:val="20"/>
        </w:rPr>
        <w:t>12</w:t>
      </w:r>
      <w:r w:rsidR="002051C0" w:rsidRPr="00A20865">
        <w:rPr>
          <w:i/>
          <w:iCs/>
          <w:sz w:val="20"/>
          <w:szCs w:val="20"/>
        </w:rPr>
        <w:t>’s</w:t>
      </w:r>
      <w:r w:rsidR="002051C0">
        <w:rPr>
          <w:sz w:val="20"/>
          <w:szCs w:val="20"/>
        </w:rPr>
        <w:t xml:space="preserve"> (it has the new Update !1). This version is also used to update the list of targetActivations at line 3</w:t>
      </w:r>
      <w:r w:rsidR="00877C05">
        <w:rPr>
          <w:sz w:val="20"/>
          <w:szCs w:val="20"/>
        </w:rPr>
        <w:t>3</w:t>
      </w:r>
      <w:r w:rsidR="00AE5857">
        <w:rPr>
          <w:sz w:val="20"/>
          <w:szCs w:val="20"/>
        </w:rPr>
        <w:t>6</w:t>
      </w:r>
      <w:r w:rsidR="00A20865">
        <w:rPr>
          <w:sz w:val="20"/>
          <w:szCs w:val="20"/>
        </w:rPr>
        <w:t>6</w:t>
      </w:r>
      <w:r w:rsidR="00C8594F">
        <w:rPr>
          <w:sz w:val="20"/>
          <w:szCs w:val="20"/>
        </w:rPr>
        <w:t xml:space="preserve"> (it is retained for further rows, and there aren’t any). The modified activation </w:t>
      </w:r>
      <w:r w:rsidR="00877C05">
        <w:rPr>
          <w:sz w:val="20"/>
          <w:szCs w:val="20"/>
        </w:rPr>
        <w:t>11</w:t>
      </w:r>
      <w:r w:rsidR="00C8594F">
        <w:rPr>
          <w:sz w:val="20"/>
          <w:szCs w:val="20"/>
        </w:rPr>
        <w:t xml:space="preserve"> is returned to `</w:t>
      </w:r>
      <w:r w:rsidR="00AE5857">
        <w:rPr>
          <w:sz w:val="20"/>
          <w:szCs w:val="20"/>
        </w:rPr>
        <w:t>69</w:t>
      </w:r>
      <w:r w:rsidR="00C8594F">
        <w:rPr>
          <w:sz w:val="20"/>
          <w:szCs w:val="20"/>
        </w:rPr>
        <w:t>.ObeyList().</w:t>
      </w:r>
      <w:r w:rsidR="000A2B14">
        <w:rPr>
          <w:sz w:val="20"/>
          <w:szCs w:val="20"/>
        </w:rPr>
        <w:t xml:space="preserve"> </w:t>
      </w:r>
      <w:r w:rsidR="00C8594F">
        <w:rPr>
          <w:sz w:val="20"/>
          <w:szCs w:val="20"/>
        </w:rPr>
        <w:t>As there are no more statements in the CompoundStatement, this also returns.</w:t>
      </w:r>
    </w:p>
    <w:p w14:paraId="5CE84C8F" w14:textId="03BD786F" w:rsidR="00C8594F" w:rsidRDefault="00C8594F" w:rsidP="0061327C">
      <w:pPr>
        <w:spacing w:before="120"/>
        <w:jc w:val="both"/>
        <w:rPr>
          <w:sz w:val="20"/>
          <w:szCs w:val="20"/>
        </w:rPr>
      </w:pPr>
      <w:r>
        <w:rPr>
          <w:sz w:val="20"/>
          <w:szCs w:val="20"/>
        </w:rPr>
        <w:t xml:space="preserve">Activation </w:t>
      </w:r>
      <w:r w:rsidR="009A1367">
        <w:rPr>
          <w:sz w:val="20"/>
          <w:szCs w:val="20"/>
        </w:rPr>
        <w:t>11</w:t>
      </w:r>
      <w:r>
        <w:rPr>
          <w:sz w:val="20"/>
          <w:szCs w:val="20"/>
        </w:rPr>
        <w:t xml:space="preserve"> was created just for the CompoundStatement execution, so </w:t>
      </w:r>
      <w:r w:rsidR="00941F12">
        <w:rPr>
          <w:sz w:val="20"/>
          <w:szCs w:val="20"/>
        </w:rPr>
        <w:t xml:space="preserve">(at line 267) </w:t>
      </w:r>
      <w:r>
        <w:rPr>
          <w:sz w:val="20"/>
          <w:szCs w:val="20"/>
        </w:rPr>
        <w:t xml:space="preserve">we call </w:t>
      </w:r>
      <w:r w:rsidR="009A1367">
        <w:rPr>
          <w:sz w:val="20"/>
          <w:szCs w:val="20"/>
        </w:rPr>
        <w:t>11</w:t>
      </w:r>
      <w:r>
        <w:rPr>
          <w:sz w:val="20"/>
          <w:szCs w:val="20"/>
        </w:rPr>
        <w:t xml:space="preserve">.SlideDown(), which updates </w:t>
      </w:r>
      <w:r w:rsidR="009A1367">
        <w:rPr>
          <w:sz w:val="20"/>
          <w:szCs w:val="20"/>
        </w:rPr>
        <w:t>10</w:t>
      </w:r>
      <w:r>
        <w:rPr>
          <w:sz w:val="20"/>
          <w:szCs w:val="20"/>
        </w:rPr>
        <w:t>’s values:</w:t>
      </w:r>
    </w:p>
    <w:p w14:paraId="0AD578DD" w14:textId="77777777" w:rsidR="00941F12" w:rsidRDefault="00AE5857" w:rsidP="00941F12">
      <w:pPr>
        <w:spacing w:before="120"/>
        <w:jc w:val="both"/>
        <w:rPr>
          <w:rFonts w:ascii="Consolas" w:hAnsi="Consolas"/>
          <w:color w:val="808080" w:themeColor="background1" w:themeShade="80"/>
          <w:sz w:val="16"/>
          <w:szCs w:val="16"/>
        </w:rPr>
      </w:pPr>
      <w:r w:rsidRPr="00AE5857">
        <w:rPr>
          <w:rFonts w:ascii="Consolas" w:hAnsi="Consolas"/>
          <w:color w:val="808080" w:themeColor="background1" w:themeShade="80"/>
          <w:sz w:val="16"/>
          <w:szCs w:val="16"/>
        </w:rPr>
        <w:lastRenderedPageBreak/>
        <w:t>{(23=(30=7,52= Null,75=inserted) %8,</w:t>
      </w:r>
    </w:p>
    <w:p w14:paraId="69E01CD4" w14:textId="77777777" w:rsidR="00941F12" w:rsidRDefault="00941F12" w:rsidP="00941F12">
      <w:pPr>
        <w:spacing w:before="120"/>
        <w:contextualSpacing/>
        <w:jc w:val="both"/>
        <w:rPr>
          <w:rFonts w:ascii="Consolas" w:hAnsi="Consolas"/>
          <w:color w:val="808080" w:themeColor="background1" w:themeShade="80"/>
          <w:sz w:val="16"/>
          <w:szCs w:val="16"/>
        </w:rPr>
      </w:pPr>
      <w:r w:rsidRPr="00941F12">
        <w:rPr>
          <w:rFonts w:ascii="Consolas" w:hAnsi="Consolas"/>
          <w:color w:val="808080" w:themeColor="background1" w:themeShade="80"/>
          <w:sz w:val="16"/>
          <w:szCs w:val="16"/>
        </w:rPr>
        <w:t xml:space="preserve"> 30=7,</w:t>
      </w:r>
    </w:p>
    <w:p w14:paraId="530B74E4" w14:textId="77777777" w:rsidR="00941F12" w:rsidRDefault="00941F12" w:rsidP="00941F12">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41F12">
        <w:rPr>
          <w:rFonts w:ascii="Consolas" w:hAnsi="Consolas"/>
          <w:color w:val="808080" w:themeColor="background1" w:themeShade="80"/>
          <w:sz w:val="16"/>
          <w:szCs w:val="16"/>
        </w:rPr>
        <w:t>52= Null,</w:t>
      </w:r>
    </w:p>
    <w:p w14:paraId="2A3E4FB5" w14:textId="77777777" w:rsidR="00941F12" w:rsidRDefault="00941F12" w:rsidP="00941F12">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41F12">
        <w:rPr>
          <w:rFonts w:ascii="Consolas" w:hAnsi="Consolas"/>
          <w:color w:val="808080" w:themeColor="background1" w:themeShade="80"/>
          <w:sz w:val="16"/>
          <w:szCs w:val="16"/>
        </w:rPr>
        <w:t>75=inserted,116=(123=7) %9,</w:t>
      </w:r>
    </w:p>
    <w:p w14:paraId="3B634BC9" w14:textId="77777777" w:rsidR="00941F12" w:rsidRPr="00941F12" w:rsidRDefault="00941F12" w:rsidP="00941F12">
      <w:pPr>
        <w:spacing w:before="120"/>
        <w:contextualSpacing/>
        <w:jc w:val="both"/>
        <w:rPr>
          <w:rFonts w:ascii="Consolas" w:hAnsi="Consolas"/>
          <w:color w:val="FF0000"/>
          <w:sz w:val="16"/>
          <w:szCs w:val="16"/>
        </w:rPr>
      </w:pPr>
      <w:r w:rsidRPr="00941F12">
        <w:rPr>
          <w:rFonts w:ascii="Consolas" w:hAnsi="Consolas"/>
          <w:color w:val="FF0000"/>
          <w:sz w:val="16"/>
          <w:szCs w:val="16"/>
        </w:rPr>
        <w:t xml:space="preserve"> 123=7,</w:t>
      </w:r>
    </w:p>
    <w:p w14:paraId="1454EDBD" w14:textId="77777777" w:rsidR="00941F12" w:rsidRDefault="00941F12" w:rsidP="00941F12">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41F12">
        <w:rPr>
          <w:rFonts w:ascii="Consolas" w:hAnsi="Consolas"/>
          <w:color w:val="808080" w:themeColor="background1" w:themeShade="80"/>
          <w:sz w:val="16"/>
          <w:szCs w:val="16"/>
        </w:rPr>
        <w:t>`65=7,</w:t>
      </w:r>
    </w:p>
    <w:p w14:paraId="70F903BE" w14:textId="77777777" w:rsidR="00941F12" w:rsidRDefault="00941F12" w:rsidP="00941F12">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41F12">
        <w:rPr>
          <w:rFonts w:ascii="Consolas" w:hAnsi="Consolas"/>
          <w:color w:val="808080" w:themeColor="background1" w:themeShade="80"/>
          <w:sz w:val="16"/>
          <w:szCs w:val="16"/>
        </w:rPr>
        <w:t>`66=10,</w:t>
      </w:r>
    </w:p>
    <w:p w14:paraId="0B1E422E" w14:textId="77777777" w:rsidR="00941F12" w:rsidRDefault="00941F12" w:rsidP="00941F12">
      <w:pPr>
        <w:spacing w:before="120"/>
        <w:contextualSpacing/>
        <w:jc w:val="both"/>
        <w:rPr>
          <w:rFonts w:ascii="Consolas" w:hAnsi="Consolas"/>
          <w:color w:val="FF0000"/>
          <w:sz w:val="16"/>
          <w:szCs w:val="16"/>
        </w:rPr>
      </w:pPr>
      <w:r>
        <w:rPr>
          <w:rFonts w:ascii="Consolas" w:hAnsi="Consolas"/>
          <w:color w:val="808080" w:themeColor="background1" w:themeShade="80"/>
          <w:sz w:val="16"/>
          <w:szCs w:val="16"/>
        </w:rPr>
        <w:t xml:space="preserve"> </w:t>
      </w:r>
      <w:r w:rsidRPr="00941F12">
        <w:rPr>
          <w:rFonts w:ascii="Consolas" w:hAnsi="Consolas"/>
          <w:color w:val="808080" w:themeColor="background1" w:themeShade="80"/>
          <w:sz w:val="16"/>
          <w:szCs w:val="16"/>
        </w:rPr>
        <w:t>`67=inserted,</w:t>
      </w:r>
      <w:r w:rsidR="00AE5857" w:rsidRPr="00AE5857">
        <w:rPr>
          <w:rFonts w:ascii="Consolas" w:hAnsi="Consolas"/>
          <w:color w:val="FF0000"/>
          <w:sz w:val="16"/>
          <w:szCs w:val="16"/>
        </w:rPr>
        <w:t xml:space="preserve">  </w:t>
      </w:r>
    </w:p>
    <w:p w14:paraId="7CA3E143" w14:textId="22DDA7C5" w:rsidR="00AE5857" w:rsidRPr="00AE5857" w:rsidRDefault="00941F12" w:rsidP="00941F12">
      <w:pPr>
        <w:spacing w:before="120"/>
        <w:contextualSpacing/>
        <w:jc w:val="both"/>
        <w:rPr>
          <w:rFonts w:ascii="Consolas" w:hAnsi="Consolas"/>
          <w:color w:val="FF0000"/>
          <w:sz w:val="16"/>
          <w:szCs w:val="16"/>
        </w:rPr>
      </w:pPr>
      <w:r>
        <w:rPr>
          <w:rFonts w:ascii="Consolas" w:hAnsi="Consolas"/>
          <w:color w:val="FF0000"/>
          <w:sz w:val="16"/>
          <w:szCs w:val="16"/>
        </w:rPr>
        <w:t xml:space="preserve"> </w:t>
      </w:r>
      <w:r w:rsidR="00AE5857" w:rsidRPr="00AE5857">
        <w:rPr>
          <w:rFonts w:ascii="Consolas" w:hAnsi="Consolas"/>
          <w:color w:val="FF0000"/>
          <w:sz w:val="16"/>
          <w:szCs w:val="16"/>
        </w:rPr>
        <w:t>`87=7)}</w:t>
      </w:r>
    </w:p>
    <w:p w14:paraId="07C69598" w14:textId="39E259B9" w:rsidR="00F63230" w:rsidRDefault="00C8594F" w:rsidP="0061327C">
      <w:pPr>
        <w:spacing w:before="120"/>
        <w:jc w:val="both"/>
        <w:rPr>
          <w:sz w:val="20"/>
          <w:szCs w:val="20"/>
        </w:rPr>
      </w:pPr>
      <w:r>
        <w:rPr>
          <w:sz w:val="20"/>
          <w:szCs w:val="20"/>
        </w:rPr>
        <w:t>We are then back in</w:t>
      </w:r>
      <w:r w:rsidR="009A1367">
        <w:rPr>
          <w:sz w:val="20"/>
          <w:szCs w:val="20"/>
        </w:rPr>
        <w:t xml:space="preserve"> 10</w:t>
      </w:r>
      <w:r>
        <w:rPr>
          <w:sz w:val="20"/>
          <w:szCs w:val="20"/>
        </w:rPr>
        <w:t xml:space="preserve">.Exec(). </w:t>
      </w:r>
      <w:r w:rsidR="006F4C1D">
        <w:rPr>
          <w:sz w:val="20"/>
          <w:szCs w:val="20"/>
        </w:rPr>
        <w:t>At line 10</w:t>
      </w:r>
      <w:r w:rsidR="000A2B14">
        <w:rPr>
          <w:sz w:val="20"/>
          <w:szCs w:val="20"/>
        </w:rPr>
        <w:t>8</w:t>
      </w:r>
      <w:r w:rsidR="00941F12">
        <w:rPr>
          <w:sz w:val="20"/>
          <w:szCs w:val="20"/>
        </w:rPr>
        <w:t>8</w:t>
      </w:r>
      <w:r w:rsidR="006F4C1D">
        <w:rPr>
          <w:sz w:val="20"/>
          <w:szCs w:val="20"/>
        </w:rPr>
        <w:t xml:space="preserve">, we transmit the triggered changes in the row values to update the transitionCursor for %6. </w:t>
      </w:r>
      <w:r w:rsidR="00941F12">
        <w:rPr>
          <w:sz w:val="20"/>
          <w:szCs w:val="20"/>
        </w:rPr>
        <w:t>In particular, the result of the highlighted assignment above gets placed in the newRow for table XA at line 1075</w:t>
      </w:r>
      <w:r w:rsidR="00C17464">
        <w:rPr>
          <w:sz w:val="20"/>
          <w:szCs w:val="20"/>
        </w:rPr>
        <w:t>. Each SlideDown in the context stack overwrites the transaction, so that for example in 9.SlideDown, t</w:t>
      </w:r>
      <w:r w:rsidR="00BD7311">
        <w:rPr>
          <w:sz w:val="20"/>
          <w:szCs w:val="20"/>
        </w:rPr>
        <w:t>he new Physicals</w:t>
      </w:r>
      <w:r w:rsidR="00F63230">
        <w:rPr>
          <w:sz w:val="20"/>
          <w:szCs w:val="20"/>
        </w:rPr>
        <w:t xml:space="preserve"> </w:t>
      </w:r>
      <w:r w:rsidR="00F10A1F" w:rsidRPr="00F10A1F">
        <w:rPr>
          <w:rFonts w:ascii="Consolas" w:hAnsi="Consolas"/>
          <w:sz w:val="16"/>
          <w:szCs w:val="16"/>
        </w:rPr>
        <w:t>{(!0=TriggeredAction 305,!1=Update 165[116]: 123=7 Prev:165)}</w:t>
      </w:r>
      <w:r w:rsidR="008F76EB">
        <w:rPr>
          <w:sz w:val="20"/>
          <w:szCs w:val="20"/>
        </w:rPr>
        <w:t xml:space="preserve"> </w:t>
      </w:r>
      <w:r w:rsidR="00C17464">
        <w:rPr>
          <w:sz w:val="20"/>
          <w:szCs w:val="20"/>
        </w:rPr>
        <w:t>accumulate in the parent context.</w:t>
      </w:r>
    </w:p>
    <w:p w14:paraId="52BA3585" w14:textId="419119B9" w:rsidR="00F10A1F" w:rsidRDefault="00C17464" w:rsidP="0061327C">
      <w:pPr>
        <w:spacing w:before="120"/>
        <w:jc w:val="both"/>
        <w:rPr>
          <w:rFonts w:ascii="Consolas" w:hAnsi="Consolas"/>
          <w:sz w:val="16"/>
          <w:szCs w:val="16"/>
        </w:rPr>
      </w:pPr>
      <w:r>
        <w:rPr>
          <w:sz w:val="20"/>
          <w:szCs w:val="20"/>
        </w:rPr>
        <w:t>We have</w:t>
      </w:r>
      <w:r w:rsidR="00CF1CD5">
        <w:rPr>
          <w:sz w:val="20"/>
          <w:szCs w:val="20"/>
        </w:rPr>
        <w:t xml:space="preserve"> complete</w:t>
      </w:r>
      <w:r>
        <w:rPr>
          <w:sz w:val="20"/>
          <w:szCs w:val="20"/>
        </w:rPr>
        <w:t>d</w:t>
      </w:r>
      <w:r w:rsidR="00CF1CD5">
        <w:rPr>
          <w:sz w:val="20"/>
          <w:szCs w:val="20"/>
        </w:rPr>
        <w:t xml:space="preserve"> execution of </w:t>
      </w:r>
      <w:r w:rsidR="008F76EB">
        <w:rPr>
          <w:sz w:val="20"/>
          <w:szCs w:val="20"/>
        </w:rPr>
        <w:t>each-row</w:t>
      </w:r>
      <w:r w:rsidR="00B75992">
        <w:rPr>
          <w:sz w:val="20"/>
          <w:szCs w:val="20"/>
        </w:rPr>
        <w:t>-</w:t>
      </w:r>
      <w:r w:rsidR="008F76EB">
        <w:rPr>
          <w:sz w:val="20"/>
          <w:szCs w:val="20"/>
        </w:rPr>
        <w:t xml:space="preserve">before </w:t>
      </w:r>
      <w:r w:rsidR="00CF1CD5">
        <w:rPr>
          <w:sz w:val="20"/>
          <w:szCs w:val="20"/>
        </w:rPr>
        <w:t>trigger</w:t>
      </w:r>
      <w:r w:rsidR="008F76EB">
        <w:rPr>
          <w:sz w:val="20"/>
          <w:szCs w:val="20"/>
        </w:rPr>
        <w:t>s,</w:t>
      </w:r>
      <w:r w:rsidR="00CF1CD5">
        <w:rPr>
          <w:sz w:val="20"/>
          <w:szCs w:val="20"/>
        </w:rPr>
        <w:t xml:space="preserve"> and now the insert </w:t>
      </w:r>
      <w:r w:rsidR="00B75992">
        <w:rPr>
          <w:sz w:val="20"/>
          <w:szCs w:val="20"/>
        </w:rPr>
        <w:t xml:space="preserve">of the new row </w:t>
      </w:r>
      <w:r w:rsidR="00CF1CD5">
        <w:rPr>
          <w:sz w:val="20"/>
          <w:szCs w:val="20"/>
        </w:rPr>
        <w:t>can take place</w:t>
      </w:r>
      <w:r w:rsidR="00DD0F34">
        <w:rPr>
          <w:sz w:val="20"/>
          <w:szCs w:val="20"/>
        </w:rPr>
        <w:t xml:space="preserve">, in </w:t>
      </w:r>
      <w:r w:rsidR="00756B88">
        <w:rPr>
          <w:sz w:val="20"/>
          <w:szCs w:val="20"/>
        </w:rPr>
        <w:t>9</w:t>
      </w:r>
      <w:r w:rsidR="00DD0F34">
        <w:rPr>
          <w:sz w:val="20"/>
          <w:szCs w:val="20"/>
        </w:rPr>
        <w:t>.EachRow().</w:t>
      </w:r>
      <w:r w:rsidR="00B75992">
        <w:rPr>
          <w:sz w:val="20"/>
          <w:szCs w:val="20"/>
        </w:rPr>
        <w:t xml:space="preserve"> </w:t>
      </w:r>
      <w:r w:rsidR="00DD0F34">
        <w:rPr>
          <w:sz w:val="20"/>
          <w:szCs w:val="20"/>
        </w:rPr>
        <w:t>At line 5</w:t>
      </w:r>
      <w:r w:rsidR="00F10A1F">
        <w:rPr>
          <w:sz w:val="20"/>
          <w:szCs w:val="20"/>
        </w:rPr>
        <w:t>16</w:t>
      </w:r>
      <w:r w:rsidR="00DD0F34">
        <w:rPr>
          <w:sz w:val="20"/>
          <w:szCs w:val="20"/>
        </w:rPr>
        <w:t xml:space="preserve"> t</w:t>
      </w:r>
      <w:r w:rsidR="00CF1CD5">
        <w:rPr>
          <w:sz w:val="20"/>
          <w:szCs w:val="20"/>
        </w:rPr>
        <w:t xml:space="preserve">his gives a new Record for the transaction: </w:t>
      </w:r>
      <w:r w:rsidR="00F10A1F" w:rsidRPr="00F10A1F">
        <w:rPr>
          <w:rFonts w:ascii="Consolas" w:hAnsi="Consolas"/>
          <w:sz w:val="16"/>
          <w:szCs w:val="16"/>
        </w:rPr>
        <w:t>{Record !2[23]: 30=7,52=10,75=inserted}</w:t>
      </w:r>
      <w:r w:rsidR="00F10A1F">
        <w:rPr>
          <w:rFonts w:ascii="Consolas" w:hAnsi="Consolas"/>
          <w:sz w:val="16"/>
          <w:szCs w:val="16"/>
        </w:rPr>
        <w:t>.</w:t>
      </w:r>
    </w:p>
    <w:p w14:paraId="362C95E4" w14:textId="2A8853B9" w:rsidR="001E0564" w:rsidRDefault="001E0564" w:rsidP="0061327C">
      <w:pPr>
        <w:spacing w:before="120"/>
        <w:jc w:val="both"/>
        <w:rPr>
          <w:sz w:val="20"/>
          <w:szCs w:val="20"/>
        </w:rPr>
      </w:pPr>
      <w:r>
        <w:rPr>
          <w:sz w:val="20"/>
          <w:szCs w:val="20"/>
        </w:rPr>
        <w:t>This means</w:t>
      </w:r>
      <w:r w:rsidR="001F460E">
        <w:rPr>
          <w:sz w:val="20"/>
          <w:szCs w:val="20"/>
        </w:rPr>
        <w:t xml:space="preserve"> that at line 517</w:t>
      </w:r>
      <w:r>
        <w:rPr>
          <w:sz w:val="20"/>
          <w:szCs w:val="20"/>
        </w:rPr>
        <w:t xml:space="preserve"> the transaction now has the following Physical objects to</w:t>
      </w:r>
      <w:r w:rsidR="001F460E">
        <w:rPr>
          <w:sz w:val="20"/>
          <w:szCs w:val="20"/>
        </w:rPr>
        <w:t xml:space="preserve"> be</w:t>
      </w:r>
      <w:r>
        <w:rPr>
          <w:sz w:val="20"/>
          <w:szCs w:val="20"/>
        </w:rPr>
        <w:t xml:space="preserve"> commit</w:t>
      </w:r>
      <w:r w:rsidR="001F460E">
        <w:rPr>
          <w:sz w:val="20"/>
          <w:szCs w:val="20"/>
        </w:rPr>
        <w:t>ted</w:t>
      </w:r>
      <w:r>
        <w:rPr>
          <w:sz w:val="20"/>
          <w:szCs w:val="20"/>
        </w:rPr>
        <w:t>:</w:t>
      </w:r>
    </w:p>
    <w:p w14:paraId="3207016E" w14:textId="77777777" w:rsidR="00F10A1F" w:rsidRDefault="00F10A1F" w:rsidP="0061327C">
      <w:pPr>
        <w:spacing w:before="120"/>
        <w:jc w:val="both"/>
        <w:rPr>
          <w:rFonts w:ascii="Consolas" w:hAnsi="Consolas"/>
          <w:sz w:val="16"/>
          <w:szCs w:val="16"/>
        </w:rPr>
      </w:pPr>
      <w:r w:rsidRPr="00F10A1F">
        <w:rPr>
          <w:rFonts w:ascii="Consolas" w:hAnsi="Consolas"/>
          <w:sz w:val="16"/>
          <w:szCs w:val="16"/>
        </w:rPr>
        <w:t>{(!0=TriggeredAction 305,</w:t>
      </w:r>
    </w:p>
    <w:p w14:paraId="46E83F9F" w14:textId="7F6105A8" w:rsidR="00F10A1F" w:rsidRDefault="00F10A1F" w:rsidP="0061327C">
      <w:pPr>
        <w:spacing w:before="120"/>
        <w:contextualSpacing/>
        <w:jc w:val="both"/>
        <w:rPr>
          <w:rFonts w:ascii="Consolas" w:hAnsi="Consolas"/>
          <w:sz w:val="16"/>
          <w:szCs w:val="16"/>
        </w:rPr>
      </w:pPr>
      <w:r>
        <w:rPr>
          <w:rFonts w:ascii="Consolas" w:hAnsi="Consolas"/>
          <w:sz w:val="16"/>
          <w:szCs w:val="16"/>
        </w:rPr>
        <w:t xml:space="preserve">  </w:t>
      </w:r>
      <w:r w:rsidRPr="00F10A1F">
        <w:rPr>
          <w:rFonts w:ascii="Consolas" w:hAnsi="Consolas"/>
          <w:sz w:val="16"/>
          <w:szCs w:val="16"/>
        </w:rPr>
        <w:t>!1=Update 165[116]: 123=7 Prev:165,</w:t>
      </w:r>
    </w:p>
    <w:p w14:paraId="71D7AE4A" w14:textId="0C465E07" w:rsidR="001E0564" w:rsidRPr="001E0564" w:rsidRDefault="00F10A1F" w:rsidP="0061327C">
      <w:pPr>
        <w:spacing w:before="120"/>
        <w:contextualSpacing/>
        <w:jc w:val="both"/>
        <w:rPr>
          <w:rFonts w:ascii="Consolas" w:hAnsi="Consolas"/>
          <w:sz w:val="16"/>
          <w:szCs w:val="16"/>
        </w:rPr>
      </w:pPr>
      <w:r>
        <w:rPr>
          <w:rFonts w:ascii="Consolas" w:hAnsi="Consolas"/>
          <w:sz w:val="16"/>
          <w:szCs w:val="16"/>
        </w:rPr>
        <w:t xml:space="preserve">  </w:t>
      </w:r>
      <w:r w:rsidRPr="00F10A1F">
        <w:rPr>
          <w:rFonts w:ascii="Consolas" w:hAnsi="Consolas"/>
          <w:sz w:val="16"/>
          <w:szCs w:val="16"/>
        </w:rPr>
        <w:t>!2=Record !2[23]: 30=7,52=10,75=inserted</w:t>
      </w:r>
      <w:r w:rsidR="001E0564" w:rsidRPr="001E0564">
        <w:rPr>
          <w:rFonts w:ascii="Consolas" w:hAnsi="Consolas"/>
          <w:sz w:val="16"/>
          <w:szCs w:val="16"/>
        </w:rPr>
        <w:t>)}</w:t>
      </w:r>
    </w:p>
    <w:p w14:paraId="18CB871F" w14:textId="34305ED2" w:rsidR="007E7DC6" w:rsidRDefault="001F460E" w:rsidP="001F460E">
      <w:pPr>
        <w:spacing w:before="120"/>
        <w:jc w:val="both"/>
        <w:rPr>
          <w:sz w:val="20"/>
          <w:szCs w:val="20"/>
        </w:rPr>
      </w:pPr>
      <w:r>
        <w:rPr>
          <w:sz w:val="20"/>
          <w:szCs w:val="20"/>
        </w:rPr>
        <w:t xml:space="preserve">We immediately get activation 8 to adopt these, and they will eventually be adopted by the root context #1. </w:t>
      </w:r>
      <w:r w:rsidR="00B40F59">
        <w:rPr>
          <w:sz w:val="20"/>
          <w:szCs w:val="20"/>
        </w:rPr>
        <w:t>The command is finished, and the following records are committed</w:t>
      </w:r>
      <w:r w:rsidR="00B75992">
        <w:rPr>
          <w:sz w:val="20"/>
          <w:szCs w:val="20"/>
        </w:rPr>
        <w:t xml:space="preserve"> along with the triggeredAction note at </w:t>
      </w:r>
      <w:r w:rsidR="001E0564">
        <w:rPr>
          <w:sz w:val="20"/>
          <w:szCs w:val="20"/>
        </w:rPr>
        <w:t xml:space="preserve">position </w:t>
      </w:r>
      <w:r w:rsidR="00B75992">
        <w:rPr>
          <w:sz w:val="20"/>
          <w:szCs w:val="20"/>
        </w:rPr>
        <w:t>4</w:t>
      </w:r>
      <w:r w:rsidR="002218ED">
        <w:rPr>
          <w:sz w:val="20"/>
          <w:szCs w:val="20"/>
        </w:rPr>
        <w:t>2</w:t>
      </w:r>
      <w:r w:rsidR="007E7DC6">
        <w:rPr>
          <w:sz w:val="20"/>
          <w:szCs w:val="20"/>
        </w:rPr>
        <w:t>1</w:t>
      </w:r>
      <w:r w:rsidR="001E0564">
        <w:rPr>
          <w:sz w:val="20"/>
          <w:szCs w:val="20"/>
        </w:rPr>
        <w:t xml:space="preserve"> in the transaction log</w:t>
      </w:r>
      <w:r w:rsidR="00B40F59">
        <w:rPr>
          <w:sz w:val="20"/>
          <w:szCs w:val="20"/>
        </w:rPr>
        <w:t>:</w:t>
      </w:r>
      <w:r w:rsidR="00CF1CD5">
        <w:rPr>
          <w:sz w:val="20"/>
          <w:szCs w:val="20"/>
        </w:rPr>
        <w:t xml:space="preserve"> </w:t>
      </w:r>
      <w:r w:rsidR="007E7DC6" w:rsidRPr="007E7DC6">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B40F59" w:rsidRPr="0059152B" w14:paraId="09953518" w14:textId="77777777" w:rsidTr="00427BDD">
        <w:tc>
          <w:tcPr>
            <w:tcW w:w="988" w:type="dxa"/>
            <w:shd w:val="clear" w:color="auto" w:fill="auto"/>
          </w:tcPr>
          <w:p w14:paraId="450DA7F2" w14:textId="4AE2601B" w:rsidR="00B40F59" w:rsidRDefault="00B40F59" w:rsidP="00427BDD">
            <w:pPr>
              <w:jc w:val="both"/>
              <w:rPr>
                <w:sz w:val="20"/>
                <w:szCs w:val="20"/>
                <w:lang w:val="en-GB"/>
              </w:rPr>
            </w:pPr>
            <w:bookmarkStart w:id="148" w:name="_Hlk66977610"/>
            <w:r>
              <w:rPr>
                <w:sz w:val="20"/>
                <w:szCs w:val="20"/>
                <w:lang w:val="en-GB"/>
              </w:rPr>
              <w:t>4</w:t>
            </w:r>
            <w:r w:rsidR="00F10A1F">
              <w:rPr>
                <w:sz w:val="20"/>
                <w:szCs w:val="20"/>
                <w:lang w:val="en-GB"/>
              </w:rPr>
              <w:t>02</w:t>
            </w:r>
          </w:p>
        </w:tc>
        <w:tc>
          <w:tcPr>
            <w:tcW w:w="1943" w:type="dxa"/>
            <w:shd w:val="clear" w:color="auto" w:fill="auto"/>
          </w:tcPr>
          <w:p w14:paraId="37F0BB44" w14:textId="3DBC536F" w:rsidR="00B40F59" w:rsidRPr="00421A2E" w:rsidRDefault="007E7DC6" w:rsidP="00427BDD">
            <w:pPr>
              <w:jc w:val="both"/>
              <w:rPr>
                <w:sz w:val="20"/>
                <w:szCs w:val="20"/>
                <w:lang w:val="en-GB"/>
              </w:rPr>
            </w:pPr>
            <w:r w:rsidRPr="007E7DC6">
              <w:rPr>
                <w:sz w:val="20"/>
                <w:szCs w:val="20"/>
              </w:rPr>
              <w:t>Update 1</w:t>
            </w:r>
            <w:r w:rsidR="00F10A1F">
              <w:rPr>
                <w:sz w:val="20"/>
                <w:szCs w:val="20"/>
              </w:rPr>
              <w:t>65</w:t>
            </w:r>
            <w:r w:rsidRPr="007E7DC6">
              <w:rPr>
                <w:sz w:val="20"/>
                <w:szCs w:val="20"/>
              </w:rPr>
              <w:t>[1</w:t>
            </w:r>
            <w:r w:rsidR="00F10A1F">
              <w:rPr>
                <w:sz w:val="20"/>
                <w:szCs w:val="20"/>
              </w:rPr>
              <w:t>16</w:t>
            </w:r>
            <w:r w:rsidRPr="007E7DC6">
              <w:rPr>
                <w:sz w:val="20"/>
                <w:szCs w:val="20"/>
              </w:rPr>
              <w:t>]</w:t>
            </w:r>
          </w:p>
        </w:tc>
        <w:tc>
          <w:tcPr>
            <w:tcW w:w="5372" w:type="dxa"/>
            <w:shd w:val="clear" w:color="auto" w:fill="auto"/>
          </w:tcPr>
          <w:p w14:paraId="294CFD11" w14:textId="45594933" w:rsidR="00B40F59" w:rsidRPr="0059152B" w:rsidRDefault="007E7DC6" w:rsidP="00427BDD">
            <w:pPr>
              <w:rPr>
                <w:sz w:val="20"/>
                <w:szCs w:val="20"/>
              </w:rPr>
            </w:pPr>
            <w:r w:rsidRPr="007E7DC6">
              <w:rPr>
                <w:sz w:val="20"/>
                <w:szCs w:val="20"/>
              </w:rPr>
              <w:t>1</w:t>
            </w:r>
            <w:r w:rsidR="00F10A1F">
              <w:rPr>
                <w:sz w:val="20"/>
                <w:szCs w:val="20"/>
              </w:rPr>
              <w:t>23</w:t>
            </w:r>
            <w:r w:rsidRPr="007E7DC6">
              <w:rPr>
                <w:sz w:val="20"/>
                <w:szCs w:val="20"/>
              </w:rPr>
              <w:t>=7 Prev:1</w:t>
            </w:r>
            <w:r w:rsidR="00F10A1F">
              <w:rPr>
                <w:sz w:val="20"/>
                <w:szCs w:val="20"/>
              </w:rPr>
              <w:t>65</w:t>
            </w:r>
            <w:r w:rsidRPr="007E7DC6">
              <w:rPr>
                <w:sz w:val="20"/>
                <w:szCs w:val="20"/>
              </w:rPr>
              <w:t xml:space="preserve">                                                                                                      </w:t>
            </w:r>
          </w:p>
        </w:tc>
      </w:tr>
      <w:tr w:rsidR="00B40F59" w:rsidRPr="0059152B" w14:paraId="72A80E4D" w14:textId="77777777" w:rsidTr="00427BDD">
        <w:tc>
          <w:tcPr>
            <w:tcW w:w="988" w:type="dxa"/>
            <w:shd w:val="clear" w:color="auto" w:fill="auto"/>
          </w:tcPr>
          <w:p w14:paraId="6430B92C" w14:textId="13721C09" w:rsidR="00B40F59" w:rsidRDefault="00B40F59" w:rsidP="00427BDD">
            <w:pPr>
              <w:jc w:val="both"/>
              <w:rPr>
                <w:sz w:val="20"/>
                <w:szCs w:val="20"/>
                <w:lang w:val="en-GB"/>
              </w:rPr>
            </w:pPr>
            <w:r>
              <w:rPr>
                <w:sz w:val="20"/>
                <w:szCs w:val="20"/>
                <w:lang w:val="en-GB"/>
              </w:rPr>
              <w:t>4</w:t>
            </w:r>
            <w:r w:rsidR="00F10A1F">
              <w:rPr>
                <w:sz w:val="20"/>
                <w:szCs w:val="20"/>
                <w:lang w:val="en-GB"/>
              </w:rPr>
              <w:t>21</w:t>
            </w:r>
          </w:p>
        </w:tc>
        <w:tc>
          <w:tcPr>
            <w:tcW w:w="1943" w:type="dxa"/>
            <w:shd w:val="clear" w:color="auto" w:fill="auto"/>
          </w:tcPr>
          <w:p w14:paraId="3C3CBD9A" w14:textId="603D1C58" w:rsidR="00B40F59" w:rsidRDefault="007E7DC6" w:rsidP="00427BDD">
            <w:pPr>
              <w:jc w:val="both"/>
              <w:rPr>
                <w:sz w:val="20"/>
                <w:szCs w:val="20"/>
                <w:lang w:val="en-GB"/>
              </w:rPr>
            </w:pPr>
            <w:r w:rsidRPr="007E7DC6">
              <w:rPr>
                <w:sz w:val="20"/>
                <w:szCs w:val="20"/>
              </w:rPr>
              <w:t>Record 4</w:t>
            </w:r>
            <w:r w:rsidR="00F10A1F">
              <w:rPr>
                <w:sz w:val="20"/>
                <w:szCs w:val="20"/>
              </w:rPr>
              <w:t>21</w:t>
            </w:r>
            <w:r w:rsidRPr="007E7DC6">
              <w:rPr>
                <w:sz w:val="20"/>
                <w:szCs w:val="20"/>
              </w:rPr>
              <w:t>[23]:</w:t>
            </w:r>
          </w:p>
        </w:tc>
        <w:tc>
          <w:tcPr>
            <w:tcW w:w="5372" w:type="dxa"/>
            <w:shd w:val="clear" w:color="auto" w:fill="auto"/>
          </w:tcPr>
          <w:p w14:paraId="01429703" w14:textId="4319420A" w:rsidR="00B40F59" w:rsidRPr="00B40F59" w:rsidRDefault="00F10A1F" w:rsidP="00427BDD">
            <w:pPr>
              <w:rPr>
                <w:sz w:val="20"/>
                <w:szCs w:val="20"/>
              </w:rPr>
            </w:pPr>
            <w:r>
              <w:rPr>
                <w:sz w:val="20"/>
                <w:szCs w:val="20"/>
              </w:rPr>
              <w:t>30</w:t>
            </w:r>
            <w:r w:rsidR="007E7DC6" w:rsidRPr="007E7DC6">
              <w:rPr>
                <w:sz w:val="20"/>
                <w:szCs w:val="20"/>
              </w:rPr>
              <w:t>=7,</w:t>
            </w:r>
            <w:r>
              <w:rPr>
                <w:sz w:val="20"/>
                <w:szCs w:val="20"/>
              </w:rPr>
              <w:t>52</w:t>
            </w:r>
            <w:r w:rsidR="007E7DC6" w:rsidRPr="007E7DC6">
              <w:rPr>
                <w:sz w:val="20"/>
                <w:szCs w:val="20"/>
              </w:rPr>
              <w:t>=10,</w:t>
            </w:r>
            <w:r>
              <w:rPr>
                <w:sz w:val="20"/>
                <w:szCs w:val="20"/>
              </w:rPr>
              <w:t>75</w:t>
            </w:r>
            <w:r w:rsidR="007E7DC6" w:rsidRPr="007E7DC6">
              <w:rPr>
                <w:sz w:val="20"/>
                <w:szCs w:val="20"/>
              </w:rPr>
              <w:t xml:space="preserve">=inserted  </w:t>
            </w:r>
          </w:p>
        </w:tc>
      </w:tr>
    </w:tbl>
    <w:bookmarkEnd w:id="148"/>
    <w:p w14:paraId="59813E9F" w14:textId="2F871845" w:rsidR="00F131E9" w:rsidRDefault="00F131E9" w:rsidP="00B75992">
      <w:pPr>
        <w:spacing w:before="120"/>
        <w:rPr>
          <w:sz w:val="20"/>
          <w:szCs w:val="20"/>
        </w:rPr>
      </w:pPr>
      <w:r>
        <w:rPr>
          <w:sz w:val="20"/>
          <w:szCs w:val="20"/>
        </w:rPr>
        <w:t>In the test, there is now another insert statement</w:t>
      </w:r>
      <w:r w:rsidR="00C40DDB">
        <w:rPr>
          <w:sz w:val="20"/>
          <w:szCs w:val="20"/>
        </w:rPr>
        <w:t>, which we apply to the database</w:t>
      </w:r>
    </w:p>
    <w:p w14:paraId="4C96473D" w14:textId="5F0DF19F" w:rsidR="00C40DDB" w:rsidRPr="00C40DDB" w:rsidRDefault="00F131E9" w:rsidP="00B75992">
      <w:pPr>
        <w:spacing w:before="120"/>
        <w:rPr>
          <w:rFonts w:ascii="Consolas" w:hAnsi="Consolas"/>
          <w:sz w:val="20"/>
          <w:szCs w:val="20"/>
        </w:rPr>
      </w:pPr>
      <w:r w:rsidRPr="00C40DDB">
        <w:rPr>
          <w:rFonts w:ascii="Consolas" w:hAnsi="Consolas"/>
          <w:sz w:val="20"/>
          <w:szCs w:val="20"/>
        </w:rPr>
        <w:t>insert into xa(b, d) values(9, 'Nine')</w:t>
      </w:r>
    </w:p>
    <w:p w14:paraId="65DB08B2" w14:textId="7C626232" w:rsidR="004B0873" w:rsidRDefault="004B0873" w:rsidP="004B0873">
      <w:pPr>
        <w:spacing w:before="120"/>
        <w:rPr>
          <w:sz w:val="20"/>
          <w:szCs w:val="20"/>
        </w:rPr>
      </w:pPr>
      <w:r>
        <w:rPr>
          <w:sz w:val="20"/>
          <w:szCs w:val="20"/>
        </w:rPr>
        <w:t>This adds some more entries in the log, notably: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4B0873" w:rsidRPr="0059152B" w14:paraId="29CB268A" w14:textId="77777777" w:rsidTr="008506BC">
        <w:tc>
          <w:tcPr>
            <w:tcW w:w="988" w:type="dxa"/>
            <w:shd w:val="clear" w:color="auto" w:fill="auto"/>
          </w:tcPr>
          <w:p w14:paraId="1EE98A01" w14:textId="40F839AE" w:rsidR="004B0873" w:rsidRDefault="00F10A1F" w:rsidP="008506BC">
            <w:pPr>
              <w:jc w:val="both"/>
              <w:rPr>
                <w:sz w:val="20"/>
                <w:szCs w:val="20"/>
                <w:lang w:val="en-GB"/>
              </w:rPr>
            </w:pPr>
            <w:r>
              <w:rPr>
                <w:sz w:val="20"/>
                <w:szCs w:val="20"/>
                <w:lang w:val="en-GB"/>
              </w:rPr>
              <w:t>477</w:t>
            </w:r>
          </w:p>
        </w:tc>
        <w:tc>
          <w:tcPr>
            <w:tcW w:w="1943" w:type="dxa"/>
            <w:shd w:val="clear" w:color="auto" w:fill="auto"/>
          </w:tcPr>
          <w:p w14:paraId="00600D14" w14:textId="60ADB5ED" w:rsidR="004B0873" w:rsidRPr="00421A2E" w:rsidRDefault="004B0873" w:rsidP="008506BC">
            <w:pPr>
              <w:jc w:val="both"/>
              <w:rPr>
                <w:sz w:val="20"/>
                <w:szCs w:val="20"/>
                <w:lang w:val="en-GB"/>
              </w:rPr>
            </w:pPr>
            <w:r w:rsidRPr="007E7DC6">
              <w:rPr>
                <w:sz w:val="20"/>
                <w:szCs w:val="20"/>
              </w:rPr>
              <w:t>Update 1</w:t>
            </w:r>
            <w:r w:rsidR="00F10A1F">
              <w:rPr>
                <w:sz w:val="20"/>
                <w:szCs w:val="20"/>
              </w:rPr>
              <w:t>65</w:t>
            </w:r>
            <w:r w:rsidRPr="007E7DC6">
              <w:rPr>
                <w:sz w:val="20"/>
                <w:szCs w:val="20"/>
              </w:rPr>
              <w:t>[1</w:t>
            </w:r>
            <w:r w:rsidR="00F10A1F">
              <w:rPr>
                <w:sz w:val="20"/>
                <w:szCs w:val="20"/>
              </w:rPr>
              <w:t>16</w:t>
            </w:r>
            <w:r w:rsidRPr="007E7DC6">
              <w:rPr>
                <w:sz w:val="20"/>
                <w:szCs w:val="20"/>
              </w:rPr>
              <w:t>]</w:t>
            </w:r>
          </w:p>
        </w:tc>
        <w:tc>
          <w:tcPr>
            <w:tcW w:w="5372" w:type="dxa"/>
            <w:shd w:val="clear" w:color="auto" w:fill="auto"/>
          </w:tcPr>
          <w:p w14:paraId="7FE25B07" w14:textId="4E6A03E9" w:rsidR="004B0873" w:rsidRPr="0059152B" w:rsidRDefault="004B0873" w:rsidP="008506BC">
            <w:pPr>
              <w:rPr>
                <w:sz w:val="20"/>
                <w:szCs w:val="20"/>
              </w:rPr>
            </w:pPr>
            <w:r w:rsidRPr="007E7DC6">
              <w:rPr>
                <w:sz w:val="20"/>
                <w:szCs w:val="20"/>
              </w:rPr>
              <w:t>1</w:t>
            </w:r>
            <w:r w:rsidR="00F10A1F">
              <w:rPr>
                <w:sz w:val="20"/>
                <w:szCs w:val="20"/>
              </w:rPr>
              <w:t>23</w:t>
            </w:r>
            <w:r w:rsidRPr="007E7DC6">
              <w:rPr>
                <w:sz w:val="20"/>
                <w:szCs w:val="20"/>
              </w:rPr>
              <w:t>=</w:t>
            </w:r>
            <w:r>
              <w:rPr>
                <w:sz w:val="20"/>
                <w:szCs w:val="20"/>
              </w:rPr>
              <w:t>16</w:t>
            </w:r>
            <w:r w:rsidRPr="007E7DC6">
              <w:rPr>
                <w:sz w:val="20"/>
                <w:szCs w:val="20"/>
              </w:rPr>
              <w:t xml:space="preserve"> Prev:</w:t>
            </w:r>
            <w:r w:rsidR="00F10A1F">
              <w:rPr>
                <w:sz w:val="20"/>
                <w:szCs w:val="20"/>
              </w:rPr>
              <w:t>402</w:t>
            </w:r>
            <w:r w:rsidRPr="007E7DC6">
              <w:rPr>
                <w:sz w:val="20"/>
                <w:szCs w:val="20"/>
              </w:rPr>
              <w:t xml:space="preserve">                                                                                                      </w:t>
            </w:r>
          </w:p>
        </w:tc>
      </w:tr>
      <w:tr w:rsidR="004B0873" w:rsidRPr="0059152B" w14:paraId="6DB72AA4" w14:textId="77777777" w:rsidTr="008506BC">
        <w:tc>
          <w:tcPr>
            <w:tcW w:w="988" w:type="dxa"/>
            <w:shd w:val="clear" w:color="auto" w:fill="auto"/>
          </w:tcPr>
          <w:p w14:paraId="71923BE5" w14:textId="113681CA" w:rsidR="004B0873" w:rsidRDefault="00F10A1F" w:rsidP="008506BC">
            <w:pPr>
              <w:jc w:val="both"/>
              <w:rPr>
                <w:sz w:val="20"/>
                <w:szCs w:val="20"/>
                <w:lang w:val="en-GB"/>
              </w:rPr>
            </w:pPr>
            <w:r>
              <w:rPr>
                <w:sz w:val="20"/>
                <w:szCs w:val="20"/>
                <w:lang w:val="en-GB"/>
              </w:rPr>
              <w:t>496</w:t>
            </w:r>
          </w:p>
        </w:tc>
        <w:tc>
          <w:tcPr>
            <w:tcW w:w="1943" w:type="dxa"/>
            <w:shd w:val="clear" w:color="auto" w:fill="auto"/>
          </w:tcPr>
          <w:p w14:paraId="1210B023" w14:textId="44199A7C" w:rsidR="004B0873" w:rsidRDefault="004B0873" w:rsidP="008506BC">
            <w:pPr>
              <w:jc w:val="both"/>
              <w:rPr>
                <w:sz w:val="20"/>
                <w:szCs w:val="20"/>
                <w:lang w:val="en-GB"/>
              </w:rPr>
            </w:pPr>
            <w:r w:rsidRPr="007E7DC6">
              <w:rPr>
                <w:sz w:val="20"/>
                <w:szCs w:val="20"/>
              </w:rPr>
              <w:t xml:space="preserve">Record </w:t>
            </w:r>
            <w:r w:rsidR="00F10A1F">
              <w:rPr>
                <w:sz w:val="20"/>
                <w:szCs w:val="20"/>
              </w:rPr>
              <w:t>496</w:t>
            </w:r>
            <w:r w:rsidRPr="007E7DC6">
              <w:rPr>
                <w:sz w:val="20"/>
                <w:szCs w:val="20"/>
              </w:rPr>
              <w:t>[23]:</w:t>
            </w:r>
          </w:p>
        </w:tc>
        <w:tc>
          <w:tcPr>
            <w:tcW w:w="5372" w:type="dxa"/>
            <w:shd w:val="clear" w:color="auto" w:fill="auto"/>
          </w:tcPr>
          <w:p w14:paraId="2541F094" w14:textId="78753318" w:rsidR="004B0873" w:rsidRPr="00B40F59" w:rsidRDefault="00F10A1F" w:rsidP="008506BC">
            <w:pPr>
              <w:rPr>
                <w:sz w:val="20"/>
                <w:szCs w:val="20"/>
              </w:rPr>
            </w:pPr>
            <w:r>
              <w:rPr>
                <w:sz w:val="20"/>
                <w:szCs w:val="20"/>
              </w:rPr>
              <w:t>30</w:t>
            </w:r>
            <w:r w:rsidR="004B0873" w:rsidRPr="007E7DC6">
              <w:rPr>
                <w:sz w:val="20"/>
                <w:szCs w:val="20"/>
              </w:rPr>
              <w:t>=</w:t>
            </w:r>
            <w:r w:rsidR="004B0873">
              <w:rPr>
                <w:sz w:val="20"/>
                <w:szCs w:val="20"/>
              </w:rPr>
              <w:t>9</w:t>
            </w:r>
            <w:r w:rsidR="004B0873" w:rsidRPr="007E7DC6">
              <w:rPr>
                <w:sz w:val="20"/>
                <w:szCs w:val="20"/>
              </w:rPr>
              <w:t>,</w:t>
            </w:r>
            <w:r>
              <w:rPr>
                <w:sz w:val="20"/>
                <w:szCs w:val="20"/>
              </w:rPr>
              <w:t>52</w:t>
            </w:r>
            <w:r w:rsidR="004B0873" w:rsidRPr="007E7DC6">
              <w:rPr>
                <w:sz w:val="20"/>
                <w:szCs w:val="20"/>
              </w:rPr>
              <w:t>=1</w:t>
            </w:r>
            <w:r w:rsidR="004B0873">
              <w:rPr>
                <w:sz w:val="20"/>
                <w:szCs w:val="20"/>
              </w:rPr>
              <w:t>2</w:t>
            </w:r>
            <w:r w:rsidR="004B0873" w:rsidRPr="007E7DC6">
              <w:rPr>
                <w:sz w:val="20"/>
                <w:szCs w:val="20"/>
              </w:rPr>
              <w:t>,</w:t>
            </w:r>
            <w:r>
              <w:rPr>
                <w:sz w:val="20"/>
                <w:szCs w:val="20"/>
              </w:rPr>
              <w:t>75</w:t>
            </w:r>
            <w:r w:rsidR="004B0873" w:rsidRPr="007E7DC6">
              <w:rPr>
                <w:sz w:val="20"/>
                <w:szCs w:val="20"/>
              </w:rPr>
              <w:t>=</w:t>
            </w:r>
            <w:r w:rsidR="004B0873">
              <w:rPr>
                <w:sz w:val="20"/>
                <w:szCs w:val="20"/>
              </w:rPr>
              <w:t>Nine</w:t>
            </w:r>
            <w:r w:rsidR="004B0873" w:rsidRPr="007E7DC6">
              <w:rPr>
                <w:sz w:val="20"/>
                <w:szCs w:val="20"/>
              </w:rPr>
              <w:t xml:space="preserve">  </w:t>
            </w:r>
          </w:p>
        </w:tc>
      </w:tr>
    </w:tbl>
    <w:p w14:paraId="7BA8EEE4" w14:textId="306985AC" w:rsidR="00C40DDB" w:rsidRDefault="00C40DDB" w:rsidP="004D3986">
      <w:pPr>
        <w:spacing w:before="120"/>
        <w:jc w:val="both"/>
        <w:rPr>
          <w:sz w:val="20"/>
          <w:szCs w:val="20"/>
        </w:rPr>
      </w:pPr>
      <w:r>
        <w:rPr>
          <w:sz w:val="20"/>
          <w:szCs w:val="20"/>
        </w:rPr>
        <w:t xml:space="preserve">So that your </w:t>
      </w:r>
      <w:r w:rsidR="00EE30E3">
        <w:rPr>
          <w:sz w:val="20"/>
          <w:szCs w:val="20"/>
        </w:rPr>
        <w:t xml:space="preserve">uids and </w:t>
      </w:r>
      <w:r>
        <w:rPr>
          <w:sz w:val="20"/>
          <w:szCs w:val="20"/>
        </w:rPr>
        <w:t>activation numbers match the numbers in the following notes, restart the server again.</w:t>
      </w:r>
    </w:p>
    <w:p w14:paraId="45C0DDC6" w14:textId="543FD645" w:rsidR="004B0873" w:rsidRDefault="00DD0F34" w:rsidP="0061327C">
      <w:pPr>
        <w:spacing w:before="120"/>
        <w:jc w:val="both"/>
        <w:rPr>
          <w:sz w:val="20"/>
          <w:szCs w:val="20"/>
        </w:rPr>
      </w:pPr>
      <w:r>
        <w:rPr>
          <w:sz w:val="20"/>
          <w:szCs w:val="20"/>
        </w:rPr>
        <w:t>In the next part of the test,</w:t>
      </w:r>
      <w:r w:rsidR="002218ED">
        <w:rPr>
          <w:sz w:val="20"/>
          <w:szCs w:val="20"/>
        </w:rPr>
        <w:t xml:space="preserve"> </w:t>
      </w:r>
      <w:r w:rsidR="00950777">
        <w:rPr>
          <w:sz w:val="20"/>
          <w:szCs w:val="20"/>
        </w:rPr>
        <w:t>w</w:t>
      </w:r>
      <w:r w:rsidR="002218ED">
        <w:rPr>
          <w:sz w:val="20"/>
          <w:szCs w:val="20"/>
        </w:rPr>
        <w:t xml:space="preserve">e have an update statement. From </w:t>
      </w:r>
      <w:r w:rsidR="00950777">
        <w:rPr>
          <w:sz w:val="20"/>
          <w:szCs w:val="20"/>
        </w:rPr>
        <w:t xml:space="preserve">the </w:t>
      </w:r>
      <w:r w:rsidR="002218ED">
        <w:rPr>
          <w:sz w:val="20"/>
          <w:szCs w:val="20"/>
        </w:rPr>
        <w:t xml:space="preserve">definition of the update trigger above </w:t>
      </w:r>
    </w:p>
    <w:p w14:paraId="1F97997E" w14:textId="77777777" w:rsidR="004B0873" w:rsidRDefault="004B0873" w:rsidP="004B0873">
      <w:pPr>
        <w:spacing w:before="120"/>
        <w:jc w:val="both"/>
        <w:rPr>
          <w:rFonts w:ascii="Consolas" w:hAnsi="Consolas"/>
          <w:sz w:val="20"/>
          <w:szCs w:val="20"/>
          <w:lang w:val="en-GB"/>
        </w:rPr>
      </w:pPr>
      <w:r w:rsidRPr="0072664F">
        <w:rPr>
          <w:rFonts w:ascii="Consolas" w:hAnsi="Consolas"/>
          <w:sz w:val="20"/>
          <w:szCs w:val="20"/>
          <w:lang w:val="en-GB"/>
        </w:rPr>
        <w:t>before update on xa referencing old as mr new as nr</w:t>
      </w:r>
      <w:r>
        <w:rPr>
          <w:rFonts w:ascii="Consolas" w:hAnsi="Consolas"/>
          <w:sz w:val="20"/>
          <w:szCs w:val="20"/>
          <w:lang w:val="en-GB"/>
        </w:rPr>
        <w:t xml:space="preserve"> </w:t>
      </w:r>
      <w:r w:rsidRPr="0072664F">
        <w:rPr>
          <w:rFonts w:ascii="Consolas" w:hAnsi="Consolas"/>
          <w:sz w:val="20"/>
          <w:szCs w:val="20"/>
          <w:lang w:val="en-GB"/>
        </w:rPr>
        <w:t xml:space="preserve">for each row </w:t>
      </w:r>
    </w:p>
    <w:p w14:paraId="55BD188C" w14:textId="70C70F01" w:rsidR="004B0873" w:rsidRDefault="004B0873" w:rsidP="004B0873">
      <w:pPr>
        <w:jc w:val="both"/>
        <w:rPr>
          <w:sz w:val="20"/>
          <w:szCs w:val="20"/>
        </w:rPr>
      </w:pPr>
      <w:r w:rsidRPr="0072664F">
        <w:rPr>
          <w:rFonts w:ascii="Consolas" w:hAnsi="Consolas"/>
          <w:sz w:val="20"/>
          <w:szCs w:val="20"/>
          <w:lang w:val="en-GB"/>
        </w:rPr>
        <w:t>begin atomic update xb set tot=tot-mr.b+nr.b; set d='changed' end</w:t>
      </w:r>
    </w:p>
    <w:p w14:paraId="20127E98" w14:textId="6C2589BE" w:rsidR="002218ED" w:rsidRDefault="002218ED" w:rsidP="0061327C">
      <w:pPr>
        <w:spacing w:before="120"/>
        <w:jc w:val="both"/>
        <w:rPr>
          <w:sz w:val="20"/>
          <w:szCs w:val="20"/>
        </w:rPr>
      </w:pPr>
      <w:r>
        <w:rPr>
          <w:sz w:val="20"/>
          <w:szCs w:val="20"/>
        </w:rPr>
        <w:t>we see that this will demonstrate the operation of OLD ROW and NEW ROW</w:t>
      </w:r>
      <w:r w:rsidR="004B0873">
        <w:rPr>
          <w:sz w:val="20"/>
          <w:szCs w:val="20"/>
        </w:rPr>
        <w:t>.</w:t>
      </w:r>
    </w:p>
    <w:p w14:paraId="7D16CB98" w14:textId="68A007E1" w:rsidR="00D5667E" w:rsidRDefault="00D5667E" w:rsidP="00B75992">
      <w:pPr>
        <w:spacing w:before="120"/>
        <w:rPr>
          <w:rFonts w:ascii="Consolas" w:hAnsi="Consolas"/>
          <w:sz w:val="20"/>
          <w:szCs w:val="20"/>
        </w:rPr>
      </w:pPr>
      <w:r>
        <w:rPr>
          <w:rFonts w:ascii="Consolas" w:hAnsi="Consolas"/>
          <w:sz w:val="20"/>
          <w:szCs w:val="20"/>
        </w:rPr>
        <w:t xml:space="preserve">         1         2         3         4</w:t>
      </w:r>
    </w:p>
    <w:p w14:paraId="517F6FB8" w14:textId="34500684" w:rsidR="00D5667E" w:rsidRDefault="00D5667E" w:rsidP="00B75992">
      <w:pPr>
        <w:spacing w:before="120"/>
        <w:contextualSpacing/>
        <w:rPr>
          <w:rFonts w:ascii="Consolas" w:hAnsi="Consolas"/>
          <w:sz w:val="20"/>
          <w:szCs w:val="20"/>
        </w:rPr>
      </w:pPr>
      <w:r>
        <w:rPr>
          <w:rFonts w:ascii="Consolas" w:hAnsi="Consolas"/>
          <w:sz w:val="20"/>
          <w:szCs w:val="20"/>
        </w:rPr>
        <w:t>12345678901234567890123456789012345678901</w:t>
      </w:r>
    </w:p>
    <w:p w14:paraId="34F58DC3" w14:textId="07C952F0" w:rsidR="002218ED" w:rsidRPr="001F460E" w:rsidRDefault="002218ED" w:rsidP="00B75992">
      <w:pPr>
        <w:spacing w:before="120"/>
        <w:contextualSpacing/>
        <w:rPr>
          <w:rFonts w:ascii="Consolas" w:hAnsi="Consolas"/>
          <w:b/>
          <w:bCs/>
          <w:sz w:val="20"/>
          <w:szCs w:val="20"/>
        </w:rPr>
      </w:pPr>
      <w:r w:rsidRPr="001F460E">
        <w:rPr>
          <w:rFonts w:ascii="Consolas" w:hAnsi="Consolas"/>
          <w:b/>
          <w:bCs/>
          <w:sz w:val="20"/>
          <w:szCs w:val="20"/>
        </w:rPr>
        <w:t>update xa set b=8,d='updated' where b=7</w:t>
      </w:r>
    </w:p>
    <w:p w14:paraId="193728BE" w14:textId="0B62925D" w:rsidR="00D5667E" w:rsidRDefault="00A97C81" w:rsidP="00A97C81">
      <w:pPr>
        <w:spacing w:before="120"/>
        <w:jc w:val="both"/>
        <w:rPr>
          <w:sz w:val="20"/>
          <w:szCs w:val="20"/>
        </w:rPr>
      </w:pPr>
      <w:r>
        <w:rPr>
          <w:sz w:val="20"/>
          <w:szCs w:val="20"/>
        </w:rPr>
        <w:t>A</w:t>
      </w:r>
      <w:r w:rsidR="00596300">
        <w:rPr>
          <w:sz w:val="20"/>
          <w:szCs w:val="20"/>
        </w:rPr>
        <w:t>s far as a</w:t>
      </w:r>
      <w:r w:rsidR="00D5667E">
        <w:rPr>
          <w:sz w:val="20"/>
          <w:szCs w:val="20"/>
        </w:rPr>
        <w:t xml:space="preserve">t </w:t>
      </w:r>
      <w:r w:rsidR="00645471">
        <w:rPr>
          <w:sz w:val="20"/>
          <w:szCs w:val="20"/>
        </w:rPr>
        <w:t>Activation</w:t>
      </w:r>
      <w:r w:rsidR="004C0572">
        <w:rPr>
          <w:sz w:val="20"/>
          <w:szCs w:val="20"/>
        </w:rPr>
        <w:t xml:space="preserve"> </w:t>
      </w:r>
      <w:r>
        <w:rPr>
          <w:sz w:val="20"/>
          <w:szCs w:val="20"/>
        </w:rPr>
        <w:t>8</w:t>
      </w:r>
      <w:r w:rsidR="00645471">
        <w:rPr>
          <w:sz w:val="20"/>
          <w:szCs w:val="20"/>
        </w:rPr>
        <w:t>.</w:t>
      </w:r>
      <w:r w:rsidR="00D5667E">
        <w:rPr>
          <w:sz w:val="20"/>
          <w:szCs w:val="20"/>
        </w:rPr>
        <w:t>EachRow</w:t>
      </w:r>
      <w:r w:rsidR="00645471">
        <w:rPr>
          <w:sz w:val="20"/>
          <w:szCs w:val="20"/>
        </w:rPr>
        <w:t>()</w:t>
      </w:r>
      <w:r w:rsidR="00D5667E">
        <w:rPr>
          <w:sz w:val="20"/>
          <w:szCs w:val="20"/>
        </w:rPr>
        <w:t xml:space="preserve">, </w:t>
      </w:r>
      <w:r w:rsidR="00596300">
        <w:rPr>
          <w:sz w:val="20"/>
          <w:szCs w:val="20"/>
        </w:rPr>
        <w:t xml:space="preserve">the execution proceeds similarly to the above example. At this point </w:t>
      </w:r>
      <w:r w:rsidR="00D5667E">
        <w:rPr>
          <w:sz w:val="20"/>
          <w:szCs w:val="20"/>
        </w:rPr>
        <w:t xml:space="preserve">we </w:t>
      </w:r>
      <w:r w:rsidR="00645471">
        <w:rPr>
          <w:sz w:val="20"/>
          <w:szCs w:val="20"/>
        </w:rPr>
        <w:t>construct</w:t>
      </w:r>
    </w:p>
    <w:p w14:paraId="74D4C8C0" w14:textId="154C93EA" w:rsidR="00D5667E" w:rsidRPr="00D5667E" w:rsidRDefault="00D5667E" w:rsidP="00B75992">
      <w:pPr>
        <w:spacing w:before="120"/>
        <w:rPr>
          <w:rFonts w:ascii="Consolas" w:hAnsi="Consolas"/>
          <w:sz w:val="16"/>
          <w:szCs w:val="16"/>
        </w:rPr>
      </w:pPr>
      <w:r w:rsidRPr="00D5667E">
        <w:rPr>
          <w:rFonts w:ascii="Consolas" w:hAnsi="Consolas"/>
          <w:sz w:val="16"/>
          <w:szCs w:val="16"/>
        </w:rPr>
        <w:t xml:space="preserve">trc </w:t>
      </w:r>
      <w:r w:rsidR="00BA6359" w:rsidRPr="00BA6359">
        <w:rPr>
          <w:rFonts w:ascii="Consolas" w:hAnsi="Consolas"/>
          <w:sz w:val="16"/>
          <w:szCs w:val="16"/>
        </w:rPr>
        <w:t>{(#15=7,%1=10,#19=inserted) %4}</w:t>
      </w:r>
    </w:p>
    <w:p w14:paraId="7C9CE309" w14:textId="77777777" w:rsidR="00BA6359" w:rsidRDefault="00D5667E" w:rsidP="00B75992">
      <w:pPr>
        <w:spacing w:before="120"/>
        <w:contextualSpacing/>
        <w:rPr>
          <w:rFonts w:ascii="Consolas" w:hAnsi="Consolas"/>
          <w:sz w:val="16"/>
          <w:szCs w:val="16"/>
        </w:rPr>
      </w:pPr>
      <w:r w:rsidRPr="00D5667E">
        <w:rPr>
          <w:rFonts w:ascii="Consolas" w:hAnsi="Consolas"/>
          <w:sz w:val="16"/>
          <w:szCs w:val="16"/>
        </w:rPr>
        <w:t xml:space="preserve">tgc </w:t>
      </w:r>
      <w:r w:rsidR="00BA6359" w:rsidRPr="00BA6359">
        <w:rPr>
          <w:rFonts w:ascii="Consolas" w:hAnsi="Consolas"/>
          <w:sz w:val="16"/>
          <w:szCs w:val="16"/>
        </w:rPr>
        <w:t>{(30=7,52=10,75=inserted) %4}</w:t>
      </w:r>
    </w:p>
    <w:p w14:paraId="47AD5840" w14:textId="6C94D4DD" w:rsidR="00D5667E" w:rsidRDefault="00D5667E" w:rsidP="00B75992">
      <w:pPr>
        <w:spacing w:before="120"/>
        <w:contextualSpacing/>
        <w:rPr>
          <w:rFonts w:ascii="Consolas" w:hAnsi="Consolas"/>
          <w:sz w:val="16"/>
          <w:szCs w:val="16"/>
        </w:rPr>
      </w:pPr>
      <w:r w:rsidRPr="00D5667E">
        <w:rPr>
          <w:rFonts w:ascii="Consolas" w:hAnsi="Consolas"/>
          <w:sz w:val="16"/>
          <w:szCs w:val="16"/>
        </w:rPr>
        <w:t xml:space="preserve">rc.vals </w:t>
      </w:r>
      <w:r w:rsidR="00BA6359" w:rsidRPr="00BA6359">
        <w:rPr>
          <w:rFonts w:ascii="Consolas" w:hAnsi="Consolas"/>
          <w:sz w:val="16"/>
          <w:szCs w:val="16"/>
        </w:rPr>
        <w:t>{(30=7,52=10,75=inserted)}</w:t>
      </w:r>
    </w:p>
    <w:p w14:paraId="7570EFF6" w14:textId="0D698667" w:rsidR="0080490F" w:rsidRDefault="0080490F" w:rsidP="00B75992">
      <w:pPr>
        <w:spacing w:before="120"/>
        <w:rPr>
          <w:sz w:val="20"/>
          <w:szCs w:val="20"/>
        </w:rPr>
      </w:pPr>
      <w:r w:rsidRPr="0080490F">
        <w:rPr>
          <w:sz w:val="20"/>
          <w:szCs w:val="20"/>
        </w:rPr>
        <w:t>and Step A of the update processing (line 5</w:t>
      </w:r>
      <w:r w:rsidR="00BA6359">
        <w:rPr>
          <w:sz w:val="20"/>
          <w:szCs w:val="20"/>
        </w:rPr>
        <w:t>42</w:t>
      </w:r>
      <w:r w:rsidRPr="0080490F">
        <w:rPr>
          <w:sz w:val="20"/>
          <w:szCs w:val="20"/>
        </w:rPr>
        <w:t xml:space="preserve"> of Activation.cs) </w:t>
      </w:r>
      <w:r>
        <w:rPr>
          <w:sz w:val="20"/>
          <w:szCs w:val="20"/>
        </w:rPr>
        <w:t xml:space="preserve">sets up the oldrow (-295) and newrow (-293) values in the TableActivation </w:t>
      </w:r>
      <w:r w:rsidR="006C2907">
        <w:rPr>
          <w:sz w:val="20"/>
          <w:szCs w:val="20"/>
        </w:rPr>
        <w:t>9</w:t>
      </w:r>
      <w:r w:rsidR="00596300">
        <w:rPr>
          <w:sz w:val="20"/>
          <w:szCs w:val="20"/>
        </w:rPr>
        <w:t>. At line 5</w:t>
      </w:r>
      <w:r w:rsidR="00BA6359">
        <w:rPr>
          <w:sz w:val="20"/>
          <w:szCs w:val="20"/>
        </w:rPr>
        <w:t>4</w:t>
      </w:r>
      <w:r w:rsidR="00A97C81">
        <w:rPr>
          <w:sz w:val="20"/>
          <w:szCs w:val="20"/>
        </w:rPr>
        <w:t>5</w:t>
      </w:r>
      <w:r w:rsidR="00596300">
        <w:rPr>
          <w:sz w:val="20"/>
          <w:szCs w:val="20"/>
        </w:rPr>
        <w:t xml:space="preserve"> we have</w:t>
      </w:r>
    </w:p>
    <w:p w14:paraId="3DE2BEF9" w14:textId="77777777" w:rsidR="009030A3" w:rsidRDefault="006C2907" w:rsidP="009030A3">
      <w:pPr>
        <w:spacing w:before="120"/>
        <w:rPr>
          <w:rFonts w:ascii="Consolas" w:hAnsi="Consolas"/>
          <w:sz w:val="16"/>
          <w:szCs w:val="16"/>
        </w:rPr>
      </w:pPr>
      <w:r>
        <w:rPr>
          <w:rFonts w:ascii="Consolas" w:hAnsi="Consolas"/>
          <w:sz w:val="16"/>
          <w:szCs w:val="16"/>
        </w:rPr>
        <w:t>9</w:t>
      </w:r>
      <w:r w:rsidR="000C7247">
        <w:rPr>
          <w:rFonts w:ascii="Consolas" w:hAnsi="Consolas"/>
          <w:sz w:val="16"/>
          <w:szCs w:val="16"/>
        </w:rPr>
        <w:t xml:space="preserve">.cursors </w:t>
      </w:r>
      <w:r w:rsidR="009030A3" w:rsidRPr="009030A3">
        <w:rPr>
          <w:rFonts w:ascii="Consolas" w:hAnsi="Consolas"/>
          <w:sz w:val="16"/>
          <w:szCs w:val="16"/>
        </w:rPr>
        <w:t>{(23=(#15=7,%1=10,#19=inserted) #8,</w:t>
      </w:r>
    </w:p>
    <w:p w14:paraId="3D8DBC50" w14:textId="77777777" w:rsidR="009030A3" w:rsidRDefault="009030A3" w:rsidP="009030A3">
      <w:pPr>
        <w:spacing w:before="120"/>
        <w:contextualSpacing/>
        <w:rPr>
          <w:rFonts w:ascii="Consolas" w:hAnsi="Consolas"/>
          <w:sz w:val="16"/>
          <w:szCs w:val="16"/>
        </w:rPr>
      </w:pPr>
      <w:r>
        <w:rPr>
          <w:rFonts w:ascii="Consolas" w:hAnsi="Consolas"/>
          <w:sz w:val="16"/>
          <w:szCs w:val="16"/>
        </w:rPr>
        <w:t xml:space="preserve">            </w:t>
      </w:r>
      <w:r w:rsidRPr="009030A3">
        <w:rPr>
          <w:rFonts w:ascii="Consolas" w:hAnsi="Consolas"/>
          <w:sz w:val="16"/>
          <w:szCs w:val="16"/>
        </w:rPr>
        <w:t>#8=(#15=7,%1=10,#19=inserted) #8,</w:t>
      </w:r>
    </w:p>
    <w:p w14:paraId="7C0C1A8C" w14:textId="488A739E" w:rsidR="009030A3" w:rsidRDefault="009030A3" w:rsidP="009030A3">
      <w:pPr>
        <w:spacing w:before="120"/>
        <w:contextualSpacing/>
        <w:rPr>
          <w:rFonts w:ascii="Consolas" w:hAnsi="Consolas"/>
          <w:sz w:val="16"/>
          <w:szCs w:val="16"/>
        </w:rPr>
      </w:pPr>
      <w:r>
        <w:rPr>
          <w:rFonts w:ascii="Consolas" w:hAnsi="Consolas"/>
          <w:sz w:val="16"/>
          <w:szCs w:val="16"/>
        </w:rPr>
        <w:t xml:space="preserve">            </w:t>
      </w:r>
      <w:r w:rsidRPr="009030A3">
        <w:rPr>
          <w:rFonts w:ascii="Consolas" w:hAnsi="Consolas"/>
          <w:sz w:val="16"/>
          <w:szCs w:val="16"/>
        </w:rPr>
        <w:t>%4=(30=7,52=10,75=inserted) %4)}</w:t>
      </w:r>
    </w:p>
    <w:p w14:paraId="396823FC" w14:textId="71EBBF05" w:rsidR="00BA6359" w:rsidRDefault="006C2907" w:rsidP="009030A3">
      <w:pPr>
        <w:spacing w:before="120"/>
        <w:rPr>
          <w:rFonts w:ascii="Consolas" w:hAnsi="Consolas"/>
          <w:sz w:val="16"/>
          <w:szCs w:val="16"/>
        </w:rPr>
      </w:pPr>
      <w:r>
        <w:rPr>
          <w:rFonts w:ascii="Consolas" w:hAnsi="Consolas"/>
          <w:sz w:val="16"/>
          <w:szCs w:val="16"/>
        </w:rPr>
        <w:t>9</w:t>
      </w:r>
      <w:r w:rsidR="00551E86">
        <w:rPr>
          <w:rFonts w:ascii="Consolas" w:hAnsi="Consolas"/>
          <w:sz w:val="16"/>
          <w:szCs w:val="16"/>
        </w:rPr>
        <w:t xml:space="preserve">.values </w:t>
      </w:r>
      <w:r>
        <w:rPr>
          <w:rFonts w:ascii="Consolas" w:hAnsi="Consolas"/>
          <w:sz w:val="16"/>
          <w:szCs w:val="16"/>
        </w:rPr>
        <w:t xml:space="preserve">  </w:t>
      </w:r>
      <w:r w:rsidR="00BA6359">
        <w:rPr>
          <w:rFonts w:ascii="Consolas" w:hAnsi="Consolas"/>
          <w:sz w:val="16"/>
          <w:szCs w:val="16"/>
        </w:rPr>
        <w:t>{</w:t>
      </w:r>
      <w:r w:rsidR="00BA6359" w:rsidRPr="00BA6359">
        <w:rPr>
          <w:rFonts w:ascii="Consolas" w:hAnsi="Consolas"/>
          <w:sz w:val="16"/>
          <w:szCs w:val="16"/>
        </w:rPr>
        <w:t>(-295=(30=7,52=10,75=inserted) %4,</w:t>
      </w:r>
    </w:p>
    <w:p w14:paraId="434D95AC" w14:textId="3325173D" w:rsidR="00BA6359" w:rsidRDefault="00BA6359" w:rsidP="00BA6359">
      <w:pPr>
        <w:spacing w:before="120"/>
        <w:ind w:firstLine="720"/>
        <w:contextualSpacing/>
        <w:rPr>
          <w:rFonts w:ascii="Consolas" w:hAnsi="Consolas"/>
          <w:sz w:val="16"/>
          <w:szCs w:val="16"/>
        </w:rPr>
      </w:pPr>
      <w:r>
        <w:rPr>
          <w:rFonts w:ascii="Consolas" w:hAnsi="Consolas"/>
          <w:sz w:val="16"/>
          <w:szCs w:val="16"/>
        </w:rPr>
        <w:t xml:space="preserve">     </w:t>
      </w:r>
      <w:r w:rsidRPr="00BA6359">
        <w:rPr>
          <w:rFonts w:ascii="Consolas" w:hAnsi="Consolas"/>
          <w:sz w:val="16"/>
          <w:szCs w:val="16"/>
        </w:rPr>
        <w:t>-293=(30=8,52=10,75=updated),</w:t>
      </w:r>
    </w:p>
    <w:p w14:paraId="7AE9A00F" w14:textId="6762777B" w:rsidR="00BA6359" w:rsidRDefault="00BA6359" w:rsidP="00BA6359">
      <w:pPr>
        <w:spacing w:before="120"/>
        <w:ind w:firstLine="720"/>
        <w:contextualSpacing/>
        <w:rPr>
          <w:rFonts w:ascii="Consolas" w:hAnsi="Consolas"/>
          <w:sz w:val="16"/>
          <w:szCs w:val="16"/>
        </w:rPr>
      </w:pPr>
      <w:r>
        <w:rPr>
          <w:rFonts w:ascii="Consolas" w:hAnsi="Consolas"/>
          <w:sz w:val="16"/>
          <w:szCs w:val="16"/>
        </w:rPr>
        <w:t xml:space="preserve">      </w:t>
      </w:r>
      <w:r w:rsidRPr="00BA6359">
        <w:rPr>
          <w:rFonts w:ascii="Consolas" w:hAnsi="Consolas"/>
          <w:sz w:val="16"/>
          <w:szCs w:val="16"/>
        </w:rPr>
        <w:t>23=(30=7,52=10,75=inserted) %4,</w:t>
      </w:r>
    </w:p>
    <w:p w14:paraId="0D45561D" w14:textId="310799BB" w:rsidR="00BA6359" w:rsidRDefault="00BA6359" w:rsidP="00BA6359">
      <w:pPr>
        <w:spacing w:before="120"/>
        <w:ind w:firstLine="720"/>
        <w:contextualSpacing/>
        <w:rPr>
          <w:rFonts w:ascii="Consolas" w:hAnsi="Consolas"/>
          <w:sz w:val="16"/>
          <w:szCs w:val="16"/>
        </w:rPr>
      </w:pPr>
      <w:r>
        <w:rPr>
          <w:rFonts w:ascii="Consolas" w:hAnsi="Consolas"/>
          <w:sz w:val="16"/>
          <w:szCs w:val="16"/>
        </w:rPr>
        <w:t xml:space="preserve">      </w:t>
      </w:r>
      <w:r w:rsidRPr="00BA6359">
        <w:rPr>
          <w:rFonts w:ascii="Consolas" w:hAnsi="Consolas"/>
          <w:sz w:val="16"/>
          <w:szCs w:val="16"/>
        </w:rPr>
        <w:t>30=8,</w:t>
      </w:r>
    </w:p>
    <w:p w14:paraId="3F4297C3" w14:textId="1250990B" w:rsidR="00BA6359" w:rsidRDefault="00BA6359" w:rsidP="00BA6359">
      <w:pPr>
        <w:spacing w:before="120"/>
        <w:ind w:left="720"/>
        <w:contextualSpacing/>
        <w:rPr>
          <w:rFonts w:ascii="Consolas" w:hAnsi="Consolas"/>
          <w:sz w:val="16"/>
          <w:szCs w:val="16"/>
        </w:rPr>
      </w:pPr>
      <w:r>
        <w:rPr>
          <w:rFonts w:ascii="Consolas" w:hAnsi="Consolas"/>
          <w:sz w:val="16"/>
          <w:szCs w:val="16"/>
        </w:rPr>
        <w:t xml:space="preserve">      </w:t>
      </w:r>
      <w:r w:rsidRPr="00BA6359">
        <w:rPr>
          <w:rFonts w:ascii="Consolas" w:hAnsi="Consolas"/>
          <w:sz w:val="16"/>
          <w:szCs w:val="16"/>
        </w:rPr>
        <w:t>52=10,</w:t>
      </w:r>
    </w:p>
    <w:p w14:paraId="32A2A49B" w14:textId="58BA3200" w:rsidR="00BA6359" w:rsidRDefault="00BA6359" w:rsidP="00BA6359">
      <w:pPr>
        <w:spacing w:before="120"/>
        <w:ind w:firstLine="720"/>
        <w:contextualSpacing/>
        <w:rPr>
          <w:rFonts w:ascii="Consolas" w:hAnsi="Consolas"/>
          <w:sz w:val="16"/>
          <w:szCs w:val="16"/>
        </w:rPr>
      </w:pPr>
      <w:r>
        <w:rPr>
          <w:rFonts w:ascii="Consolas" w:hAnsi="Consolas"/>
          <w:sz w:val="16"/>
          <w:szCs w:val="16"/>
        </w:rPr>
        <w:lastRenderedPageBreak/>
        <w:t xml:space="preserve">      </w:t>
      </w:r>
      <w:r w:rsidRPr="00BA6359">
        <w:rPr>
          <w:rFonts w:ascii="Consolas" w:hAnsi="Consolas"/>
          <w:sz w:val="16"/>
          <w:szCs w:val="16"/>
        </w:rPr>
        <w:t>75=updated)}</w:t>
      </w:r>
    </w:p>
    <w:p w14:paraId="47F4CB45" w14:textId="42BEDCC4" w:rsidR="002218ED" w:rsidRDefault="00596300" w:rsidP="00BA6359">
      <w:pPr>
        <w:spacing w:before="120"/>
        <w:rPr>
          <w:sz w:val="20"/>
          <w:szCs w:val="20"/>
        </w:rPr>
      </w:pPr>
      <w:r>
        <w:rPr>
          <w:sz w:val="20"/>
          <w:szCs w:val="20"/>
        </w:rPr>
        <w:t>At line 5</w:t>
      </w:r>
      <w:r w:rsidR="009030A3">
        <w:rPr>
          <w:sz w:val="20"/>
          <w:szCs w:val="20"/>
        </w:rPr>
        <w:t>45</w:t>
      </w:r>
      <w:r>
        <w:rPr>
          <w:sz w:val="20"/>
          <w:szCs w:val="20"/>
        </w:rPr>
        <w:t xml:space="preserve">, we call the triggers. </w:t>
      </w:r>
      <w:r w:rsidR="002218ED">
        <w:rPr>
          <w:sz w:val="20"/>
          <w:szCs w:val="20"/>
        </w:rPr>
        <w:t xml:space="preserve">When </w:t>
      </w:r>
      <w:r w:rsidR="00504609">
        <w:rPr>
          <w:sz w:val="20"/>
          <w:szCs w:val="20"/>
        </w:rPr>
        <w:t xml:space="preserve">TriggerActivation </w:t>
      </w:r>
      <w:r w:rsidR="004C0572">
        <w:rPr>
          <w:sz w:val="20"/>
          <w:szCs w:val="20"/>
        </w:rPr>
        <w:t>1</w:t>
      </w:r>
      <w:r w:rsidR="006C2907">
        <w:rPr>
          <w:sz w:val="20"/>
          <w:szCs w:val="20"/>
        </w:rPr>
        <w:t>0</w:t>
      </w:r>
      <w:r w:rsidR="00504609">
        <w:rPr>
          <w:sz w:val="20"/>
          <w:szCs w:val="20"/>
        </w:rPr>
        <w:t>.Exec() is called,</w:t>
      </w:r>
      <w:r w:rsidR="002218ED">
        <w:rPr>
          <w:sz w:val="20"/>
          <w:szCs w:val="20"/>
        </w:rPr>
        <w:t xml:space="preserve"> this is how things stand</w:t>
      </w:r>
      <w:r w:rsidR="0080490F">
        <w:rPr>
          <w:sz w:val="20"/>
          <w:szCs w:val="20"/>
        </w:rPr>
        <w:t>:</w:t>
      </w:r>
    </w:p>
    <w:p w14:paraId="057AD636" w14:textId="5BFEF05F" w:rsidR="00F67895" w:rsidRDefault="004C0572" w:rsidP="00F67895">
      <w:pPr>
        <w:spacing w:before="120"/>
        <w:rPr>
          <w:rFonts w:ascii="Consolas" w:hAnsi="Consolas"/>
          <w:sz w:val="16"/>
          <w:szCs w:val="16"/>
        </w:rPr>
      </w:pPr>
      <w:r>
        <w:rPr>
          <w:rFonts w:ascii="Consolas" w:hAnsi="Consolas"/>
          <w:sz w:val="16"/>
          <w:szCs w:val="16"/>
        </w:rPr>
        <w:t>1</w:t>
      </w:r>
      <w:r w:rsidR="006C2907">
        <w:rPr>
          <w:rFonts w:ascii="Consolas" w:hAnsi="Consolas"/>
          <w:sz w:val="16"/>
          <w:szCs w:val="16"/>
        </w:rPr>
        <w:t>0</w:t>
      </w:r>
      <w:r w:rsidR="00CB216C">
        <w:rPr>
          <w:rFonts w:ascii="Consolas" w:hAnsi="Consolas"/>
          <w:sz w:val="16"/>
          <w:szCs w:val="16"/>
        </w:rPr>
        <w:t xml:space="preserve">.obs </w:t>
      </w:r>
    </w:p>
    <w:p w14:paraId="494264B9" w14:textId="77777777" w:rsidR="009030A3" w:rsidRPr="009030A3" w:rsidRDefault="009030A3" w:rsidP="009030A3">
      <w:pPr>
        <w:spacing w:before="120"/>
        <w:contextualSpacing/>
        <w:rPr>
          <w:rFonts w:ascii="Consolas" w:hAnsi="Consolas"/>
          <w:color w:val="8EAADB" w:themeColor="accent1" w:themeTint="99"/>
          <w:sz w:val="16"/>
          <w:szCs w:val="16"/>
        </w:rPr>
      </w:pPr>
      <w:r w:rsidRPr="009030A3">
        <w:rPr>
          <w:rFonts w:ascii="Consolas" w:hAnsi="Consolas"/>
          <w:color w:val="8EAADB" w:themeColor="accent1" w:themeTint="99"/>
          <w:sz w:val="16"/>
          <w:szCs w:val="16"/>
        </w:rPr>
        <w:t>{(23=Table 23 Domain `0 Definer=-502 LastChange=75:`0 Triggers:(Insert, Before, EachRow=(305=True),Update, Before, EachRow=(195=True)),</w:t>
      </w:r>
    </w:p>
    <w:p w14:paraId="131EE9F9" w14:textId="77777777" w:rsidR="009030A3" w:rsidRPr="009030A3" w:rsidRDefault="009030A3" w:rsidP="009030A3">
      <w:pPr>
        <w:spacing w:before="120"/>
        <w:contextualSpacing/>
        <w:rPr>
          <w:rFonts w:ascii="Consolas" w:hAnsi="Consolas"/>
          <w:color w:val="8EAADB" w:themeColor="accent1" w:themeTint="99"/>
          <w:sz w:val="16"/>
          <w:szCs w:val="16"/>
        </w:rPr>
      </w:pPr>
      <w:r w:rsidRPr="009030A3">
        <w:rPr>
          <w:rFonts w:ascii="Consolas" w:hAnsi="Consolas"/>
          <w:color w:val="8EAADB" w:themeColor="accent1" w:themeTint="99"/>
          <w:sz w:val="16"/>
          <w:szCs w:val="16"/>
        </w:rPr>
        <w:t xml:space="preserve">  30=TableColumn 30 INTEGER Definer=-502 LastChange=30 -511 Table=23,</w:t>
      </w:r>
    </w:p>
    <w:p w14:paraId="2402A3FD" w14:textId="77777777" w:rsidR="009030A3" w:rsidRPr="009030A3" w:rsidRDefault="009030A3" w:rsidP="009030A3">
      <w:pPr>
        <w:spacing w:before="120"/>
        <w:contextualSpacing/>
        <w:rPr>
          <w:rFonts w:ascii="Consolas" w:hAnsi="Consolas"/>
          <w:color w:val="8EAADB" w:themeColor="accent1" w:themeTint="99"/>
          <w:sz w:val="16"/>
          <w:szCs w:val="16"/>
        </w:rPr>
      </w:pPr>
      <w:r w:rsidRPr="009030A3">
        <w:rPr>
          <w:rFonts w:ascii="Consolas" w:hAnsi="Consolas"/>
          <w:color w:val="8EAADB" w:themeColor="accent1" w:themeTint="99"/>
          <w:sz w:val="16"/>
          <w:szCs w:val="16"/>
        </w:rPr>
        <w:t xml:space="preserve">  52=TableColumn 52 INTEGER Definer=-502 LastChange=52 -511 Table=23,</w:t>
      </w:r>
    </w:p>
    <w:p w14:paraId="1459F309" w14:textId="77777777" w:rsidR="009030A3" w:rsidRPr="009030A3" w:rsidRDefault="009030A3" w:rsidP="009030A3">
      <w:pPr>
        <w:spacing w:before="120"/>
        <w:contextualSpacing/>
        <w:rPr>
          <w:rFonts w:ascii="Consolas" w:hAnsi="Consolas"/>
          <w:color w:val="8EAADB" w:themeColor="accent1" w:themeTint="99"/>
          <w:sz w:val="16"/>
          <w:szCs w:val="16"/>
        </w:rPr>
      </w:pPr>
      <w:r w:rsidRPr="009030A3">
        <w:rPr>
          <w:rFonts w:ascii="Consolas" w:hAnsi="Consolas"/>
          <w:color w:val="8EAADB" w:themeColor="accent1" w:themeTint="99"/>
          <w:sz w:val="16"/>
          <w:szCs w:val="16"/>
        </w:rPr>
        <w:t xml:space="preserve">  75=TableColumn 75 CHAR Definer=-502 LastChange=75 -508 Table=23,</w:t>
      </w:r>
    </w:p>
    <w:p w14:paraId="59CD56BE"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195=Trigger 195 Domain `12 Definer=-502 LastChange=195 TrigType=Update, Before, EachRow On=23,</w:t>
      </w:r>
    </w:p>
    <w:p w14:paraId="358592E3" w14:textId="77777777" w:rsidR="009030A3" w:rsidRP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#1=UpdateSearch #1 Target: #8,</w:t>
      </w:r>
    </w:p>
    <w:p w14:paraId="382436C4" w14:textId="77777777" w:rsid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#8=TableRowSet #8:%3 where (#38) matches (#15=7) targets: 23=#8 From: #8 </w:t>
      </w:r>
    </w:p>
    <w:p w14:paraId="657A04A7" w14:textId="77777777" w:rsidR="009030A3" w:rsidRDefault="009030A3" w:rsidP="009030A3">
      <w:pPr>
        <w:spacing w:before="120"/>
        <w:contextualSpacing/>
        <w:rPr>
          <w:rFonts w:ascii="Consolas" w:hAnsi="Consolas"/>
          <w:sz w:val="16"/>
          <w:szCs w:val="16"/>
        </w:rPr>
      </w:pPr>
      <w:r>
        <w:rPr>
          <w:rFonts w:ascii="Consolas" w:hAnsi="Consolas"/>
          <w:sz w:val="16"/>
          <w:szCs w:val="16"/>
        </w:rPr>
        <w:tab/>
      </w:r>
      <w:r w:rsidRPr="009030A3">
        <w:rPr>
          <w:rFonts w:ascii="Consolas" w:hAnsi="Consolas"/>
          <w:sz w:val="16"/>
          <w:szCs w:val="16"/>
        </w:rPr>
        <w:t>Assigs:(UpdateAssignment Vbl: #15 Val: #17=True,</w:t>
      </w:r>
    </w:p>
    <w:p w14:paraId="4135C4D5" w14:textId="77777777" w:rsidR="009030A3" w:rsidRDefault="009030A3" w:rsidP="009030A3">
      <w:pPr>
        <w:spacing w:before="120"/>
        <w:contextualSpacing/>
        <w:rPr>
          <w:rFonts w:ascii="Consolas" w:hAnsi="Consolas"/>
          <w:sz w:val="16"/>
          <w:szCs w:val="16"/>
        </w:rPr>
      </w:pPr>
      <w:r>
        <w:rPr>
          <w:rFonts w:ascii="Consolas" w:hAnsi="Consolas"/>
          <w:sz w:val="16"/>
          <w:szCs w:val="16"/>
        </w:rPr>
        <w:tab/>
      </w:r>
      <w:r>
        <w:rPr>
          <w:rFonts w:ascii="Consolas" w:hAnsi="Consolas"/>
          <w:sz w:val="16"/>
          <w:szCs w:val="16"/>
        </w:rPr>
        <w:tab/>
      </w:r>
      <w:r w:rsidRPr="009030A3">
        <w:rPr>
          <w:rFonts w:ascii="Consolas" w:hAnsi="Consolas"/>
          <w:sz w:val="16"/>
          <w:szCs w:val="16"/>
        </w:rPr>
        <w:t xml:space="preserve">UpdateAssignment Vbl: #19 Val: #21=True) Target=23 SRow:(30,52,75) </w:t>
      </w:r>
    </w:p>
    <w:p w14:paraId="6060DC77" w14:textId="46CCED3B" w:rsidR="009030A3" w:rsidRPr="009030A3" w:rsidRDefault="009030A3" w:rsidP="009030A3">
      <w:pPr>
        <w:spacing w:before="120"/>
        <w:contextualSpacing/>
        <w:rPr>
          <w:rFonts w:ascii="Consolas" w:hAnsi="Consolas"/>
          <w:sz w:val="16"/>
          <w:szCs w:val="16"/>
        </w:rPr>
      </w:pPr>
      <w:r>
        <w:rPr>
          <w:rFonts w:ascii="Consolas" w:hAnsi="Consolas"/>
          <w:sz w:val="16"/>
          <w:szCs w:val="16"/>
        </w:rPr>
        <w:tab/>
      </w:r>
      <w:r w:rsidRPr="009030A3">
        <w:rPr>
          <w:rFonts w:ascii="Consolas" w:hAnsi="Consolas"/>
          <w:sz w:val="16"/>
          <w:szCs w:val="16"/>
        </w:rPr>
        <w:t>Target:23 XA,</w:t>
      </w:r>
    </w:p>
    <w:p w14:paraId="7EF69E70" w14:textId="77777777" w:rsidR="009030A3" w:rsidRP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#15=SqlCopy #15 INTEGER B From:#8 copy from 30,</w:t>
      </w:r>
    </w:p>
    <w:p w14:paraId="56292D64" w14:textId="77777777" w:rsidR="009030A3" w:rsidRP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#17=8,</w:t>
      </w:r>
    </w:p>
    <w:p w14:paraId="04BF352A" w14:textId="77777777" w:rsidR="009030A3" w:rsidRP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#19=SqlCopy #19 CHAR D From:#8 copy from 75,</w:t>
      </w:r>
    </w:p>
    <w:p w14:paraId="36674BF3" w14:textId="77777777" w:rsidR="009030A3" w:rsidRP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#21=updated,</w:t>
      </w:r>
    </w:p>
    <w:p w14:paraId="33D96BE4" w14:textId="77777777" w:rsidR="009030A3" w:rsidRP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#38=SqlValueExpr #38 BOOLEAN Left:#15 Right:#39 #38(#15=#39),</w:t>
      </w:r>
    </w:p>
    <w:p w14:paraId="370CCFAA" w14:textId="77777777" w:rsidR="009030A3" w:rsidRP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#39=7,</w:t>
      </w:r>
    </w:p>
    <w:p w14:paraId="01876B54"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`0=Domain TABLE (30,52,75)[30,INTEGER],[52,INTEGER],[75,CHAR],</w:t>
      </w:r>
    </w:p>
    <w:p w14:paraId="432D1C54"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`2=SqlOldRow `2 Domain `12 MR From:`8,</w:t>
      </w:r>
    </w:p>
    <w:p w14:paraId="34A49FCE"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`3=SqlNewRow `3 Domain `12 NR From:`8,</w:t>
      </w:r>
    </w:p>
    <w:p w14:paraId="2A93663F"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`8=TableRowSet `8:`12 targets: 23=`8 From: `8 Target=23 SRow:(30,52,75) Target:23 XA,</w:t>
      </w:r>
    </w:p>
    <w:p w14:paraId="73C65281"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`9=SqlCopy `9 INTEGER B From:`8 copy from 30,</w:t>
      </w:r>
    </w:p>
    <w:p w14:paraId="1A5813FB"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`10=SqlCopy `10 INTEGER C From:`8 copy from 52,</w:t>
      </w:r>
    </w:p>
    <w:p w14:paraId="40033410"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`11=SqlCopy `11 CHAR D From:`8 copy from 75,</w:t>
      </w:r>
    </w:p>
    <w:p w14:paraId="55F12646"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`12=Domain TABLE (`9,`10,`11) Display=3[`9,INTEGER],[`10,INTEGER],[`11,CHAR],</w:t>
      </w:r>
    </w:p>
    <w:p w14:paraId="1F562AD1"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`13=SqlField `13 INTEGER B Parent=`2 Field=30,</w:t>
      </w:r>
    </w:p>
    <w:p w14:paraId="47B5502B"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`14=SqlField `14 INTEGER C Parent=`2 Field=52,</w:t>
      </w:r>
    </w:p>
    <w:p w14:paraId="11D15CF6"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`15=SqlField `15 CHAR D Parent=`2 Field=75,</w:t>
      </w:r>
    </w:p>
    <w:p w14:paraId="27E80CF4"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`16=SqlField `16 INTEGER B Parent=`3 Field=30,</w:t>
      </w:r>
    </w:p>
    <w:p w14:paraId="0C45C057"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`17=SqlField `17 INTEGER C Parent=`3 Field=52,</w:t>
      </w:r>
    </w:p>
    <w:p w14:paraId="6AF078F5"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`18=SqlField `18 CHAR D Parent=`3 Field=75,</w:t>
      </w:r>
    </w:p>
    <w:p w14:paraId="265D476A"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`19=CompoundStatement  `19(`20,`50),</w:t>
      </w:r>
    </w:p>
    <w:p w14:paraId="63898373"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`20=UpdateSearch `20 Target: `21,</w:t>
      </w:r>
    </w:p>
    <w:p w14:paraId="5D886356" w14:textId="77777777" w:rsid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`21=TableRowSet `21:`23 targets: 116=`21 From: `21 </w:t>
      </w:r>
    </w:p>
    <w:p w14:paraId="4C49FCD1" w14:textId="77777777" w:rsidR="009030A3" w:rsidRDefault="009030A3" w:rsidP="009030A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9030A3">
        <w:rPr>
          <w:rFonts w:ascii="Consolas" w:hAnsi="Consolas"/>
          <w:color w:val="2F5496" w:themeColor="accent1" w:themeShade="BF"/>
          <w:sz w:val="16"/>
          <w:szCs w:val="16"/>
        </w:rPr>
        <w:t xml:space="preserve">Assigs:(UpdateAssignment Vbl: `22 Val: `42=True) </w:t>
      </w:r>
    </w:p>
    <w:p w14:paraId="2D84B9BB" w14:textId="4D74C600" w:rsidR="009030A3" w:rsidRPr="009030A3" w:rsidRDefault="009030A3" w:rsidP="009030A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9030A3">
        <w:rPr>
          <w:rFonts w:ascii="Consolas" w:hAnsi="Consolas"/>
          <w:color w:val="2F5496" w:themeColor="accent1" w:themeShade="BF"/>
          <w:sz w:val="16"/>
          <w:szCs w:val="16"/>
        </w:rPr>
        <w:t>Target=116 SRow:(123) Target:116 XB,</w:t>
      </w:r>
    </w:p>
    <w:p w14:paraId="57D60470"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`22=SqlCopy `22 INTEGER TOT From:`21 copy from 123,</w:t>
      </w:r>
    </w:p>
    <w:p w14:paraId="48751DCB"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`23=Domain TABLE (`22) Display=1[`22,INTEGER],</w:t>
      </w:r>
    </w:p>
    <w:p w14:paraId="5004DE2B"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`34=SqlValueExpr `34 INTEGER Left:`22 Right:`13 `34(`22-`13),</w:t>
      </w:r>
    </w:p>
    <w:p w14:paraId="65CC0743"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`42=SqlValueExpr `42 INTEGER Left:`34 Right:`16 `42(`34+`16),</w:t>
      </w:r>
    </w:p>
    <w:p w14:paraId="5F3F87E7"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`50=AssignmentStatement `50 `11=`56,</w:t>
      </w:r>
    </w:p>
    <w:p w14:paraId="234D9EB5"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`56=changed,</w:t>
      </w:r>
    </w:p>
    <w:p w14:paraId="73CE4DE8" w14:textId="77777777" w:rsidR="009030A3" w:rsidRPr="009030A3" w:rsidRDefault="009030A3" w:rsidP="009030A3">
      <w:pPr>
        <w:spacing w:before="120"/>
        <w:contextualSpacing/>
        <w:rPr>
          <w:rFonts w:ascii="Consolas" w:hAnsi="Consolas"/>
          <w:color w:val="2F5496" w:themeColor="accent1" w:themeShade="BF"/>
          <w:sz w:val="16"/>
          <w:szCs w:val="16"/>
        </w:rPr>
      </w:pPr>
      <w:r w:rsidRPr="009030A3">
        <w:rPr>
          <w:rFonts w:ascii="Consolas" w:hAnsi="Consolas"/>
          <w:color w:val="2F5496" w:themeColor="accent1" w:themeShade="BF"/>
          <w:sz w:val="16"/>
          <w:szCs w:val="16"/>
        </w:rPr>
        <w:t xml:space="preserve">  `58=WhenPart `58 Cond: `59 Stms: (`19),</w:t>
      </w:r>
    </w:p>
    <w:p w14:paraId="4C8FBA69" w14:textId="77777777" w:rsidR="009030A3" w:rsidRP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%1=SqlCopy %1 INTEGER C From:#8 copy from 52,</w:t>
      </w:r>
    </w:p>
    <w:p w14:paraId="40EF352C" w14:textId="77777777" w:rsidR="009030A3" w:rsidRPr="009030A3" w:rsidRDefault="009030A3" w:rsidP="009030A3">
      <w:pPr>
        <w:spacing w:before="120"/>
        <w:contextualSpacing/>
        <w:rPr>
          <w:rFonts w:ascii="Consolas" w:hAnsi="Consolas"/>
          <w:sz w:val="16"/>
          <w:szCs w:val="16"/>
        </w:rPr>
      </w:pPr>
      <w:r w:rsidRPr="009030A3">
        <w:rPr>
          <w:rFonts w:ascii="Consolas" w:hAnsi="Consolas"/>
          <w:sz w:val="16"/>
          <w:szCs w:val="16"/>
        </w:rPr>
        <w:t xml:space="preserve">  %3=Domain TABLE (#15,%1,#19) Display=3[#15,INTEGER],[%1,INTEGER],[#19,CHAR],</w:t>
      </w:r>
    </w:p>
    <w:p w14:paraId="26E27D56" w14:textId="13DCD34E" w:rsidR="004E79B2" w:rsidRPr="00B04903" w:rsidRDefault="009030A3" w:rsidP="009030A3">
      <w:pPr>
        <w:spacing w:before="120"/>
        <w:contextualSpacing/>
        <w:rPr>
          <w:sz w:val="20"/>
          <w:szCs w:val="20"/>
        </w:rPr>
      </w:pPr>
      <w:r w:rsidRPr="009030A3">
        <w:rPr>
          <w:rFonts w:ascii="Consolas" w:hAnsi="Consolas"/>
          <w:sz w:val="16"/>
          <w:szCs w:val="16"/>
        </w:rPr>
        <w:t xml:space="preserve">  %4=TransitionRowSet %4:%3 where (#38) targets: 23=#8 Data: #8 Target: 23</w:t>
      </w:r>
      <w:r w:rsidR="000A3BC4" w:rsidRPr="000A3BC4">
        <w:rPr>
          <w:rFonts w:ascii="Consolas" w:hAnsi="Consolas"/>
          <w:sz w:val="16"/>
          <w:szCs w:val="16"/>
        </w:rPr>
        <w:t>)}</w:t>
      </w:r>
    </w:p>
    <w:p w14:paraId="2C8FF004" w14:textId="77777777" w:rsidR="00F13DD8" w:rsidRDefault="0037475E" w:rsidP="00F13DD8">
      <w:pPr>
        <w:spacing w:before="120"/>
        <w:rPr>
          <w:rFonts w:ascii="Consolas" w:hAnsi="Consolas"/>
          <w:color w:val="808080" w:themeColor="background1" w:themeShade="80"/>
          <w:sz w:val="16"/>
          <w:szCs w:val="16"/>
        </w:rPr>
      </w:pPr>
      <w:r>
        <w:rPr>
          <w:rFonts w:ascii="Consolas" w:hAnsi="Consolas"/>
          <w:sz w:val="16"/>
          <w:szCs w:val="16"/>
        </w:rPr>
        <w:t>1</w:t>
      </w:r>
      <w:r w:rsidR="00DD2C87">
        <w:rPr>
          <w:rFonts w:ascii="Consolas" w:hAnsi="Consolas"/>
          <w:sz w:val="16"/>
          <w:szCs w:val="16"/>
        </w:rPr>
        <w:t>0</w:t>
      </w:r>
      <w:r w:rsidR="00937BF3" w:rsidRPr="00551E86">
        <w:rPr>
          <w:rFonts w:ascii="Consolas" w:hAnsi="Consolas"/>
          <w:sz w:val="16"/>
          <w:szCs w:val="16"/>
        </w:rPr>
        <w:t>.</w:t>
      </w:r>
      <w:r w:rsidR="00551E86">
        <w:rPr>
          <w:rFonts w:ascii="Consolas" w:hAnsi="Consolas"/>
          <w:sz w:val="16"/>
          <w:szCs w:val="16"/>
        </w:rPr>
        <w:t>c</w:t>
      </w:r>
      <w:r w:rsidR="001A4594" w:rsidRPr="00551E86">
        <w:rPr>
          <w:rFonts w:ascii="Consolas" w:hAnsi="Consolas"/>
          <w:sz w:val="16"/>
          <w:szCs w:val="16"/>
        </w:rPr>
        <w:t>ursors</w:t>
      </w:r>
      <w:r w:rsidR="00551E86">
        <w:rPr>
          <w:rFonts w:ascii="Consolas" w:hAnsi="Consolas"/>
          <w:sz w:val="16"/>
          <w:szCs w:val="16"/>
        </w:rPr>
        <w:t xml:space="preserve"> </w:t>
      </w:r>
      <w:r w:rsidR="00F13DD8" w:rsidRPr="00F13DD8">
        <w:rPr>
          <w:rFonts w:ascii="Consolas" w:hAnsi="Consolas"/>
          <w:color w:val="808080" w:themeColor="background1" w:themeShade="80"/>
          <w:sz w:val="16"/>
          <w:szCs w:val="16"/>
        </w:rPr>
        <w:t>{(23=(#15=7,%1=10,#19=inserted) #8,</w:t>
      </w:r>
    </w:p>
    <w:p w14:paraId="1B937145" w14:textId="77777777" w:rsidR="00F13DD8" w:rsidRDefault="00F13DD8" w:rsidP="00F13DD8">
      <w:pPr>
        <w:spacing w:before="120"/>
        <w:ind w:firstLine="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#8=(#15=7,%1=10,#19=inserted) #8,</w:t>
      </w:r>
    </w:p>
    <w:p w14:paraId="379FB041" w14:textId="2CAE2DDB"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%4=(30=7,52=10,75=inserted) %4)}</w:t>
      </w:r>
    </w:p>
    <w:p w14:paraId="25B6F350" w14:textId="7C279A27" w:rsidR="00D87EA4" w:rsidRDefault="0037475E" w:rsidP="00F13DD8">
      <w:pPr>
        <w:spacing w:before="120"/>
        <w:rPr>
          <w:sz w:val="20"/>
          <w:szCs w:val="20"/>
        </w:rPr>
      </w:pPr>
      <w:r>
        <w:rPr>
          <w:sz w:val="20"/>
          <w:szCs w:val="20"/>
        </w:rPr>
        <w:t>1</w:t>
      </w:r>
      <w:r w:rsidR="00DD2C87">
        <w:rPr>
          <w:sz w:val="20"/>
          <w:szCs w:val="20"/>
        </w:rPr>
        <w:t>0</w:t>
      </w:r>
      <w:r w:rsidR="00AB7E12">
        <w:rPr>
          <w:sz w:val="20"/>
          <w:szCs w:val="20"/>
        </w:rPr>
        <w:t>.Exec() prepares for execution on the current row by</w:t>
      </w:r>
      <w:r w:rsidR="00A6611A">
        <w:rPr>
          <w:sz w:val="20"/>
          <w:szCs w:val="20"/>
        </w:rPr>
        <w:t xml:space="preserve"> copying the values of </w:t>
      </w:r>
      <w:r w:rsidR="00AB7E12">
        <w:rPr>
          <w:sz w:val="20"/>
          <w:szCs w:val="20"/>
        </w:rPr>
        <w:t>old</w:t>
      </w:r>
      <w:r w:rsidR="00A6611A">
        <w:rPr>
          <w:sz w:val="20"/>
          <w:szCs w:val="20"/>
        </w:rPr>
        <w:t xml:space="preserve"> </w:t>
      </w:r>
      <w:r w:rsidR="00AB7E12">
        <w:rPr>
          <w:sz w:val="20"/>
          <w:szCs w:val="20"/>
        </w:rPr>
        <w:t>row and new row</w:t>
      </w:r>
      <w:r w:rsidR="00A6611A">
        <w:rPr>
          <w:sz w:val="20"/>
          <w:szCs w:val="20"/>
        </w:rPr>
        <w:t xml:space="preserve"> from</w:t>
      </w:r>
      <w:r w:rsidR="00D52619">
        <w:rPr>
          <w:sz w:val="20"/>
          <w:szCs w:val="20"/>
        </w:rPr>
        <w:t xml:space="preserve"> TableActivation </w:t>
      </w:r>
      <w:r w:rsidR="00DD2C87">
        <w:rPr>
          <w:sz w:val="20"/>
          <w:szCs w:val="20"/>
        </w:rPr>
        <w:t>9</w:t>
      </w:r>
      <w:r w:rsidR="00D52619">
        <w:rPr>
          <w:sz w:val="20"/>
          <w:szCs w:val="20"/>
        </w:rPr>
        <w:t xml:space="preserve"> above</w:t>
      </w:r>
      <w:r w:rsidR="00A6611A">
        <w:rPr>
          <w:sz w:val="20"/>
          <w:szCs w:val="20"/>
        </w:rPr>
        <w:t xml:space="preserve">. </w:t>
      </w:r>
      <w:r w:rsidR="00D87EA4">
        <w:rPr>
          <w:sz w:val="20"/>
          <w:szCs w:val="20"/>
        </w:rPr>
        <w:t xml:space="preserve"> At line </w:t>
      </w:r>
      <w:r w:rsidR="00DD2C87">
        <w:rPr>
          <w:sz w:val="20"/>
          <w:szCs w:val="20"/>
        </w:rPr>
        <w:t>1</w:t>
      </w:r>
      <w:r w:rsidR="00F13DD8">
        <w:rPr>
          <w:sz w:val="20"/>
          <w:szCs w:val="20"/>
        </w:rPr>
        <w:t>069</w:t>
      </w:r>
      <w:r w:rsidR="00D87EA4">
        <w:rPr>
          <w:sz w:val="20"/>
          <w:szCs w:val="20"/>
        </w:rPr>
        <w:t xml:space="preserve">, its values are </w:t>
      </w:r>
    </w:p>
    <w:p w14:paraId="44B881E5" w14:textId="77777777" w:rsidR="00F13DD8" w:rsidRDefault="000A3BC4" w:rsidP="00F13DD8">
      <w:pPr>
        <w:spacing w:before="120"/>
        <w:rPr>
          <w:rFonts w:ascii="Consolas" w:hAnsi="Consolas"/>
          <w:color w:val="808080" w:themeColor="background1" w:themeShade="80"/>
          <w:sz w:val="16"/>
          <w:szCs w:val="16"/>
        </w:rPr>
      </w:pPr>
      <w:r>
        <w:rPr>
          <w:rFonts w:ascii="Consolas" w:hAnsi="Consolas"/>
          <w:sz w:val="16"/>
          <w:szCs w:val="16"/>
        </w:rPr>
        <w:t>1</w:t>
      </w:r>
      <w:r w:rsidR="00DD2C87">
        <w:rPr>
          <w:rFonts w:ascii="Consolas" w:hAnsi="Consolas"/>
          <w:sz w:val="16"/>
          <w:szCs w:val="16"/>
        </w:rPr>
        <w:t>0</w:t>
      </w:r>
      <w:r w:rsidR="0037475E" w:rsidRPr="0037475E">
        <w:rPr>
          <w:rFonts w:ascii="Consolas" w:hAnsi="Consolas"/>
          <w:sz w:val="16"/>
          <w:szCs w:val="16"/>
        </w:rPr>
        <w:t xml:space="preserve">.values </w:t>
      </w:r>
      <w:r w:rsidR="00F13DD8" w:rsidRPr="00F13DD8">
        <w:rPr>
          <w:rFonts w:ascii="Consolas" w:hAnsi="Consolas"/>
          <w:color w:val="808080" w:themeColor="background1" w:themeShade="80"/>
          <w:sz w:val="16"/>
          <w:szCs w:val="16"/>
        </w:rPr>
        <w:t>{(-295=(30=7,52=10,75=inserted) %4,</w:t>
      </w:r>
    </w:p>
    <w:p w14:paraId="051923AD" w14:textId="77777777" w:rsidR="00F13DD8" w:rsidRDefault="00F13DD8" w:rsidP="00F13DD8">
      <w:pPr>
        <w:spacing w:before="120"/>
        <w:ind w:firstLine="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-293=(30=8,52=10,75=updated),</w:t>
      </w:r>
    </w:p>
    <w:p w14:paraId="704152BF" w14:textId="77777777"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23=(`9=7,`10=10,`11=inserted) %4,</w:t>
      </w:r>
    </w:p>
    <w:p w14:paraId="02C6A891" w14:textId="77777777"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30=8,</w:t>
      </w:r>
    </w:p>
    <w:p w14:paraId="0987AF80" w14:textId="77777777"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52=10,</w:t>
      </w:r>
    </w:p>
    <w:p w14:paraId="3AEB8208" w14:textId="2E01A737"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75=updated,</w:t>
      </w:r>
    </w:p>
    <w:p w14:paraId="00364DBD" w14:textId="77777777"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`2=(30=7,52=10,75=inserted) %4,</w:t>
      </w:r>
    </w:p>
    <w:p w14:paraId="476BEF67" w14:textId="77777777"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`3=(30=8,52=10,75=updated),</w:t>
      </w:r>
    </w:p>
    <w:p w14:paraId="4A04139C" w14:textId="77777777"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`9=7,</w:t>
      </w:r>
    </w:p>
    <w:p w14:paraId="1B72F5B2" w14:textId="77777777"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`10=10,</w:t>
      </w:r>
    </w:p>
    <w:p w14:paraId="700689F1" w14:textId="167AC3D5" w:rsidR="00F13DD8" w:rsidRDefault="00F13DD8" w:rsidP="00F13DD8">
      <w:pPr>
        <w:spacing w:before="120"/>
        <w:ind w:left="7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13DD8">
        <w:rPr>
          <w:rFonts w:ascii="Consolas" w:hAnsi="Consolas"/>
          <w:color w:val="808080" w:themeColor="background1" w:themeShade="80"/>
          <w:sz w:val="16"/>
          <w:szCs w:val="16"/>
        </w:rPr>
        <w:t>`11=inserted)}</w:t>
      </w:r>
    </w:p>
    <w:p w14:paraId="0F1EDDA7" w14:textId="466A6537" w:rsidR="00EC683C" w:rsidRPr="00EC683C" w:rsidRDefault="00EC683C" w:rsidP="00F13DD8">
      <w:pPr>
        <w:spacing w:before="120"/>
        <w:rPr>
          <w:sz w:val="20"/>
          <w:szCs w:val="20"/>
        </w:rPr>
      </w:pPr>
      <w:r w:rsidRPr="00EC683C">
        <w:rPr>
          <w:sz w:val="20"/>
          <w:szCs w:val="20"/>
        </w:rPr>
        <w:t>At line 1</w:t>
      </w:r>
      <w:r w:rsidR="00F13DD8">
        <w:rPr>
          <w:sz w:val="20"/>
          <w:szCs w:val="20"/>
        </w:rPr>
        <w:t>077</w:t>
      </w:r>
      <w:r w:rsidRPr="00EC683C">
        <w:rPr>
          <w:sz w:val="20"/>
          <w:szCs w:val="20"/>
        </w:rPr>
        <w:t xml:space="preserve"> of Activation.cs, </w:t>
      </w:r>
      <w:r w:rsidR="005B12FC">
        <w:rPr>
          <w:sz w:val="20"/>
          <w:szCs w:val="20"/>
        </w:rPr>
        <w:t>t</w:t>
      </w:r>
      <w:r w:rsidRPr="00EC683C">
        <w:rPr>
          <w:sz w:val="20"/>
          <w:szCs w:val="20"/>
        </w:rPr>
        <w:t xml:space="preserve">he TriggerActivation starts to Obey the CompoundStatement </w:t>
      </w:r>
      <w:r w:rsidR="000B4E8F">
        <w:rPr>
          <w:sz w:val="20"/>
          <w:szCs w:val="20"/>
        </w:rPr>
        <w:t>`</w:t>
      </w:r>
      <w:r w:rsidR="00D87EA4">
        <w:rPr>
          <w:sz w:val="20"/>
          <w:szCs w:val="20"/>
        </w:rPr>
        <w:t>1</w:t>
      </w:r>
      <w:r w:rsidR="005408E3">
        <w:rPr>
          <w:sz w:val="20"/>
          <w:szCs w:val="20"/>
        </w:rPr>
        <w:t>9</w:t>
      </w:r>
      <w:r w:rsidR="000B4E8F">
        <w:rPr>
          <w:sz w:val="20"/>
          <w:szCs w:val="20"/>
        </w:rPr>
        <w:t>.</w:t>
      </w:r>
    </w:p>
    <w:p w14:paraId="7587899B" w14:textId="42F52FA1" w:rsidR="00EC683C" w:rsidRDefault="002937B3" w:rsidP="00B75992">
      <w:pPr>
        <w:spacing w:before="120"/>
        <w:rPr>
          <w:sz w:val="20"/>
          <w:szCs w:val="20"/>
        </w:rPr>
      </w:pPr>
      <w:r>
        <w:rPr>
          <w:sz w:val="20"/>
          <w:szCs w:val="20"/>
        </w:rPr>
        <w:lastRenderedPageBreak/>
        <w:t xml:space="preserve">The first step is the UpdateSearch </w:t>
      </w:r>
      <w:r w:rsidR="000B4E8F">
        <w:rPr>
          <w:sz w:val="20"/>
          <w:szCs w:val="20"/>
        </w:rPr>
        <w:t>`</w:t>
      </w:r>
      <w:r w:rsidR="005408E3">
        <w:rPr>
          <w:sz w:val="20"/>
          <w:szCs w:val="20"/>
        </w:rPr>
        <w:t>2</w:t>
      </w:r>
      <w:r w:rsidR="00F13DD8">
        <w:rPr>
          <w:sz w:val="20"/>
          <w:szCs w:val="20"/>
        </w:rPr>
        <w:t>0</w:t>
      </w:r>
      <w:r>
        <w:rPr>
          <w:sz w:val="20"/>
          <w:szCs w:val="20"/>
        </w:rPr>
        <w:t xml:space="preserve">, and it calls the Update method on </w:t>
      </w:r>
      <w:r w:rsidR="000B4E8F">
        <w:rPr>
          <w:sz w:val="20"/>
          <w:szCs w:val="20"/>
        </w:rPr>
        <w:t>TableRowSet `</w:t>
      </w:r>
      <w:r w:rsidR="005408E3">
        <w:rPr>
          <w:sz w:val="20"/>
          <w:szCs w:val="20"/>
        </w:rPr>
        <w:t>2</w:t>
      </w:r>
      <w:r w:rsidR="00F13DD8">
        <w:rPr>
          <w:sz w:val="20"/>
          <w:szCs w:val="20"/>
        </w:rPr>
        <w:t>1</w:t>
      </w:r>
      <w:r w:rsidR="000B4E8F">
        <w:rPr>
          <w:sz w:val="20"/>
          <w:szCs w:val="20"/>
        </w:rPr>
        <w:t xml:space="preserve"> </w:t>
      </w:r>
      <w:r w:rsidR="001A6050">
        <w:rPr>
          <w:sz w:val="20"/>
          <w:szCs w:val="20"/>
        </w:rPr>
        <w:t xml:space="preserve"> targeting XB.</w:t>
      </w:r>
      <w:r w:rsidR="001A4594">
        <w:rPr>
          <w:sz w:val="20"/>
          <w:szCs w:val="20"/>
        </w:rPr>
        <w:t xml:space="preserve"> </w:t>
      </w:r>
      <w:r w:rsidR="00EC683C">
        <w:rPr>
          <w:sz w:val="20"/>
          <w:szCs w:val="20"/>
        </w:rPr>
        <w:t>It</w:t>
      </w:r>
      <w:r w:rsidR="001A4594">
        <w:rPr>
          <w:sz w:val="20"/>
          <w:szCs w:val="20"/>
        </w:rPr>
        <w:t xml:space="preserve"> create</w:t>
      </w:r>
      <w:r w:rsidR="00EC683C">
        <w:rPr>
          <w:sz w:val="20"/>
          <w:szCs w:val="20"/>
        </w:rPr>
        <w:t>s</w:t>
      </w:r>
      <w:r w:rsidR="001A4594">
        <w:rPr>
          <w:sz w:val="20"/>
          <w:szCs w:val="20"/>
        </w:rPr>
        <w:t xml:space="preserve"> </w:t>
      </w:r>
      <w:r w:rsidR="001A6050">
        <w:rPr>
          <w:sz w:val="20"/>
          <w:szCs w:val="20"/>
        </w:rPr>
        <w:t xml:space="preserve">TableActivation </w:t>
      </w:r>
      <w:r w:rsidR="0037475E">
        <w:rPr>
          <w:sz w:val="20"/>
          <w:szCs w:val="20"/>
        </w:rPr>
        <w:t>1</w:t>
      </w:r>
      <w:r w:rsidR="00DD2C87">
        <w:rPr>
          <w:sz w:val="20"/>
          <w:szCs w:val="20"/>
        </w:rPr>
        <w:t>2</w:t>
      </w:r>
      <w:r w:rsidR="001A6050">
        <w:rPr>
          <w:sz w:val="20"/>
          <w:szCs w:val="20"/>
        </w:rPr>
        <w:t xml:space="preserve"> with its</w:t>
      </w:r>
      <w:r w:rsidR="001A4594">
        <w:rPr>
          <w:sz w:val="20"/>
          <w:szCs w:val="20"/>
        </w:rPr>
        <w:t xml:space="preserve"> TransitionRowSet</w:t>
      </w:r>
    </w:p>
    <w:p w14:paraId="58272CA3" w14:textId="77777777" w:rsidR="00F13DD8" w:rsidRDefault="00F13DD8" w:rsidP="00B75992">
      <w:pPr>
        <w:spacing w:before="120"/>
        <w:rPr>
          <w:rFonts w:ascii="Consolas" w:hAnsi="Consolas"/>
          <w:sz w:val="16"/>
          <w:szCs w:val="16"/>
        </w:rPr>
      </w:pPr>
      <w:r w:rsidRPr="00F13DD8">
        <w:rPr>
          <w:rFonts w:ascii="Consolas" w:hAnsi="Consolas"/>
          <w:sz w:val="16"/>
          <w:szCs w:val="16"/>
        </w:rPr>
        <w:t>{TransitionRowSet %5:`23 targets: 116=`21 Data: `21 Target: 116}</w:t>
      </w:r>
    </w:p>
    <w:p w14:paraId="5BAE5E7D" w14:textId="6460298F" w:rsidR="00EC683C" w:rsidRDefault="007316DC" w:rsidP="00B75992">
      <w:pPr>
        <w:spacing w:before="120"/>
        <w:rPr>
          <w:sz w:val="20"/>
          <w:szCs w:val="20"/>
        </w:rPr>
      </w:pPr>
      <w:r>
        <w:rPr>
          <w:sz w:val="20"/>
          <w:szCs w:val="20"/>
        </w:rPr>
        <w:t xml:space="preserve">The traversal begins, and  </w:t>
      </w:r>
      <w:r w:rsidR="0037475E">
        <w:rPr>
          <w:sz w:val="20"/>
          <w:szCs w:val="20"/>
        </w:rPr>
        <w:t>1</w:t>
      </w:r>
      <w:r w:rsidR="009743DE">
        <w:rPr>
          <w:sz w:val="20"/>
          <w:szCs w:val="20"/>
        </w:rPr>
        <w:t>2</w:t>
      </w:r>
      <w:r w:rsidR="00EC683C">
        <w:rPr>
          <w:sz w:val="20"/>
          <w:szCs w:val="20"/>
        </w:rPr>
        <w:t>.EachRow creates cursors:</w:t>
      </w:r>
    </w:p>
    <w:p w14:paraId="5465C1C1" w14:textId="13C2D7BC" w:rsidR="00F13DD8" w:rsidRDefault="00EC683C" w:rsidP="00B75992">
      <w:pPr>
        <w:spacing w:before="120"/>
        <w:rPr>
          <w:rFonts w:ascii="Consolas" w:hAnsi="Consolas"/>
          <w:sz w:val="16"/>
          <w:szCs w:val="16"/>
        </w:rPr>
      </w:pPr>
      <w:r w:rsidRPr="00F131E9">
        <w:rPr>
          <w:rFonts w:ascii="Consolas" w:hAnsi="Consolas"/>
          <w:sz w:val="16"/>
          <w:szCs w:val="16"/>
        </w:rPr>
        <w:t xml:space="preserve">trc </w:t>
      </w:r>
      <w:r w:rsidR="00F13DD8" w:rsidRPr="00F13DD8">
        <w:rPr>
          <w:rFonts w:ascii="Consolas" w:hAnsi="Consolas"/>
          <w:sz w:val="16"/>
          <w:szCs w:val="16"/>
        </w:rPr>
        <w:t xml:space="preserve">{(`22=16) </w:t>
      </w:r>
      <w:r w:rsidR="009030A3">
        <w:rPr>
          <w:rFonts w:ascii="Consolas" w:hAnsi="Consolas"/>
          <w:sz w:val="16"/>
          <w:szCs w:val="16"/>
        </w:rPr>
        <w:t>%5</w:t>
      </w:r>
      <w:r w:rsidR="00F13DD8" w:rsidRPr="00F13DD8">
        <w:rPr>
          <w:rFonts w:ascii="Consolas" w:hAnsi="Consolas"/>
          <w:sz w:val="16"/>
          <w:szCs w:val="16"/>
        </w:rPr>
        <w:t>}</w:t>
      </w:r>
    </w:p>
    <w:p w14:paraId="580466F3" w14:textId="29E622C1" w:rsidR="00EC683C" w:rsidRPr="00F131E9" w:rsidRDefault="00EC683C" w:rsidP="00B75992">
      <w:pPr>
        <w:spacing w:before="120"/>
        <w:rPr>
          <w:rFonts w:ascii="Consolas" w:hAnsi="Consolas"/>
          <w:sz w:val="16"/>
          <w:szCs w:val="16"/>
        </w:rPr>
      </w:pPr>
      <w:r w:rsidRPr="00F131E9">
        <w:rPr>
          <w:rFonts w:ascii="Consolas" w:hAnsi="Consolas"/>
          <w:sz w:val="16"/>
          <w:szCs w:val="16"/>
        </w:rPr>
        <w:t xml:space="preserve">tgc </w:t>
      </w:r>
      <w:r w:rsidR="00F13DD8" w:rsidRPr="00F13DD8">
        <w:rPr>
          <w:rFonts w:ascii="Consolas" w:hAnsi="Consolas"/>
          <w:sz w:val="16"/>
          <w:szCs w:val="16"/>
        </w:rPr>
        <w:t>{(123=16) %5}</w:t>
      </w:r>
    </w:p>
    <w:p w14:paraId="1D147F31" w14:textId="3E728D2C" w:rsidR="00EC683C" w:rsidRDefault="00EC683C" w:rsidP="00B75992">
      <w:pPr>
        <w:spacing w:before="120"/>
        <w:contextualSpacing/>
        <w:rPr>
          <w:rFonts w:ascii="Consolas" w:hAnsi="Consolas"/>
          <w:sz w:val="16"/>
          <w:szCs w:val="16"/>
        </w:rPr>
      </w:pPr>
      <w:r w:rsidRPr="00F131E9">
        <w:rPr>
          <w:rFonts w:ascii="Consolas" w:hAnsi="Consolas"/>
          <w:sz w:val="16"/>
          <w:szCs w:val="16"/>
        </w:rPr>
        <w:t>rc.vals {(</w:t>
      </w:r>
      <w:r w:rsidR="00F13DD8">
        <w:rPr>
          <w:rFonts w:ascii="Consolas" w:hAnsi="Consolas"/>
          <w:sz w:val="16"/>
          <w:szCs w:val="16"/>
        </w:rPr>
        <w:t>123</w:t>
      </w:r>
      <w:r w:rsidRPr="00F131E9">
        <w:rPr>
          <w:rFonts w:ascii="Consolas" w:hAnsi="Consolas"/>
          <w:sz w:val="16"/>
          <w:szCs w:val="16"/>
        </w:rPr>
        <w:t>=</w:t>
      </w:r>
      <w:r w:rsidR="00C40DDB">
        <w:rPr>
          <w:rFonts w:ascii="Consolas" w:hAnsi="Consolas"/>
          <w:sz w:val="16"/>
          <w:szCs w:val="16"/>
        </w:rPr>
        <w:t>16</w:t>
      </w:r>
      <w:r w:rsidRPr="00F131E9">
        <w:rPr>
          <w:rFonts w:ascii="Consolas" w:hAnsi="Consolas"/>
          <w:sz w:val="16"/>
          <w:szCs w:val="16"/>
        </w:rPr>
        <w:t>)}</w:t>
      </w:r>
    </w:p>
    <w:p w14:paraId="4A23D2FF" w14:textId="6D6F1C52" w:rsidR="002218ED" w:rsidRDefault="009743DE" w:rsidP="0061327C">
      <w:pPr>
        <w:spacing w:before="120"/>
        <w:jc w:val="both"/>
        <w:rPr>
          <w:sz w:val="20"/>
          <w:szCs w:val="20"/>
        </w:rPr>
      </w:pPr>
      <w:r>
        <w:rPr>
          <w:sz w:val="20"/>
          <w:szCs w:val="20"/>
        </w:rPr>
        <w:t>Evaluating</w:t>
      </w:r>
      <w:r w:rsidR="0000200F" w:rsidRPr="0000200F">
        <w:rPr>
          <w:sz w:val="20"/>
          <w:szCs w:val="20"/>
        </w:rPr>
        <w:t xml:space="preserve"> the update </w:t>
      </w:r>
      <w:r w:rsidR="00806C74">
        <w:rPr>
          <w:sz w:val="20"/>
          <w:szCs w:val="20"/>
        </w:rPr>
        <w:t>`</w:t>
      </w:r>
      <w:r w:rsidR="005408E3">
        <w:rPr>
          <w:sz w:val="20"/>
          <w:szCs w:val="20"/>
        </w:rPr>
        <w:t>2</w:t>
      </w:r>
      <w:r w:rsidR="00F13DD8">
        <w:rPr>
          <w:sz w:val="20"/>
          <w:szCs w:val="20"/>
        </w:rPr>
        <w:t>1</w:t>
      </w:r>
      <w:r w:rsidR="005B12FC">
        <w:rPr>
          <w:sz w:val="20"/>
          <w:szCs w:val="20"/>
        </w:rPr>
        <w:t>’s UpdateAssignment</w:t>
      </w:r>
      <w:r w:rsidR="0000200F" w:rsidRPr="0000200F">
        <w:rPr>
          <w:sz w:val="20"/>
          <w:szCs w:val="20"/>
        </w:rPr>
        <w:t xml:space="preserve"> highlighted above involves using RUAB’s </w:t>
      </w:r>
      <w:r w:rsidR="005408E3">
        <w:rPr>
          <w:sz w:val="20"/>
          <w:szCs w:val="20"/>
        </w:rPr>
        <w:t>old and new</w:t>
      </w:r>
      <w:r w:rsidR="0000200F" w:rsidRPr="0000200F">
        <w:rPr>
          <w:sz w:val="20"/>
          <w:szCs w:val="20"/>
        </w:rPr>
        <w:t xml:space="preserve"> row</w:t>
      </w:r>
      <w:r w:rsidR="005408E3">
        <w:rPr>
          <w:sz w:val="20"/>
          <w:szCs w:val="20"/>
        </w:rPr>
        <w:t>s</w:t>
      </w:r>
      <w:r w:rsidR="0000200F" w:rsidRPr="0000200F">
        <w:rPr>
          <w:sz w:val="20"/>
          <w:szCs w:val="20"/>
        </w:rPr>
        <w:t xml:space="preserve"> values </w:t>
      </w:r>
      <w:r w:rsidR="000B4E8F">
        <w:rPr>
          <w:sz w:val="20"/>
          <w:szCs w:val="20"/>
        </w:rPr>
        <w:t>`</w:t>
      </w:r>
      <w:r w:rsidR="0045292A">
        <w:rPr>
          <w:sz w:val="20"/>
          <w:szCs w:val="20"/>
        </w:rPr>
        <w:t>2</w:t>
      </w:r>
      <w:r w:rsidR="000B4E8F">
        <w:rPr>
          <w:sz w:val="20"/>
          <w:szCs w:val="20"/>
        </w:rPr>
        <w:t xml:space="preserve"> </w:t>
      </w:r>
      <w:r w:rsidR="0000200F" w:rsidRPr="0000200F">
        <w:rPr>
          <w:sz w:val="20"/>
          <w:szCs w:val="20"/>
        </w:rPr>
        <w:t xml:space="preserve"> and </w:t>
      </w:r>
      <w:r w:rsidR="000B4E8F">
        <w:rPr>
          <w:sz w:val="20"/>
          <w:szCs w:val="20"/>
        </w:rPr>
        <w:t>`</w:t>
      </w:r>
      <w:r w:rsidR="0045292A">
        <w:rPr>
          <w:sz w:val="20"/>
          <w:szCs w:val="20"/>
        </w:rPr>
        <w:t>3</w:t>
      </w:r>
      <w:r w:rsidR="0000200F" w:rsidRPr="0000200F">
        <w:rPr>
          <w:sz w:val="20"/>
          <w:szCs w:val="20"/>
        </w:rPr>
        <w:t xml:space="preserve"> above. </w:t>
      </w:r>
      <w:r w:rsidR="008C7854">
        <w:rPr>
          <w:sz w:val="20"/>
          <w:szCs w:val="20"/>
        </w:rPr>
        <w:t>The evaluation proceeds as follows:</w:t>
      </w:r>
    </w:p>
    <w:p w14:paraId="71D37F86" w14:textId="407649C4" w:rsidR="009743DE" w:rsidRDefault="00B75EB0" w:rsidP="0061327C">
      <w:pPr>
        <w:spacing w:before="120"/>
        <w:jc w:val="both"/>
        <w:rPr>
          <w:rFonts w:ascii="Consolas" w:hAnsi="Consolas"/>
          <w:sz w:val="16"/>
          <w:szCs w:val="16"/>
        </w:rPr>
      </w:pPr>
      <w:r w:rsidRPr="00B75EB0">
        <w:rPr>
          <w:rFonts w:ascii="Consolas" w:hAnsi="Consolas"/>
          <w:sz w:val="16"/>
          <w:szCs w:val="16"/>
        </w:rPr>
        <w:t>`</w:t>
      </w:r>
      <w:r w:rsidR="009743DE">
        <w:rPr>
          <w:rFonts w:ascii="Consolas" w:hAnsi="Consolas"/>
          <w:sz w:val="16"/>
          <w:szCs w:val="16"/>
        </w:rPr>
        <w:t>21</w:t>
      </w:r>
      <w:r w:rsidRPr="00B75EB0">
        <w:rPr>
          <w:rFonts w:ascii="Consolas" w:hAnsi="Consolas"/>
          <w:sz w:val="16"/>
          <w:szCs w:val="16"/>
        </w:rPr>
        <w:t xml:space="preserve"> </w:t>
      </w:r>
      <w:r>
        <w:rPr>
          <w:rFonts w:ascii="Consolas" w:hAnsi="Consolas"/>
          <w:sz w:val="16"/>
          <w:szCs w:val="16"/>
        </w:rPr>
        <w:t xml:space="preserve">  </w:t>
      </w:r>
      <w:r w:rsidRPr="00B75EB0">
        <w:rPr>
          <w:rFonts w:ascii="Consolas" w:hAnsi="Consolas"/>
          <w:sz w:val="16"/>
          <w:szCs w:val="16"/>
        </w:rPr>
        <w:t xml:space="preserve">:= </w:t>
      </w:r>
      <w:r w:rsidR="009743DE">
        <w:rPr>
          <w:rFonts w:ascii="Consolas" w:hAnsi="Consolas"/>
          <w:sz w:val="16"/>
          <w:szCs w:val="16"/>
        </w:rPr>
        <w:t xml:space="preserve">              `42</w:t>
      </w:r>
    </w:p>
    <w:p w14:paraId="1274AFC2" w14:textId="773238C7" w:rsidR="00B75EB0" w:rsidRPr="00B75EB0" w:rsidRDefault="009743DE" w:rsidP="0061327C">
      <w:pPr>
        <w:spacing w:before="120"/>
        <w:contextualSpacing/>
        <w:jc w:val="both"/>
        <w:rPr>
          <w:rFonts w:ascii="Consolas" w:hAnsi="Consolas"/>
          <w:sz w:val="16"/>
          <w:szCs w:val="16"/>
        </w:rPr>
      </w:pPr>
      <w:r>
        <w:rPr>
          <w:rFonts w:ascii="Consolas" w:hAnsi="Consolas"/>
          <w:sz w:val="16"/>
          <w:szCs w:val="16"/>
        </w:rPr>
        <w:t xml:space="preserve">       = </w:t>
      </w:r>
      <w:r w:rsidR="00B75EB0" w:rsidRPr="00B75EB0">
        <w:rPr>
          <w:rFonts w:ascii="Consolas" w:hAnsi="Consolas"/>
          <w:sz w:val="16"/>
          <w:szCs w:val="16"/>
        </w:rPr>
        <w:t>(</w:t>
      </w:r>
      <w:r>
        <w:rPr>
          <w:rFonts w:ascii="Consolas" w:hAnsi="Consolas"/>
          <w:sz w:val="16"/>
          <w:szCs w:val="16"/>
        </w:rPr>
        <w:t xml:space="preserve">   </w:t>
      </w:r>
      <w:r w:rsidR="00B75EB0" w:rsidRPr="00B75EB0">
        <w:rPr>
          <w:rFonts w:ascii="Consolas" w:hAnsi="Consolas"/>
          <w:sz w:val="16"/>
          <w:szCs w:val="16"/>
        </w:rPr>
        <w:t>`34</w:t>
      </w:r>
      <w:r w:rsidR="00B75EB0">
        <w:rPr>
          <w:rFonts w:ascii="Consolas" w:hAnsi="Consolas"/>
          <w:sz w:val="16"/>
          <w:szCs w:val="16"/>
        </w:rPr>
        <w:t xml:space="preserve">         </w:t>
      </w:r>
      <w:r w:rsidR="00B75EB0" w:rsidRPr="00B75EB0">
        <w:rPr>
          <w:rFonts w:ascii="Consolas" w:hAnsi="Consolas"/>
          <w:sz w:val="16"/>
          <w:szCs w:val="16"/>
        </w:rPr>
        <w:t xml:space="preserve">+`16) </w:t>
      </w:r>
    </w:p>
    <w:p w14:paraId="729E1AA5" w14:textId="0158B7DD" w:rsidR="00B75EB0" w:rsidRDefault="00B75EB0" w:rsidP="0061327C">
      <w:pPr>
        <w:spacing w:before="120"/>
        <w:contextualSpacing/>
        <w:jc w:val="both"/>
        <w:rPr>
          <w:rFonts w:ascii="Consolas" w:hAnsi="Consolas"/>
          <w:sz w:val="16"/>
          <w:szCs w:val="16"/>
        </w:rPr>
      </w:pPr>
      <w:r>
        <w:rPr>
          <w:rFonts w:ascii="Consolas" w:hAnsi="Consolas"/>
          <w:sz w:val="16"/>
          <w:szCs w:val="16"/>
        </w:rPr>
        <w:t xml:space="preserve">       </w:t>
      </w:r>
      <w:r w:rsidRPr="00B75EB0">
        <w:rPr>
          <w:rFonts w:ascii="Consolas" w:hAnsi="Consolas"/>
          <w:sz w:val="16"/>
          <w:szCs w:val="16"/>
        </w:rPr>
        <w:t>= ((`2</w:t>
      </w:r>
      <w:r w:rsidR="0046634A">
        <w:rPr>
          <w:rFonts w:ascii="Consolas" w:hAnsi="Consolas"/>
          <w:sz w:val="16"/>
          <w:szCs w:val="16"/>
        </w:rPr>
        <w:t>2</w:t>
      </w:r>
      <w:r>
        <w:rPr>
          <w:rFonts w:ascii="Consolas" w:hAnsi="Consolas"/>
          <w:sz w:val="16"/>
          <w:szCs w:val="16"/>
        </w:rPr>
        <w:t xml:space="preserve">  </w:t>
      </w:r>
      <w:r w:rsidRPr="00B75EB0">
        <w:rPr>
          <w:rFonts w:ascii="Consolas" w:hAnsi="Consolas"/>
          <w:sz w:val="16"/>
          <w:szCs w:val="16"/>
        </w:rPr>
        <w:t>-`13)</w:t>
      </w:r>
      <w:r>
        <w:rPr>
          <w:rFonts w:ascii="Consolas" w:hAnsi="Consolas"/>
          <w:sz w:val="16"/>
          <w:szCs w:val="16"/>
        </w:rPr>
        <w:t xml:space="preserve">    </w:t>
      </w:r>
      <w:r w:rsidRPr="00B75EB0">
        <w:rPr>
          <w:rFonts w:ascii="Consolas" w:hAnsi="Consolas"/>
          <w:sz w:val="16"/>
          <w:szCs w:val="16"/>
        </w:rPr>
        <w:t>+`16)</w:t>
      </w:r>
    </w:p>
    <w:p w14:paraId="794CD553" w14:textId="66AF7384" w:rsidR="00B75EB0" w:rsidRDefault="00B75EB0" w:rsidP="0061327C">
      <w:pPr>
        <w:spacing w:before="120"/>
        <w:contextualSpacing/>
        <w:jc w:val="both"/>
        <w:rPr>
          <w:rFonts w:ascii="Consolas" w:hAnsi="Consolas"/>
          <w:sz w:val="16"/>
          <w:szCs w:val="16"/>
        </w:rPr>
      </w:pPr>
      <w:r>
        <w:rPr>
          <w:rFonts w:ascii="Consolas" w:hAnsi="Consolas"/>
          <w:sz w:val="16"/>
          <w:szCs w:val="16"/>
        </w:rPr>
        <w:t xml:space="preserve">       </w:t>
      </w:r>
      <w:r w:rsidRPr="00B75EB0">
        <w:rPr>
          <w:rFonts w:ascii="Consolas" w:hAnsi="Consolas"/>
          <w:sz w:val="16"/>
          <w:szCs w:val="16"/>
        </w:rPr>
        <w:t>=</w:t>
      </w:r>
      <w:r>
        <w:rPr>
          <w:rFonts w:ascii="Consolas" w:hAnsi="Consolas"/>
          <w:sz w:val="16"/>
          <w:szCs w:val="16"/>
        </w:rPr>
        <w:t xml:space="preserve"> </w:t>
      </w:r>
      <w:r w:rsidRPr="00B75EB0">
        <w:rPr>
          <w:rFonts w:ascii="Consolas" w:hAnsi="Consolas"/>
          <w:sz w:val="16"/>
          <w:szCs w:val="16"/>
        </w:rPr>
        <w:t>(([1</w:t>
      </w:r>
      <w:r w:rsidR="0045292A">
        <w:rPr>
          <w:rFonts w:ascii="Consolas" w:hAnsi="Consolas"/>
          <w:sz w:val="16"/>
          <w:szCs w:val="16"/>
        </w:rPr>
        <w:t>23</w:t>
      </w:r>
      <w:r w:rsidRPr="00B75EB0">
        <w:rPr>
          <w:rFonts w:ascii="Consolas" w:hAnsi="Consolas"/>
          <w:sz w:val="16"/>
          <w:szCs w:val="16"/>
        </w:rPr>
        <w:t>]-[`</w:t>
      </w:r>
      <w:r w:rsidR="0046634A">
        <w:rPr>
          <w:rFonts w:ascii="Consolas" w:hAnsi="Consolas"/>
          <w:sz w:val="16"/>
          <w:szCs w:val="16"/>
        </w:rPr>
        <w:t>2</w:t>
      </w:r>
      <w:r w:rsidRPr="00B75EB0">
        <w:rPr>
          <w:rFonts w:ascii="Consolas" w:hAnsi="Consolas"/>
          <w:sz w:val="16"/>
          <w:szCs w:val="16"/>
        </w:rPr>
        <w:t>].</w:t>
      </w:r>
      <w:r w:rsidR="0045292A">
        <w:rPr>
          <w:rFonts w:ascii="Consolas" w:hAnsi="Consolas"/>
          <w:sz w:val="16"/>
          <w:szCs w:val="16"/>
        </w:rPr>
        <w:t>30</w:t>
      </w:r>
      <w:r w:rsidRPr="00B75EB0">
        <w:rPr>
          <w:rFonts w:ascii="Consolas" w:hAnsi="Consolas"/>
          <w:sz w:val="16"/>
          <w:szCs w:val="16"/>
        </w:rPr>
        <w:t>)+([`</w:t>
      </w:r>
      <w:r w:rsidR="00E709E8">
        <w:rPr>
          <w:rFonts w:ascii="Consolas" w:hAnsi="Consolas"/>
          <w:sz w:val="16"/>
          <w:szCs w:val="16"/>
        </w:rPr>
        <w:t>3</w:t>
      </w:r>
      <w:r w:rsidRPr="00B75EB0">
        <w:rPr>
          <w:rFonts w:ascii="Consolas" w:hAnsi="Consolas"/>
          <w:sz w:val="16"/>
          <w:szCs w:val="16"/>
        </w:rPr>
        <w:t>].</w:t>
      </w:r>
      <w:r w:rsidR="0045292A">
        <w:rPr>
          <w:rFonts w:ascii="Consolas" w:hAnsi="Consolas"/>
          <w:sz w:val="16"/>
          <w:szCs w:val="16"/>
        </w:rPr>
        <w:t>30</w:t>
      </w:r>
      <w:r w:rsidRPr="00B75EB0">
        <w:rPr>
          <w:rFonts w:ascii="Consolas" w:hAnsi="Consolas"/>
          <w:sz w:val="16"/>
          <w:szCs w:val="16"/>
        </w:rPr>
        <w:t>)</w:t>
      </w:r>
    </w:p>
    <w:p w14:paraId="255379F5" w14:textId="47CFD7F8" w:rsidR="00B75EB0" w:rsidRDefault="00B75EB0" w:rsidP="0061327C">
      <w:pPr>
        <w:spacing w:before="120"/>
        <w:contextualSpacing/>
        <w:jc w:val="both"/>
        <w:rPr>
          <w:rFonts w:ascii="Consolas" w:hAnsi="Consolas"/>
          <w:sz w:val="16"/>
          <w:szCs w:val="16"/>
        </w:rPr>
      </w:pPr>
      <w:r>
        <w:rPr>
          <w:rFonts w:ascii="Consolas" w:hAnsi="Consolas"/>
          <w:sz w:val="16"/>
          <w:szCs w:val="16"/>
        </w:rPr>
        <w:t xml:space="preserve">       = ((16   - 7)     + 8)</w:t>
      </w:r>
    </w:p>
    <w:p w14:paraId="775DB9BC" w14:textId="3D83EA04" w:rsidR="00B75EB0" w:rsidRPr="00B75EB0" w:rsidRDefault="00B75EB0" w:rsidP="0061327C">
      <w:pPr>
        <w:spacing w:before="120"/>
        <w:contextualSpacing/>
        <w:jc w:val="both"/>
        <w:rPr>
          <w:rFonts w:ascii="Consolas" w:hAnsi="Consolas"/>
          <w:sz w:val="16"/>
          <w:szCs w:val="16"/>
        </w:rPr>
      </w:pPr>
      <w:r>
        <w:rPr>
          <w:rFonts w:ascii="Consolas" w:hAnsi="Consolas"/>
          <w:sz w:val="16"/>
          <w:szCs w:val="16"/>
        </w:rPr>
        <w:t>[</w:t>
      </w:r>
      <w:r w:rsidR="0045292A">
        <w:rPr>
          <w:rFonts w:ascii="Consolas" w:hAnsi="Consolas"/>
          <w:sz w:val="16"/>
          <w:szCs w:val="16"/>
        </w:rPr>
        <w:t>123</w:t>
      </w:r>
      <w:r>
        <w:rPr>
          <w:rFonts w:ascii="Consolas" w:hAnsi="Consolas"/>
          <w:sz w:val="16"/>
          <w:szCs w:val="16"/>
        </w:rPr>
        <w:t>] := 17</w:t>
      </w:r>
    </w:p>
    <w:p w14:paraId="71718504" w14:textId="11416D83" w:rsidR="001F43C9" w:rsidRDefault="001F43C9" w:rsidP="0061327C">
      <w:pPr>
        <w:spacing w:before="120"/>
        <w:jc w:val="both"/>
        <w:rPr>
          <w:sz w:val="20"/>
          <w:szCs w:val="20"/>
        </w:rPr>
      </w:pPr>
      <w:r w:rsidRPr="001F43C9">
        <w:rPr>
          <w:sz w:val="20"/>
          <w:szCs w:val="20"/>
        </w:rPr>
        <w:t xml:space="preserve">So </w:t>
      </w:r>
      <w:r>
        <w:rPr>
          <w:sz w:val="20"/>
          <w:szCs w:val="20"/>
        </w:rPr>
        <w:t xml:space="preserve">in </w:t>
      </w:r>
      <w:r w:rsidR="009743DE">
        <w:rPr>
          <w:sz w:val="20"/>
          <w:szCs w:val="20"/>
        </w:rPr>
        <w:t>12</w:t>
      </w:r>
      <w:r>
        <w:rPr>
          <w:sz w:val="20"/>
          <w:szCs w:val="20"/>
        </w:rPr>
        <w:t xml:space="preserve">.values, we get </w:t>
      </w:r>
      <w:r w:rsidR="00B75EB0">
        <w:rPr>
          <w:sz w:val="20"/>
          <w:szCs w:val="20"/>
        </w:rPr>
        <w:t>[</w:t>
      </w:r>
      <w:r w:rsidR="0045292A">
        <w:rPr>
          <w:sz w:val="20"/>
          <w:szCs w:val="20"/>
        </w:rPr>
        <w:t>123</w:t>
      </w:r>
      <w:r w:rsidR="00B75EB0">
        <w:rPr>
          <w:sz w:val="20"/>
          <w:szCs w:val="20"/>
        </w:rPr>
        <w:t>]</w:t>
      </w:r>
      <w:r>
        <w:rPr>
          <w:sz w:val="20"/>
          <w:szCs w:val="20"/>
        </w:rPr>
        <w:t>:=17, an</w:t>
      </w:r>
      <w:r w:rsidR="004259D5">
        <w:rPr>
          <w:sz w:val="20"/>
          <w:szCs w:val="20"/>
        </w:rPr>
        <w:t>d</w:t>
      </w:r>
      <w:r>
        <w:rPr>
          <w:sz w:val="20"/>
          <w:szCs w:val="20"/>
        </w:rPr>
        <w:t xml:space="preserve"> this completes the calculation of the values of XB’s new row. The new TableRow is now constructed, and _Update() generates the Update record for XB [1</w:t>
      </w:r>
      <w:r w:rsidR="0045292A">
        <w:rPr>
          <w:sz w:val="20"/>
          <w:szCs w:val="20"/>
        </w:rPr>
        <w:t>16</w:t>
      </w:r>
      <w:r>
        <w:rPr>
          <w:sz w:val="20"/>
          <w:szCs w:val="20"/>
        </w:rPr>
        <w:t xml:space="preserve">] in the transaction </w:t>
      </w:r>
      <w:r w:rsidR="00A20DD7">
        <w:rPr>
          <w:sz w:val="20"/>
          <w:szCs w:val="20"/>
        </w:rPr>
        <w:t>physicals</w:t>
      </w:r>
      <w:r>
        <w:rPr>
          <w:sz w:val="20"/>
          <w:szCs w:val="20"/>
        </w:rPr>
        <w:t xml:space="preserve">: </w:t>
      </w:r>
      <w:r w:rsidRPr="00A476E0">
        <w:rPr>
          <w:rFonts w:ascii="Consolas" w:hAnsi="Consolas"/>
          <w:sz w:val="16"/>
          <w:szCs w:val="16"/>
        </w:rPr>
        <w:t>{(!1=</w:t>
      </w:r>
      <w:r w:rsidR="0045292A" w:rsidRPr="0045292A">
        <w:t xml:space="preserve"> </w:t>
      </w:r>
      <w:r w:rsidR="0045292A" w:rsidRPr="0045292A">
        <w:rPr>
          <w:rFonts w:ascii="Consolas" w:hAnsi="Consolas"/>
          <w:sz w:val="16"/>
          <w:szCs w:val="16"/>
        </w:rPr>
        <w:t>{Update 421[23]: 30=8,75=changed Prev:421}</w:t>
      </w:r>
      <w:r w:rsidRPr="00A476E0">
        <w:rPr>
          <w:rFonts w:ascii="Consolas" w:hAnsi="Consolas"/>
          <w:sz w:val="16"/>
          <w:szCs w:val="16"/>
        </w:rPr>
        <w:t>)}</w:t>
      </w:r>
      <w:r>
        <w:rPr>
          <w:sz w:val="20"/>
          <w:szCs w:val="20"/>
        </w:rPr>
        <w:t xml:space="preserve">. </w:t>
      </w:r>
      <w:r w:rsidR="004D1858">
        <w:rPr>
          <w:sz w:val="20"/>
          <w:szCs w:val="20"/>
        </w:rPr>
        <w:t xml:space="preserve">The transitionCursor for </w:t>
      </w:r>
      <w:r w:rsidR="00A20DD7">
        <w:rPr>
          <w:sz w:val="20"/>
          <w:szCs w:val="20"/>
        </w:rPr>
        <w:t>1</w:t>
      </w:r>
      <w:r w:rsidR="00E62AB4">
        <w:rPr>
          <w:sz w:val="20"/>
          <w:szCs w:val="20"/>
        </w:rPr>
        <w:t>2</w:t>
      </w:r>
      <w:r w:rsidR="004D1858">
        <w:rPr>
          <w:sz w:val="20"/>
          <w:szCs w:val="20"/>
        </w:rPr>
        <w:t xml:space="preserve"> i</w:t>
      </w:r>
      <w:r w:rsidR="00CE0A93">
        <w:rPr>
          <w:sz w:val="20"/>
          <w:szCs w:val="20"/>
        </w:rPr>
        <w:t>s</w:t>
      </w:r>
      <w:r w:rsidR="004D1858">
        <w:rPr>
          <w:sz w:val="20"/>
          <w:szCs w:val="20"/>
        </w:rPr>
        <w:t xml:space="preserve"> also updated (in case there are further cascading changes)</w:t>
      </w:r>
      <w:r w:rsidR="00CE0A93">
        <w:rPr>
          <w:sz w:val="20"/>
          <w:szCs w:val="20"/>
        </w:rPr>
        <w:t xml:space="preserve">. </w:t>
      </w:r>
      <w:r w:rsidR="00D52619">
        <w:rPr>
          <w:sz w:val="20"/>
          <w:szCs w:val="20"/>
        </w:rPr>
        <w:t xml:space="preserve">and also installed in TableActivation </w:t>
      </w:r>
      <w:r w:rsidR="00A20DD7">
        <w:rPr>
          <w:sz w:val="20"/>
          <w:szCs w:val="20"/>
        </w:rPr>
        <w:t>1</w:t>
      </w:r>
      <w:r w:rsidR="00E62AB4">
        <w:rPr>
          <w:sz w:val="20"/>
          <w:szCs w:val="20"/>
        </w:rPr>
        <w:t>2</w:t>
      </w:r>
      <w:r w:rsidR="00D52619">
        <w:rPr>
          <w:sz w:val="20"/>
          <w:szCs w:val="20"/>
        </w:rPr>
        <w:t xml:space="preserve">. </w:t>
      </w:r>
      <w:r>
        <w:rPr>
          <w:sz w:val="20"/>
          <w:szCs w:val="20"/>
        </w:rPr>
        <w:t xml:space="preserve">This completes the UpdateSearch </w:t>
      </w:r>
      <w:r w:rsidR="00806C74">
        <w:rPr>
          <w:sz w:val="20"/>
          <w:szCs w:val="20"/>
        </w:rPr>
        <w:t>`</w:t>
      </w:r>
      <w:r w:rsidR="00B75EB0">
        <w:rPr>
          <w:sz w:val="20"/>
          <w:szCs w:val="20"/>
        </w:rPr>
        <w:t>2</w:t>
      </w:r>
      <w:r w:rsidR="0045292A">
        <w:rPr>
          <w:sz w:val="20"/>
          <w:szCs w:val="20"/>
        </w:rPr>
        <w:t>0</w:t>
      </w:r>
      <w:r>
        <w:rPr>
          <w:sz w:val="20"/>
          <w:szCs w:val="20"/>
        </w:rPr>
        <w:t>.</w:t>
      </w:r>
    </w:p>
    <w:p w14:paraId="3462E8D2" w14:textId="57487783" w:rsidR="004259D5" w:rsidRDefault="004259D5" w:rsidP="0061327C">
      <w:pPr>
        <w:spacing w:before="120"/>
        <w:jc w:val="both"/>
        <w:rPr>
          <w:sz w:val="20"/>
          <w:szCs w:val="20"/>
        </w:rPr>
      </w:pPr>
      <w:r>
        <w:rPr>
          <w:sz w:val="20"/>
          <w:szCs w:val="20"/>
        </w:rPr>
        <w:t xml:space="preserve">At this point, we have the following cursors in Activation </w:t>
      </w:r>
      <w:r w:rsidR="00A20DD7">
        <w:rPr>
          <w:sz w:val="20"/>
          <w:szCs w:val="20"/>
        </w:rPr>
        <w:t>1</w:t>
      </w:r>
      <w:r w:rsidR="00E62AB4">
        <w:rPr>
          <w:sz w:val="20"/>
          <w:szCs w:val="20"/>
        </w:rPr>
        <w:t>1</w:t>
      </w:r>
      <w:r>
        <w:rPr>
          <w:sz w:val="20"/>
          <w:szCs w:val="20"/>
        </w:rPr>
        <w:t>, where the transition</w:t>
      </w:r>
      <w:r w:rsidR="00B75EB0">
        <w:rPr>
          <w:sz w:val="20"/>
          <w:szCs w:val="20"/>
        </w:rPr>
        <w:t xml:space="preserve"> </w:t>
      </w:r>
      <w:r>
        <w:rPr>
          <w:sz w:val="20"/>
          <w:szCs w:val="20"/>
        </w:rPr>
        <w:t xml:space="preserve">cursor </w:t>
      </w:r>
      <w:r w:rsidR="00E62AB4">
        <w:rPr>
          <w:sz w:val="20"/>
          <w:szCs w:val="20"/>
        </w:rPr>
        <w:t>is</w:t>
      </w:r>
      <w:r>
        <w:rPr>
          <w:sz w:val="20"/>
          <w:szCs w:val="20"/>
        </w:rPr>
        <w:t xml:space="preserve"> highlighted:</w:t>
      </w:r>
    </w:p>
    <w:p w14:paraId="0A55C04C" w14:textId="77777777" w:rsidR="00E62AB4" w:rsidRDefault="00A20DD7" w:rsidP="00E62AB4">
      <w:pPr>
        <w:spacing w:before="120"/>
        <w:jc w:val="both"/>
        <w:rPr>
          <w:rFonts w:ascii="Consolas" w:hAnsi="Consolas"/>
          <w:sz w:val="16"/>
          <w:szCs w:val="16"/>
        </w:rPr>
      </w:pPr>
      <w:r>
        <w:rPr>
          <w:rFonts w:ascii="Consolas" w:hAnsi="Consolas"/>
          <w:sz w:val="16"/>
          <w:szCs w:val="16"/>
        </w:rPr>
        <w:t>1</w:t>
      </w:r>
      <w:r w:rsidR="00E62AB4">
        <w:rPr>
          <w:rFonts w:ascii="Consolas" w:hAnsi="Consolas"/>
          <w:sz w:val="16"/>
          <w:szCs w:val="16"/>
        </w:rPr>
        <w:t>1</w:t>
      </w:r>
      <w:r w:rsidR="004259D5" w:rsidRPr="004259D5">
        <w:rPr>
          <w:rFonts w:ascii="Consolas" w:hAnsi="Consolas"/>
          <w:sz w:val="16"/>
          <w:szCs w:val="16"/>
        </w:rPr>
        <w:t xml:space="preserve">.cursors </w:t>
      </w:r>
      <w:r w:rsidR="00E62AB4" w:rsidRPr="00E62AB4">
        <w:rPr>
          <w:rFonts w:ascii="Consolas" w:hAnsi="Consolas"/>
          <w:sz w:val="16"/>
          <w:szCs w:val="16"/>
        </w:rPr>
        <w:t>{(23=(%0=7,%1=10,%2=inserted) %5,</w:t>
      </w:r>
    </w:p>
    <w:p w14:paraId="5849E56C"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140=(`21=16) `24,</w:t>
      </w:r>
    </w:p>
    <w:p w14:paraId="1A23C23E"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#8=(%0=7,%1=10,%2=inserted) #8,</w:t>
      </w:r>
    </w:p>
    <w:p w14:paraId="7FECE325"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`20=(`21=16) `20,</w:t>
      </w:r>
    </w:p>
    <w:p w14:paraId="7D69AFE3"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`24=(`21=16) `24,</w:t>
      </w:r>
    </w:p>
    <w:p w14:paraId="4E771604"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%5=(%0=7,%1=10,%2=inserted) #8,</w:t>
      </w:r>
    </w:p>
    <w:p w14:paraId="6E160AC5"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%7=(`7=7,`8=10,`9=inserted) %7,</w:t>
      </w:r>
    </w:p>
    <w:p w14:paraId="1243885E" w14:textId="335C135F" w:rsidR="00A20DD7"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color w:val="FF0000"/>
          <w:sz w:val="16"/>
          <w:szCs w:val="16"/>
        </w:rPr>
        <w:t>%8=(</w:t>
      </w:r>
      <w:r w:rsidR="0045292A">
        <w:rPr>
          <w:rFonts w:ascii="Consolas" w:hAnsi="Consolas"/>
          <w:color w:val="FF0000"/>
          <w:sz w:val="16"/>
          <w:szCs w:val="16"/>
        </w:rPr>
        <w:t>123</w:t>
      </w:r>
      <w:r w:rsidRPr="00E62AB4">
        <w:rPr>
          <w:rFonts w:ascii="Consolas" w:hAnsi="Consolas"/>
          <w:color w:val="FF0000"/>
          <w:sz w:val="16"/>
          <w:szCs w:val="16"/>
        </w:rPr>
        <w:t>=17) %8)}</w:t>
      </w:r>
    </w:p>
    <w:p w14:paraId="2C4D1A55" w14:textId="46BD1E19" w:rsidR="009D02CD" w:rsidRDefault="001F43C9" w:rsidP="00A20DD7">
      <w:pPr>
        <w:spacing w:before="120"/>
        <w:jc w:val="both"/>
        <w:rPr>
          <w:sz w:val="20"/>
          <w:szCs w:val="20"/>
        </w:rPr>
      </w:pPr>
      <w:r>
        <w:rPr>
          <w:sz w:val="20"/>
          <w:szCs w:val="20"/>
        </w:rPr>
        <w:t>The second step in the trigger is an Assignment statement in</w:t>
      </w:r>
      <w:r w:rsidR="00A476E0">
        <w:rPr>
          <w:sz w:val="20"/>
          <w:szCs w:val="20"/>
        </w:rPr>
        <w:t xml:space="preserve"> Activation </w:t>
      </w:r>
      <w:r w:rsidR="00A20DD7">
        <w:rPr>
          <w:sz w:val="20"/>
          <w:szCs w:val="20"/>
        </w:rPr>
        <w:t>1</w:t>
      </w:r>
      <w:r w:rsidR="00E62AB4">
        <w:rPr>
          <w:sz w:val="20"/>
          <w:szCs w:val="20"/>
        </w:rPr>
        <w:t>1</w:t>
      </w:r>
      <w:r w:rsidR="00A476E0">
        <w:rPr>
          <w:sz w:val="20"/>
          <w:szCs w:val="20"/>
        </w:rPr>
        <w:t xml:space="preserve">. This updates </w:t>
      </w:r>
      <w:r w:rsidR="00A20DD7">
        <w:rPr>
          <w:sz w:val="20"/>
          <w:szCs w:val="20"/>
        </w:rPr>
        <w:t>1</w:t>
      </w:r>
      <w:r w:rsidR="00E62AB4">
        <w:rPr>
          <w:sz w:val="20"/>
          <w:szCs w:val="20"/>
        </w:rPr>
        <w:t>1</w:t>
      </w:r>
      <w:r w:rsidR="00A476E0">
        <w:rPr>
          <w:sz w:val="20"/>
          <w:szCs w:val="20"/>
        </w:rPr>
        <w:t xml:space="preserve">’s values for </w:t>
      </w:r>
      <w:r w:rsidR="00806C74">
        <w:rPr>
          <w:sz w:val="20"/>
          <w:szCs w:val="20"/>
        </w:rPr>
        <w:t>`</w:t>
      </w:r>
      <w:r w:rsidR="002B1E34">
        <w:rPr>
          <w:sz w:val="20"/>
          <w:szCs w:val="20"/>
        </w:rPr>
        <w:t>11</w:t>
      </w:r>
      <w:r w:rsidR="0061327C">
        <w:rPr>
          <w:sz w:val="20"/>
          <w:szCs w:val="20"/>
        </w:rPr>
        <w:t xml:space="preserve"> to </w:t>
      </w:r>
      <w:r w:rsidR="00A476E0">
        <w:rPr>
          <w:sz w:val="20"/>
          <w:szCs w:val="20"/>
        </w:rPr>
        <w:t>changed</w:t>
      </w:r>
      <w:r w:rsidR="009D02CD">
        <w:rPr>
          <w:sz w:val="20"/>
          <w:szCs w:val="20"/>
        </w:rPr>
        <w:t>.</w:t>
      </w:r>
      <w:r w:rsidR="00A476E0">
        <w:rPr>
          <w:sz w:val="20"/>
          <w:szCs w:val="20"/>
        </w:rPr>
        <w:t xml:space="preserve"> </w:t>
      </w:r>
    </w:p>
    <w:p w14:paraId="2B2101DB" w14:textId="77777777" w:rsidR="002B1E34" w:rsidRDefault="001A6BBF" w:rsidP="00E62AB4">
      <w:pPr>
        <w:spacing w:before="120"/>
        <w:jc w:val="both"/>
        <w:rPr>
          <w:rFonts w:ascii="Consolas" w:hAnsi="Consolas"/>
          <w:sz w:val="16"/>
          <w:szCs w:val="16"/>
        </w:rPr>
      </w:pPr>
      <w:r>
        <w:rPr>
          <w:rFonts w:ascii="Consolas" w:hAnsi="Consolas"/>
          <w:sz w:val="16"/>
          <w:szCs w:val="16"/>
        </w:rPr>
        <w:t>1</w:t>
      </w:r>
      <w:r w:rsidR="00E62AB4">
        <w:rPr>
          <w:rFonts w:ascii="Consolas" w:hAnsi="Consolas"/>
          <w:sz w:val="16"/>
          <w:szCs w:val="16"/>
        </w:rPr>
        <w:t>1</w:t>
      </w:r>
      <w:r>
        <w:rPr>
          <w:rFonts w:ascii="Consolas" w:hAnsi="Consolas"/>
          <w:sz w:val="16"/>
          <w:szCs w:val="16"/>
        </w:rPr>
        <w:t>.</w:t>
      </w:r>
      <w:r w:rsidR="002B1E34">
        <w:rPr>
          <w:rFonts w:ascii="Consolas" w:hAnsi="Consolas"/>
          <w:sz w:val="16"/>
          <w:szCs w:val="16"/>
        </w:rPr>
        <w:t>values</w:t>
      </w:r>
      <w:r w:rsidR="002B1E34">
        <w:t xml:space="preserve"> </w:t>
      </w:r>
      <w:r w:rsidR="002B1E34" w:rsidRPr="002B1E34">
        <w:rPr>
          <w:rFonts w:ascii="Consolas" w:hAnsi="Consolas"/>
          <w:sz w:val="16"/>
          <w:szCs w:val="16"/>
        </w:rPr>
        <w:t>{(-295=(30=7,52=10,75=inserted) %4,</w:t>
      </w:r>
    </w:p>
    <w:p w14:paraId="78D3ACE9"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-293=(30=8,52=10,75=updated),</w:t>
      </w:r>
    </w:p>
    <w:p w14:paraId="3CD4AD3E"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23=(30=7,52=10,75=inserted) %4,</w:t>
      </w:r>
    </w:p>
    <w:p w14:paraId="0309FF4F"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30=8,</w:t>
      </w:r>
    </w:p>
    <w:p w14:paraId="69FEF05B"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52=10,</w:t>
      </w:r>
    </w:p>
    <w:p w14:paraId="0A7D1110"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75=updated,116=(123=17) %5,</w:t>
      </w:r>
    </w:p>
    <w:p w14:paraId="57D5B9C0"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123=17,</w:t>
      </w:r>
    </w:p>
    <w:p w14:paraId="548B27A6"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`2=(30=7,52=10,75=inserted) %4,</w:t>
      </w:r>
    </w:p>
    <w:p w14:paraId="5E3E4941"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`3=(30=8,52=10,75=updated),</w:t>
      </w:r>
    </w:p>
    <w:p w14:paraId="0B3F590E"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`9=8,</w:t>
      </w:r>
    </w:p>
    <w:p w14:paraId="67CE6425" w14:textId="77777777" w:rsidR="002B1E34" w:rsidRDefault="002B1E34" w:rsidP="00E62AB4">
      <w:pPr>
        <w:spacing w:before="120"/>
        <w:contextualSpacing/>
        <w:jc w:val="both"/>
        <w:rPr>
          <w:rFonts w:ascii="Consolas" w:hAnsi="Consolas"/>
          <w:sz w:val="16"/>
          <w:szCs w:val="16"/>
        </w:rPr>
      </w:pPr>
      <w:r>
        <w:rPr>
          <w:rFonts w:ascii="Consolas" w:hAnsi="Consolas"/>
          <w:sz w:val="16"/>
          <w:szCs w:val="16"/>
        </w:rPr>
        <w:tab/>
        <w:t xml:space="preserve">   </w:t>
      </w:r>
      <w:r w:rsidRPr="002B1E34">
        <w:rPr>
          <w:rFonts w:ascii="Consolas" w:hAnsi="Consolas"/>
          <w:sz w:val="16"/>
          <w:szCs w:val="16"/>
        </w:rPr>
        <w:t>`10=10,</w:t>
      </w:r>
    </w:p>
    <w:p w14:paraId="23DC5E68" w14:textId="77777777" w:rsidR="002B1E34" w:rsidRPr="002B1E34" w:rsidRDefault="002B1E34" w:rsidP="00E62AB4">
      <w:pPr>
        <w:spacing w:before="120"/>
        <w:contextualSpacing/>
        <w:jc w:val="both"/>
        <w:rPr>
          <w:rFonts w:ascii="Consolas" w:hAnsi="Consolas"/>
          <w:color w:val="FF0000"/>
          <w:sz w:val="16"/>
          <w:szCs w:val="16"/>
        </w:rPr>
      </w:pPr>
      <w:r w:rsidRPr="002B1E34">
        <w:rPr>
          <w:rFonts w:ascii="Consolas" w:hAnsi="Consolas"/>
          <w:color w:val="FF0000"/>
          <w:sz w:val="16"/>
          <w:szCs w:val="16"/>
        </w:rPr>
        <w:tab/>
        <w:t xml:space="preserve">   `11=changed,</w:t>
      </w:r>
    </w:p>
    <w:p w14:paraId="25F61C95" w14:textId="3CE5F2EB" w:rsidR="001A6BBF" w:rsidRPr="00BC279F" w:rsidRDefault="002B1E34" w:rsidP="00E62AB4">
      <w:pPr>
        <w:spacing w:before="120"/>
        <w:contextualSpacing/>
        <w:jc w:val="both"/>
        <w:rPr>
          <w:rFonts w:ascii="Consolas" w:hAnsi="Consolas"/>
          <w:color w:val="A6A6A6" w:themeColor="background1" w:themeShade="A6"/>
          <w:sz w:val="16"/>
          <w:szCs w:val="16"/>
        </w:rPr>
      </w:pPr>
      <w:r>
        <w:rPr>
          <w:rFonts w:ascii="Consolas" w:hAnsi="Consolas"/>
          <w:sz w:val="16"/>
          <w:szCs w:val="16"/>
        </w:rPr>
        <w:tab/>
        <w:t xml:space="preserve">   </w:t>
      </w:r>
      <w:r w:rsidRPr="002B1E34">
        <w:rPr>
          <w:rFonts w:ascii="Consolas" w:hAnsi="Consolas"/>
          <w:sz w:val="16"/>
          <w:szCs w:val="16"/>
        </w:rPr>
        <w:t>`22=17</w:t>
      </w:r>
      <w:r w:rsidR="00E62AB4" w:rsidRPr="00E62AB4">
        <w:rPr>
          <w:rFonts w:ascii="Consolas" w:hAnsi="Consolas"/>
          <w:sz w:val="16"/>
          <w:szCs w:val="16"/>
        </w:rPr>
        <w:t>)}</w:t>
      </w:r>
    </w:p>
    <w:p w14:paraId="32E15D56" w14:textId="3B4E5B23" w:rsidR="008C3444" w:rsidRDefault="008C3444" w:rsidP="00A20DD7">
      <w:pPr>
        <w:spacing w:before="120"/>
        <w:jc w:val="both"/>
        <w:rPr>
          <w:rFonts w:ascii="Consolas" w:hAnsi="Consolas"/>
          <w:sz w:val="16"/>
          <w:szCs w:val="16"/>
        </w:rPr>
      </w:pPr>
      <w:r w:rsidRPr="008C3444">
        <w:rPr>
          <w:sz w:val="20"/>
          <w:szCs w:val="20"/>
        </w:rPr>
        <w:t xml:space="preserve">Back in </w:t>
      </w:r>
      <w:r w:rsidR="00BC279F">
        <w:rPr>
          <w:sz w:val="20"/>
          <w:szCs w:val="20"/>
        </w:rPr>
        <w:t>10</w:t>
      </w:r>
      <w:r w:rsidRPr="008C3444">
        <w:rPr>
          <w:sz w:val="20"/>
          <w:szCs w:val="20"/>
        </w:rPr>
        <w:t>.</w:t>
      </w:r>
      <w:r w:rsidR="00BC279F">
        <w:rPr>
          <w:sz w:val="20"/>
          <w:szCs w:val="20"/>
        </w:rPr>
        <w:t>EachRow</w:t>
      </w:r>
      <w:r w:rsidRPr="008C3444">
        <w:rPr>
          <w:sz w:val="20"/>
          <w:szCs w:val="20"/>
        </w:rPr>
        <w:t xml:space="preserve">(), it remains to merge the updates into the new </w:t>
      </w:r>
      <w:r>
        <w:rPr>
          <w:sz w:val="20"/>
          <w:szCs w:val="20"/>
        </w:rPr>
        <w:t>TableRow</w:t>
      </w:r>
      <w:r w:rsidR="002B1E34">
        <w:rPr>
          <w:sz w:val="20"/>
          <w:szCs w:val="20"/>
        </w:rPr>
        <w:t xml:space="preserve"> in step D</w:t>
      </w:r>
      <w:r>
        <w:rPr>
          <w:sz w:val="20"/>
          <w:szCs w:val="20"/>
        </w:rPr>
        <w:t xml:space="preserve">. </w:t>
      </w:r>
      <w:r w:rsidR="002B1E34">
        <w:rPr>
          <w:sz w:val="20"/>
          <w:szCs w:val="20"/>
        </w:rPr>
        <w:t>At line 587 we have</w:t>
      </w:r>
      <w:r>
        <w:rPr>
          <w:sz w:val="20"/>
          <w:szCs w:val="20"/>
        </w:rPr>
        <w:t xml:space="preserve"> a further item for the Transaction Commit:</w:t>
      </w:r>
      <w:r w:rsidR="00595A52" w:rsidRPr="00595A52">
        <w:t xml:space="preserve"> </w:t>
      </w:r>
      <w:r w:rsidR="002B1E34" w:rsidRPr="002B1E34">
        <w:rPr>
          <w:rFonts w:ascii="Consolas" w:hAnsi="Consolas"/>
          <w:sz w:val="16"/>
          <w:szCs w:val="16"/>
        </w:rPr>
        <w:t>{Update 421[23]: 30=8,75=changed Prev:421}</w:t>
      </w:r>
    </w:p>
    <w:p w14:paraId="02594FD0" w14:textId="58EE125D" w:rsidR="00727CE9" w:rsidRDefault="00727CE9" w:rsidP="00B75992">
      <w:pPr>
        <w:spacing w:before="120"/>
        <w:rPr>
          <w:sz w:val="20"/>
          <w:szCs w:val="20"/>
        </w:rPr>
      </w:pPr>
      <w:r w:rsidRPr="00727CE9">
        <w:rPr>
          <w:sz w:val="20"/>
          <w:szCs w:val="20"/>
        </w:rPr>
        <w:t>In the transaction log, this shows 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727CE9" w:rsidRPr="0059152B" w14:paraId="2B3BAC46" w14:textId="77777777" w:rsidTr="0068171F">
        <w:tc>
          <w:tcPr>
            <w:tcW w:w="988" w:type="dxa"/>
            <w:shd w:val="clear" w:color="auto" w:fill="auto"/>
          </w:tcPr>
          <w:p w14:paraId="750DEEB6" w14:textId="6C1F251B" w:rsidR="00727CE9" w:rsidRDefault="00727CE9" w:rsidP="0068171F">
            <w:pPr>
              <w:jc w:val="both"/>
              <w:rPr>
                <w:sz w:val="20"/>
                <w:szCs w:val="20"/>
                <w:lang w:val="en-GB"/>
              </w:rPr>
            </w:pPr>
            <w:r>
              <w:rPr>
                <w:sz w:val="20"/>
                <w:szCs w:val="20"/>
                <w:lang w:val="en-GB"/>
              </w:rPr>
              <w:t>5</w:t>
            </w:r>
            <w:r w:rsidR="002B1E34">
              <w:rPr>
                <w:sz w:val="20"/>
                <w:szCs w:val="20"/>
                <w:lang w:val="en-GB"/>
              </w:rPr>
              <w:t>4</w:t>
            </w:r>
            <w:r>
              <w:rPr>
                <w:sz w:val="20"/>
                <w:szCs w:val="20"/>
                <w:lang w:val="en-GB"/>
              </w:rPr>
              <w:t>8</w:t>
            </w:r>
          </w:p>
        </w:tc>
        <w:tc>
          <w:tcPr>
            <w:tcW w:w="1943" w:type="dxa"/>
            <w:shd w:val="clear" w:color="auto" w:fill="auto"/>
          </w:tcPr>
          <w:p w14:paraId="328BBCFF" w14:textId="139A251C" w:rsidR="00727CE9" w:rsidRPr="00421A2E" w:rsidRDefault="00727CE9" w:rsidP="0068171F">
            <w:pPr>
              <w:jc w:val="both"/>
              <w:rPr>
                <w:sz w:val="20"/>
                <w:szCs w:val="20"/>
                <w:lang w:val="en-GB"/>
              </w:rPr>
            </w:pPr>
            <w:r w:rsidRPr="007E7DC6">
              <w:rPr>
                <w:sz w:val="20"/>
                <w:szCs w:val="20"/>
              </w:rPr>
              <w:t>Update 1</w:t>
            </w:r>
            <w:r w:rsidR="002B1E34">
              <w:rPr>
                <w:sz w:val="20"/>
                <w:szCs w:val="20"/>
              </w:rPr>
              <w:t>65</w:t>
            </w:r>
            <w:r w:rsidRPr="007E7DC6">
              <w:rPr>
                <w:sz w:val="20"/>
                <w:szCs w:val="20"/>
              </w:rPr>
              <w:t>[1</w:t>
            </w:r>
            <w:r w:rsidR="002B1E34">
              <w:rPr>
                <w:sz w:val="20"/>
                <w:szCs w:val="20"/>
              </w:rPr>
              <w:t>16</w:t>
            </w:r>
            <w:r w:rsidRPr="007E7DC6">
              <w:rPr>
                <w:sz w:val="20"/>
                <w:szCs w:val="20"/>
              </w:rPr>
              <w:t>]</w:t>
            </w:r>
          </w:p>
        </w:tc>
        <w:tc>
          <w:tcPr>
            <w:tcW w:w="5372" w:type="dxa"/>
            <w:shd w:val="clear" w:color="auto" w:fill="auto"/>
          </w:tcPr>
          <w:p w14:paraId="35DE464C" w14:textId="55A979DA" w:rsidR="00727CE9" w:rsidRPr="0059152B" w:rsidRDefault="00727CE9" w:rsidP="0068171F">
            <w:pPr>
              <w:rPr>
                <w:sz w:val="20"/>
                <w:szCs w:val="20"/>
              </w:rPr>
            </w:pPr>
            <w:r w:rsidRPr="007E7DC6">
              <w:rPr>
                <w:sz w:val="20"/>
                <w:szCs w:val="20"/>
              </w:rPr>
              <w:t>1</w:t>
            </w:r>
            <w:r w:rsidR="002B1E34">
              <w:rPr>
                <w:sz w:val="20"/>
                <w:szCs w:val="20"/>
              </w:rPr>
              <w:t>23</w:t>
            </w:r>
            <w:r w:rsidRPr="007E7DC6">
              <w:rPr>
                <w:sz w:val="20"/>
                <w:szCs w:val="20"/>
              </w:rPr>
              <w:t>=</w:t>
            </w:r>
            <w:r>
              <w:rPr>
                <w:sz w:val="20"/>
                <w:szCs w:val="20"/>
              </w:rPr>
              <w:t>17</w:t>
            </w:r>
            <w:r w:rsidRPr="007E7DC6">
              <w:rPr>
                <w:sz w:val="20"/>
                <w:szCs w:val="20"/>
              </w:rPr>
              <w:t xml:space="preserve"> Prev:</w:t>
            </w:r>
            <w:r w:rsidR="002B1E34">
              <w:rPr>
                <w:sz w:val="20"/>
                <w:szCs w:val="20"/>
              </w:rPr>
              <w:t>477</w:t>
            </w:r>
            <w:r w:rsidRPr="007E7DC6">
              <w:rPr>
                <w:sz w:val="20"/>
                <w:szCs w:val="20"/>
              </w:rPr>
              <w:t xml:space="preserve">                                                                                                      </w:t>
            </w:r>
          </w:p>
        </w:tc>
      </w:tr>
      <w:tr w:rsidR="00727CE9" w:rsidRPr="0059152B" w14:paraId="26CFCDA5" w14:textId="77777777" w:rsidTr="0068171F">
        <w:tc>
          <w:tcPr>
            <w:tcW w:w="988" w:type="dxa"/>
            <w:shd w:val="clear" w:color="auto" w:fill="auto"/>
          </w:tcPr>
          <w:p w14:paraId="2B4CCB07" w14:textId="4A0FFA33" w:rsidR="00727CE9" w:rsidRDefault="00727CE9" w:rsidP="0068171F">
            <w:pPr>
              <w:jc w:val="both"/>
              <w:rPr>
                <w:sz w:val="20"/>
                <w:szCs w:val="20"/>
                <w:lang w:val="en-GB"/>
              </w:rPr>
            </w:pPr>
            <w:r>
              <w:rPr>
                <w:sz w:val="20"/>
                <w:szCs w:val="20"/>
                <w:lang w:val="en-GB"/>
              </w:rPr>
              <w:t>5</w:t>
            </w:r>
            <w:r w:rsidR="002B1E34">
              <w:rPr>
                <w:sz w:val="20"/>
                <w:szCs w:val="20"/>
                <w:lang w:val="en-GB"/>
              </w:rPr>
              <w:t>67</w:t>
            </w:r>
          </w:p>
        </w:tc>
        <w:tc>
          <w:tcPr>
            <w:tcW w:w="1943" w:type="dxa"/>
            <w:shd w:val="clear" w:color="auto" w:fill="auto"/>
          </w:tcPr>
          <w:p w14:paraId="3C159DF7" w14:textId="4A6FCD89" w:rsidR="00727CE9" w:rsidRDefault="00727CE9" w:rsidP="0068171F">
            <w:pPr>
              <w:jc w:val="both"/>
              <w:rPr>
                <w:sz w:val="20"/>
                <w:szCs w:val="20"/>
                <w:lang w:val="en-GB"/>
              </w:rPr>
            </w:pPr>
            <w:r>
              <w:rPr>
                <w:sz w:val="20"/>
                <w:szCs w:val="20"/>
              </w:rPr>
              <w:t>Update</w:t>
            </w:r>
            <w:r w:rsidRPr="007E7DC6">
              <w:rPr>
                <w:sz w:val="20"/>
                <w:szCs w:val="20"/>
              </w:rPr>
              <w:t xml:space="preserve"> </w:t>
            </w:r>
            <w:r>
              <w:rPr>
                <w:sz w:val="20"/>
                <w:szCs w:val="20"/>
              </w:rPr>
              <w:t>4</w:t>
            </w:r>
            <w:r w:rsidR="002B1E34">
              <w:rPr>
                <w:sz w:val="20"/>
                <w:szCs w:val="20"/>
              </w:rPr>
              <w:t>21</w:t>
            </w:r>
            <w:r w:rsidRPr="007E7DC6">
              <w:rPr>
                <w:sz w:val="20"/>
                <w:szCs w:val="20"/>
              </w:rPr>
              <w:t>[23]:</w:t>
            </w:r>
          </w:p>
        </w:tc>
        <w:tc>
          <w:tcPr>
            <w:tcW w:w="5372" w:type="dxa"/>
            <w:shd w:val="clear" w:color="auto" w:fill="auto"/>
          </w:tcPr>
          <w:p w14:paraId="2459DF14" w14:textId="50AEB0C2" w:rsidR="00727CE9" w:rsidRPr="00B40F59" w:rsidRDefault="002B1E34" w:rsidP="0068171F">
            <w:pPr>
              <w:rPr>
                <w:sz w:val="20"/>
                <w:szCs w:val="20"/>
              </w:rPr>
            </w:pPr>
            <w:r>
              <w:rPr>
                <w:sz w:val="20"/>
                <w:szCs w:val="20"/>
              </w:rPr>
              <w:t>30</w:t>
            </w:r>
            <w:r w:rsidR="00727CE9" w:rsidRPr="007E7DC6">
              <w:rPr>
                <w:sz w:val="20"/>
                <w:szCs w:val="20"/>
              </w:rPr>
              <w:t>=</w:t>
            </w:r>
            <w:r w:rsidR="00727CE9">
              <w:rPr>
                <w:sz w:val="20"/>
                <w:szCs w:val="20"/>
              </w:rPr>
              <w:t>8</w:t>
            </w:r>
            <w:r w:rsidR="00727CE9" w:rsidRPr="007E7DC6">
              <w:rPr>
                <w:sz w:val="20"/>
                <w:szCs w:val="20"/>
              </w:rPr>
              <w:t>,</w:t>
            </w:r>
            <w:r>
              <w:rPr>
                <w:sz w:val="20"/>
                <w:szCs w:val="20"/>
              </w:rPr>
              <w:t>75</w:t>
            </w:r>
            <w:r w:rsidR="00727CE9" w:rsidRPr="007E7DC6">
              <w:rPr>
                <w:sz w:val="20"/>
                <w:szCs w:val="20"/>
              </w:rPr>
              <w:t>=</w:t>
            </w:r>
            <w:r w:rsidR="00727CE9">
              <w:rPr>
                <w:sz w:val="20"/>
                <w:szCs w:val="20"/>
              </w:rPr>
              <w:t xml:space="preserve">changed Prev: </w:t>
            </w:r>
            <w:r>
              <w:rPr>
                <w:sz w:val="20"/>
                <w:szCs w:val="20"/>
              </w:rPr>
              <w:t>421</w:t>
            </w:r>
            <w:r w:rsidR="00727CE9" w:rsidRPr="007E7DC6">
              <w:rPr>
                <w:sz w:val="20"/>
                <w:szCs w:val="20"/>
              </w:rPr>
              <w:t xml:space="preserve">  </w:t>
            </w:r>
          </w:p>
        </w:tc>
      </w:tr>
    </w:tbl>
    <w:p w14:paraId="4CDA7398" w14:textId="0E65A79C" w:rsidR="00595A52" w:rsidRDefault="00595A52" w:rsidP="00B75992">
      <w:pPr>
        <w:spacing w:before="120"/>
        <w:rPr>
          <w:sz w:val="20"/>
          <w:szCs w:val="20"/>
        </w:rPr>
      </w:pPr>
      <w:r w:rsidRPr="00595A52">
        <w:rPr>
          <w:sz w:val="20"/>
          <w:szCs w:val="20"/>
        </w:rPr>
        <w:t xml:space="preserve">This completes the discussion of the Update trigger </w:t>
      </w:r>
      <w:r w:rsidR="00194AB8">
        <w:rPr>
          <w:sz w:val="20"/>
          <w:szCs w:val="20"/>
        </w:rPr>
        <w:t>demonstration.</w:t>
      </w:r>
    </w:p>
    <w:p w14:paraId="6CDBC477" w14:textId="437E4D5D" w:rsidR="00194AB8" w:rsidRDefault="00194AB8" w:rsidP="00205D95">
      <w:pPr>
        <w:spacing w:before="120"/>
        <w:jc w:val="both"/>
        <w:rPr>
          <w:sz w:val="20"/>
          <w:szCs w:val="20"/>
        </w:rPr>
      </w:pPr>
      <w:r>
        <w:rPr>
          <w:sz w:val="20"/>
          <w:szCs w:val="20"/>
        </w:rPr>
        <w:t>In the test</w:t>
      </w:r>
      <w:r w:rsidR="00672DBA">
        <w:rPr>
          <w:sz w:val="20"/>
          <w:szCs w:val="20"/>
        </w:rPr>
        <w:t xml:space="preserve"> a third table XC and a third trigger for XA are defined</w:t>
      </w:r>
      <w:r w:rsidR="00EE30E3">
        <w:rPr>
          <w:rStyle w:val="FootnoteReference"/>
          <w:sz w:val="20"/>
          <w:szCs w:val="20"/>
        </w:rPr>
        <w:footnoteReference w:id="37"/>
      </w:r>
      <w:r w:rsidR="00672DBA">
        <w:rPr>
          <w:sz w:val="20"/>
          <w:szCs w:val="20"/>
        </w:rPr>
        <w:t>, and</w:t>
      </w:r>
      <w:r>
        <w:rPr>
          <w:sz w:val="20"/>
          <w:szCs w:val="20"/>
        </w:rPr>
        <w:t xml:space="preserve"> the next step is a Delete operation, demonstrat</w:t>
      </w:r>
      <w:r w:rsidR="00672DBA">
        <w:rPr>
          <w:sz w:val="20"/>
          <w:szCs w:val="20"/>
        </w:rPr>
        <w:t>ing</w:t>
      </w:r>
      <w:r w:rsidR="00D61396">
        <w:rPr>
          <w:sz w:val="20"/>
          <w:szCs w:val="20"/>
        </w:rPr>
        <w:t xml:space="preserve"> </w:t>
      </w:r>
      <w:r w:rsidR="00A55094">
        <w:rPr>
          <w:sz w:val="20"/>
          <w:szCs w:val="20"/>
        </w:rPr>
        <w:t xml:space="preserve">an INSTEAD OF </w:t>
      </w:r>
      <w:r w:rsidR="00D61396">
        <w:rPr>
          <w:sz w:val="20"/>
          <w:szCs w:val="20"/>
        </w:rPr>
        <w:t>statement-level trigger and</w:t>
      </w:r>
      <w:r>
        <w:rPr>
          <w:sz w:val="20"/>
          <w:szCs w:val="20"/>
        </w:rPr>
        <w:t xml:space="preserve"> the use of the OLD TABLE feature of SQL. </w:t>
      </w:r>
      <w:r w:rsidR="00672DBA">
        <w:rPr>
          <w:sz w:val="20"/>
          <w:szCs w:val="20"/>
        </w:rPr>
        <w:t>(See section 3.4.2.)</w:t>
      </w:r>
    </w:p>
    <w:p w14:paraId="3895F3B2" w14:textId="77777777" w:rsidR="00672DBA" w:rsidRPr="00D61396" w:rsidRDefault="00672DBA" w:rsidP="00672DBA">
      <w:pPr>
        <w:spacing w:before="120"/>
        <w:rPr>
          <w:rFonts w:ascii="Consolas" w:hAnsi="Consolas"/>
          <w:sz w:val="20"/>
          <w:szCs w:val="20"/>
        </w:rPr>
      </w:pPr>
      <w:r w:rsidRPr="00D61396">
        <w:rPr>
          <w:rFonts w:ascii="Consolas" w:hAnsi="Consolas"/>
          <w:sz w:val="20"/>
          <w:szCs w:val="20"/>
        </w:rPr>
        <w:t>create table xc(totb int,totc int)</w:t>
      </w:r>
    </w:p>
    <w:p w14:paraId="47236CC8" w14:textId="5195D1A0" w:rsidR="00672DBA" w:rsidRDefault="00672DBA" w:rsidP="00672DBA">
      <w:pPr>
        <w:spacing w:before="120"/>
        <w:rPr>
          <w:rFonts w:ascii="Consolas" w:hAnsi="Consolas"/>
          <w:sz w:val="20"/>
          <w:szCs w:val="20"/>
        </w:rPr>
      </w:pPr>
      <w:r w:rsidRPr="00D61396">
        <w:rPr>
          <w:rFonts w:ascii="Consolas" w:hAnsi="Consolas"/>
          <w:sz w:val="20"/>
          <w:szCs w:val="20"/>
        </w:rPr>
        <w:lastRenderedPageBreak/>
        <w:t>[create trigger sdai instead of delete on xa referencing old table as ot for each statement begin atomic insert into xc (select b,c from ot) 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810BDD" w:rsidRPr="0059152B" w14:paraId="73C589C7" w14:textId="77777777" w:rsidTr="0068171F">
        <w:tc>
          <w:tcPr>
            <w:tcW w:w="988" w:type="dxa"/>
            <w:shd w:val="clear" w:color="auto" w:fill="auto"/>
          </w:tcPr>
          <w:p w14:paraId="6BE3E6E1" w14:textId="0A263187" w:rsidR="00810BDD" w:rsidRDefault="00810BDD" w:rsidP="0068171F">
            <w:pPr>
              <w:jc w:val="both"/>
              <w:rPr>
                <w:sz w:val="20"/>
                <w:szCs w:val="20"/>
                <w:lang w:val="en-GB"/>
              </w:rPr>
            </w:pPr>
            <w:r>
              <w:rPr>
                <w:sz w:val="20"/>
                <w:szCs w:val="20"/>
                <w:lang w:val="en-GB"/>
              </w:rPr>
              <w:t>6</w:t>
            </w:r>
            <w:r w:rsidR="002B1E34">
              <w:rPr>
                <w:sz w:val="20"/>
                <w:szCs w:val="20"/>
                <w:lang w:val="en-GB"/>
              </w:rPr>
              <w:t>16</w:t>
            </w:r>
          </w:p>
        </w:tc>
        <w:tc>
          <w:tcPr>
            <w:tcW w:w="1943" w:type="dxa"/>
            <w:shd w:val="clear" w:color="auto" w:fill="auto"/>
          </w:tcPr>
          <w:p w14:paraId="211D4771" w14:textId="5C54249E" w:rsidR="00810BDD" w:rsidRPr="00421A2E" w:rsidRDefault="00810BDD" w:rsidP="0068171F">
            <w:pPr>
              <w:jc w:val="both"/>
              <w:rPr>
                <w:sz w:val="20"/>
                <w:szCs w:val="20"/>
                <w:lang w:val="en-GB"/>
              </w:rPr>
            </w:pPr>
            <w:r>
              <w:rPr>
                <w:sz w:val="20"/>
                <w:szCs w:val="20"/>
              </w:rPr>
              <w:t>PTable XC</w:t>
            </w:r>
          </w:p>
        </w:tc>
        <w:tc>
          <w:tcPr>
            <w:tcW w:w="5372" w:type="dxa"/>
            <w:shd w:val="clear" w:color="auto" w:fill="auto"/>
          </w:tcPr>
          <w:p w14:paraId="7B4A7DB5" w14:textId="42DAC064" w:rsidR="00810BDD" w:rsidRPr="0059152B" w:rsidRDefault="00810BDD" w:rsidP="0068171F">
            <w:pPr>
              <w:rPr>
                <w:sz w:val="20"/>
                <w:szCs w:val="20"/>
              </w:rPr>
            </w:pPr>
            <w:r w:rsidRPr="007E7DC6">
              <w:rPr>
                <w:sz w:val="20"/>
                <w:szCs w:val="20"/>
              </w:rPr>
              <w:t xml:space="preserve">                                                                                                      </w:t>
            </w:r>
          </w:p>
        </w:tc>
      </w:tr>
      <w:tr w:rsidR="00810BDD" w:rsidRPr="0059152B" w14:paraId="6D9EDCF1" w14:textId="77777777" w:rsidTr="0068171F">
        <w:tc>
          <w:tcPr>
            <w:tcW w:w="988" w:type="dxa"/>
            <w:shd w:val="clear" w:color="auto" w:fill="auto"/>
          </w:tcPr>
          <w:p w14:paraId="7C438F66" w14:textId="3F8CE1D2" w:rsidR="00810BDD" w:rsidRDefault="00810BDD" w:rsidP="0068171F">
            <w:pPr>
              <w:jc w:val="both"/>
              <w:rPr>
                <w:sz w:val="20"/>
                <w:szCs w:val="20"/>
                <w:lang w:val="en-GB"/>
              </w:rPr>
            </w:pPr>
            <w:r>
              <w:rPr>
                <w:sz w:val="20"/>
                <w:szCs w:val="20"/>
                <w:lang w:val="en-GB"/>
              </w:rPr>
              <w:t>6</w:t>
            </w:r>
            <w:r w:rsidR="00FB10A2">
              <w:rPr>
                <w:sz w:val="20"/>
                <w:szCs w:val="20"/>
                <w:lang w:val="en-GB"/>
              </w:rPr>
              <w:t>24</w:t>
            </w:r>
          </w:p>
        </w:tc>
        <w:tc>
          <w:tcPr>
            <w:tcW w:w="1943" w:type="dxa"/>
            <w:shd w:val="clear" w:color="auto" w:fill="auto"/>
          </w:tcPr>
          <w:p w14:paraId="46E142DA" w14:textId="38113290" w:rsidR="00810BDD" w:rsidRDefault="00810BDD" w:rsidP="0068171F">
            <w:pPr>
              <w:jc w:val="both"/>
              <w:rPr>
                <w:sz w:val="20"/>
                <w:szCs w:val="20"/>
                <w:lang w:val="en-GB"/>
              </w:rPr>
            </w:pPr>
            <w:r w:rsidRPr="00810BDD">
              <w:rPr>
                <w:sz w:val="20"/>
                <w:szCs w:val="20"/>
              </w:rPr>
              <w:t>PColumn3 TOTB</w:t>
            </w:r>
          </w:p>
        </w:tc>
        <w:tc>
          <w:tcPr>
            <w:tcW w:w="5372" w:type="dxa"/>
            <w:shd w:val="clear" w:color="auto" w:fill="auto"/>
          </w:tcPr>
          <w:p w14:paraId="4ACE7658" w14:textId="452B9826" w:rsidR="00810BDD" w:rsidRPr="00B40F59" w:rsidRDefault="00810BDD" w:rsidP="0068171F">
            <w:pPr>
              <w:rPr>
                <w:sz w:val="20"/>
                <w:szCs w:val="20"/>
              </w:rPr>
            </w:pPr>
            <w:r w:rsidRPr="00810BDD">
              <w:rPr>
                <w:sz w:val="20"/>
                <w:szCs w:val="20"/>
              </w:rPr>
              <w:t>for 6</w:t>
            </w:r>
            <w:r w:rsidR="00FB10A2">
              <w:rPr>
                <w:sz w:val="20"/>
                <w:szCs w:val="20"/>
              </w:rPr>
              <w:t>16</w:t>
            </w:r>
            <w:r w:rsidRPr="00810BDD">
              <w:rPr>
                <w:sz w:val="20"/>
                <w:szCs w:val="20"/>
              </w:rPr>
              <w:t>(0)[</w:t>
            </w:r>
            <w:r w:rsidR="00FB10A2">
              <w:rPr>
                <w:sz w:val="20"/>
                <w:szCs w:val="20"/>
              </w:rPr>
              <w:t>INTEGER]</w:t>
            </w:r>
          </w:p>
        </w:tc>
      </w:tr>
      <w:tr w:rsidR="00810BDD" w:rsidRPr="0059152B" w14:paraId="59CD5D10" w14:textId="77777777" w:rsidTr="0068171F">
        <w:tc>
          <w:tcPr>
            <w:tcW w:w="988" w:type="dxa"/>
            <w:shd w:val="clear" w:color="auto" w:fill="auto"/>
          </w:tcPr>
          <w:p w14:paraId="6B164E5A" w14:textId="4977273E" w:rsidR="00810BDD" w:rsidRDefault="00810BDD" w:rsidP="0068171F">
            <w:pPr>
              <w:jc w:val="both"/>
              <w:rPr>
                <w:sz w:val="20"/>
                <w:szCs w:val="20"/>
                <w:lang w:val="en-GB"/>
              </w:rPr>
            </w:pPr>
            <w:r>
              <w:rPr>
                <w:sz w:val="20"/>
                <w:szCs w:val="20"/>
                <w:lang w:val="en-GB"/>
              </w:rPr>
              <w:t>6</w:t>
            </w:r>
            <w:r w:rsidR="00FB10A2">
              <w:rPr>
                <w:sz w:val="20"/>
                <w:szCs w:val="20"/>
                <w:lang w:val="en-GB"/>
              </w:rPr>
              <w:t>61</w:t>
            </w:r>
          </w:p>
        </w:tc>
        <w:tc>
          <w:tcPr>
            <w:tcW w:w="1943" w:type="dxa"/>
            <w:shd w:val="clear" w:color="auto" w:fill="auto"/>
          </w:tcPr>
          <w:p w14:paraId="51C8B4ED" w14:textId="2A8A72A7" w:rsidR="00810BDD" w:rsidRPr="00810BDD" w:rsidRDefault="00810BDD" w:rsidP="0068171F">
            <w:pPr>
              <w:jc w:val="both"/>
              <w:rPr>
                <w:sz w:val="20"/>
                <w:szCs w:val="20"/>
              </w:rPr>
            </w:pPr>
            <w:r w:rsidRPr="00810BDD">
              <w:rPr>
                <w:sz w:val="20"/>
                <w:szCs w:val="20"/>
              </w:rPr>
              <w:t>PColumn3 TOTC</w:t>
            </w:r>
          </w:p>
        </w:tc>
        <w:tc>
          <w:tcPr>
            <w:tcW w:w="5372" w:type="dxa"/>
            <w:shd w:val="clear" w:color="auto" w:fill="auto"/>
          </w:tcPr>
          <w:p w14:paraId="1BD1C709" w14:textId="46AE8011" w:rsidR="00810BDD" w:rsidRPr="00810BDD" w:rsidRDefault="00810BDD" w:rsidP="0068171F">
            <w:pPr>
              <w:rPr>
                <w:sz w:val="20"/>
                <w:szCs w:val="20"/>
              </w:rPr>
            </w:pPr>
            <w:r w:rsidRPr="00810BDD">
              <w:rPr>
                <w:sz w:val="20"/>
                <w:szCs w:val="20"/>
              </w:rPr>
              <w:t>for 6</w:t>
            </w:r>
            <w:r w:rsidR="00FB10A2">
              <w:rPr>
                <w:sz w:val="20"/>
                <w:szCs w:val="20"/>
              </w:rPr>
              <w:t>16</w:t>
            </w:r>
            <w:r w:rsidRPr="00810BDD">
              <w:rPr>
                <w:sz w:val="20"/>
                <w:szCs w:val="20"/>
              </w:rPr>
              <w:t>(1)[</w:t>
            </w:r>
            <w:r w:rsidR="00FB10A2">
              <w:rPr>
                <w:sz w:val="20"/>
                <w:szCs w:val="20"/>
              </w:rPr>
              <w:t>INTEGER</w:t>
            </w:r>
            <w:r w:rsidRPr="00810BDD">
              <w:rPr>
                <w:sz w:val="20"/>
                <w:szCs w:val="20"/>
              </w:rPr>
              <w:t>]</w:t>
            </w:r>
          </w:p>
        </w:tc>
      </w:tr>
      <w:tr w:rsidR="00810BDD" w:rsidRPr="0059152B" w14:paraId="7A8EAEE3" w14:textId="77777777" w:rsidTr="0068171F">
        <w:tc>
          <w:tcPr>
            <w:tcW w:w="988" w:type="dxa"/>
            <w:shd w:val="clear" w:color="auto" w:fill="auto"/>
          </w:tcPr>
          <w:p w14:paraId="753DDC65" w14:textId="78848E1A" w:rsidR="00810BDD" w:rsidRDefault="00FB10A2" w:rsidP="0068171F">
            <w:pPr>
              <w:jc w:val="both"/>
              <w:rPr>
                <w:sz w:val="20"/>
                <w:szCs w:val="20"/>
                <w:lang w:val="en-GB"/>
              </w:rPr>
            </w:pPr>
            <w:r>
              <w:rPr>
                <w:sz w:val="20"/>
                <w:szCs w:val="20"/>
                <w:lang w:val="en-GB"/>
              </w:rPr>
              <w:t>697</w:t>
            </w:r>
          </w:p>
        </w:tc>
        <w:tc>
          <w:tcPr>
            <w:tcW w:w="1943" w:type="dxa"/>
            <w:shd w:val="clear" w:color="auto" w:fill="auto"/>
          </w:tcPr>
          <w:p w14:paraId="613CFD6F" w14:textId="0121DB01" w:rsidR="00810BDD" w:rsidRPr="00810BDD" w:rsidRDefault="00313667" w:rsidP="0068171F">
            <w:pPr>
              <w:jc w:val="both"/>
              <w:rPr>
                <w:sz w:val="20"/>
                <w:szCs w:val="20"/>
              </w:rPr>
            </w:pPr>
            <w:r>
              <w:rPr>
                <w:sz w:val="20"/>
                <w:szCs w:val="20"/>
              </w:rPr>
              <w:t>Trigger</w:t>
            </w:r>
            <w:r w:rsidR="00810BDD">
              <w:rPr>
                <w:sz w:val="20"/>
                <w:szCs w:val="20"/>
              </w:rPr>
              <w:t xml:space="preserve"> SDAI</w:t>
            </w:r>
          </w:p>
        </w:tc>
        <w:tc>
          <w:tcPr>
            <w:tcW w:w="5372" w:type="dxa"/>
            <w:shd w:val="clear" w:color="auto" w:fill="auto"/>
          </w:tcPr>
          <w:p w14:paraId="7BD37725" w14:textId="3211033C" w:rsidR="00810BDD" w:rsidRPr="00810BDD" w:rsidRDefault="00810BDD" w:rsidP="0068171F">
            <w:pPr>
              <w:rPr>
                <w:sz w:val="20"/>
                <w:szCs w:val="20"/>
              </w:rPr>
            </w:pPr>
            <w:r w:rsidRPr="00810BDD">
              <w:rPr>
                <w:sz w:val="20"/>
                <w:szCs w:val="20"/>
              </w:rPr>
              <w:t>Delete, Instead, EachStatement on 23,OT=old table : begin atomic insert into xc (select b,c from ot) end</w:t>
            </w:r>
          </w:p>
        </w:tc>
      </w:tr>
    </w:tbl>
    <w:p w14:paraId="5C464835" w14:textId="730A8BB6" w:rsidR="006036EA" w:rsidRPr="00313667" w:rsidRDefault="00EE30E3" w:rsidP="00672DBA">
      <w:pPr>
        <w:spacing w:before="120"/>
        <w:rPr>
          <w:sz w:val="20"/>
          <w:szCs w:val="20"/>
        </w:rPr>
      </w:pPr>
      <w:r>
        <w:rPr>
          <w:sz w:val="20"/>
          <w:szCs w:val="20"/>
        </w:rPr>
        <w:t>After server restart, t</w:t>
      </w:r>
      <w:r w:rsidR="006036EA" w:rsidRPr="00313667">
        <w:rPr>
          <w:sz w:val="20"/>
          <w:szCs w:val="20"/>
        </w:rPr>
        <w:t xml:space="preserve">he framing </w:t>
      </w:r>
      <w:r w:rsidR="00313667" w:rsidRPr="00313667">
        <w:rPr>
          <w:sz w:val="20"/>
          <w:szCs w:val="20"/>
        </w:rPr>
        <w:t xml:space="preserve">for </w:t>
      </w:r>
      <w:r w:rsidR="00FB10A2">
        <w:rPr>
          <w:sz w:val="20"/>
          <w:szCs w:val="20"/>
        </w:rPr>
        <w:t>697</w:t>
      </w:r>
      <w:r w:rsidR="00313667" w:rsidRPr="00313667">
        <w:rPr>
          <w:sz w:val="20"/>
          <w:szCs w:val="20"/>
        </w:rPr>
        <w:t xml:space="preserve"> is as follows:</w:t>
      </w:r>
    </w:p>
    <w:p w14:paraId="4AE757DF" w14:textId="77777777" w:rsidR="00EE30E3" w:rsidRDefault="00EE30E3" w:rsidP="00EE30E3">
      <w:pPr>
        <w:spacing w:before="120"/>
        <w:contextualSpacing/>
        <w:rPr>
          <w:rFonts w:ascii="Consolas" w:hAnsi="Consolas"/>
          <w:color w:val="808080" w:themeColor="background1" w:themeShade="80"/>
          <w:sz w:val="16"/>
          <w:szCs w:val="16"/>
        </w:rPr>
      </w:pPr>
      <w:r w:rsidRPr="00EE30E3">
        <w:rPr>
          <w:rFonts w:ascii="Consolas" w:hAnsi="Consolas"/>
          <w:sz w:val="16"/>
          <w:szCs w:val="16"/>
        </w:rPr>
        <w:t>{Framing (</w:t>
      </w:r>
    </w:p>
    <w:p w14:paraId="4AA56B68" w14:textId="3F5FDC91" w:rsidR="00FB10A2" w:rsidRPr="00FB10A2" w:rsidRDefault="00FB10A2" w:rsidP="00FB10A2">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B10A2">
        <w:rPr>
          <w:rFonts w:ascii="Consolas" w:hAnsi="Consolas"/>
          <w:color w:val="2F5496" w:themeColor="accent1" w:themeShade="BF"/>
          <w:sz w:val="16"/>
          <w:szCs w:val="16"/>
          <w:highlight w:val="yellow"/>
        </w:rPr>
        <w:t>`109=TransitionTable `109:`117 old from 23,</w:t>
      </w:r>
    </w:p>
    <w:p w14:paraId="7CCD38F1" w14:textId="77777777" w:rsidR="00FB10A2" w:rsidRPr="00FB10A2" w:rsidRDefault="00FB10A2" w:rsidP="00FB10A2">
      <w:pPr>
        <w:spacing w:before="120"/>
        <w:contextualSpacing/>
        <w:rPr>
          <w:rFonts w:ascii="Consolas" w:hAnsi="Consolas"/>
          <w:color w:val="2F5496" w:themeColor="accent1" w:themeShade="BF"/>
          <w:sz w:val="16"/>
          <w:szCs w:val="16"/>
          <w:highlight w:val="yellow"/>
        </w:rPr>
      </w:pPr>
      <w:r w:rsidRPr="00FB10A2">
        <w:rPr>
          <w:rFonts w:ascii="Consolas" w:hAnsi="Consolas"/>
          <w:color w:val="2F5496" w:themeColor="accent1" w:themeShade="BF"/>
          <w:sz w:val="16"/>
          <w:szCs w:val="16"/>
        </w:rPr>
        <w:t xml:space="preserve">  </w:t>
      </w:r>
      <w:r w:rsidRPr="00FB10A2">
        <w:rPr>
          <w:rFonts w:ascii="Consolas" w:hAnsi="Consolas"/>
          <w:color w:val="2F5496" w:themeColor="accent1" w:themeShade="BF"/>
          <w:sz w:val="16"/>
          <w:szCs w:val="16"/>
          <w:highlight w:val="yellow"/>
        </w:rPr>
        <w:t xml:space="preserve">`113=TableRowSet `113:`117 targets: 23=`113 From: `113 Target=23 SRow:(30,52,75) Target:23 </w:t>
      </w:r>
    </w:p>
    <w:p w14:paraId="47165D88" w14:textId="680E632B"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highlight w:val="yellow"/>
        </w:rPr>
        <w:tab/>
        <w:t>XA,</w:t>
      </w:r>
    </w:p>
    <w:p w14:paraId="400F01B3"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`114=SqlCopy `114 135 B From:`113 copy from 30,</w:t>
      </w:r>
    </w:p>
    <w:p w14:paraId="1AC0FAF5"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`115=SqlCopy `115 135 C From:`113 copy from 52,</w:t>
      </w:r>
    </w:p>
    <w:p w14:paraId="7868550E"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`116=SqlCopy `116 CHAR D From:`113 copy from 75,</w:t>
      </w:r>
    </w:p>
    <w:p w14:paraId="5593E1F0"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`117=Domain TABLE (`114,`115,`116) Display=3[`114,135],[`115,135],[`116,CHAR],</w:t>
      </w:r>
    </w:p>
    <w:p w14:paraId="254F84BD"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`118=CompoundStatement  `118(`119),</w:t>
      </w:r>
    </w:p>
    <w:p w14:paraId="76A40440"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`119=SqlInsert `119 Target: `122 Value: `150,</w:t>
      </w:r>
    </w:p>
    <w:p w14:paraId="01E9C966"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`122=TableRowSet `122:`125 targets: 616=`122 From: `122 Target=616 SRow:(624,651) Target:616 </w:t>
      </w:r>
    </w:p>
    <w:p w14:paraId="0D43F0EE" w14:textId="00E007FA"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ab/>
        <w:t>XC,</w:t>
      </w:r>
    </w:p>
    <w:p w14:paraId="027EA0AC"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`123=SqlCopy `123 135 TOTB From:`122 copy from 624,</w:t>
      </w:r>
    </w:p>
    <w:p w14:paraId="4EE6A187"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`124=SqlCopy `124 135 TOTC From:`122 copy from 651,</w:t>
      </w:r>
    </w:p>
    <w:p w14:paraId="00CF96FC"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`125=Domain TABLE (`123,`124) Display=2[`123,135],[`124,135],</w:t>
      </w:r>
    </w:p>
    <w:p w14:paraId="36DFEAFC"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`130=SelectRowSet `130:`143 Source: `109,</w:t>
      </w:r>
    </w:p>
    <w:p w14:paraId="47468A2F"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`143=Domain TABLE (`114,`115) Display=2[`114,135],[`115,135],</w:t>
      </w:r>
    </w:p>
    <w:p w14:paraId="782FFAB2"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`147=SelectStatement `147 Union=`130,</w:t>
      </w:r>
    </w:p>
    <w:p w14:paraId="63B185C2"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`148=SqlValueSelect `148 Domain `143  (`130),</w:t>
      </w:r>
    </w:p>
    <w:p w14:paraId="2C655080"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`149=Domain TABLE (`123,`124) Display=2[`114,135],[`115,135],[`123,135],[`124,135],</w:t>
      </w:r>
    </w:p>
    <w:p w14:paraId="45CDFCFD" w14:textId="77777777" w:rsidR="00FB10A2" w:rsidRPr="00FB10A2" w:rsidRDefault="00FB10A2" w:rsidP="00FB10A2">
      <w:pPr>
        <w:spacing w:before="120"/>
        <w:contextualSpacing/>
        <w:rPr>
          <w:rFonts w:ascii="Consolas" w:hAnsi="Consolas"/>
          <w:color w:val="2F5496" w:themeColor="accent1" w:themeShade="BF"/>
          <w:sz w:val="16"/>
          <w:szCs w:val="16"/>
        </w:rPr>
      </w:pPr>
      <w:r w:rsidRPr="00FB10A2">
        <w:rPr>
          <w:rFonts w:ascii="Consolas" w:hAnsi="Consolas"/>
          <w:color w:val="2F5496" w:themeColor="accent1" w:themeShade="BF"/>
          <w:sz w:val="16"/>
          <w:szCs w:val="16"/>
        </w:rPr>
        <w:t xml:space="preserve">  `150=SelectedRowSet `150:`149 targets: 616=`122 Source: `130,</w:t>
      </w:r>
    </w:p>
    <w:p w14:paraId="680143B9" w14:textId="1245CAFC" w:rsidR="00A12565" w:rsidRPr="00FA7D37" w:rsidRDefault="00FB10A2" w:rsidP="00FB10A2">
      <w:pPr>
        <w:spacing w:before="120"/>
        <w:contextualSpacing/>
        <w:rPr>
          <w:rFonts w:ascii="Consolas" w:hAnsi="Consolas"/>
          <w:sz w:val="16"/>
          <w:szCs w:val="16"/>
        </w:rPr>
      </w:pPr>
      <w:r w:rsidRPr="00FB10A2">
        <w:rPr>
          <w:rFonts w:ascii="Consolas" w:hAnsi="Consolas"/>
          <w:color w:val="2F5496" w:themeColor="accent1" w:themeShade="BF"/>
          <w:sz w:val="16"/>
          <w:szCs w:val="16"/>
        </w:rPr>
        <w:t xml:space="preserve">  `151=WhenPart `151 Cond: `152 Stms: (`118)</w:t>
      </w:r>
      <w:r w:rsidR="00FA7D37" w:rsidRPr="00FA7D37">
        <w:rPr>
          <w:rFonts w:ascii="Consolas" w:hAnsi="Consolas"/>
          <w:sz w:val="16"/>
          <w:szCs w:val="16"/>
        </w:rPr>
        <w:t>) Result `15</w:t>
      </w:r>
      <w:r w:rsidR="00BA7362">
        <w:rPr>
          <w:rFonts w:ascii="Consolas" w:hAnsi="Consolas"/>
          <w:sz w:val="16"/>
          <w:szCs w:val="16"/>
        </w:rPr>
        <w:t>0</w:t>
      </w:r>
      <w:r w:rsidR="00547D05" w:rsidRPr="00FA7D37">
        <w:rPr>
          <w:rFonts w:ascii="Consolas" w:hAnsi="Consolas"/>
          <w:sz w:val="16"/>
          <w:szCs w:val="16"/>
        </w:rPr>
        <w:t>}</w:t>
      </w:r>
    </w:p>
    <w:p w14:paraId="2EDFF473" w14:textId="26509EC1" w:rsidR="00313667" w:rsidRDefault="00313667" w:rsidP="00EE30E3">
      <w:pPr>
        <w:spacing w:before="120"/>
        <w:rPr>
          <w:sz w:val="20"/>
          <w:szCs w:val="20"/>
        </w:rPr>
      </w:pPr>
      <w:r w:rsidRPr="00313667">
        <w:rPr>
          <w:sz w:val="20"/>
          <w:szCs w:val="20"/>
        </w:rPr>
        <w:t xml:space="preserve">We see the </w:t>
      </w:r>
      <w:r w:rsidRPr="007B36A8">
        <w:rPr>
          <w:b/>
          <w:bCs/>
          <w:sz w:val="20"/>
          <w:szCs w:val="20"/>
        </w:rPr>
        <w:t>old</w:t>
      </w:r>
      <w:r w:rsidRPr="00313667">
        <w:rPr>
          <w:sz w:val="20"/>
          <w:szCs w:val="20"/>
        </w:rPr>
        <w:t xml:space="preserve"> table reference has defined a TransitionTable </w:t>
      </w:r>
      <w:r w:rsidR="00A12565">
        <w:rPr>
          <w:sz w:val="20"/>
          <w:szCs w:val="20"/>
        </w:rPr>
        <w:t>`</w:t>
      </w:r>
      <w:r w:rsidR="007B36A8">
        <w:rPr>
          <w:sz w:val="20"/>
          <w:szCs w:val="20"/>
        </w:rPr>
        <w:t>1</w:t>
      </w:r>
      <w:r w:rsidR="00FB10A2">
        <w:rPr>
          <w:sz w:val="20"/>
          <w:szCs w:val="20"/>
        </w:rPr>
        <w:t>09</w:t>
      </w:r>
      <w:r w:rsidRPr="00313667">
        <w:rPr>
          <w:sz w:val="20"/>
          <w:szCs w:val="20"/>
        </w:rPr>
        <w:t xml:space="preserve"> and a Table</w:t>
      </w:r>
      <w:r w:rsidR="00214689">
        <w:rPr>
          <w:sz w:val="20"/>
          <w:szCs w:val="20"/>
        </w:rPr>
        <w:t>RowSet</w:t>
      </w:r>
      <w:r w:rsidRPr="00313667">
        <w:rPr>
          <w:sz w:val="20"/>
          <w:szCs w:val="20"/>
        </w:rPr>
        <w:t xml:space="preserve"> </w:t>
      </w:r>
      <w:r w:rsidR="00214689">
        <w:rPr>
          <w:sz w:val="20"/>
          <w:szCs w:val="20"/>
        </w:rPr>
        <w:t>`</w:t>
      </w:r>
      <w:r w:rsidR="007B36A8">
        <w:rPr>
          <w:sz w:val="20"/>
          <w:szCs w:val="20"/>
        </w:rPr>
        <w:t>1</w:t>
      </w:r>
      <w:r w:rsidR="00FB10A2">
        <w:rPr>
          <w:sz w:val="20"/>
          <w:szCs w:val="20"/>
        </w:rPr>
        <w:t>13</w:t>
      </w:r>
      <w:r w:rsidRPr="00313667">
        <w:rPr>
          <w:sz w:val="20"/>
          <w:szCs w:val="20"/>
        </w:rPr>
        <w:t>, along with SqlCopy for the columns.</w:t>
      </w:r>
      <w:r w:rsidR="009923F5">
        <w:rPr>
          <w:sz w:val="20"/>
          <w:szCs w:val="20"/>
        </w:rPr>
        <w:t xml:space="preserve"> </w:t>
      </w:r>
      <w:r w:rsidR="00A12565">
        <w:rPr>
          <w:sz w:val="20"/>
          <w:szCs w:val="20"/>
        </w:rPr>
        <w:t>The test run is:</w:t>
      </w:r>
    </w:p>
    <w:p w14:paraId="2DA12CD7" w14:textId="66FB5070" w:rsidR="00A12565" w:rsidRPr="00A12565" w:rsidRDefault="00A12565" w:rsidP="00EE30E3">
      <w:pPr>
        <w:spacing w:before="120"/>
        <w:contextualSpacing/>
        <w:rPr>
          <w:rFonts w:ascii="Consolas" w:hAnsi="Consolas"/>
          <w:sz w:val="20"/>
          <w:szCs w:val="20"/>
        </w:rPr>
      </w:pPr>
      <w:r>
        <w:rPr>
          <w:rFonts w:ascii="Consolas" w:hAnsi="Consolas"/>
          <w:sz w:val="20"/>
          <w:szCs w:val="20"/>
        </w:rPr>
        <w:t xml:space="preserve">         1         2         3</w:t>
      </w:r>
    </w:p>
    <w:p w14:paraId="64FA116F" w14:textId="37379BEC" w:rsidR="00A12565" w:rsidRPr="00A12565" w:rsidRDefault="00A12565" w:rsidP="00EE30E3">
      <w:pPr>
        <w:spacing w:before="120"/>
        <w:contextualSpacing/>
        <w:rPr>
          <w:rFonts w:ascii="Consolas" w:hAnsi="Consolas"/>
          <w:sz w:val="20"/>
          <w:szCs w:val="20"/>
        </w:rPr>
      </w:pPr>
      <w:r w:rsidRPr="00A12565">
        <w:rPr>
          <w:rFonts w:ascii="Consolas" w:hAnsi="Consolas"/>
          <w:sz w:val="20"/>
          <w:szCs w:val="20"/>
        </w:rPr>
        <w:t>12345678901234567890123456789012</w:t>
      </w:r>
    </w:p>
    <w:p w14:paraId="5D4020EB" w14:textId="5C54DD1B" w:rsidR="00672DBA" w:rsidRDefault="00672DBA" w:rsidP="00672DBA">
      <w:pPr>
        <w:spacing w:before="120"/>
        <w:contextualSpacing/>
        <w:rPr>
          <w:rFonts w:ascii="Consolas" w:hAnsi="Consolas"/>
          <w:sz w:val="20"/>
          <w:szCs w:val="20"/>
        </w:rPr>
      </w:pPr>
      <w:r w:rsidRPr="00D61396">
        <w:rPr>
          <w:rFonts w:ascii="Consolas" w:hAnsi="Consolas"/>
          <w:sz w:val="20"/>
          <w:szCs w:val="20"/>
        </w:rPr>
        <w:t>delete from xa where d='changed'</w:t>
      </w:r>
    </w:p>
    <w:p w14:paraId="0598DA73" w14:textId="72C8247C" w:rsidR="00205D95" w:rsidRDefault="00A12565" w:rsidP="00205D95">
      <w:pPr>
        <w:spacing w:before="120"/>
        <w:rPr>
          <w:sz w:val="20"/>
          <w:szCs w:val="20"/>
        </w:rPr>
      </w:pPr>
      <w:r>
        <w:rPr>
          <w:sz w:val="20"/>
          <w:szCs w:val="20"/>
        </w:rPr>
        <w:t xml:space="preserve">Much as before, </w:t>
      </w:r>
      <w:r w:rsidR="00205D95">
        <w:rPr>
          <w:sz w:val="20"/>
          <w:szCs w:val="20"/>
        </w:rPr>
        <w:t xml:space="preserve">at </w:t>
      </w:r>
      <w:r>
        <w:rPr>
          <w:sz w:val="20"/>
          <w:szCs w:val="20"/>
        </w:rPr>
        <w:t xml:space="preserve">QuerySearch #1.Obey() </w:t>
      </w:r>
      <w:r w:rsidR="00205D95">
        <w:rPr>
          <w:sz w:val="20"/>
          <w:szCs w:val="20"/>
        </w:rPr>
        <w:t xml:space="preserve">Activation </w:t>
      </w:r>
      <w:r w:rsidR="00DB5A10">
        <w:rPr>
          <w:sz w:val="20"/>
          <w:szCs w:val="20"/>
        </w:rPr>
        <w:t>9</w:t>
      </w:r>
      <w:r w:rsidR="00205D95">
        <w:rPr>
          <w:sz w:val="20"/>
          <w:szCs w:val="20"/>
        </w:rPr>
        <w:t xml:space="preserve"> has </w:t>
      </w:r>
    </w:p>
    <w:p w14:paraId="5EB385B8" w14:textId="62ADA0A2" w:rsidR="00FB10A2" w:rsidRPr="00FB10A2" w:rsidRDefault="002605E4" w:rsidP="00FB10A2">
      <w:pPr>
        <w:spacing w:before="120"/>
        <w:rPr>
          <w:rFonts w:ascii="Consolas" w:hAnsi="Consolas"/>
          <w:color w:val="8EAADB" w:themeColor="accent1" w:themeTint="99"/>
          <w:sz w:val="16"/>
          <w:szCs w:val="16"/>
        </w:rPr>
      </w:pPr>
      <w:r w:rsidRPr="002605E4">
        <w:rPr>
          <w:rFonts w:ascii="Consolas" w:hAnsi="Consolas"/>
          <w:sz w:val="16"/>
          <w:szCs w:val="16"/>
        </w:rPr>
        <w:t>{(</w:t>
      </w:r>
      <w:r w:rsidR="00FB10A2" w:rsidRPr="00FB10A2">
        <w:rPr>
          <w:rFonts w:ascii="Consolas" w:hAnsi="Consolas"/>
          <w:color w:val="8EAADB" w:themeColor="accent1" w:themeTint="99"/>
          <w:sz w:val="16"/>
          <w:szCs w:val="16"/>
        </w:rPr>
        <w:t xml:space="preserve">23=Table 23 Domain `0 Definer=-502 LastChange=75:`0 Triggers:(Insert, Before, </w:t>
      </w:r>
      <w:r w:rsidR="00FB10A2">
        <w:rPr>
          <w:rFonts w:ascii="Consolas" w:hAnsi="Consolas"/>
          <w:color w:val="8EAADB" w:themeColor="accent1" w:themeTint="99"/>
          <w:sz w:val="16"/>
          <w:szCs w:val="16"/>
        </w:rPr>
        <w:tab/>
      </w:r>
      <w:r w:rsidR="00FB10A2" w:rsidRPr="00FB10A2">
        <w:rPr>
          <w:rFonts w:ascii="Consolas" w:hAnsi="Consolas"/>
          <w:color w:val="8EAADB" w:themeColor="accent1" w:themeTint="99"/>
          <w:sz w:val="16"/>
          <w:szCs w:val="16"/>
        </w:rPr>
        <w:t xml:space="preserve">EachRow=(305=True),Update, Before, EachRow=(195=True),Delete, Instead, </w:t>
      </w:r>
      <w:r w:rsidR="00FB10A2">
        <w:rPr>
          <w:rFonts w:ascii="Consolas" w:hAnsi="Consolas"/>
          <w:color w:val="8EAADB" w:themeColor="accent1" w:themeTint="99"/>
          <w:sz w:val="16"/>
          <w:szCs w:val="16"/>
        </w:rPr>
        <w:tab/>
      </w:r>
      <w:r w:rsidR="00FB10A2" w:rsidRPr="00FB10A2">
        <w:rPr>
          <w:rFonts w:ascii="Consolas" w:hAnsi="Consolas"/>
          <w:color w:val="8EAADB" w:themeColor="accent1" w:themeTint="99"/>
          <w:sz w:val="16"/>
          <w:szCs w:val="16"/>
        </w:rPr>
        <w:t>EachStatement=(697=True)),</w:t>
      </w:r>
    </w:p>
    <w:p w14:paraId="281DD2D0" w14:textId="77777777" w:rsidR="00FB10A2" w:rsidRPr="00FB10A2" w:rsidRDefault="00FB10A2" w:rsidP="00FB10A2">
      <w:pPr>
        <w:spacing w:before="120"/>
        <w:contextualSpacing/>
        <w:rPr>
          <w:rFonts w:ascii="Consolas" w:hAnsi="Consolas"/>
          <w:color w:val="8EAADB" w:themeColor="accent1" w:themeTint="99"/>
          <w:sz w:val="16"/>
          <w:szCs w:val="16"/>
        </w:rPr>
      </w:pPr>
      <w:r w:rsidRPr="00FB10A2">
        <w:rPr>
          <w:rFonts w:ascii="Consolas" w:hAnsi="Consolas"/>
          <w:color w:val="8EAADB" w:themeColor="accent1" w:themeTint="99"/>
          <w:sz w:val="16"/>
          <w:szCs w:val="16"/>
        </w:rPr>
        <w:t xml:space="preserve">  30=TableColumn 30 INTEGER Definer=-502 LastChange=30 -511 Table=23,</w:t>
      </w:r>
    </w:p>
    <w:p w14:paraId="1B2D4FC7" w14:textId="77777777" w:rsidR="00FB10A2" w:rsidRPr="00FB10A2" w:rsidRDefault="00FB10A2" w:rsidP="00FB10A2">
      <w:pPr>
        <w:spacing w:before="120"/>
        <w:contextualSpacing/>
        <w:rPr>
          <w:rFonts w:ascii="Consolas" w:hAnsi="Consolas"/>
          <w:color w:val="8EAADB" w:themeColor="accent1" w:themeTint="99"/>
          <w:sz w:val="16"/>
          <w:szCs w:val="16"/>
        </w:rPr>
      </w:pPr>
      <w:r w:rsidRPr="00FB10A2">
        <w:rPr>
          <w:rFonts w:ascii="Consolas" w:hAnsi="Consolas"/>
          <w:color w:val="8EAADB" w:themeColor="accent1" w:themeTint="99"/>
          <w:sz w:val="16"/>
          <w:szCs w:val="16"/>
        </w:rPr>
        <w:t xml:space="preserve">  52=TableColumn 52 INTEGER Definer=-502 LastChange=52 -511 Table=23,</w:t>
      </w:r>
    </w:p>
    <w:p w14:paraId="345A5372" w14:textId="77777777" w:rsidR="00FB10A2" w:rsidRPr="00FB10A2" w:rsidRDefault="00FB10A2" w:rsidP="00FB10A2">
      <w:pPr>
        <w:spacing w:before="120"/>
        <w:contextualSpacing/>
        <w:rPr>
          <w:rFonts w:ascii="Consolas" w:hAnsi="Consolas"/>
          <w:color w:val="8EAADB" w:themeColor="accent1" w:themeTint="99"/>
          <w:sz w:val="16"/>
          <w:szCs w:val="16"/>
        </w:rPr>
      </w:pPr>
      <w:r w:rsidRPr="00FB10A2">
        <w:rPr>
          <w:rFonts w:ascii="Consolas" w:hAnsi="Consolas"/>
          <w:color w:val="8EAADB" w:themeColor="accent1" w:themeTint="99"/>
          <w:sz w:val="16"/>
          <w:szCs w:val="16"/>
        </w:rPr>
        <w:t xml:space="preserve">  75=TableColumn 75 CHAR Definer=-502 LastChange=75 -508 Table=23,</w:t>
      </w:r>
    </w:p>
    <w:p w14:paraId="08400134" w14:textId="77777777" w:rsidR="00FB10A2" w:rsidRPr="00FB10A2" w:rsidRDefault="00FB10A2" w:rsidP="00FB10A2">
      <w:pPr>
        <w:spacing w:before="120"/>
        <w:contextualSpacing/>
        <w:rPr>
          <w:rFonts w:ascii="Consolas" w:hAnsi="Consolas"/>
          <w:sz w:val="16"/>
          <w:szCs w:val="16"/>
        </w:rPr>
      </w:pPr>
      <w:r w:rsidRPr="00FB10A2">
        <w:rPr>
          <w:rFonts w:ascii="Consolas" w:hAnsi="Consolas"/>
          <w:sz w:val="16"/>
          <w:szCs w:val="16"/>
        </w:rPr>
        <w:t xml:space="preserve">  #1=QuerySearch #1 Target: #13,</w:t>
      </w:r>
    </w:p>
    <w:p w14:paraId="03FCF267" w14:textId="77777777" w:rsidR="00FB10A2" w:rsidRDefault="00FB10A2" w:rsidP="00FB10A2">
      <w:pPr>
        <w:spacing w:before="120"/>
        <w:contextualSpacing/>
        <w:rPr>
          <w:rFonts w:ascii="Consolas" w:hAnsi="Consolas"/>
          <w:sz w:val="16"/>
          <w:szCs w:val="16"/>
        </w:rPr>
      </w:pPr>
      <w:r w:rsidRPr="00FB10A2">
        <w:rPr>
          <w:rFonts w:ascii="Consolas" w:hAnsi="Consolas"/>
          <w:sz w:val="16"/>
          <w:szCs w:val="16"/>
        </w:rPr>
        <w:t xml:space="preserve">  #13=TableRowSet #13:%3 where (#23) matches (#22=changed) targets: 23=#13 From: #13 Target=23 </w:t>
      </w:r>
    </w:p>
    <w:p w14:paraId="1A7AD1A1" w14:textId="19EC05A1" w:rsidR="00FB10A2" w:rsidRPr="00FB10A2" w:rsidRDefault="00FB10A2" w:rsidP="00FB10A2">
      <w:pPr>
        <w:spacing w:before="120"/>
        <w:contextualSpacing/>
        <w:rPr>
          <w:rFonts w:ascii="Consolas" w:hAnsi="Consolas"/>
          <w:sz w:val="16"/>
          <w:szCs w:val="16"/>
        </w:rPr>
      </w:pPr>
      <w:r>
        <w:rPr>
          <w:rFonts w:ascii="Consolas" w:hAnsi="Consolas"/>
          <w:sz w:val="16"/>
          <w:szCs w:val="16"/>
        </w:rPr>
        <w:tab/>
      </w:r>
      <w:r w:rsidRPr="00FB10A2">
        <w:rPr>
          <w:rFonts w:ascii="Consolas" w:hAnsi="Consolas"/>
          <w:sz w:val="16"/>
          <w:szCs w:val="16"/>
        </w:rPr>
        <w:t>SRow:(30,52,75) Target:23 XA,</w:t>
      </w:r>
    </w:p>
    <w:p w14:paraId="74C8C7A1" w14:textId="77777777" w:rsidR="00FB10A2" w:rsidRPr="00FB10A2" w:rsidRDefault="00FB10A2" w:rsidP="00FB10A2">
      <w:pPr>
        <w:spacing w:before="120"/>
        <w:contextualSpacing/>
        <w:rPr>
          <w:rFonts w:ascii="Consolas" w:hAnsi="Consolas"/>
          <w:sz w:val="16"/>
          <w:szCs w:val="16"/>
        </w:rPr>
      </w:pPr>
      <w:r w:rsidRPr="00FB10A2">
        <w:rPr>
          <w:rFonts w:ascii="Consolas" w:hAnsi="Consolas"/>
          <w:sz w:val="16"/>
          <w:szCs w:val="16"/>
        </w:rPr>
        <w:t xml:space="preserve">  #22=SqlCopy #22 CHAR D From:#13 copy from 75,</w:t>
      </w:r>
    </w:p>
    <w:p w14:paraId="559F69E4" w14:textId="77777777" w:rsidR="00FB10A2" w:rsidRPr="00FB10A2" w:rsidRDefault="00FB10A2" w:rsidP="00FB10A2">
      <w:pPr>
        <w:spacing w:before="120"/>
        <w:contextualSpacing/>
        <w:rPr>
          <w:rFonts w:ascii="Consolas" w:hAnsi="Consolas"/>
          <w:sz w:val="16"/>
          <w:szCs w:val="16"/>
        </w:rPr>
      </w:pPr>
      <w:r w:rsidRPr="00FB10A2">
        <w:rPr>
          <w:rFonts w:ascii="Consolas" w:hAnsi="Consolas"/>
          <w:sz w:val="16"/>
          <w:szCs w:val="16"/>
        </w:rPr>
        <w:t xml:space="preserve">  #23=SqlValueExpr #23 BOOLEAN Left:#22 Right:#24 #23(#22=#24),</w:t>
      </w:r>
    </w:p>
    <w:p w14:paraId="5FAE3A26" w14:textId="77777777" w:rsidR="00FB10A2" w:rsidRPr="00FB10A2" w:rsidRDefault="00FB10A2" w:rsidP="00FB10A2">
      <w:pPr>
        <w:spacing w:before="120"/>
        <w:contextualSpacing/>
        <w:rPr>
          <w:rFonts w:ascii="Consolas" w:hAnsi="Consolas"/>
          <w:sz w:val="16"/>
          <w:szCs w:val="16"/>
        </w:rPr>
      </w:pPr>
      <w:r w:rsidRPr="00FB10A2">
        <w:rPr>
          <w:rFonts w:ascii="Consolas" w:hAnsi="Consolas"/>
          <w:sz w:val="16"/>
          <w:szCs w:val="16"/>
        </w:rPr>
        <w:t xml:space="preserve">  #24=changed,</w:t>
      </w:r>
    </w:p>
    <w:p w14:paraId="39F9BA58" w14:textId="77777777" w:rsidR="00FB10A2" w:rsidRPr="00FB10A2" w:rsidRDefault="00FB10A2" w:rsidP="00FB10A2">
      <w:pPr>
        <w:spacing w:before="120"/>
        <w:contextualSpacing/>
        <w:rPr>
          <w:rFonts w:ascii="Consolas" w:hAnsi="Consolas"/>
          <w:color w:val="8EAADB" w:themeColor="accent1" w:themeTint="99"/>
          <w:sz w:val="16"/>
          <w:szCs w:val="16"/>
        </w:rPr>
      </w:pPr>
      <w:r w:rsidRPr="00FB10A2">
        <w:rPr>
          <w:rFonts w:ascii="Consolas" w:hAnsi="Consolas"/>
          <w:color w:val="8EAADB" w:themeColor="accent1" w:themeTint="99"/>
          <w:sz w:val="16"/>
          <w:szCs w:val="16"/>
        </w:rPr>
        <w:t xml:space="preserve">  `0=Domain TABLE (30,52,75)[30,INTEGER],[52,INTEGER],[75,CHAR],</w:t>
      </w:r>
    </w:p>
    <w:p w14:paraId="3C6E8315" w14:textId="77777777" w:rsidR="00FB10A2" w:rsidRPr="00FB10A2" w:rsidRDefault="00FB10A2" w:rsidP="00FB10A2">
      <w:pPr>
        <w:spacing w:before="120"/>
        <w:contextualSpacing/>
        <w:rPr>
          <w:rFonts w:ascii="Consolas" w:hAnsi="Consolas"/>
          <w:sz w:val="16"/>
          <w:szCs w:val="16"/>
        </w:rPr>
      </w:pPr>
      <w:r w:rsidRPr="00FB10A2">
        <w:rPr>
          <w:rFonts w:ascii="Consolas" w:hAnsi="Consolas"/>
          <w:sz w:val="16"/>
          <w:szCs w:val="16"/>
        </w:rPr>
        <w:t xml:space="preserve">  %0=SqlCopy %0 INTEGER B From:#13 copy from 30,</w:t>
      </w:r>
    </w:p>
    <w:p w14:paraId="76A7908C" w14:textId="77777777" w:rsidR="00FB10A2" w:rsidRPr="00FB10A2" w:rsidRDefault="00FB10A2" w:rsidP="00FB10A2">
      <w:pPr>
        <w:spacing w:before="120"/>
        <w:contextualSpacing/>
        <w:rPr>
          <w:rFonts w:ascii="Consolas" w:hAnsi="Consolas"/>
          <w:sz w:val="16"/>
          <w:szCs w:val="16"/>
        </w:rPr>
      </w:pPr>
      <w:r w:rsidRPr="00FB10A2">
        <w:rPr>
          <w:rFonts w:ascii="Consolas" w:hAnsi="Consolas"/>
          <w:sz w:val="16"/>
          <w:szCs w:val="16"/>
        </w:rPr>
        <w:t xml:space="preserve">  %1=SqlCopy %1 INTEGER C From:#13 copy from 52,</w:t>
      </w:r>
    </w:p>
    <w:p w14:paraId="3150D85D" w14:textId="355F0BCC" w:rsidR="00205D95" w:rsidRPr="00FB10A2" w:rsidRDefault="00FB10A2" w:rsidP="00FB10A2">
      <w:pPr>
        <w:spacing w:before="120"/>
        <w:contextualSpacing/>
        <w:rPr>
          <w:sz w:val="20"/>
          <w:szCs w:val="20"/>
        </w:rPr>
      </w:pPr>
      <w:r w:rsidRPr="00FB10A2">
        <w:rPr>
          <w:rFonts w:ascii="Consolas" w:hAnsi="Consolas"/>
          <w:sz w:val="16"/>
          <w:szCs w:val="16"/>
        </w:rPr>
        <w:t xml:space="preserve">  %3=Domain TABLE (%0,%1,#22) Display=3[%0,INTEGER],[%1,INTEGER],[#22,CHAR]</w:t>
      </w:r>
      <w:r w:rsidR="00DB5A10" w:rsidRPr="00FB10A2">
        <w:rPr>
          <w:rFonts w:ascii="Consolas" w:hAnsi="Consolas"/>
          <w:sz w:val="16"/>
          <w:szCs w:val="16"/>
        </w:rPr>
        <w:t>)}</w:t>
      </w:r>
      <w:r w:rsidR="002605E4" w:rsidRPr="00FB10A2">
        <w:rPr>
          <w:rFonts w:ascii="Consolas" w:hAnsi="Consolas"/>
          <w:sz w:val="16"/>
          <w:szCs w:val="16"/>
        </w:rPr>
        <w:t xml:space="preserve">  </w:t>
      </w:r>
    </w:p>
    <w:p w14:paraId="4991722A" w14:textId="50E7F4CB" w:rsidR="00CE7180" w:rsidRDefault="00521794" w:rsidP="00205D95">
      <w:pPr>
        <w:spacing w:before="120"/>
        <w:jc w:val="both"/>
        <w:rPr>
          <w:sz w:val="20"/>
          <w:szCs w:val="20"/>
        </w:rPr>
      </w:pPr>
      <w:r>
        <w:rPr>
          <w:sz w:val="20"/>
          <w:szCs w:val="20"/>
        </w:rPr>
        <w:t>This time, we have a statement level trigger, and this is called when a TableActivation for the delete operation is constructed. So</w:t>
      </w:r>
      <w:r w:rsidR="002605E4">
        <w:rPr>
          <w:sz w:val="20"/>
          <w:szCs w:val="20"/>
        </w:rPr>
        <w:t>,</w:t>
      </w:r>
      <w:r>
        <w:rPr>
          <w:sz w:val="20"/>
          <w:szCs w:val="20"/>
        </w:rPr>
        <w:t xml:space="preserve"> when </w:t>
      </w:r>
      <w:r w:rsidR="00205D95">
        <w:rPr>
          <w:sz w:val="20"/>
          <w:szCs w:val="20"/>
        </w:rPr>
        <w:t>#</w:t>
      </w:r>
      <w:r w:rsidR="00DB5A10">
        <w:rPr>
          <w:sz w:val="20"/>
          <w:szCs w:val="20"/>
        </w:rPr>
        <w:t>1</w:t>
      </w:r>
      <w:r w:rsidR="00205D95">
        <w:rPr>
          <w:sz w:val="20"/>
          <w:szCs w:val="20"/>
        </w:rPr>
        <w:t xml:space="preserve">.Obey() </w:t>
      </w:r>
      <w:r w:rsidR="00FA0AD5">
        <w:rPr>
          <w:sz w:val="20"/>
          <w:szCs w:val="20"/>
        </w:rPr>
        <w:t xml:space="preserve">is </w:t>
      </w:r>
      <w:r w:rsidR="009923F5">
        <w:rPr>
          <w:sz w:val="20"/>
          <w:szCs w:val="20"/>
        </w:rPr>
        <w:t>set</w:t>
      </w:r>
      <w:r w:rsidR="00FA0AD5">
        <w:rPr>
          <w:sz w:val="20"/>
          <w:szCs w:val="20"/>
        </w:rPr>
        <w:t>ting</w:t>
      </w:r>
      <w:r w:rsidR="009923F5">
        <w:rPr>
          <w:sz w:val="20"/>
          <w:szCs w:val="20"/>
        </w:rPr>
        <w:t xml:space="preserve"> up a</w:t>
      </w:r>
      <w:r w:rsidR="00A12565">
        <w:rPr>
          <w:sz w:val="20"/>
          <w:szCs w:val="20"/>
        </w:rPr>
        <w:t xml:space="preserve"> list ts of</w:t>
      </w:r>
      <w:r w:rsidR="009923F5">
        <w:rPr>
          <w:sz w:val="20"/>
          <w:szCs w:val="20"/>
        </w:rPr>
        <w:t xml:space="preserve"> TableActivation</w:t>
      </w:r>
      <w:r w:rsidR="00A12565">
        <w:rPr>
          <w:sz w:val="20"/>
          <w:szCs w:val="20"/>
        </w:rPr>
        <w:t>s for the delete operation</w:t>
      </w:r>
      <w:r w:rsidR="002605E4">
        <w:rPr>
          <w:sz w:val="20"/>
          <w:szCs w:val="20"/>
        </w:rPr>
        <w:t xml:space="preserve">, %5.Delete() calls </w:t>
      </w:r>
      <w:r>
        <w:rPr>
          <w:sz w:val="20"/>
          <w:szCs w:val="20"/>
        </w:rPr>
        <w:t xml:space="preserve">the constructor for TableActivation </w:t>
      </w:r>
      <w:r w:rsidR="002605E4">
        <w:rPr>
          <w:sz w:val="20"/>
          <w:szCs w:val="20"/>
        </w:rPr>
        <w:t>1</w:t>
      </w:r>
      <w:r w:rsidR="00DB5A10">
        <w:rPr>
          <w:sz w:val="20"/>
          <w:szCs w:val="20"/>
        </w:rPr>
        <w:t>0. This</w:t>
      </w:r>
      <w:r>
        <w:rPr>
          <w:sz w:val="20"/>
          <w:szCs w:val="20"/>
        </w:rPr>
        <w:t xml:space="preserve"> calls Triggers()</w:t>
      </w:r>
      <w:r w:rsidR="00FA0AD5">
        <w:rPr>
          <w:sz w:val="20"/>
          <w:szCs w:val="20"/>
        </w:rPr>
        <w:t xml:space="preserve"> at line 4</w:t>
      </w:r>
      <w:r w:rsidR="00DB5A10">
        <w:rPr>
          <w:sz w:val="20"/>
          <w:szCs w:val="20"/>
        </w:rPr>
        <w:t>93</w:t>
      </w:r>
      <w:r>
        <w:rPr>
          <w:sz w:val="20"/>
          <w:szCs w:val="20"/>
        </w:rPr>
        <w:t xml:space="preserve"> to execute the </w:t>
      </w:r>
      <w:r w:rsidR="00606FD2">
        <w:rPr>
          <w:sz w:val="20"/>
          <w:szCs w:val="20"/>
        </w:rPr>
        <w:t xml:space="preserve">statement-level </w:t>
      </w:r>
      <w:r w:rsidR="00606FD2" w:rsidRPr="009A7A70">
        <w:rPr>
          <w:b/>
          <w:bCs/>
          <w:sz w:val="20"/>
          <w:szCs w:val="20"/>
        </w:rPr>
        <w:t>before</w:t>
      </w:r>
      <w:r w:rsidR="00606FD2">
        <w:rPr>
          <w:sz w:val="20"/>
          <w:szCs w:val="20"/>
        </w:rPr>
        <w:t xml:space="preserve"> and </w:t>
      </w:r>
      <w:r w:rsidR="00606FD2" w:rsidRPr="009A7A70">
        <w:rPr>
          <w:b/>
          <w:bCs/>
          <w:sz w:val="20"/>
          <w:szCs w:val="20"/>
        </w:rPr>
        <w:t>instead</w:t>
      </w:r>
      <w:r w:rsidR="00606FD2">
        <w:rPr>
          <w:sz w:val="20"/>
          <w:szCs w:val="20"/>
        </w:rPr>
        <w:t xml:space="preserve"> triggers if any. Our </w:t>
      </w:r>
      <w:r>
        <w:rPr>
          <w:sz w:val="20"/>
          <w:szCs w:val="20"/>
        </w:rPr>
        <w:t xml:space="preserve">trigger </w:t>
      </w:r>
      <w:r w:rsidR="00AF2B9B">
        <w:rPr>
          <w:sz w:val="20"/>
          <w:szCs w:val="20"/>
        </w:rPr>
        <w:t>697</w:t>
      </w:r>
      <w:r w:rsidR="00606FD2">
        <w:rPr>
          <w:sz w:val="20"/>
          <w:szCs w:val="20"/>
        </w:rPr>
        <w:t xml:space="preserve"> is an </w:t>
      </w:r>
      <w:r w:rsidR="00606FD2">
        <w:rPr>
          <w:i/>
          <w:iCs/>
          <w:sz w:val="20"/>
          <w:szCs w:val="20"/>
        </w:rPr>
        <w:t>instead of</w:t>
      </w:r>
      <w:r w:rsidR="00606FD2">
        <w:rPr>
          <w:sz w:val="20"/>
          <w:szCs w:val="20"/>
        </w:rPr>
        <w:t xml:space="preserve"> trigger, so is called on the second invocation of Triggers()</w:t>
      </w:r>
      <w:r w:rsidR="00FA0AD5">
        <w:rPr>
          <w:sz w:val="20"/>
          <w:szCs w:val="20"/>
        </w:rPr>
        <w:t xml:space="preserve"> at line 4</w:t>
      </w:r>
      <w:r w:rsidR="00AF2B9B">
        <w:rPr>
          <w:sz w:val="20"/>
          <w:szCs w:val="20"/>
        </w:rPr>
        <w:t>73</w:t>
      </w:r>
      <w:r>
        <w:rPr>
          <w:sz w:val="20"/>
          <w:szCs w:val="20"/>
        </w:rPr>
        <w:t>.</w:t>
      </w:r>
      <w:r w:rsidR="00CE7180">
        <w:rPr>
          <w:sz w:val="20"/>
          <w:szCs w:val="20"/>
        </w:rPr>
        <w:t xml:space="preserve"> </w:t>
      </w:r>
      <w:r w:rsidR="009A7A70">
        <w:rPr>
          <w:sz w:val="20"/>
          <w:szCs w:val="20"/>
        </w:rPr>
        <w:t>1</w:t>
      </w:r>
      <w:r w:rsidR="00DB5A10">
        <w:rPr>
          <w:sz w:val="20"/>
          <w:szCs w:val="20"/>
        </w:rPr>
        <w:t>0</w:t>
      </w:r>
      <w:r w:rsidR="009A7A70">
        <w:rPr>
          <w:sz w:val="20"/>
          <w:szCs w:val="20"/>
        </w:rPr>
        <w:t>’s</w:t>
      </w:r>
      <w:r w:rsidR="00CE7180">
        <w:rPr>
          <w:sz w:val="20"/>
          <w:szCs w:val="20"/>
        </w:rPr>
        <w:t xml:space="preserve"> TransitionRowSet is</w:t>
      </w:r>
    </w:p>
    <w:p w14:paraId="6BA091D8" w14:textId="77777777" w:rsidR="00AF2B9B" w:rsidRDefault="00CE7180" w:rsidP="005D2088">
      <w:pPr>
        <w:spacing w:before="120"/>
        <w:rPr>
          <w:rFonts w:ascii="Consolas" w:hAnsi="Consolas"/>
          <w:sz w:val="16"/>
          <w:szCs w:val="16"/>
        </w:rPr>
      </w:pPr>
      <w:r>
        <w:rPr>
          <w:rFonts w:ascii="Consolas" w:hAnsi="Consolas"/>
          <w:sz w:val="16"/>
          <w:szCs w:val="16"/>
        </w:rPr>
        <w:t xml:space="preserve">  </w:t>
      </w:r>
      <w:r w:rsidR="00AF2B9B" w:rsidRPr="00AF2B9B">
        <w:rPr>
          <w:rFonts w:ascii="Consolas" w:hAnsi="Consolas"/>
          <w:sz w:val="16"/>
          <w:szCs w:val="16"/>
        </w:rPr>
        <w:t>{TransitionRowSet %5:%3 where (#23) targets: 23=#13 Data: #13 Target: 23}</w:t>
      </w:r>
    </w:p>
    <w:p w14:paraId="16120270" w14:textId="1745C07D" w:rsidR="00AF2B9B" w:rsidRDefault="00CE7180" w:rsidP="005D2088">
      <w:pPr>
        <w:spacing w:before="120"/>
        <w:rPr>
          <w:sz w:val="20"/>
          <w:szCs w:val="20"/>
        </w:rPr>
      </w:pPr>
      <w:r>
        <w:rPr>
          <w:sz w:val="20"/>
          <w:szCs w:val="20"/>
        </w:rPr>
        <w:t xml:space="preserve">and it has set up its TriggerActivation </w:t>
      </w:r>
      <w:r w:rsidR="009A7A70">
        <w:rPr>
          <w:sz w:val="20"/>
          <w:szCs w:val="20"/>
        </w:rPr>
        <w:t>1</w:t>
      </w:r>
      <w:r w:rsidR="00DB5A10">
        <w:rPr>
          <w:sz w:val="20"/>
          <w:szCs w:val="20"/>
        </w:rPr>
        <w:t>1</w:t>
      </w:r>
      <w:r>
        <w:rPr>
          <w:sz w:val="20"/>
          <w:szCs w:val="20"/>
        </w:rPr>
        <w:t xml:space="preserve"> which has </w:t>
      </w:r>
      <w:r w:rsidR="009A7A70">
        <w:rPr>
          <w:sz w:val="20"/>
          <w:szCs w:val="20"/>
        </w:rPr>
        <w:t xml:space="preserve">all </w:t>
      </w:r>
      <w:r>
        <w:rPr>
          <w:sz w:val="20"/>
          <w:szCs w:val="20"/>
        </w:rPr>
        <w:t xml:space="preserve">the </w:t>
      </w:r>
      <w:r w:rsidR="00FA0AD5">
        <w:rPr>
          <w:sz w:val="20"/>
          <w:szCs w:val="20"/>
        </w:rPr>
        <w:t>above objects (the TransitionRowSet, the objects from</w:t>
      </w:r>
      <w:r w:rsidR="009A7A70">
        <w:rPr>
          <w:sz w:val="20"/>
          <w:szCs w:val="20"/>
        </w:rPr>
        <w:t xml:space="preserve"> Activation</w:t>
      </w:r>
      <w:r w:rsidR="00FA0AD5">
        <w:rPr>
          <w:sz w:val="20"/>
          <w:szCs w:val="20"/>
        </w:rPr>
        <w:t xml:space="preserve"> </w:t>
      </w:r>
      <w:r w:rsidR="00DB5A10">
        <w:rPr>
          <w:sz w:val="20"/>
          <w:szCs w:val="20"/>
        </w:rPr>
        <w:t>9</w:t>
      </w:r>
      <w:r w:rsidR="00FA0AD5">
        <w:rPr>
          <w:sz w:val="20"/>
          <w:szCs w:val="20"/>
        </w:rPr>
        <w:t>, and the objects from the trigger framing)</w:t>
      </w:r>
      <w:r w:rsidR="00AF2B9B">
        <w:rPr>
          <w:sz w:val="20"/>
          <w:szCs w:val="20"/>
        </w:rPr>
        <w:t>:</w:t>
      </w:r>
    </w:p>
    <w:p w14:paraId="16383EF3" w14:textId="64B95BEF" w:rsidR="00AF2B9B" w:rsidRPr="00AF2B9B" w:rsidRDefault="00AF2B9B" w:rsidP="00AF2B9B">
      <w:pPr>
        <w:spacing w:before="120"/>
        <w:rPr>
          <w:rFonts w:ascii="Consolas" w:hAnsi="Consolas"/>
          <w:sz w:val="16"/>
          <w:szCs w:val="16"/>
        </w:rPr>
      </w:pPr>
      <w:r w:rsidRPr="00AF2B9B">
        <w:rPr>
          <w:rFonts w:ascii="Consolas" w:hAnsi="Consolas"/>
          <w:sz w:val="16"/>
          <w:szCs w:val="16"/>
        </w:rPr>
        <w:t>{(</w:t>
      </w:r>
      <w:r>
        <w:rPr>
          <w:rFonts w:ascii="Consolas" w:hAnsi="Consolas"/>
          <w:sz w:val="16"/>
          <w:szCs w:val="16"/>
        </w:rPr>
        <w:t>..,</w:t>
      </w:r>
    </w:p>
    <w:p w14:paraId="06D3A435" w14:textId="77777777" w:rsidR="00AF2B9B" w:rsidRPr="00F226FF" w:rsidRDefault="00AF2B9B" w:rsidP="00AF2B9B">
      <w:pPr>
        <w:spacing w:before="120"/>
        <w:contextualSpacing/>
        <w:rPr>
          <w:rFonts w:ascii="Consolas" w:hAnsi="Consolas"/>
          <w:color w:val="8EAADB" w:themeColor="accent1" w:themeTint="99"/>
          <w:sz w:val="16"/>
          <w:szCs w:val="16"/>
        </w:rPr>
      </w:pPr>
      <w:r w:rsidRPr="00F226FF">
        <w:rPr>
          <w:rFonts w:ascii="Consolas" w:hAnsi="Consolas"/>
          <w:color w:val="8EAADB" w:themeColor="accent1" w:themeTint="99"/>
          <w:sz w:val="16"/>
          <w:szCs w:val="16"/>
        </w:rPr>
        <w:t xml:space="preserve">  `0=Domain TABLE (30,52,75)[30,INTEGER],[52,INTEGER],[75,CHAR],</w:t>
      </w:r>
    </w:p>
    <w:p w14:paraId="004F3403"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`109=TransitionTable `109:`117 old from 23,</w:t>
      </w:r>
    </w:p>
    <w:p w14:paraId="5BF51EFD" w14:textId="77777777" w:rsid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`113=TableRowSet `113:`117 targets: 23=`113 From: `113 Target=23 SRow:(30,52,75) Target:23 </w:t>
      </w:r>
    </w:p>
    <w:p w14:paraId="798B17C0" w14:textId="65B2A926" w:rsidR="00AF2B9B" w:rsidRPr="00F226FF" w:rsidRDefault="00F226FF" w:rsidP="00AF2B9B">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lastRenderedPageBreak/>
        <w:tab/>
      </w:r>
      <w:r w:rsidR="00AF2B9B" w:rsidRPr="00F226FF">
        <w:rPr>
          <w:rFonts w:ascii="Consolas" w:hAnsi="Consolas"/>
          <w:color w:val="2F5496" w:themeColor="accent1" w:themeShade="BF"/>
          <w:sz w:val="16"/>
          <w:szCs w:val="16"/>
        </w:rPr>
        <w:t>XA,</w:t>
      </w:r>
    </w:p>
    <w:p w14:paraId="681B1796"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`114=SqlCopy `114 INTEGER B From:`113 copy from 30,</w:t>
      </w:r>
    </w:p>
    <w:p w14:paraId="7264C0DD"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`115=SqlCopy `115 INTEGER C From:`113 copy from 52,</w:t>
      </w:r>
    </w:p>
    <w:p w14:paraId="1E47C34A"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`116=SqlCopy `116 CHAR D From:`113 copy from 75,</w:t>
      </w:r>
    </w:p>
    <w:p w14:paraId="421BC207"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`117=Domain TABLE (`114,`115,`116) Display=3[`114,INTEGER],[`115,INTEGER],[`116,CHAR],</w:t>
      </w:r>
    </w:p>
    <w:p w14:paraId="3DEF5FB5"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`118=CompoundStatement  `118(`119),</w:t>
      </w:r>
    </w:p>
    <w:p w14:paraId="23378270"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`119=SqlInsert `119 Target: `122 Value: `150,</w:t>
      </w:r>
    </w:p>
    <w:p w14:paraId="0A7B4581" w14:textId="77777777" w:rsid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`122=TableRowSet `122:`125 targets: 616=`122 From: `122 Target=616 SRow:(624,651) Target:616 </w:t>
      </w:r>
    </w:p>
    <w:p w14:paraId="2393DACE" w14:textId="36260ABB" w:rsidR="00AF2B9B" w:rsidRPr="00F226FF" w:rsidRDefault="00F226FF" w:rsidP="00AF2B9B">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00AF2B9B" w:rsidRPr="00F226FF">
        <w:rPr>
          <w:rFonts w:ascii="Consolas" w:hAnsi="Consolas"/>
          <w:color w:val="2F5496" w:themeColor="accent1" w:themeShade="BF"/>
          <w:sz w:val="16"/>
          <w:szCs w:val="16"/>
        </w:rPr>
        <w:t>XC,</w:t>
      </w:r>
    </w:p>
    <w:p w14:paraId="7A3DDBB0"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`123=SqlCopy `123 INTEGER TOTB From:`122 copy from 624,</w:t>
      </w:r>
    </w:p>
    <w:p w14:paraId="3221DA63"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`124=SqlCopy `124 INTEGER TOTC From:`122 copy from 651,</w:t>
      </w:r>
    </w:p>
    <w:p w14:paraId="57C3CDB9"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`125=Domain TABLE (`123,`124) Display=2[`123,INTEGER],[`124,INTEGER],</w:t>
      </w:r>
    </w:p>
    <w:p w14:paraId="0DB8102C"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`130=SelectRowSet `130:`143 Source: `109,</w:t>
      </w:r>
    </w:p>
    <w:p w14:paraId="695112EB"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`143=Domain TABLE (`114,`115) Display=2[`114,INTEGER],[`115,INTEGER],</w:t>
      </w:r>
    </w:p>
    <w:p w14:paraId="664F9E48"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`147=SelectStatement `147 Union=`130,</w:t>
      </w:r>
    </w:p>
    <w:p w14:paraId="177812FD"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`148=SqlValueSelect `148 Domain `143  (`130),</w:t>
      </w:r>
    </w:p>
    <w:p w14:paraId="15BA0482" w14:textId="77777777" w:rsid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`149=Domain TABLE (`123,`124) Display=2[`114,INTEGER],[`115,INTEGER],[`123,INTEGER],</w:t>
      </w:r>
    </w:p>
    <w:p w14:paraId="747D3DC9" w14:textId="00072B94" w:rsidR="00AF2B9B" w:rsidRPr="00F226FF" w:rsidRDefault="00F226FF" w:rsidP="00AF2B9B">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00AF2B9B" w:rsidRPr="00F226FF">
        <w:rPr>
          <w:rFonts w:ascii="Consolas" w:hAnsi="Consolas"/>
          <w:color w:val="2F5496" w:themeColor="accent1" w:themeShade="BF"/>
          <w:sz w:val="16"/>
          <w:szCs w:val="16"/>
        </w:rPr>
        <w:t>[`124,INTEGER],</w:t>
      </w:r>
    </w:p>
    <w:p w14:paraId="03B84BF9"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`150=SelectedRowSet `150:`149 targets: 616=`122 Source: `130,</w:t>
      </w:r>
    </w:p>
    <w:p w14:paraId="50473DFD" w14:textId="77777777" w:rsidR="00AF2B9B" w:rsidRPr="00F226FF" w:rsidRDefault="00AF2B9B" w:rsidP="00AF2B9B">
      <w:pPr>
        <w:spacing w:before="120"/>
        <w:contextualSpacing/>
        <w:rPr>
          <w:rFonts w:ascii="Consolas" w:hAnsi="Consolas"/>
          <w:color w:val="2F5496" w:themeColor="accent1" w:themeShade="BF"/>
          <w:sz w:val="16"/>
          <w:szCs w:val="16"/>
        </w:rPr>
      </w:pPr>
      <w:r w:rsidRPr="00F226FF">
        <w:rPr>
          <w:rFonts w:ascii="Consolas" w:hAnsi="Consolas"/>
          <w:color w:val="2F5496" w:themeColor="accent1" w:themeShade="BF"/>
          <w:sz w:val="16"/>
          <w:szCs w:val="16"/>
        </w:rPr>
        <w:t xml:space="preserve">  `151=WhenPart `151 Cond: `152 Stms: (`118),</w:t>
      </w:r>
    </w:p>
    <w:p w14:paraId="5821E508" w14:textId="77777777" w:rsidR="00AF2B9B" w:rsidRPr="00AF2B9B" w:rsidRDefault="00AF2B9B" w:rsidP="00AF2B9B">
      <w:pPr>
        <w:spacing w:before="120"/>
        <w:contextualSpacing/>
        <w:rPr>
          <w:rFonts w:ascii="Consolas" w:hAnsi="Consolas"/>
          <w:sz w:val="16"/>
          <w:szCs w:val="16"/>
        </w:rPr>
      </w:pPr>
      <w:r w:rsidRPr="00AF2B9B">
        <w:rPr>
          <w:rFonts w:ascii="Consolas" w:hAnsi="Consolas"/>
          <w:sz w:val="16"/>
          <w:szCs w:val="16"/>
        </w:rPr>
        <w:t xml:space="preserve">  %0=SqlCopy %0 INTEGER B From:#13 copy from 30,</w:t>
      </w:r>
    </w:p>
    <w:p w14:paraId="275C40BF" w14:textId="77777777" w:rsidR="00AF2B9B" w:rsidRPr="00AF2B9B" w:rsidRDefault="00AF2B9B" w:rsidP="00AF2B9B">
      <w:pPr>
        <w:spacing w:before="120"/>
        <w:contextualSpacing/>
        <w:rPr>
          <w:rFonts w:ascii="Consolas" w:hAnsi="Consolas"/>
          <w:sz w:val="16"/>
          <w:szCs w:val="16"/>
        </w:rPr>
      </w:pPr>
      <w:r w:rsidRPr="00AF2B9B">
        <w:rPr>
          <w:rFonts w:ascii="Consolas" w:hAnsi="Consolas"/>
          <w:sz w:val="16"/>
          <w:szCs w:val="16"/>
        </w:rPr>
        <w:t xml:space="preserve">  %1=SqlCopy %1 INTEGER C From:#13 copy from 52,</w:t>
      </w:r>
    </w:p>
    <w:p w14:paraId="192C94E3" w14:textId="77777777" w:rsidR="00AF2B9B" w:rsidRPr="00AF2B9B" w:rsidRDefault="00AF2B9B" w:rsidP="00AF2B9B">
      <w:pPr>
        <w:spacing w:before="120"/>
        <w:contextualSpacing/>
        <w:rPr>
          <w:rFonts w:ascii="Consolas" w:hAnsi="Consolas"/>
          <w:sz w:val="16"/>
          <w:szCs w:val="16"/>
        </w:rPr>
      </w:pPr>
      <w:r w:rsidRPr="00AF2B9B">
        <w:rPr>
          <w:rFonts w:ascii="Consolas" w:hAnsi="Consolas"/>
          <w:sz w:val="16"/>
          <w:szCs w:val="16"/>
        </w:rPr>
        <w:t xml:space="preserve">  %3=Domain TABLE (%0,%1,#22) Display=3[%0,INTEGER],[%1,INTEGER],[#22,CHAR],</w:t>
      </w:r>
    </w:p>
    <w:p w14:paraId="69F633E7" w14:textId="5E589677" w:rsidR="00AF2B9B" w:rsidRPr="00AF2B9B" w:rsidRDefault="00AF2B9B" w:rsidP="00AF2B9B">
      <w:pPr>
        <w:spacing w:before="120"/>
        <w:contextualSpacing/>
        <w:rPr>
          <w:rFonts w:ascii="Consolas" w:hAnsi="Consolas"/>
          <w:sz w:val="16"/>
          <w:szCs w:val="16"/>
        </w:rPr>
      </w:pPr>
      <w:r w:rsidRPr="00AF2B9B">
        <w:rPr>
          <w:rFonts w:ascii="Consolas" w:hAnsi="Consolas"/>
          <w:sz w:val="16"/>
          <w:szCs w:val="16"/>
        </w:rPr>
        <w:t xml:space="preserve">  %5=TransitionRowSet %5:%3 where (#23) targets: 23=#13 Data: #13 Target: 23)}</w:t>
      </w:r>
    </w:p>
    <w:p w14:paraId="0544853A" w14:textId="191D9B34" w:rsidR="001F2AD1" w:rsidRDefault="009A7A70" w:rsidP="005D2088">
      <w:pPr>
        <w:spacing w:before="120"/>
        <w:rPr>
          <w:sz w:val="20"/>
          <w:szCs w:val="20"/>
        </w:rPr>
      </w:pPr>
      <w:r>
        <w:rPr>
          <w:sz w:val="20"/>
          <w:szCs w:val="20"/>
        </w:rPr>
        <w:t>1</w:t>
      </w:r>
      <w:r w:rsidR="00DB5A10">
        <w:rPr>
          <w:sz w:val="20"/>
          <w:szCs w:val="20"/>
        </w:rPr>
        <w:t>1</w:t>
      </w:r>
      <w:r w:rsidR="005D2088">
        <w:rPr>
          <w:sz w:val="20"/>
          <w:szCs w:val="20"/>
        </w:rPr>
        <w:t>.Exec</w:t>
      </w:r>
      <w:r>
        <w:rPr>
          <w:sz w:val="20"/>
          <w:szCs w:val="20"/>
        </w:rPr>
        <w:t>()</w:t>
      </w:r>
      <w:r w:rsidR="005D2088">
        <w:rPr>
          <w:sz w:val="20"/>
          <w:szCs w:val="20"/>
        </w:rPr>
        <w:t>, as before, sets up tables for old and new if requested. In this case,</w:t>
      </w:r>
      <w:r w:rsidR="00205D95">
        <w:rPr>
          <w:sz w:val="20"/>
          <w:szCs w:val="20"/>
        </w:rPr>
        <w:t xml:space="preserve"> TransitionTable</w:t>
      </w:r>
      <w:r w:rsidR="001F2AD1">
        <w:rPr>
          <w:sz w:val="20"/>
          <w:szCs w:val="20"/>
        </w:rPr>
        <w:t xml:space="preserve">RowSet </w:t>
      </w:r>
      <w:r w:rsidR="00FA0AD5">
        <w:rPr>
          <w:sz w:val="20"/>
          <w:szCs w:val="20"/>
        </w:rPr>
        <w:t>`</w:t>
      </w:r>
      <w:r>
        <w:rPr>
          <w:sz w:val="20"/>
          <w:szCs w:val="20"/>
        </w:rPr>
        <w:t>1</w:t>
      </w:r>
      <w:r w:rsidR="00F226FF">
        <w:rPr>
          <w:sz w:val="20"/>
          <w:szCs w:val="20"/>
        </w:rPr>
        <w:t>09</w:t>
      </w:r>
      <w:r w:rsidR="00FA0AD5">
        <w:rPr>
          <w:sz w:val="20"/>
          <w:szCs w:val="20"/>
        </w:rPr>
        <w:t xml:space="preserve"> </w:t>
      </w:r>
      <w:r w:rsidR="00205D95">
        <w:rPr>
          <w:sz w:val="20"/>
          <w:szCs w:val="20"/>
        </w:rPr>
        <w:t>is for the old table that has been referenced</w:t>
      </w:r>
      <w:r w:rsidR="005D2088">
        <w:rPr>
          <w:rStyle w:val="FootnoteReference"/>
          <w:sz w:val="20"/>
          <w:szCs w:val="20"/>
        </w:rPr>
        <w:footnoteReference w:id="38"/>
      </w:r>
      <w:r w:rsidR="001F2AD1">
        <w:rPr>
          <w:sz w:val="20"/>
          <w:szCs w:val="20"/>
        </w:rPr>
        <w:t>, and replaces(!) the TransitionTable `1</w:t>
      </w:r>
      <w:r w:rsidR="00F226FF">
        <w:rPr>
          <w:sz w:val="20"/>
          <w:szCs w:val="20"/>
        </w:rPr>
        <w:t>09</w:t>
      </w:r>
      <w:r w:rsidR="001F2AD1">
        <w:rPr>
          <w:sz w:val="20"/>
          <w:szCs w:val="20"/>
        </w:rPr>
        <w:t xml:space="preserve"> in this activation (line 1</w:t>
      </w:r>
      <w:r w:rsidR="00DB5A10">
        <w:rPr>
          <w:sz w:val="20"/>
          <w:szCs w:val="20"/>
        </w:rPr>
        <w:t>101</w:t>
      </w:r>
      <w:r w:rsidR="001F2AD1">
        <w:rPr>
          <w:sz w:val="20"/>
          <w:szCs w:val="20"/>
        </w:rPr>
        <w:t>):</w:t>
      </w:r>
    </w:p>
    <w:p w14:paraId="7E6D9867" w14:textId="41909802" w:rsidR="00F226FF" w:rsidRPr="00F226FF" w:rsidRDefault="001F2AD1" w:rsidP="001F2AD1">
      <w:pPr>
        <w:spacing w:before="120"/>
        <w:rPr>
          <w:rFonts w:ascii="Consolas" w:hAnsi="Consolas"/>
          <w:color w:val="FF0000"/>
          <w:sz w:val="16"/>
          <w:szCs w:val="16"/>
        </w:rPr>
      </w:pPr>
      <w:r w:rsidRPr="00F226FF">
        <w:rPr>
          <w:color w:val="FF0000"/>
          <w:sz w:val="20"/>
          <w:szCs w:val="20"/>
        </w:rPr>
        <w:t xml:space="preserve">  </w:t>
      </w:r>
      <w:r w:rsidR="00F226FF" w:rsidRPr="00F226FF">
        <w:rPr>
          <w:rFonts w:ascii="Consolas" w:hAnsi="Consolas"/>
          <w:color w:val="FF0000"/>
          <w:sz w:val="16"/>
          <w:szCs w:val="16"/>
        </w:rPr>
        <w:t>{TransitionTableRowSet `109:`117 targets: 23=#13 OLD}</w:t>
      </w:r>
    </w:p>
    <w:p w14:paraId="1B4FFCC9" w14:textId="05D15936" w:rsidR="00AF1BD8" w:rsidRDefault="001F2AD1" w:rsidP="001F2AD1">
      <w:pPr>
        <w:spacing w:before="120"/>
        <w:rPr>
          <w:sz w:val="20"/>
          <w:szCs w:val="20"/>
        </w:rPr>
      </w:pPr>
      <w:r>
        <w:rPr>
          <w:sz w:val="20"/>
          <w:szCs w:val="20"/>
        </w:rPr>
        <w:t>At line 1</w:t>
      </w:r>
      <w:r w:rsidR="00F226FF">
        <w:rPr>
          <w:sz w:val="20"/>
          <w:szCs w:val="20"/>
        </w:rPr>
        <w:t>077</w:t>
      </w:r>
      <w:r>
        <w:rPr>
          <w:sz w:val="20"/>
          <w:szCs w:val="20"/>
        </w:rPr>
        <w:t xml:space="preserve">, </w:t>
      </w:r>
      <w:r w:rsidR="009A7A70">
        <w:rPr>
          <w:sz w:val="20"/>
          <w:szCs w:val="20"/>
        </w:rPr>
        <w:t>1</w:t>
      </w:r>
      <w:r w:rsidR="00EA0427">
        <w:rPr>
          <w:sz w:val="20"/>
          <w:szCs w:val="20"/>
        </w:rPr>
        <w:t>1</w:t>
      </w:r>
      <w:r w:rsidR="005D2088">
        <w:rPr>
          <w:sz w:val="20"/>
          <w:szCs w:val="20"/>
        </w:rPr>
        <w:t xml:space="preserve">.Exec() </w:t>
      </w:r>
      <w:r w:rsidR="00606FD2">
        <w:rPr>
          <w:sz w:val="20"/>
          <w:szCs w:val="20"/>
        </w:rPr>
        <w:t>begins to obey the trigger body</w:t>
      </w:r>
      <w:r w:rsidR="00AF1BD8">
        <w:rPr>
          <w:sz w:val="20"/>
          <w:szCs w:val="20"/>
        </w:rPr>
        <w:t xml:space="preserve"> in Activation </w:t>
      </w:r>
      <w:r w:rsidR="009A7A70">
        <w:rPr>
          <w:sz w:val="20"/>
          <w:szCs w:val="20"/>
        </w:rPr>
        <w:t>1</w:t>
      </w:r>
      <w:r w:rsidR="00EA0427">
        <w:rPr>
          <w:sz w:val="20"/>
          <w:szCs w:val="20"/>
        </w:rPr>
        <w:t>2</w:t>
      </w:r>
      <w:r w:rsidR="00606FD2">
        <w:rPr>
          <w:sz w:val="20"/>
          <w:szCs w:val="20"/>
        </w:rPr>
        <w:t xml:space="preserve">, CompoundStatement </w:t>
      </w:r>
      <w:r w:rsidR="005D2088">
        <w:rPr>
          <w:sz w:val="20"/>
          <w:szCs w:val="20"/>
        </w:rPr>
        <w:t>`</w:t>
      </w:r>
      <w:r>
        <w:rPr>
          <w:sz w:val="20"/>
          <w:szCs w:val="20"/>
        </w:rPr>
        <w:t>1</w:t>
      </w:r>
      <w:r w:rsidR="00F226FF">
        <w:rPr>
          <w:sz w:val="20"/>
          <w:szCs w:val="20"/>
        </w:rPr>
        <w:t>18</w:t>
      </w:r>
      <w:r w:rsidR="00606FD2">
        <w:rPr>
          <w:sz w:val="20"/>
          <w:szCs w:val="20"/>
        </w:rPr>
        <w:t xml:space="preserve">. This is just SqlInsert </w:t>
      </w:r>
      <w:r w:rsidR="005D2088">
        <w:rPr>
          <w:sz w:val="20"/>
          <w:szCs w:val="20"/>
        </w:rPr>
        <w:t>`</w:t>
      </w:r>
      <w:r>
        <w:rPr>
          <w:sz w:val="20"/>
          <w:szCs w:val="20"/>
        </w:rPr>
        <w:t>1</w:t>
      </w:r>
      <w:r w:rsidR="00F226FF">
        <w:rPr>
          <w:sz w:val="20"/>
          <w:szCs w:val="20"/>
        </w:rPr>
        <w:t>19</w:t>
      </w:r>
      <w:r>
        <w:rPr>
          <w:sz w:val="20"/>
          <w:szCs w:val="20"/>
        </w:rPr>
        <w:t xml:space="preserve">, and </w:t>
      </w:r>
      <w:r w:rsidR="005D2088">
        <w:rPr>
          <w:sz w:val="20"/>
          <w:szCs w:val="20"/>
        </w:rPr>
        <w:t>`</w:t>
      </w:r>
      <w:r>
        <w:rPr>
          <w:sz w:val="20"/>
          <w:szCs w:val="20"/>
        </w:rPr>
        <w:t>1</w:t>
      </w:r>
      <w:r w:rsidR="00F226FF">
        <w:rPr>
          <w:sz w:val="20"/>
          <w:szCs w:val="20"/>
        </w:rPr>
        <w:t>19</w:t>
      </w:r>
      <w:r w:rsidR="005D2088">
        <w:rPr>
          <w:sz w:val="20"/>
          <w:szCs w:val="20"/>
        </w:rPr>
        <w:t>.</w:t>
      </w:r>
      <w:r w:rsidR="00AF1BD8">
        <w:rPr>
          <w:sz w:val="20"/>
          <w:szCs w:val="20"/>
        </w:rPr>
        <w:t>Obey() retrieves the target and data for the operation:</w:t>
      </w:r>
    </w:p>
    <w:p w14:paraId="1B554E71" w14:textId="737543AD" w:rsidR="00F226FF" w:rsidRDefault="00F226FF" w:rsidP="00205D95">
      <w:pPr>
        <w:spacing w:before="120"/>
        <w:jc w:val="both"/>
        <w:rPr>
          <w:rFonts w:ascii="Consolas" w:hAnsi="Consolas"/>
          <w:sz w:val="16"/>
          <w:szCs w:val="16"/>
        </w:rPr>
      </w:pPr>
      <w:r>
        <w:rPr>
          <w:rFonts w:ascii="Consolas" w:hAnsi="Consolas"/>
          <w:sz w:val="16"/>
          <w:szCs w:val="16"/>
        </w:rPr>
        <w:t xml:space="preserve">tg </w:t>
      </w:r>
      <w:r w:rsidRPr="00F226FF">
        <w:rPr>
          <w:rFonts w:ascii="Consolas" w:hAnsi="Consolas"/>
          <w:sz w:val="16"/>
          <w:szCs w:val="16"/>
        </w:rPr>
        <w:t>{TableRowSet `122:`125 targets: 616=`122 From: `122 Target=616 SRow:(624,651) Target:616 XC}</w:t>
      </w:r>
    </w:p>
    <w:p w14:paraId="24C838B3" w14:textId="77777777" w:rsidR="00F226FF" w:rsidRDefault="00AF1BD8" w:rsidP="00205D95">
      <w:pPr>
        <w:spacing w:before="120"/>
        <w:contextualSpacing/>
        <w:jc w:val="both"/>
        <w:rPr>
          <w:rFonts w:ascii="Consolas" w:hAnsi="Consolas"/>
          <w:sz w:val="16"/>
          <w:szCs w:val="16"/>
        </w:rPr>
      </w:pPr>
      <w:r w:rsidRPr="00AF1BD8">
        <w:rPr>
          <w:rFonts w:ascii="Consolas" w:hAnsi="Consolas"/>
          <w:sz w:val="16"/>
          <w:szCs w:val="16"/>
        </w:rPr>
        <w:t xml:space="preserve">data </w:t>
      </w:r>
      <w:r w:rsidR="00F226FF" w:rsidRPr="00F226FF">
        <w:rPr>
          <w:rFonts w:ascii="Consolas" w:hAnsi="Consolas"/>
          <w:sz w:val="16"/>
          <w:szCs w:val="16"/>
        </w:rPr>
        <w:t>{SelectedRowSet `150:`149 targets: 616=`122 Source: `130}</w:t>
      </w:r>
    </w:p>
    <w:p w14:paraId="42A0B53A" w14:textId="3BE6345E" w:rsidR="00205D95" w:rsidRPr="00AF1BD8" w:rsidRDefault="00AF1BD8" w:rsidP="00205D95">
      <w:pPr>
        <w:spacing w:before="120"/>
        <w:jc w:val="both"/>
        <w:rPr>
          <w:sz w:val="20"/>
          <w:szCs w:val="20"/>
        </w:rPr>
      </w:pPr>
      <w:r w:rsidRPr="00AF1BD8">
        <w:rPr>
          <w:sz w:val="20"/>
          <w:szCs w:val="20"/>
        </w:rPr>
        <w:t xml:space="preserve">It sets up its own target list ts {(648=TableActivation </w:t>
      </w:r>
      <w:r w:rsidR="001F2AD1">
        <w:rPr>
          <w:sz w:val="20"/>
          <w:szCs w:val="20"/>
        </w:rPr>
        <w:t>1</w:t>
      </w:r>
      <w:r w:rsidR="00EA0427">
        <w:rPr>
          <w:sz w:val="20"/>
          <w:szCs w:val="20"/>
        </w:rPr>
        <w:t>3</w:t>
      </w:r>
      <w:r w:rsidRPr="00AF1BD8">
        <w:rPr>
          <w:sz w:val="20"/>
          <w:szCs w:val="20"/>
        </w:rPr>
        <w:t xml:space="preserve">)}. As before, we step over a few times to </w:t>
      </w:r>
      <w:r w:rsidR="001F2AD1">
        <w:rPr>
          <w:sz w:val="20"/>
          <w:szCs w:val="20"/>
        </w:rPr>
        <w:t xml:space="preserve">the </w:t>
      </w:r>
      <w:r w:rsidRPr="00AF1BD8">
        <w:rPr>
          <w:sz w:val="20"/>
          <w:szCs w:val="20"/>
        </w:rPr>
        <w:t>ta.EachRow statement</w:t>
      </w:r>
      <w:r w:rsidR="001F2AD1">
        <w:rPr>
          <w:sz w:val="20"/>
          <w:szCs w:val="20"/>
        </w:rPr>
        <w:t>,</w:t>
      </w:r>
      <w:r>
        <w:rPr>
          <w:sz w:val="20"/>
          <w:szCs w:val="20"/>
        </w:rPr>
        <w:t xml:space="preserve"> </w:t>
      </w:r>
      <w:r w:rsidR="001F2AD1">
        <w:rPr>
          <w:sz w:val="20"/>
          <w:szCs w:val="20"/>
        </w:rPr>
        <w:t>noting</w:t>
      </w:r>
      <w:r>
        <w:rPr>
          <w:sz w:val="20"/>
          <w:szCs w:val="20"/>
        </w:rPr>
        <w:t xml:space="preserve"> that the traversal cursor </w:t>
      </w:r>
      <w:r w:rsidR="001F2AD1">
        <w:rPr>
          <w:sz w:val="20"/>
          <w:szCs w:val="20"/>
        </w:rPr>
        <w:t xml:space="preserve">ib </w:t>
      </w:r>
      <w:r>
        <w:rPr>
          <w:sz w:val="20"/>
          <w:szCs w:val="20"/>
        </w:rPr>
        <w:t xml:space="preserve">is the SelectCursor </w:t>
      </w:r>
      <w:r w:rsidR="001F2AD1" w:rsidRPr="001F2AD1">
        <w:rPr>
          <w:rFonts w:ascii="Consolas" w:hAnsi="Consolas"/>
          <w:sz w:val="16"/>
          <w:szCs w:val="16"/>
        </w:rPr>
        <w:t>{(`12</w:t>
      </w:r>
      <w:r w:rsidR="007B23B0">
        <w:rPr>
          <w:rFonts w:ascii="Consolas" w:hAnsi="Consolas"/>
          <w:sz w:val="16"/>
          <w:szCs w:val="16"/>
        </w:rPr>
        <w:t>3</w:t>
      </w:r>
      <w:r w:rsidR="001F2AD1" w:rsidRPr="001F2AD1">
        <w:rPr>
          <w:rFonts w:ascii="Consolas" w:hAnsi="Consolas"/>
          <w:sz w:val="16"/>
          <w:szCs w:val="16"/>
        </w:rPr>
        <w:t>=8,`12</w:t>
      </w:r>
      <w:r w:rsidR="007B23B0">
        <w:rPr>
          <w:rFonts w:ascii="Consolas" w:hAnsi="Consolas"/>
          <w:sz w:val="16"/>
          <w:szCs w:val="16"/>
        </w:rPr>
        <w:t>4</w:t>
      </w:r>
      <w:r w:rsidR="001F2AD1" w:rsidRPr="001F2AD1">
        <w:rPr>
          <w:rFonts w:ascii="Consolas" w:hAnsi="Consolas"/>
          <w:sz w:val="16"/>
          <w:szCs w:val="16"/>
        </w:rPr>
        <w:t>=10) `15</w:t>
      </w:r>
      <w:r w:rsidR="007B23B0">
        <w:rPr>
          <w:rFonts w:ascii="Consolas" w:hAnsi="Consolas"/>
          <w:sz w:val="16"/>
          <w:szCs w:val="16"/>
        </w:rPr>
        <w:t>0</w:t>
      </w:r>
      <w:r w:rsidR="001F2AD1" w:rsidRPr="001F2AD1">
        <w:rPr>
          <w:rFonts w:ascii="Consolas" w:hAnsi="Consolas"/>
          <w:sz w:val="16"/>
          <w:szCs w:val="16"/>
        </w:rPr>
        <w:t>}</w:t>
      </w:r>
      <w:r w:rsidR="001F2AD1">
        <w:rPr>
          <w:rFonts w:ascii="Consolas" w:hAnsi="Consolas"/>
          <w:sz w:val="16"/>
          <w:szCs w:val="16"/>
        </w:rPr>
        <w:t xml:space="preserve">, </w:t>
      </w:r>
      <w:r>
        <w:rPr>
          <w:sz w:val="20"/>
          <w:szCs w:val="20"/>
        </w:rPr>
        <w:t xml:space="preserve">and that TableActivation </w:t>
      </w:r>
      <w:r w:rsidR="001F2AD1">
        <w:rPr>
          <w:sz w:val="20"/>
          <w:szCs w:val="20"/>
        </w:rPr>
        <w:t>1</w:t>
      </w:r>
      <w:r w:rsidR="00EA0427">
        <w:rPr>
          <w:sz w:val="20"/>
          <w:szCs w:val="20"/>
        </w:rPr>
        <w:t>3</w:t>
      </w:r>
      <w:r>
        <w:rPr>
          <w:sz w:val="20"/>
          <w:szCs w:val="20"/>
        </w:rPr>
        <w:t xml:space="preserve"> has the additional object</w:t>
      </w:r>
    </w:p>
    <w:p w14:paraId="29A18D75" w14:textId="77777777" w:rsidR="007B23B0" w:rsidRDefault="007B23B0" w:rsidP="00205D95">
      <w:pPr>
        <w:spacing w:before="120"/>
        <w:jc w:val="both"/>
        <w:rPr>
          <w:rFonts w:ascii="Consolas" w:hAnsi="Consolas"/>
          <w:sz w:val="16"/>
          <w:szCs w:val="16"/>
        </w:rPr>
      </w:pPr>
      <w:r w:rsidRPr="007B23B0">
        <w:rPr>
          <w:rFonts w:ascii="Consolas" w:hAnsi="Consolas"/>
          <w:sz w:val="16"/>
          <w:szCs w:val="16"/>
        </w:rPr>
        <w:t>{TransitionRowSet %6:`125 targets: 616=`122 Data: `150 Target: 616}</w:t>
      </w:r>
    </w:p>
    <w:p w14:paraId="24534CAB" w14:textId="56738AD2" w:rsidR="00521794" w:rsidRPr="00521794" w:rsidRDefault="00EA0427" w:rsidP="00205D95">
      <w:pPr>
        <w:spacing w:before="120"/>
        <w:jc w:val="both"/>
        <w:rPr>
          <w:sz w:val="20"/>
          <w:szCs w:val="20"/>
        </w:rPr>
      </w:pPr>
      <w:r>
        <w:rPr>
          <w:sz w:val="20"/>
          <w:szCs w:val="20"/>
        </w:rPr>
        <w:t>13</w:t>
      </w:r>
      <w:r w:rsidR="00521794" w:rsidRPr="00521794">
        <w:rPr>
          <w:sz w:val="20"/>
          <w:szCs w:val="20"/>
        </w:rPr>
        <w:t>.EachRow creates the transition</w:t>
      </w:r>
      <w:r w:rsidR="001F2AD1">
        <w:rPr>
          <w:sz w:val="20"/>
          <w:szCs w:val="20"/>
        </w:rPr>
        <w:t xml:space="preserve"> </w:t>
      </w:r>
      <w:r w:rsidR="00521794" w:rsidRPr="00521794">
        <w:rPr>
          <w:sz w:val="20"/>
          <w:szCs w:val="20"/>
        </w:rPr>
        <w:t>cursors:</w:t>
      </w:r>
    </w:p>
    <w:p w14:paraId="149092AF" w14:textId="7FD9BF5B" w:rsidR="00AF1BD8" w:rsidRDefault="00521794" w:rsidP="00205D95">
      <w:pPr>
        <w:spacing w:before="120"/>
        <w:jc w:val="both"/>
        <w:rPr>
          <w:rFonts w:ascii="Consolas" w:hAnsi="Consolas"/>
          <w:sz w:val="16"/>
          <w:szCs w:val="16"/>
        </w:rPr>
      </w:pPr>
      <w:r>
        <w:rPr>
          <w:rFonts w:ascii="Consolas" w:hAnsi="Consolas"/>
          <w:sz w:val="16"/>
          <w:szCs w:val="16"/>
        </w:rPr>
        <w:t>trc</w:t>
      </w:r>
      <w:r w:rsidRPr="00521794">
        <w:t xml:space="preserve"> </w:t>
      </w:r>
      <w:r w:rsidR="007B23B0" w:rsidRPr="007B23B0">
        <w:rPr>
          <w:rFonts w:ascii="Consolas" w:hAnsi="Consolas"/>
          <w:sz w:val="16"/>
          <w:szCs w:val="16"/>
        </w:rPr>
        <w:t>{(`123=8,`124=10) %6}</w:t>
      </w:r>
    </w:p>
    <w:p w14:paraId="54535574" w14:textId="5FB10CD8" w:rsidR="00AF1BD8" w:rsidRDefault="00521794" w:rsidP="00205D95">
      <w:pPr>
        <w:spacing w:before="120"/>
        <w:contextualSpacing/>
        <w:jc w:val="both"/>
        <w:rPr>
          <w:rFonts w:ascii="Consolas" w:hAnsi="Consolas"/>
          <w:sz w:val="16"/>
          <w:szCs w:val="16"/>
        </w:rPr>
      </w:pPr>
      <w:r>
        <w:rPr>
          <w:rFonts w:ascii="Consolas" w:hAnsi="Consolas"/>
          <w:sz w:val="16"/>
          <w:szCs w:val="16"/>
        </w:rPr>
        <w:t xml:space="preserve">tgc </w:t>
      </w:r>
      <w:r w:rsidR="007B23B0" w:rsidRPr="007B23B0">
        <w:rPr>
          <w:rFonts w:ascii="Consolas" w:hAnsi="Consolas"/>
          <w:sz w:val="16"/>
          <w:szCs w:val="16"/>
        </w:rPr>
        <w:t>{(624=8,651=10) %6}</w:t>
      </w:r>
    </w:p>
    <w:p w14:paraId="5581C186" w14:textId="0E1A774A" w:rsidR="00521794" w:rsidRDefault="00521794" w:rsidP="00205D95">
      <w:pPr>
        <w:spacing w:before="120"/>
        <w:contextualSpacing/>
        <w:jc w:val="both"/>
        <w:rPr>
          <w:rFonts w:ascii="Consolas" w:hAnsi="Consolas"/>
          <w:sz w:val="16"/>
          <w:szCs w:val="16"/>
        </w:rPr>
      </w:pPr>
      <w:r>
        <w:rPr>
          <w:rFonts w:ascii="Consolas" w:hAnsi="Consolas"/>
          <w:sz w:val="16"/>
          <w:szCs w:val="16"/>
        </w:rPr>
        <w:t xml:space="preserve">rc.vals </w:t>
      </w:r>
      <w:r w:rsidR="007B23B0" w:rsidRPr="007B23B0">
        <w:rPr>
          <w:rFonts w:ascii="Consolas" w:hAnsi="Consolas"/>
          <w:sz w:val="16"/>
          <w:szCs w:val="16"/>
        </w:rPr>
        <w:t>{(624=8,651=10)}</w:t>
      </w:r>
    </w:p>
    <w:p w14:paraId="56053D3A" w14:textId="30177676" w:rsidR="00521794" w:rsidRPr="000960F3" w:rsidRDefault="00521794" w:rsidP="00205D95">
      <w:pPr>
        <w:spacing w:before="120"/>
        <w:jc w:val="both"/>
        <w:rPr>
          <w:rFonts w:ascii="Consolas" w:hAnsi="Consolas"/>
          <w:sz w:val="16"/>
          <w:szCs w:val="16"/>
        </w:rPr>
      </w:pPr>
      <w:r w:rsidRPr="00521794">
        <w:rPr>
          <w:sz w:val="20"/>
          <w:szCs w:val="20"/>
        </w:rPr>
        <w:t xml:space="preserve">As before, recall that trc is installed in Activation </w:t>
      </w:r>
      <w:r w:rsidR="001F2AD1">
        <w:rPr>
          <w:sz w:val="20"/>
          <w:szCs w:val="20"/>
        </w:rPr>
        <w:t>1</w:t>
      </w:r>
      <w:r w:rsidR="00EA0427">
        <w:rPr>
          <w:sz w:val="20"/>
          <w:szCs w:val="20"/>
        </w:rPr>
        <w:t>2</w:t>
      </w:r>
      <w:r w:rsidRPr="00521794">
        <w:rPr>
          <w:sz w:val="20"/>
          <w:szCs w:val="20"/>
        </w:rPr>
        <w:t xml:space="preserve">, and tgc in TableActivation </w:t>
      </w:r>
      <w:r w:rsidR="001F2AD1">
        <w:rPr>
          <w:sz w:val="20"/>
          <w:szCs w:val="20"/>
        </w:rPr>
        <w:t>1</w:t>
      </w:r>
      <w:r w:rsidR="00EA0427">
        <w:rPr>
          <w:sz w:val="20"/>
          <w:szCs w:val="20"/>
        </w:rPr>
        <w:t>3</w:t>
      </w:r>
      <w:r w:rsidRPr="00521794">
        <w:rPr>
          <w:sz w:val="20"/>
          <w:szCs w:val="20"/>
        </w:rPr>
        <w:t>.</w:t>
      </w:r>
      <w:r w:rsidR="00AF1BD8">
        <w:rPr>
          <w:sz w:val="20"/>
          <w:szCs w:val="20"/>
        </w:rPr>
        <w:t xml:space="preserve"> Table XC has no triggers, so </w:t>
      </w:r>
      <w:r w:rsidR="000960F3">
        <w:rPr>
          <w:sz w:val="20"/>
          <w:szCs w:val="20"/>
        </w:rPr>
        <w:t xml:space="preserve">the insert operation simply creates a new Record </w:t>
      </w:r>
      <w:r w:rsidR="007B23B0" w:rsidRPr="007B23B0">
        <w:rPr>
          <w:rFonts w:ascii="Consolas" w:hAnsi="Consolas"/>
          <w:sz w:val="16"/>
          <w:szCs w:val="16"/>
        </w:rPr>
        <w:t>{Record !1[616]: 624=8,651=10}</w:t>
      </w:r>
      <w:r w:rsidR="007B23B0">
        <w:rPr>
          <w:rFonts w:ascii="Consolas" w:hAnsi="Consolas"/>
          <w:sz w:val="16"/>
          <w:szCs w:val="16"/>
        </w:rPr>
        <w:t>.</w:t>
      </w:r>
    </w:p>
    <w:p w14:paraId="3406EF5B" w14:textId="23EA73E4" w:rsidR="00873CE1" w:rsidRDefault="00873CE1" w:rsidP="00672DBA">
      <w:pPr>
        <w:spacing w:before="120"/>
        <w:rPr>
          <w:sz w:val="20"/>
          <w:szCs w:val="20"/>
        </w:rPr>
      </w:pPr>
      <w:r>
        <w:rPr>
          <w:sz w:val="20"/>
          <w:szCs w:val="20"/>
        </w:rPr>
        <w:t xml:space="preserve">Because this is an INSTEAD OF trigger, </w:t>
      </w:r>
      <w:r w:rsidR="000960F3">
        <w:rPr>
          <w:sz w:val="20"/>
          <w:szCs w:val="20"/>
        </w:rPr>
        <w:t>35.</w:t>
      </w:r>
      <w:r>
        <w:rPr>
          <w:sz w:val="20"/>
          <w:szCs w:val="20"/>
        </w:rPr>
        <w:t>Exec() returns true, and the actual Delete statement is not executed. Following Commit, the log shows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873CE1" w:rsidRPr="0059152B" w14:paraId="4DAC6331" w14:textId="77777777" w:rsidTr="008164D5">
        <w:tc>
          <w:tcPr>
            <w:tcW w:w="988" w:type="dxa"/>
            <w:shd w:val="clear" w:color="auto" w:fill="auto"/>
          </w:tcPr>
          <w:p w14:paraId="3F98C467" w14:textId="5D9326AF" w:rsidR="00873CE1" w:rsidRDefault="007B23B0" w:rsidP="008164D5">
            <w:pPr>
              <w:jc w:val="both"/>
              <w:rPr>
                <w:sz w:val="20"/>
                <w:szCs w:val="20"/>
                <w:lang w:val="en-GB"/>
              </w:rPr>
            </w:pPr>
            <w:r>
              <w:rPr>
                <w:sz w:val="20"/>
                <w:szCs w:val="20"/>
                <w:lang w:val="en-GB"/>
              </w:rPr>
              <w:t>79</w:t>
            </w:r>
            <w:r w:rsidR="0063162F">
              <w:rPr>
                <w:sz w:val="20"/>
                <w:szCs w:val="20"/>
                <w:lang w:val="en-GB"/>
              </w:rPr>
              <w:t>9</w:t>
            </w:r>
          </w:p>
        </w:tc>
        <w:tc>
          <w:tcPr>
            <w:tcW w:w="1943" w:type="dxa"/>
            <w:shd w:val="clear" w:color="auto" w:fill="auto"/>
          </w:tcPr>
          <w:p w14:paraId="62B37ADC" w14:textId="2EE9DE46" w:rsidR="00873CE1" w:rsidRPr="00421A2E" w:rsidRDefault="00873CE1" w:rsidP="008164D5">
            <w:pPr>
              <w:jc w:val="both"/>
              <w:rPr>
                <w:sz w:val="20"/>
                <w:szCs w:val="20"/>
                <w:lang w:val="en-GB"/>
              </w:rPr>
            </w:pPr>
            <w:r>
              <w:rPr>
                <w:sz w:val="20"/>
                <w:szCs w:val="20"/>
              </w:rPr>
              <w:t xml:space="preserve">Record </w:t>
            </w:r>
            <w:r w:rsidR="007B23B0">
              <w:rPr>
                <w:sz w:val="20"/>
                <w:szCs w:val="20"/>
              </w:rPr>
              <w:t>799</w:t>
            </w:r>
            <w:r>
              <w:rPr>
                <w:sz w:val="20"/>
                <w:szCs w:val="20"/>
              </w:rPr>
              <w:t>[</w:t>
            </w:r>
            <w:r w:rsidR="0063162F">
              <w:rPr>
                <w:sz w:val="20"/>
                <w:szCs w:val="20"/>
              </w:rPr>
              <w:t>6</w:t>
            </w:r>
            <w:r w:rsidR="007B23B0">
              <w:rPr>
                <w:sz w:val="20"/>
                <w:szCs w:val="20"/>
              </w:rPr>
              <w:t>16</w:t>
            </w:r>
            <w:r>
              <w:rPr>
                <w:sz w:val="20"/>
                <w:szCs w:val="20"/>
              </w:rPr>
              <w:t>]</w:t>
            </w:r>
          </w:p>
        </w:tc>
        <w:tc>
          <w:tcPr>
            <w:tcW w:w="5372" w:type="dxa"/>
            <w:shd w:val="clear" w:color="auto" w:fill="auto"/>
          </w:tcPr>
          <w:p w14:paraId="1A7D22CA" w14:textId="73FFF14F" w:rsidR="00873CE1" w:rsidRPr="0059152B" w:rsidRDefault="00873CE1" w:rsidP="008164D5">
            <w:pPr>
              <w:rPr>
                <w:sz w:val="20"/>
                <w:szCs w:val="20"/>
              </w:rPr>
            </w:pPr>
            <w:r>
              <w:rPr>
                <w:sz w:val="20"/>
                <w:szCs w:val="20"/>
              </w:rPr>
              <w:t>6</w:t>
            </w:r>
            <w:r w:rsidR="007B23B0">
              <w:rPr>
                <w:sz w:val="20"/>
                <w:szCs w:val="20"/>
              </w:rPr>
              <w:t>24</w:t>
            </w:r>
            <w:r>
              <w:rPr>
                <w:sz w:val="20"/>
                <w:szCs w:val="20"/>
              </w:rPr>
              <w:t>=8,68</w:t>
            </w:r>
            <w:r w:rsidR="007B23B0">
              <w:rPr>
                <w:sz w:val="20"/>
                <w:szCs w:val="20"/>
              </w:rPr>
              <w:t>1</w:t>
            </w:r>
            <w:r>
              <w:rPr>
                <w:sz w:val="20"/>
                <w:szCs w:val="20"/>
              </w:rPr>
              <w:t>=10</w:t>
            </w:r>
          </w:p>
        </w:tc>
      </w:tr>
    </w:tbl>
    <w:p w14:paraId="2F9343B2" w14:textId="3167941F" w:rsidR="00873CE1" w:rsidRDefault="00873CE1" w:rsidP="00672DBA">
      <w:pPr>
        <w:spacing w:before="120"/>
        <w:rPr>
          <w:sz w:val="20"/>
          <w:szCs w:val="20"/>
        </w:rPr>
      </w:pPr>
      <w:r>
        <w:rPr>
          <w:sz w:val="20"/>
          <w:szCs w:val="20"/>
        </w:rPr>
        <w:t>This completes this demonstration.</w:t>
      </w:r>
    </w:p>
    <w:p w14:paraId="6DAA32EA" w14:textId="0DB27C9E" w:rsidR="00873CE1" w:rsidRDefault="000C7332" w:rsidP="000C7332">
      <w:pPr>
        <w:pStyle w:val="Heading2"/>
      </w:pPr>
      <w:bookmarkStart w:id="149" w:name="_Toc106106951"/>
      <w:r>
        <w:t>6.6 View Implementation</w:t>
      </w:r>
      <w:bookmarkEnd w:id="149"/>
    </w:p>
    <w:p w14:paraId="4631BA22" w14:textId="3D6E78A3" w:rsidR="0003495F" w:rsidRDefault="0003495F" w:rsidP="009D6020">
      <w:pPr>
        <w:spacing w:before="120"/>
        <w:jc w:val="both"/>
        <w:rPr>
          <w:sz w:val="20"/>
          <w:szCs w:val="20"/>
        </w:rPr>
      </w:pPr>
      <w:r>
        <w:rPr>
          <w:sz w:val="20"/>
          <w:szCs w:val="20"/>
        </w:rPr>
        <w:t>Because of the use case of virtual data warehousing, where (possibly behind the scenes) tables are virtual and mediated by views, it is interesting to enable views to be modifiable</w:t>
      </w:r>
      <w:r w:rsidR="001B265A">
        <w:rPr>
          <w:sz w:val="20"/>
          <w:szCs w:val="20"/>
        </w:rPr>
        <w:t>, that is, capable of supporting insert, update and delete</w:t>
      </w:r>
      <w:r>
        <w:rPr>
          <w:sz w:val="20"/>
          <w:szCs w:val="20"/>
        </w:rPr>
        <w:t>. We cover modifiable views in this section. Not all views are modif</w:t>
      </w:r>
      <w:r w:rsidR="001B265A">
        <w:rPr>
          <w:sz w:val="20"/>
          <w:szCs w:val="20"/>
        </w:rPr>
        <w:t>i</w:t>
      </w:r>
      <w:r>
        <w:rPr>
          <w:sz w:val="20"/>
          <w:szCs w:val="20"/>
        </w:rPr>
        <w:t>able, but a great many should be.</w:t>
      </w:r>
    </w:p>
    <w:p w14:paraId="676BE3D4" w14:textId="62C412CC" w:rsidR="000C7332" w:rsidRDefault="000C7332" w:rsidP="009D6020">
      <w:pPr>
        <w:spacing w:before="120"/>
        <w:jc w:val="both"/>
        <w:rPr>
          <w:sz w:val="20"/>
          <w:szCs w:val="20"/>
        </w:rPr>
      </w:pPr>
      <w:r w:rsidRPr="000C7332">
        <w:rPr>
          <w:sz w:val="20"/>
          <w:szCs w:val="20"/>
        </w:rPr>
        <w:t xml:space="preserve">A View is a </w:t>
      </w:r>
      <w:r>
        <w:rPr>
          <w:sz w:val="20"/>
          <w:szCs w:val="20"/>
        </w:rPr>
        <w:t>c</w:t>
      </w:r>
      <w:r w:rsidRPr="000C7332">
        <w:rPr>
          <w:sz w:val="20"/>
          <w:szCs w:val="20"/>
        </w:rPr>
        <w:t>ompiled</w:t>
      </w:r>
      <w:r>
        <w:rPr>
          <w:sz w:val="20"/>
          <w:szCs w:val="20"/>
        </w:rPr>
        <w:t xml:space="preserve"> object (class PView is a subclass of Compiled)</w:t>
      </w:r>
      <w:r w:rsidRPr="000C7332">
        <w:rPr>
          <w:sz w:val="20"/>
          <w:szCs w:val="20"/>
        </w:rPr>
        <w:t xml:space="preserve"> </w:t>
      </w:r>
      <w:r>
        <w:rPr>
          <w:sz w:val="20"/>
          <w:szCs w:val="20"/>
        </w:rPr>
        <w:t xml:space="preserve">and a view definition is compiled as soon as the server sees it, i.e. on creation by a CREATE VIEW SQL statement, or on initial Load of the database. The compiled parts of the View are held in a Framing object. </w:t>
      </w:r>
      <w:r w:rsidR="001B265A">
        <w:rPr>
          <w:sz w:val="20"/>
          <w:szCs w:val="20"/>
        </w:rPr>
        <w:t>We recall that the framing part is never written to disk but reconstructed in this way for each server instance.</w:t>
      </w:r>
    </w:p>
    <w:p w14:paraId="545055A7" w14:textId="4208587A" w:rsidR="000C7332" w:rsidRDefault="000C7332" w:rsidP="009D6020">
      <w:pPr>
        <w:spacing w:before="120"/>
        <w:jc w:val="both"/>
        <w:rPr>
          <w:sz w:val="20"/>
          <w:szCs w:val="20"/>
        </w:rPr>
      </w:pPr>
      <w:r>
        <w:rPr>
          <w:sz w:val="20"/>
          <w:szCs w:val="20"/>
        </w:rPr>
        <w:lastRenderedPageBreak/>
        <w:t>In this section we follow the execution of the parts of test 12 that deal with views.. For simplicity we omit the earlier steps, and start with an empty database t12, and the definitions</w:t>
      </w:r>
    </w:p>
    <w:p w14:paraId="0B7F8362" w14:textId="77777777" w:rsidR="000C7332" w:rsidRPr="000C7332" w:rsidRDefault="000C7332" w:rsidP="000C7332">
      <w:pPr>
        <w:spacing w:before="120"/>
        <w:rPr>
          <w:rFonts w:ascii="Consolas" w:hAnsi="Consolas"/>
          <w:sz w:val="20"/>
          <w:szCs w:val="20"/>
        </w:rPr>
      </w:pPr>
      <w:r w:rsidRPr="000C7332">
        <w:rPr>
          <w:rFonts w:ascii="Consolas" w:hAnsi="Consolas"/>
          <w:sz w:val="20"/>
          <w:szCs w:val="20"/>
        </w:rPr>
        <w:t>create table p(q int primary key,r char,a int)</w:t>
      </w:r>
    </w:p>
    <w:p w14:paraId="4EA42813" w14:textId="35DFFFC6" w:rsidR="000C7332" w:rsidRPr="000C7332" w:rsidRDefault="000C7332" w:rsidP="000C7332">
      <w:pPr>
        <w:spacing w:before="120"/>
        <w:contextualSpacing/>
        <w:rPr>
          <w:rFonts w:ascii="Consolas" w:hAnsi="Consolas"/>
          <w:sz w:val="20"/>
          <w:szCs w:val="20"/>
        </w:rPr>
      </w:pPr>
      <w:r w:rsidRPr="000C7332">
        <w:rPr>
          <w:rFonts w:ascii="Consolas" w:hAnsi="Consolas"/>
          <w:sz w:val="20"/>
          <w:szCs w:val="20"/>
        </w:rPr>
        <w:t>create view v as select q,r as s,a from p</w:t>
      </w:r>
    </w:p>
    <w:p w14:paraId="78EB2748" w14:textId="2EC607BA" w:rsidR="00873CE1" w:rsidRDefault="000C7332" w:rsidP="00672DBA">
      <w:pPr>
        <w:spacing w:before="120"/>
        <w:rPr>
          <w:sz w:val="20"/>
          <w:szCs w:val="20"/>
        </w:rPr>
      </w:pPr>
      <w:r>
        <w:rPr>
          <w:sz w:val="20"/>
          <w:szCs w:val="20"/>
        </w:rPr>
        <w:t>In the transaction log these 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0C7332" w:rsidRPr="0059152B" w14:paraId="3EB3933E" w14:textId="77777777" w:rsidTr="00A92D62">
        <w:tc>
          <w:tcPr>
            <w:tcW w:w="988" w:type="dxa"/>
            <w:shd w:val="clear" w:color="auto" w:fill="auto"/>
          </w:tcPr>
          <w:p w14:paraId="66BEF5A0" w14:textId="37E877F7" w:rsidR="000C7332" w:rsidRDefault="000C7332" w:rsidP="00A92D62">
            <w:pPr>
              <w:jc w:val="both"/>
              <w:rPr>
                <w:sz w:val="20"/>
                <w:szCs w:val="20"/>
                <w:lang w:val="en-GB"/>
              </w:rPr>
            </w:pPr>
            <w:r>
              <w:rPr>
                <w:sz w:val="20"/>
                <w:szCs w:val="20"/>
                <w:lang w:val="en-GB"/>
              </w:rPr>
              <w:t>23</w:t>
            </w:r>
          </w:p>
        </w:tc>
        <w:tc>
          <w:tcPr>
            <w:tcW w:w="1943" w:type="dxa"/>
            <w:shd w:val="clear" w:color="auto" w:fill="auto"/>
          </w:tcPr>
          <w:p w14:paraId="46E1F0C3" w14:textId="6545A4CD" w:rsidR="000C7332" w:rsidRPr="00421A2E" w:rsidRDefault="000C7332" w:rsidP="00A92D62">
            <w:pPr>
              <w:jc w:val="both"/>
              <w:rPr>
                <w:sz w:val="20"/>
                <w:szCs w:val="20"/>
                <w:lang w:val="en-GB"/>
              </w:rPr>
            </w:pPr>
            <w:r>
              <w:rPr>
                <w:sz w:val="20"/>
                <w:szCs w:val="20"/>
              </w:rPr>
              <w:t>PTable P</w:t>
            </w:r>
          </w:p>
        </w:tc>
        <w:tc>
          <w:tcPr>
            <w:tcW w:w="5372" w:type="dxa"/>
            <w:shd w:val="clear" w:color="auto" w:fill="auto"/>
          </w:tcPr>
          <w:p w14:paraId="64DE496C" w14:textId="0D5D1ED0" w:rsidR="000C7332" w:rsidRPr="0059152B" w:rsidRDefault="000C7332" w:rsidP="00A92D62">
            <w:pPr>
              <w:rPr>
                <w:sz w:val="20"/>
                <w:szCs w:val="20"/>
              </w:rPr>
            </w:pPr>
          </w:p>
        </w:tc>
      </w:tr>
      <w:tr w:rsidR="000C7332" w:rsidRPr="0059152B" w14:paraId="1C068AA3" w14:textId="77777777" w:rsidTr="00A92D62">
        <w:tc>
          <w:tcPr>
            <w:tcW w:w="988" w:type="dxa"/>
            <w:shd w:val="clear" w:color="auto" w:fill="auto"/>
          </w:tcPr>
          <w:p w14:paraId="04F5D454" w14:textId="0520473F" w:rsidR="000C7332" w:rsidRDefault="00111238" w:rsidP="00A92D62">
            <w:pPr>
              <w:jc w:val="both"/>
              <w:rPr>
                <w:sz w:val="20"/>
                <w:szCs w:val="20"/>
                <w:lang w:val="en-GB"/>
              </w:rPr>
            </w:pPr>
            <w:r>
              <w:rPr>
                <w:sz w:val="20"/>
                <w:szCs w:val="20"/>
                <w:lang w:val="en-GB"/>
              </w:rPr>
              <w:t>29</w:t>
            </w:r>
          </w:p>
        </w:tc>
        <w:tc>
          <w:tcPr>
            <w:tcW w:w="1943" w:type="dxa"/>
            <w:shd w:val="clear" w:color="auto" w:fill="auto"/>
          </w:tcPr>
          <w:p w14:paraId="65DF528F" w14:textId="3C36E0DE" w:rsidR="000C7332" w:rsidRDefault="000C7332" w:rsidP="00A92D62">
            <w:pPr>
              <w:jc w:val="both"/>
              <w:rPr>
                <w:sz w:val="20"/>
                <w:szCs w:val="20"/>
              </w:rPr>
            </w:pPr>
            <w:r>
              <w:rPr>
                <w:sz w:val="20"/>
                <w:szCs w:val="20"/>
              </w:rPr>
              <w:t>PColumn3</w:t>
            </w:r>
            <w:r w:rsidR="00B00608">
              <w:rPr>
                <w:sz w:val="20"/>
                <w:szCs w:val="20"/>
              </w:rPr>
              <w:t xml:space="preserve"> Q</w:t>
            </w:r>
          </w:p>
        </w:tc>
        <w:tc>
          <w:tcPr>
            <w:tcW w:w="5372" w:type="dxa"/>
            <w:shd w:val="clear" w:color="auto" w:fill="auto"/>
          </w:tcPr>
          <w:p w14:paraId="436F330E" w14:textId="3600B7C1" w:rsidR="000C7332" w:rsidRPr="0059152B" w:rsidRDefault="00B00608" w:rsidP="00A92D62">
            <w:pPr>
              <w:rPr>
                <w:sz w:val="20"/>
                <w:szCs w:val="20"/>
              </w:rPr>
            </w:pPr>
            <w:r>
              <w:rPr>
                <w:sz w:val="20"/>
                <w:szCs w:val="20"/>
              </w:rPr>
              <w:t>for 23(0)[</w:t>
            </w:r>
            <w:r w:rsidR="00111238">
              <w:rPr>
                <w:sz w:val="20"/>
                <w:szCs w:val="20"/>
              </w:rPr>
              <w:t>INTEGER</w:t>
            </w:r>
            <w:r>
              <w:rPr>
                <w:sz w:val="20"/>
                <w:szCs w:val="20"/>
              </w:rPr>
              <w:t>]</w:t>
            </w:r>
          </w:p>
        </w:tc>
      </w:tr>
      <w:tr w:rsidR="00B00608" w:rsidRPr="0059152B" w14:paraId="6D451FBC" w14:textId="77777777" w:rsidTr="00A92D62">
        <w:tc>
          <w:tcPr>
            <w:tcW w:w="988" w:type="dxa"/>
            <w:shd w:val="clear" w:color="auto" w:fill="auto"/>
          </w:tcPr>
          <w:p w14:paraId="21B3DA7F" w14:textId="31635DEF" w:rsidR="00B00608" w:rsidRDefault="00111238" w:rsidP="00A92D62">
            <w:pPr>
              <w:jc w:val="both"/>
              <w:rPr>
                <w:sz w:val="20"/>
                <w:szCs w:val="20"/>
                <w:lang w:val="en-GB"/>
              </w:rPr>
            </w:pPr>
            <w:r>
              <w:rPr>
                <w:sz w:val="20"/>
                <w:szCs w:val="20"/>
                <w:lang w:val="en-GB"/>
              </w:rPr>
              <w:t>51</w:t>
            </w:r>
          </w:p>
        </w:tc>
        <w:tc>
          <w:tcPr>
            <w:tcW w:w="1943" w:type="dxa"/>
            <w:shd w:val="clear" w:color="auto" w:fill="auto"/>
          </w:tcPr>
          <w:p w14:paraId="0BD1EF44" w14:textId="4DFC67B3" w:rsidR="00B00608" w:rsidRDefault="00B00608" w:rsidP="00A92D62">
            <w:pPr>
              <w:jc w:val="both"/>
              <w:rPr>
                <w:sz w:val="20"/>
                <w:szCs w:val="20"/>
              </w:rPr>
            </w:pPr>
            <w:r>
              <w:rPr>
                <w:sz w:val="20"/>
                <w:szCs w:val="20"/>
              </w:rPr>
              <w:t>PIndex P</w:t>
            </w:r>
          </w:p>
        </w:tc>
        <w:tc>
          <w:tcPr>
            <w:tcW w:w="5372" w:type="dxa"/>
            <w:shd w:val="clear" w:color="auto" w:fill="auto"/>
          </w:tcPr>
          <w:p w14:paraId="0FD4AEDD" w14:textId="3192B258" w:rsidR="00B00608" w:rsidRDefault="00B00608" w:rsidP="00A92D62">
            <w:pPr>
              <w:rPr>
                <w:sz w:val="20"/>
                <w:szCs w:val="20"/>
              </w:rPr>
            </w:pPr>
            <w:r>
              <w:rPr>
                <w:sz w:val="20"/>
                <w:szCs w:val="20"/>
              </w:rPr>
              <w:t>on 23(</w:t>
            </w:r>
            <w:r w:rsidR="00111238">
              <w:rPr>
                <w:sz w:val="20"/>
                <w:szCs w:val="20"/>
              </w:rPr>
              <w:t>29</w:t>
            </w:r>
            <w:r>
              <w:rPr>
                <w:sz w:val="20"/>
                <w:szCs w:val="20"/>
              </w:rPr>
              <w:t>) PrimaryKey</w:t>
            </w:r>
          </w:p>
        </w:tc>
      </w:tr>
      <w:tr w:rsidR="00B00608" w:rsidRPr="0059152B" w14:paraId="2516C8E6" w14:textId="77777777" w:rsidTr="00A92D62">
        <w:tc>
          <w:tcPr>
            <w:tcW w:w="988" w:type="dxa"/>
            <w:shd w:val="clear" w:color="auto" w:fill="auto"/>
          </w:tcPr>
          <w:p w14:paraId="54B026D3" w14:textId="033A42D0" w:rsidR="00B00608" w:rsidRDefault="00111238" w:rsidP="00A92D62">
            <w:pPr>
              <w:jc w:val="both"/>
              <w:rPr>
                <w:sz w:val="20"/>
                <w:szCs w:val="20"/>
                <w:lang w:val="en-GB"/>
              </w:rPr>
            </w:pPr>
            <w:r>
              <w:rPr>
                <w:sz w:val="20"/>
                <w:szCs w:val="20"/>
                <w:lang w:val="en-GB"/>
              </w:rPr>
              <w:t>67</w:t>
            </w:r>
          </w:p>
        </w:tc>
        <w:tc>
          <w:tcPr>
            <w:tcW w:w="1943" w:type="dxa"/>
            <w:shd w:val="clear" w:color="auto" w:fill="auto"/>
          </w:tcPr>
          <w:p w14:paraId="04CE45BF" w14:textId="13F38BF4" w:rsidR="00B00608" w:rsidRDefault="00B00608" w:rsidP="00A92D62">
            <w:pPr>
              <w:jc w:val="both"/>
              <w:rPr>
                <w:sz w:val="20"/>
                <w:szCs w:val="20"/>
              </w:rPr>
            </w:pPr>
            <w:r>
              <w:rPr>
                <w:sz w:val="20"/>
                <w:szCs w:val="20"/>
              </w:rPr>
              <w:t>PColumn3 R</w:t>
            </w:r>
          </w:p>
        </w:tc>
        <w:tc>
          <w:tcPr>
            <w:tcW w:w="5372" w:type="dxa"/>
            <w:shd w:val="clear" w:color="auto" w:fill="auto"/>
          </w:tcPr>
          <w:p w14:paraId="785662BC" w14:textId="614273BA" w:rsidR="00B00608" w:rsidRDefault="00B00608" w:rsidP="00A92D62">
            <w:pPr>
              <w:rPr>
                <w:sz w:val="20"/>
                <w:szCs w:val="20"/>
              </w:rPr>
            </w:pPr>
            <w:r>
              <w:rPr>
                <w:sz w:val="20"/>
                <w:szCs w:val="20"/>
              </w:rPr>
              <w:t>for 23(1)[</w:t>
            </w:r>
            <w:r w:rsidR="00111238">
              <w:rPr>
                <w:sz w:val="20"/>
                <w:szCs w:val="20"/>
              </w:rPr>
              <w:t>CHAR</w:t>
            </w:r>
            <w:r>
              <w:rPr>
                <w:sz w:val="20"/>
                <w:szCs w:val="20"/>
              </w:rPr>
              <w:t>]</w:t>
            </w:r>
          </w:p>
        </w:tc>
      </w:tr>
      <w:tr w:rsidR="00B00608" w:rsidRPr="0059152B" w14:paraId="0B31234D" w14:textId="77777777" w:rsidTr="00A92D62">
        <w:tc>
          <w:tcPr>
            <w:tcW w:w="988" w:type="dxa"/>
            <w:shd w:val="clear" w:color="auto" w:fill="auto"/>
          </w:tcPr>
          <w:p w14:paraId="009A11D4" w14:textId="61148836" w:rsidR="00B00608" w:rsidRDefault="00111238" w:rsidP="00A92D62">
            <w:pPr>
              <w:jc w:val="both"/>
              <w:rPr>
                <w:sz w:val="20"/>
                <w:szCs w:val="20"/>
                <w:lang w:val="en-GB"/>
              </w:rPr>
            </w:pPr>
            <w:r>
              <w:rPr>
                <w:sz w:val="20"/>
                <w:szCs w:val="20"/>
                <w:lang w:val="en-GB"/>
              </w:rPr>
              <w:t>90</w:t>
            </w:r>
          </w:p>
        </w:tc>
        <w:tc>
          <w:tcPr>
            <w:tcW w:w="1943" w:type="dxa"/>
            <w:shd w:val="clear" w:color="auto" w:fill="auto"/>
          </w:tcPr>
          <w:p w14:paraId="31AA971B" w14:textId="07801D28" w:rsidR="00B00608" w:rsidRDefault="00B00608" w:rsidP="00A92D62">
            <w:pPr>
              <w:jc w:val="both"/>
              <w:rPr>
                <w:sz w:val="20"/>
                <w:szCs w:val="20"/>
              </w:rPr>
            </w:pPr>
            <w:r>
              <w:rPr>
                <w:sz w:val="20"/>
                <w:szCs w:val="20"/>
              </w:rPr>
              <w:t>PColumn3 A</w:t>
            </w:r>
          </w:p>
        </w:tc>
        <w:tc>
          <w:tcPr>
            <w:tcW w:w="5372" w:type="dxa"/>
            <w:shd w:val="clear" w:color="auto" w:fill="auto"/>
          </w:tcPr>
          <w:p w14:paraId="7873BD46" w14:textId="72D34ECA" w:rsidR="00B00608" w:rsidRDefault="00B00608" w:rsidP="00A92D62">
            <w:pPr>
              <w:rPr>
                <w:sz w:val="20"/>
                <w:szCs w:val="20"/>
              </w:rPr>
            </w:pPr>
            <w:r>
              <w:rPr>
                <w:sz w:val="20"/>
                <w:szCs w:val="20"/>
              </w:rPr>
              <w:t>for 23(2)[</w:t>
            </w:r>
            <w:r w:rsidR="00111238">
              <w:rPr>
                <w:sz w:val="20"/>
                <w:szCs w:val="20"/>
              </w:rPr>
              <w:t>INTEGER</w:t>
            </w:r>
            <w:r>
              <w:rPr>
                <w:sz w:val="20"/>
                <w:szCs w:val="20"/>
              </w:rPr>
              <w:t>]</w:t>
            </w:r>
          </w:p>
        </w:tc>
      </w:tr>
      <w:tr w:rsidR="00B00608" w:rsidRPr="0059152B" w14:paraId="4895A0F5" w14:textId="77777777" w:rsidTr="00A92D62">
        <w:tc>
          <w:tcPr>
            <w:tcW w:w="988" w:type="dxa"/>
            <w:shd w:val="clear" w:color="auto" w:fill="auto"/>
          </w:tcPr>
          <w:p w14:paraId="696EB845" w14:textId="0250E61D" w:rsidR="00B00608" w:rsidRDefault="00B00608" w:rsidP="00A92D62">
            <w:pPr>
              <w:jc w:val="both"/>
              <w:rPr>
                <w:sz w:val="20"/>
                <w:szCs w:val="20"/>
                <w:lang w:val="en-GB"/>
              </w:rPr>
            </w:pPr>
            <w:r>
              <w:rPr>
                <w:sz w:val="20"/>
                <w:szCs w:val="20"/>
                <w:lang w:val="en-GB"/>
              </w:rPr>
              <w:t>1</w:t>
            </w:r>
            <w:r w:rsidR="00BA7362">
              <w:rPr>
                <w:sz w:val="20"/>
                <w:szCs w:val="20"/>
                <w:lang w:val="en-GB"/>
              </w:rPr>
              <w:t>31</w:t>
            </w:r>
          </w:p>
        </w:tc>
        <w:tc>
          <w:tcPr>
            <w:tcW w:w="1943" w:type="dxa"/>
            <w:shd w:val="clear" w:color="auto" w:fill="auto"/>
          </w:tcPr>
          <w:p w14:paraId="57A013EB" w14:textId="33DE2266" w:rsidR="00B00608" w:rsidRDefault="00B00608" w:rsidP="00A92D62">
            <w:pPr>
              <w:jc w:val="both"/>
              <w:rPr>
                <w:sz w:val="20"/>
                <w:szCs w:val="20"/>
              </w:rPr>
            </w:pPr>
            <w:r>
              <w:rPr>
                <w:sz w:val="20"/>
                <w:szCs w:val="20"/>
              </w:rPr>
              <w:t>PView V 1</w:t>
            </w:r>
            <w:r w:rsidR="00111238">
              <w:rPr>
                <w:sz w:val="20"/>
                <w:szCs w:val="20"/>
              </w:rPr>
              <w:t>31</w:t>
            </w:r>
          </w:p>
        </w:tc>
        <w:tc>
          <w:tcPr>
            <w:tcW w:w="5372" w:type="dxa"/>
            <w:shd w:val="clear" w:color="auto" w:fill="auto"/>
          </w:tcPr>
          <w:p w14:paraId="33290AF1" w14:textId="22E01A4E" w:rsidR="00B00608" w:rsidRDefault="00B00608" w:rsidP="00A92D62">
            <w:pPr>
              <w:rPr>
                <w:sz w:val="20"/>
                <w:szCs w:val="20"/>
              </w:rPr>
            </w:pPr>
            <w:r>
              <w:rPr>
                <w:sz w:val="20"/>
                <w:szCs w:val="20"/>
              </w:rPr>
              <w:t>select q,r as s,a from p</w:t>
            </w:r>
          </w:p>
        </w:tc>
      </w:tr>
    </w:tbl>
    <w:p w14:paraId="7E23406F" w14:textId="33222AA3" w:rsidR="000C7332" w:rsidRDefault="007E798E" w:rsidP="007E798E">
      <w:pPr>
        <w:spacing w:before="120"/>
        <w:jc w:val="both"/>
        <w:rPr>
          <w:sz w:val="20"/>
          <w:szCs w:val="20"/>
        </w:rPr>
      </w:pPr>
      <w:r>
        <w:rPr>
          <w:sz w:val="20"/>
          <w:szCs w:val="20"/>
        </w:rPr>
        <w:t>As usual, we restart the server so that co</w:t>
      </w:r>
      <w:r w:rsidR="00C46534">
        <w:rPr>
          <w:sz w:val="20"/>
          <w:szCs w:val="20"/>
        </w:rPr>
        <w:t>mplied objects</w:t>
      </w:r>
      <w:r>
        <w:rPr>
          <w:sz w:val="20"/>
          <w:szCs w:val="20"/>
        </w:rPr>
        <w:t xml:space="preserve"> and activation numbers are reproducible in these notes. T</w:t>
      </w:r>
      <w:r w:rsidR="00B00608">
        <w:rPr>
          <w:sz w:val="20"/>
          <w:szCs w:val="20"/>
        </w:rPr>
        <w:t>he</w:t>
      </w:r>
      <w:r>
        <w:rPr>
          <w:sz w:val="20"/>
          <w:szCs w:val="20"/>
        </w:rPr>
        <w:t>n the</w:t>
      </w:r>
      <w:r w:rsidR="00B00608">
        <w:rPr>
          <w:sz w:val="20"/>
          <w:szCs w:val="20"/>
        </w:rPr>
        <w:t xml:space="preserve"> Framing for the View is</w:t>
      </w:r>
    </w:p>
    <w:p w14:paraId="2DBD7D24" w14:textId="77777777" w:rsidR="007E798E" w:rsidRDefault="007E798E" w:rsidP="007E798E">
      <w:pPr>
        <w:spacing w:before="120"/>
        <w:rPr>
          <w:rFonts w:ascii="Consolas" w:hAnsi="Consolas"/>
          <w:sz w:val="16"/>
          <w:szCs w:val="16"/>
        </w:rPr>
      </w:pPr>
      <w:r w:rsidRPr="007E798E">
        <w:rPr>
          <w:rFonts w:ascii="Consolas" w:hAnsi="Consolas"/>
          <w:sz w:val="16"/>
          <w:szCs w:val="16"/>
        </w:rPr>
        <w:t>{Framing (</w:t>
      </w:r>
    </w:p>
    <w:p w14:paraId="38E65936" w14:textId="77777777" w:rsidR="00BA7362" w:rsidRPr="00BA7362" w:rsidRDefault="00BA7362" w:rsidP="00BA7362">
      <w:pPr>
        <w:spacing w:before="120"/>
        <w:contextualSpacing/>
        <w:rPr>
          <w:rFonts w:ascii="Consolas" w:hAnsi="Consolas"/>
          <w:color w:val="2F5496" w:themeColor="accent1" w:themeShade="BF"/>
          <w:sz w:val="16"/>
          <w:szCs w:val="16"/>
        </w:rPr>
      </w:pPr>
      <w:r w:rsidRPr="00BA7362">
        <w:rPr>
          <w:rFonts w:ascii="Consolas" w:hAnsi="Consolas"/>
          <w:color w:val="2F5496" w:themeColor="accent1" w:themeShade="BF"/>
          <w:sz w:val="16"/>
          <w:szCs w:val="16"/>
        </w:rPr>
        <w:t>{(`4=SelectRowSet `4:`24 key (`7) targets: 23=`26 From: `26 Source: `26,</w:t>
      </w:r>
    </w:p>
    <w:p w14:paraId="77F942DB" w14:textId="77777777" w:rsidR="00BA7362" w:rsidRPr="00BA7362" w:rsidRDefault="00BA7362" w:rsidP="00BA7362">
      <w:pPr>
        <w:spacing w:before="120"/>
        <w:contextualSpacing/>
        <w:rPr>
          <w:rFonts w:ascii="Consolas" w:hAnsi="Consolas"/>
          <w:color w:val="2F5496" w:themeColor="accent1" w:themeShade="BF"/>
          <w:sz w:val="16"/>
          <w:szCs w:val="16"/>
        </w:rPr>
      </w:pPr>
      <w:r w:rsidRPr="00BA7362">
        <w:rPr>
          <w:rFonts w:ascii="Consolas" w:hAnsi="Consolas"/>
          <w:color w:val="2F5496" w:themeColor="accent1" w:themeShade="BF"/>
          <w:sz w:val="16"/>
          <w:szCs w:val="16"/>
        </w:rPr>
        <w:t xml:space="preserve">  `7=SqlCopy `7 INTEGER Q From:`26 copy from 29,</w:t>
      </w:r>
    </w:p>
    <w:p w14:paraId="3086CE62" w14:textId="77777777" w:rsidR="00BA7362" w:rsidRPr="00BA7362" w:rsidRDefault="00BA7362" w:rsidP="00BA7362">
      <w:pPr>
        <w:spacing w:before="120"/>
        <w:contextualSpacing/>
        <w:rPr>
          <w:rFonts w:ascii="Consolas" w:hAnsi="Consolas"/>
          <w:color w:val="2F5496" w:themeColor="accent1" w:themeShade="BF"/>
          <w:sz w:val="16"/>
          <w:szCs w:val="16"/>
        </w:rPr>
      </w:pPr>
      <w:r w:rsidRPr="00BA7362">
        <w:rPr>
          <w:rFonts w:ascii="Consolas" w:hAnsi="Consolas"/>
          <w:color w:val="2F5496" w:themeColor="accent1" w:themeShade="BF"/>
          <w:sz w:val="16"/>
          <w:szCs w:val="16"/>
        </w:rPr>
        <w:t xml:space="preserve">  `13=SqlCopy `13 CHAR R From:`26 Alias=S copy from 67,</w:t>
      </w:r>
    </w:p>
    <w:p w14:paraId="3EA86523" w14:textId="77777777" w:rsidR="00BA7362" w:rsidRPr="00BA7362" w:rsidRDefault="00BA7362" w:rsidP="00BA7362">
      <w:pPr>
        <w:spacing w:before="120"/>
        <w:contextualSpacing/>
        <w:rPr>
          <w:rFonts w:ascii="Consolas" w:hAnsi="Consolas"/>
          <w:color w:val="2F5496" w:themeColor="accent1" w:themeShade="BF"/>
          <w:sz w:val="16"/>
          <w:szCs w:val="16"/>
        </w:rPr>
      </w:pPr>
      <w:r w:rsidRPr="00BA7362">
        <w:rPr>
          <w:rFonts w:ascii="Consolas" w:hAnsi="Consolas"/>
          <w:color w:val="2F5496" w:themeColor="accent1" w:themeShade="BF"/>
          <w:sz w:val="16"/>
          <w:szCs w:val="16"/>
        </w:rPr>
        <w:t xml:space="preserve">  `20=SqlCopy `20 INTEGER A From:`26 copy from 90,</w:t>
      </w:r>
    </w:p>
    <w:p w14:paraId="5D3CB9E4" w14:textId="77777777" w:rsidR="00BA7362" w:rsidRPr="00BA7362" w:rsidRDefault="00BA7362" w:rsidP="00BA7362">
      <w:pPr>
        <w:spacing w:before="120"/>
        <w:contextualSpacing/>
        <w:rPr>
          <w:rFonts w:ascii="Consolas" w:hAnsi="Consolas"/>
          <w:color w:val="2F5496" w:themeColor="accent1" w:themeShade="BF"/>
          <w:sz w:val="16"/>
          <w:szCs w:val="16"/>
        </w:rPr>
      </w:pPr>
      <w:r w:rsidRPr="00BA7362">
        <w:rPr>
          <w:rFonts w:ascii="Consolas" w:hAnsi="Consolas"/>
          <w:color w:val="2F5496" w:themeColor="accent1" w:themeShade="BF"/>
          <w:sz w:val="16"/>
          <w:szCs w:val="16"/>
        </w:rPr>
        <w:t xml:space="preserve">  `24=Domain TABLE (`7,`13,`20) Display=3[`7,INTEGER],[`13,CHAR],[`20,INTEGER],</w:t>
      </w:r>
    </w:p>
    <w:p w14:paraId="7DB45949" w14:textId="77777777" w:rsidR="00BA7362" w:rsidRPr="00BA7362" w:rsidRDefault="00BA7362" w:rsidP="00BA7362">
      <w:pPr>
        <w:spacing w:before="120"/>
        <w:contextualSpacing/>
        <w:rPr>
          <w:rFonts w:ascii="Consolas" w:hAnsi="Consolas"/>
          <w:color w:val="2F5496" w:themeColor="accent1" w:themeShade="BF"/>
          <w:sz w:val="16"/>
          <w:szCs w:val="16"/>
        </w:rPr>
      </w:pPr>
      <w:r w:rsidRPr="00BA7362">
        <w:rPr>
          <w:rFonts w:ascii="Consolas" w:hAnsi="Consolas"/>
          <w:color w:val="2F5496" w:themeColor="accent1" w:themeShade="BF"/>
          <w:sz w:val="16"/>
          <w:szCs w:val="16"/>
        </w:rPr>
        <w:t xml:space="preserve">  `26=TableRowSet `26:`30 Indexes=[(`7)51] key (`7) targets: 23=`26 From: `26 Target=23 SRow:(29,67,90) Target:23 P,</w:t>
      </w:r>
    </w:p>
    <w:p w14:paraId="0AD23039" w14:textId="77777777" w:rsidR="00BA7362" w:rsidRPr="00BA7362" w:rsidRDefault="00BA7362" w:rsidP="00BA7362">
      <w:pPr>
        <w:spacing w:before="120"/>
        <w:contextualSpacing/>
        <w:rPr>
          <w:rFonts w:ascii="Consolas" w:hAnsi="Consolas"/>
          <w:color w:val="2F5496" w:themeColor="accent1" w:themeShade="BF"/>
          <w:sz w:val="16"/>
          <w:szCs w:val="16"/>
        </w:rPr>
      </w:pPr>
      <w:r w:rsidRPr="00BA7362">
        <w:rPr>
          <w:rFonts w:ascii="Consolas" w:hAnsi="Consolas"/>
          <w:color w:val="2F5496" w:themeColor="accent1" w:themeShade="BF"/>
          <w:sz w:val="16"/>
          <w:szCs w:val="16"/>
        </w:rPr>
        <w:t xml:space="preserve">  `30=Domain TABLE (`7,`13,`20) Display=3[`7,INTEGER],[`13,CHAR],[`20,INTEGER],</w:t>
      </w:r>
    </w:p>
    <w:p w14:paraId="43AE3605" w14:textId="77777777" w:rsidR="00BA7362" w:rsidRDefault="00BA7362" w:rsidP="00BA7362">
      <w:pPr>
        <w:spacing w:before="120"/>
        <w:contextualSpacing/>
        <w:rPr>
          <w:rFonts w:ascii="Consolas" w:hAnsi="Consolas"/>
          <w:color w:val="2F5496" w:themeColor="accent1" w:themeShade="BF"/>
          <w:sz w:val="16"/>
          <w:szCs w:val="16"/>
        </w:rPr>
      </w:pPr>
      <w:r w:rsidRPr="00BA7362">
        <w:rPr>
          <w:rFonts w:ascii="Consolas" w:hAnsi="Consolas"/>
          <w:color w:val="2F5496" w:themeColor="accent1" w:themeShade="BF"/>
          <w:sz w:val="16"/>
          <w:szCs w:val="16"/>
        </w:rPr>
        <w:t xml:space="preserve">  `32=SelectStatement `32 Union=`4)}</w:t>
      </w:r>
    </w:p>
    <w:p w14:paraId="4327D024" w14:textId="76771548" w:rsidR="005B726C" w:rsidRPr="00BA7362" w:rsidRDefault="007E798E" w:rsidP="00BA7362">
      <w:pPr>
        <w:spacing w:before="120"/>
        <w:contextualSpacing/>
        <w:rPr>
          <w:rFonts w:ascii="Consolas" w:hAnsi="Consolas"/>
          <w:sz w:val="16"/>
          <w:szCs w:val="16"/>
        </w:rPr>
      </w:pPr>
      <w:r w:rsidRPr="00BA7362">
        <w:rPr>
          <w:rFonts w:ascii="Consolas" w:hAnsi="Consolas"/>
          <w:sz w:val="16"/>
          <w:szCs w:val="16"/>
        </w:rPr>
        <w:t>Result `</w:t>
      </w:r>
      <w:r w:rsidR="00BA7362">
        <w:rPr>
          <w:rFonts w:ascii="Consolas" w:hAnsi="Consolas"/>
          <w:sz w:val="16"/>
          <w:szCs w:val="16"/>
        </w:rPr>
        <w:t>4</w:t>
      </w:r>
      <w:r w:rsidR="005B726C" w:rsidRPr="00BA7362">
        <w:rPr>
          <w:rFonts w:ascii="Consolas" w:hAnsi="Consolas"/>
          <w:sz w:val="16"/>
          <w:szCs w:val="16"/>
        </w:rPr>
        <w:t>}</w:t>
      </w:r>
    </w:p>
    <w:p w14:paraId="2B33674E" w14:textId="53E5474B" w:rsidR="00D01856" w:rsidRDefault="00D01856" w:rsidP="0064450A">
      <w:pPr>
        <w:spacing w:before="120"/>
        <w:jc w:val="both"/>
        <w:rPr>
          <w:sz w:val="20"/>
          <w:szCs w:val="20"/>
        </w:rPr>
      </w:pPr>
      <w:r>
        <w:rPr>
          <w:sz w:val="20"/>
          <w:szCs w:val="20"/>
        </w:rPr>
        <w:t>This framing is designed for selection, as in most cases a reference to the view will be within a query. In this section, we want to show that the view can</w:t>
      </w:r>
      <w:r w:rsidR="007E798E">
        <w:rPr>
          <w:sz w:val="20"/>
          <w:szCs w:val="20"/>
        </w:rPr>
        <w:t xml:space="preserve"> also</w:t>
      </w:r>
      <w:r>
        <w:rPr>
          <w:sz w:val="20"/>
          <w:szCs w:val="20"/>
        </w:rPr>
        <w:t xml:space="preserve"> be a target for insert, update and delete.</w:t>
      </w:r>
    </w:p>
    <w:p w14:paraId="011376A4" w14:textId="15A60BBD" w:rsidR="00672DBA" w:rsidRDefault="00316C93" w:rsidP="0064450A">
      <w:pPr>
        <w:spacing w:before="120"/>
        <w:jc w:val="both"/>
        <w:rPr>
          <w:sz w:val="20"/>
          <w:szCs w:val="20"/>
        </w:rPr>
      </w:pPr>
      <w:r>
        <w:rPr>
          <w:sz w:val="20"/>
          <w:szCs w:val="20"/>
        </w:rPr>
        <w:t>The next statement in the test is</w:t>
      </w:r>
    </w:p>
    <w:p w14:paraId="68982B5D" w14:textId="72819901" w:rsidR="009D6020" w:rsidRDefault="009D6020" w:rsidP="0064450A">
      <w:pPr>
        <w:spacing w:before="120"/>
        <w:jc w:val="both"/>
        <w:rPr>
          <w:rFonts w:ascii="Consolas" w:hAnsi="Consolas"/>
          <w:sz w:val="20"/>
          <w:szCs w:val="20"/>
        </w:rPr>
      </w:pPr>
      <w:r>
        <w:rPr>
          <w:rFonts w:ascii="Consolas" w:hAnsi="Consolas"/>
          <w:sz w:val="20"/>
          <w:szCs w:val="20"/>
        </w:rPr>
        <w:t xml:space="preserve">         1         2         3         4</w:t>
      </w:r>
    </w:p>
    <w:p w14:paraId="3049604E" w14:textId="6024387E" w:rsidR="009D6020" w:rsidRDefault="009D6020" w:rsidP="0064450A">
      <w:pPr>
        <w:spacing w:before="120"/>
        <w:contextualSpacing/>
        <w:jc w:val="both"/>
        <w:rPr>
          <w:rFonts w:ascii="Consolas" w:hAnsi="Consolas"/>
          <w:sz w:val="20"/>
          <w:szCs w:val="20"/>
        </w:rPr>
      </w:pPr>
      <w:r>
        <w:rPr>
          <w:rFonts w:ascii="Consolas" w:hAnsi="Consolas"/>
          <w:sz w:val="20"/>
          <w:szCs w:val="20"/>
        </w:rPr>
        <w:t>12345678901234567890123456789012345678901234</w:t>
      </w:r>
    </w:p>
    <w:p w14:paraId="432C2D30" w14:textId="719AA521" w:rsidR="00316C93" w:rsidRPr="00316C93" w:rsidRDefault="00316C93" w:rsidP="0064450A">
      <w:pPr>
        <w:spacing w:before="120"/>
        <w:contextualSpacing/>
        <w:jc w:val="both"/>
        <w:rPr>
          <w:rFonts w:ascii="Consolas" w:hAnsi="Consolas"/>
          <w:sz w:val="20"/>
          <w:szCs w:val="20"/>
        </w:rPr>
      </w:pPr>
      <w:r w:rsidRPr="00316C93">
        <w:rPr>
          <w:rFonts w:ascii="Consolas" w:hAnsi="Consolas"/>
          <w:sz w:val="20"/>
          <w:szCs w:val="20"/>
        </w:rPr>
        <w:t>insert into v(s) values('Twenty'),('Thirty')</w:t>
      </w:r>
    </w:p>
    <w:p w14:paraId="6D511A79" w14:textId="24D9595A" w:rsidR="00316C93" w:rsidRDefault="00316C93" w:rsidP="0064450A">
      <w:pPr>
        <w:spacing w:before="120"/>
        <w:jc w:val="both"/>
        <w:rPr>
          <w:sz w:val="20"/>
          <w:szCs w:val="20"/>
        </w:rPr>
      </w:pPr>
      <w:r>
        <w:rPr>
          <w:sz w:val="20"/>
          <w:szCs w:val="20"/>
        </w:rPr>
        <w:t>When the transaction is about to execute this statement after parsing</w:t>
      </w:r>
      <w:r w:rsidR="008212D6">
        <w:rPr>
          <w:sz w:val="20"/>
          <w:szCs w:val="20"/>
        </w:rPr>
        <w:t>,</w:t>
      </w:r>
      <w:r>
        <w:rPr>
          <w:sz w:val="20"/>
          <w:szCs w:val="20"/>
        </w:rPr>
        <w:t xml:space="preserve"> </w:t>
      </w:r>
      <w:r w:rsidR="00014546">
        <w:rPr>
          <w:sz w:val="20"/>
          <w:szCs w:val="20"/>
        </w:rPr>
        <w:t>the View has been “instanced” giving the following entries in the Context:</w:t>
      </w:r>
    </w:p>
    <w:p w14:paraId="4C8E7FA9" w14:textId="77777777" w:rsidR="00111238" w:rsidRPr="00111238" w:rsidRDefault="00111238" w:rsidP="00111238">
      <w:pPr>
        <w:jc w:val="both"/>
        <w:rPr>
          <w:rFonts w:ascii="Consolas" w:hAnsi="Consolas"/>
          <w:color w:val="8EAADB" w:themeColor="accent1" w:themeTint="99"/>
          <w:sz w:val="16"/>
          <w:szCs w:val="16"/>
        </w:rPr>
      </w:pPr>
      <w:r w:rsidRPr="00111238">
        <w:rPr>
          <w:rFonts w:ascii="Consolas" w:hAnsi="Consolas"/>
          <w:color w:val="8EAADB" w:themeColor="accent1" w:themeTint="99"/>
          <w:sz w:val="16"/>
          <w:szCs w:val="16"/>
        </w:rPr>
        <w:t>{(-538=TABLE,</w:t>
      </w:r>
    </w:p>
    <w:p w14:paraId="0F9485BC"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-505=CONTENT,</w:t>
      </w:r>
    </w:p>
    <w:p w14:paraId="4FDB35A4"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-503=Null,</w:t>
      </w:r>
    </w:p>
    <w:p w14:paraId="27A5C532"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#1=SqlInsert #1 Target: %1 Value: %31 Columns: [%10],</w:t>
      </w:r>
    </w:p>
    <w:p w14:paraId="1D8AE93B"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#18=#24,#35,</w:t>
      </w:r>
    </w:p>
    <w:p w14:paraId="75223CA5"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#24=SqlRow #24 Domain %32 ,</w:t>
      </w:r>
    </w:p>
    <w:p w14:paraId="3D7D7955"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#25=Twenty,</w:t>
      </w:r>
    </w:p>
    <w:p w14:paraId="11A4813B"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#35=SqlRow #35 Domain %33 ,</w:t>
      </w:r>
    </w:p>
    <w:p w14:paraId="6EFE759E"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#36=Thirty,</w:t>
      </w:r>
    </w:p>
    <w:p w14:paraId="32F32FA7"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`4=SelectRowSet `4:`24 key (`7) targets: 23=`26 From: `26 Source: `26,</w:t>
      </w:r>
    </w:p>
    <w:p w14:paraId="3677D9E2"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`7=SqlCopy `7 INTEGER Q From:`26 copy from 29,</w:t>
      </w:r>
    </w:p>
    <w:p w14:paraId="2EEE8021"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`13=SqlCopy `13 CHAR R From:`26 Alias=S copy from 67,</w:t>
      </w:r>
    </w:p>
    <w:p w14:paraId="0EB64157"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`20=SqlCopy `20 INTEGER A From:`26 copy from 90,</w:t>
      </w:r>
    </w:p>
    <w:p w14:paraId="00F567CC"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`24=Domain TABLE (`7,`13,`20) Display=3[`7,INTEGER],[`13,CHAR],[`20,INTEGER],</w:t>
      </w:r>
    </w:p>
    <w:p w14:paraId="619BB1A2"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`26=TableRowSet `26:`30 Indexes=[(`7)51] key (`7) targets: 23=`26 From: `26 Target=23 SRow:(29,67,90) Target:23 P,</w:t>
      </w:r>
    </w:p>
    <w:p w14:paraId="2CFA7A5B"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`30=Domain TABLE (`7,`13,`20) Display=3[`7,INTEGER],[`13,CHAR],[`20,INTEGER],</w:t>
      </w:r>
    </w:p>
    <w:p w14:paraId="2034C695" w14:textId="77777777" w:rsidR="00E4170A" w:rsidRPr="00E4170A" w:rsidRDefault="00E4170A" w:rsidP="00E4170A">
      <w:pPr>
        <w:jc w:val="both"/>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`32=SelectStatement `32 Union=`4,</w:t>
      </w:r>
    </w:p>
    <w:p w14:paraId="23B30D95"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%0=View %0 Domain %21 Definer=-502 LastChange=173 ViewDef view v as select q,r as s,a from p Ppos: 131 Result %1,</w:t>
      </w:r>
    </w:p>
    <w:p w14:paraId="271CE399" w14:textId="77777777" w:rsidR="00E4170A" w:rsidRPr="00E4170A" w:rsidRDefault="00E4170A" w:rsidP="00E4170A">
      <w:pPr>
        <w:jc w:val="both"/>
        <w:rPr>
          <w:rFonts w:ascii="Consolas" w:hAnsi="Consolas"/>
          <w:color w:val="2F5496" w:themeColor="accent1" w:themeShade="BF"/>
          <w:sz w:val="16"/>
          <w:szCs w:val="16"/>
        </w:rPr>
      </w:pPr>
      <w:r w:rsidRPr="00E4170A">
        <w:rPr>
          <w:rFonts w:ascii="Consolas" w:hAnsi="Consolas"/>
          <w:color w:val="2F5496" w:themeColor="accent1" w:themeShade="BF"/>
          <w:sz w:val="16"/>
          <w:szCs w:val="16"/>
        </w:rPr>
        <w:t xml:space="preserve">  %1=SelectRowSet %1:%21 key (%4) targets: 23=%23 From: %23 Source: %23,</w:t>
      </w:r>
    </w:p>
    <w:p w14:paraId="1A542F96" w14:textId="77777777" w:rsidR="00E4170A" w:rsidRPr="00E4170A" w:rsidRDefault="00E4170A" w:rsidP="00E4170A">
      <w:pPr>
        <w:jc w:val="both"/>
        <w:rPr>
          <w:rFonts w:ascii="Consolas" w:hAnsi="Consolas"/>
          <w:color w:val="2F5496" w:themeColor="accent1" w:themeShade="BF"/>
          <w:sz w:val="16"/>
          <w:szCs w:val="16"/>
        </w:rPr>
      </w:pPr>
      <w:r w:rsidRPr="00E4170A">
        <w:rPr>
          <w:rFonts w:ascii="Consolas" w:hAnsi="Consolas"/>
          <w:color w:val="2F5496" w:themeColor="accent1" w:themeShade="BF"/>
          <w:sz w:val="16"/>
          <w:szCs w:val="16"/>
        </w:rPr>
        <w:t xml:space="preserve">  %4=SqlCopy %4 INTEGER Q From:%23 copy from 29,</w:t>
      </w:r>
    </w:p>
    <w:p w14:paraId="2AB26084" w14:textId="77777777" w:rsidR="00E4170A" w:rsidRPr="00E4170A" w:rsidRDefault="00E4170A" w:rsidP="00E4170A">
      <w:pPr>
        <w:jc w:val="both"/>
        <w:rPr>
          <w:rFonts w:ascii="Consolas" w:hAnsi="Consolas"/>
          <w:color w:val="2F5496" w:themeColor="accent1" w:themeShade="BF"/>
          <w:sz w:val="16"/>
          <w:szCs w:val="16"/>
        </w:rPr>
      </w:pPr>
      <w:r w:rsidRPr="00E4170A">
        <w:rPr>
          <w:rFonts w:ascii="Consolas" w:hAnsi="Consolas"/>
          <w:color w:val="2F5496" w:themeColor="accent1" w:themeShade="BF"/>
          <w:sz w:val="16"/>
          <w:szCs w:val="16"/>
        </w:rPr>
        <w:t xml:space="preserve">  %10=SqlCopy %10 CHAR R From:%23 Alias=S copy from 67,</w:t>
      </w:r>
    </w:p>
    <w:p w14:paraId="182D6552" w14:textId="77777777" w:rsidR="00E4170A" w:rsidRPr="00E4170A" w:rsidRDefault="00E4170A" w:rsidP="00E4170A">
      <w:pPr>
        <w:jc w:val="both"/>
        <w:rPr>
          <w:rFonts w:ascii="Consolas" w:hAnsi="Consolas"/>
          <w:color w:val="2F5496" w:themeColor="accent1" w:themeShade="BF"/>
          <w:sz w:val="16"/>
          <w:szCs w:val="16"/>
        </w:rPr>
      </w:pPr>
      <w:r w:rsidRPr="00E4170A">
        <w:rPr>
          <w:rFonts w:ascii="Consolas" w:hAnsi="Consolas"/>
          <w:color w:val="2F5496" w:themeColor="accent1" w:themeShade="BF"/>
          <w:sz w:val="16"/>
          <w:szCs w:val="16"/>
        </w:rPr>
        <w:t xml:space="preserve">  %17=SqlCopy %17 INTEGER A From:%23 copy from 90,</w:t>
      </w:r>
    </w:p>
    <w:p w14:paraId="2094CB90" w14:textId="77777777" w:rsidR="00E4170A" w:rsidRPr="00E4170A" w:rsidRDefault="00E4170A" w:rsidP="00E4170A">
      <w:pPr>
        <w:jc w:val="both"/>
        <w:rPr>
          <w:rFonts w:ascii="Consolas" w:hAnsi="Consolas"/>
          <w:color w:val="2F5496" w:themeColor="accent1" w:themeShade="BF"/>
          <w:sz w:val="16"/>
          <w:szCs w:val="16"/>
        </w:rPr>
      </w:pPr>
      <w:r w:rsidRPr="00E4170A">
        <w:rPr>
          <w:rFonts w:ascii="Consolas" w:hAnsi="Consolas"/>
          <w:color w:val="2F5496" w:themeColor="accent1" w:themeShade="BF"/>
          <w:sz w:val="16"/>
          <w:szCs w:val="16"/>
        </w:rPr>
        <w:t xml:space="preserve">  %21=Domain TABLE (%4,%10,%17) Display=3[%4,INTEGER],[%10,CHAR],[%17,INTEGER],</w:t>
      </w:r>
    </w:p>
    <w:p w14:paraId="075225D0" w14:textId="77777777" w:rsidR="00E4170A" w:rsidRPr="00E4170A" w:rsidRDefault="00E4170A" w:rsidP="00E4170A">
      <w:pPr>
        <w:jc w:val="both"/>
        <w:rPr>
          <w:rFonts w:ascii="Consolas" w:hAnsi="Consolas"/>
          <w:color w:val="2F5496" w:themeColor="accent1" w:themeShade="BF"/>
          <w:sz w:val="16"/>
          <w:szCs w:val="16"/>
        </w:rPr>
      </w:pPr>
      <w:r w:rsidRPr="00E4170A">
        <w:rPr>
          <w:rFonts w:ascii="Consolas" w:hAnsi="Consolas"/>
          <w:color w:val="2F5496" w:themeColor="accent1" w:themeShade="BF"/>
          <w:sz w:val="16"/>
          <w:szCs w:val="16"/>
        </w:rPr>
        <w:t xml:space="preserve">  %23=TableRowSet %23:%27 Indexes=[(%4)51] key (%4) targets: 23=%23 From: %23 Target=23 SRow:(29,67,90) Target:23 P,</w:t>
      </w:r>
    </w:p>
    <w:p w14:paraId="75814F83" w14:textId="77777777" w:rsidR="00E4170A" w:rsidRPr="00E4170A" w:rsidRDefault="00E4170A" w:rsidP="00E4170A">
      <w:pPr>
        <w:jc w:val="both"/>
        <w:rPr>
          <w:rFonts w:ascii="Consolas" w:hAnsi="Consolas"/>
          <w:color w:val="2F5496" w:themeColor="accent1" w:themeShade="BF"/>
          <w:sz w:val="16"/>
          <w:szCs w:val="16"/>
        </w:rPr>
      </w:pPr>
      <w:r w:rsidRPr="00E4170A">
        <w:rPr>
          <w:rFonts w:ascii="Consolas" w:hAnsi="Consolas"/>
          <w:color w:val="2F5496" w:themeColor="accent1" w:themeShade="BF"/>
          <w:sz w:val="16"/>
          <w:szCs w:val="16"/>
        </w:rPr>
        <w:t xml:space="preserve">  %27=Domain TABLE (%4,%10,%17) Display=3[%4,INTEGER],[%10,CHAR],[%17,INTEGER],</w:t>
      </w:r>
    </w:p>
    <w:p w14:paraId="7CD44235" w14:textId="77777777" w:rsidR="00E4170A" w:rsidRPr="00E4170A" w:rsidRDefault="00E4170A" w:rsidP="00E4170A">
      <w:pPr>
        <w:jc w:val="both"/>
        <w:rPr>
          <w:rFonts w:ascii="Consolas" w:hAnsi="Consolas"/>
          <w:color w:val="2F5496" w:themeColor="accent1" w:themeShade="BF"/>
          <w:sz w:val="16"/>
          <w:szCs w:val="16"/>
        </w:rPr>
      </w:pPr>
      <w:r w:rsidRPr="00E4170A">
        <w:rPr>
          <w:rFonts w:ascii="Consolas" w:hAnsi="Consolas"/>
          <w:color w:val="2F5496" w:themeColor="accent1" w:themeShade="BF"/>
          <w:sz w:val="16"/>
          <w:szCs w:val="16"/>
        </w:rPr>
        <w:t xml:space="preserve">  %29=SelectStatement %29 Union=%1,</w:t>
      </w:r>
    </w:p>
    <w:p w14:paraId="75FCE190"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%30=Domain TABLE (%10) Display=1[%4,INTEGER],[%10,CHAR],[%17,INTEGER],</w:t>
      </w:r>
    </w:p>
    <w:p w14:paraId="01664A53"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%31=SqlRowSet %31:%34 targets: 23=%23 SqlRows [#24,#35],</w:t>
      </w:r>
    </w:p>
    <w:p w14:paraId="4C3E131D" w14:textId="77777777" w:rsidR="00E4170A" w:rsidRPr="00E4170A" w:rsidRDefault="00E4170A" w:rsidP="00E4170A">
      <w:pPr>
        <w:jc w:val="both"/>
        <w:rPr>
          <w:rFonts w:ascii="Consolas" w:hAnsi="Consolas"/>
          <w:sz w:val="16"/>
          <w:szCs w:val="16"/>
        </w:rPr>
      </w:pPr>
      <w:r w:rsidRPr="00E4170A">
        <w:rPr>
          <w:rFonts w:ascii="Consolas" w:hAnsi="Consolas"/>
          <w:sz w:val="16"/>
          <w:szCs w:val="16"/>
        </w:rPr>
        <w:t xml:space="preserve">  %32=Domain ROW (#25)[#25,CHAR],</w:t>
      </w:r>
    </w:p>
    <w:p w14:paraId="04702BE3" w14:textId="77777777" w:rsidR="00E4170A" w:rsidRPr="00E4170A" w:rsidRDefault="00E4170A" w:rsidP="00E4170A">
      <w:pPr>
        <w:jc w:val="both"/>
        <w:rPr>
          <w:rFonts w:ascii="Consolas" w:hAnsi="Consolas"/>
          <w:sz w:val="16"/>
          <w:szCs w:val="16"/>
        </w:rPr>
      </w:pPr>
      <w:r w:rsidRPr="00E4170A">
        <w:rPr>
          <w:rFonts w:ascii="Consolas" w:hAnsi="Consolas"/>
          <w:sz w:val="16"/>
          <w:szCs w:val="16"/>
        </w:rPr>
        <w:lastRenderedPageBreak/>
        <w:t xml:space="preserve">  %33=Domain ROW (#36)[#36,CHAR],</w:t>
      </w:r>
    </w:p>
    <w:p w14:paraId="44AB32CB" w14:textId="4ADC5075" w:rsidR="00005017" w:rsidRPr="005D5EA1" w:rsidRDefault="00111238" w:rsidP="00E4170A">
      <w:pPr>
        <w:jc w:val="both"/>
        <w:rPr>
          <w:rFonts w:ascii="Consolas" w:hAnsi="Consolas"/>
          <w:sz w:val="16"/>
          <w:szCs w:val="16"/>
        </w:rPr>
      </w:pPr>
      <w:r w:rsidRPr="005D5EA1">
        <w:rPr>
          <w:rFonts w:ascii="Consolas" w:hAnsi="Consolas"/>
          <w:sz w:val="16"/>
          <w:szCs w:val="16"/>
        </w:rPr>
        <w:t xml:space="preserve">  %34=Domain TABLE (%10) Display=1[%4,INTEGER],[%10,CHAR],[%17,INTEGER</w:t>
      </w:r>
      <w:r w:rsidR="00005017" w:rsidRPr="005D5EA1">
        <w:rPr>
          <w:rFonts w:ascii="Consolas" w:hAnsi="Consolas"/>
          <w:sz w:val="16"/>
          <w:szCs w:val="16"/>
        </w:rPr>
        <w:t>)}</w:t>
      </w:r>
    </w:p>
    <w:p w14:paraId="64376208" w14:textId="6C69D14A" w:rsidR="00316C93" w:rsidRDefault="00A02C1D" w:rsidP="00005017">
      <w:pPr>
        <w:spacing w:before="120"/>
        <w:jc w:val="both"/>
        <w:rPr>
          <w:sz w:val="20"/>
          <w:szCs w:val="20"/>
        </w:rPr>
      </w:pPr>
      <w:r>
        <w:rPr>
          <w:sz w:val="20"/>
          <w:szCs w:val="20"/>
        </w:rPr>
        <w:t>Here objects %</w:t>
      </w:r>
      <w:r w:rsidR="00E4170A">
        <w:rPr>
          <w:sz w:val="20"/>
          <w:szCs w:val="20"/>
        </w:rPr>
        <w:t>1</w:t>
      </w:r>
      <w:r>
        <w:rPr>
          <w:sz w:val="20"/>
          <w:szCs w:val="20"/>
        </w:rPr>
        <w:t>-%</w:t>
      </w:r>
      <w:r w:rsidR="005D5EA1">
        <w:rPr>
          <w:sz w:val="20"/>
          <w:szCs w:val="20"/>
        </w:rPr>
        <w:t>29</w:t>
      </w:r>
      <w:r>
        <w:rPr>
          <w:sz w:val="20"/>
          <w:szCs w:val="20"/>
        </w:rPr>
        <w:t xml:space="preserve"> are instances of objects from the v</w:t>
      </w:r>
      <w:r w:rsidR="00D83899">
        <w:rPr>
          <w:sz w:val="20"/>
          <w:szCs w:val="20"/>
        </w:rPr>
        <w:t>ie</w:t>
      </w:r>
      <w:r>
        <w:rPr>
          <w:sz w:val="20"/>
          <w:szCs w:val="20"/>
        </w:rPr>
        <w:t>w definition</w:t>
      </w:r>
      <w:r w:rsidR="00D83899">
        <w:rPr>
          <w:sz w:val="20"/>
          <w:szCs w:val="20"/>
        </w:rPr>
        <w:t xml:space="preserve"> and its framing</w:t>
      </w:r>
      <w:r w:rsidR="005D5EA1">
        <w:rPr>
          <w:sz w:val="20"/>
          <w:szCs w:val="20"/>
        </w:rPr>
        <w:t>.</w:t>
      </w:r>
      <w:r w:rsidR="00316C93">
        <w:rPr>
          <w:sz w:val="20"/>
          <w:szCs w:val="20"/>
        </w:rPr>
        <w:t xml:space="preserve"> </w:t>
      </w:r>
      <w:r w:rsidR="005D5EA1">
        <w:rPr>
          <w:sz w:val="20"/>
          <w:szCs w:val="20"/>
        </w:rPr>
        <w:t>T</w:t>
      </w:r>
      <w:r w:rsidR="005B63CA">
        <w:rPr>
          <w:sz w:val="20"/>
          <w:szCs w:val="20"/>
        </w:rPr>
        <w:t xml:space="preserve">he instance of the view </w:t>
      </w:r>
      <w:r w:rsidR="005D5EA1">
        <w:rPr>
          <w:sz w:val="20"/>
          <w:szCs w:val="20"/>
        </w:rPr>
        <w:t>has unique</w:t>
      </w:r>
      <w:r w:rsidR="005B63CA">
        <w:rPr>
          <w:sz w:val="20"/>
          <w:szCs w:val="20"/>
        </w:rPr>
        <w:t xml:space="preserve"> ids </w:t>
      </w:r>
      <w:r w:rsidR="005D5EA1">
        <w:rPr>
          <w:sz w:val="20"/>
          <w:szCs w:val="20"/>
        </w:rPr>
        <w:t>(%4,%10,%17) and the shared objects</w:t>
      </w:r>
      <w:r w:rsidR="001A68EB">
        <w:rPr>
          <w:sz w:val="20"/>
          <w:szCs w:val="20"/>
        </w:rPr>
        <w:t xml:space="preserve"> `3-`3</w:t>
      </w:r>
      <w:r w:rsidR="005D5EA1">
        <w:rPr>
          <w:sz w:val="20"/>
          <w:szCs w:val="20"/>
        </w:rPr>
        <w:t>1</w:t>
      </w:r>
      <w:r w:rsidR="005B63CA">
        <w:rPr>
          <w:sz w:val="20"/>
          <w:szCs w:val="20"/>
        </w:rPr>
        <w:t xml:space="preserve"> </w:t>
      </w:r>
      <w:r w:rsidR="001A68EB">
        <w:rPr>
          <w:sz w:val="20"/>
          <w:szCs w:val="20"/>
        </w:rPr>
        <w:t>are no longer</w:t>
      </w:r>
      <w:r w:rsidR="005B63CA">
        <w:rPr>
          <w:sz w:val="20"/>
          <w:szCs w:val="20"/>
        </w:rPr>
        <w:t xml:space="preserve"> referenced</w:t>
      </w:r>
      <w:r w:rsidR="005D5EA1">
        <w:rPr>
          <w:sz w:val="20"/>
          <w:szCs w:val="20"/>
        </w:rPr>
        <w:t xml:space="preserve"> in this context</w:t>
      </w:r>
      <w:r w:rsidR="001A68EB">
        <w:rPr>
          <w:sz w:val="20"/>
          <w:szCs w:val="20"/>
        </w:rPr>
        <w:t>.</w:t>
      </w:r>
    </w:p>
    <w:p w14:paraId="6791DC0D" w14:textId="77C7739D" w:rsidR="00F95407" w:rsidRDefault="00301589" w:rsidP="0064450A">
      <w:pPr>
        <w:spacing w:before="120"/>
        <w:jc w:val="both"/>
        <w:rPr>
          <w:sz w:val="20"/>
          <w:szCs w:val="20"/>
        </w:rPr>
      </w:pPr>
      <w:r>
        <w:rPr>
          <w:sz w:val="20"/>
          <w:szCs w:val="20"/>
        </w:rPr>
        <w:t xml:space="preserve">Execute() </w:t>
      </w:r>
      <w:r w:rsidR="00F95407">
        <w:rPr>
          <w:sz w:val="20"/>
          <w:szCs w:val="20"/>
        </w:rPr>
        <w:t>(at line 3</w:t>
      </w:r>
      <w:r w:rsidR="00E4170A">
        <w:rPr>
          <w:sz w:val="20"/>
          <w:szCs w:val="20"/>
        </w:rPr>
        <w:t>39</w:t>
      </w:r>
      <w:r w:rsidR="00F95407">
        <w:rPr>
          <w:sz w:val="20"/>
          <w:szCs w:val="20"/>
        </w:rPr>
        <w:t xml:space="preserve"> in Transaction.cs) </w:t>
      </w:r>
      <w:r>
        <w:rPr>
          <w:sz w:val="20"/>
          <w:szCs w:val="20"/>
        </w:rPr>
        <w:t xml:space="preserve">sets up a new Activation </w:t>
      </w:r>
      <w:r w:rsidR="00F95407">
        <w:rPr>
          <w:sz w:val="20"/>
          <w:szCs w:val="20"/>
        </w:rPr>
        <w:t>7</w:t>
      </w:r>
      <w:r>
        <w:rPr>
          <w:sz w:val="20"/>
          <w:szCs w:val="20"/>
        </w:rPr>
        <w:t>.</w:t>
      </w:r>
      <w:r w:rsidR="00F95407">
        <w:rPr>
          <w:sz w:val="20"/>
          <w:szCs w:val="20"/>
        </w:rPr>
        <w:t xml:space="preserve"> </w:t>
      </w:r>
      <w:r>
        <w:rPr>
          <w:sz w:val="20"/>
          <w:szCs w:val="20"/>
        </w:rPr>
        <w:t>This calls Obey() for the SqlInsert statement #1. #1.Obey(</w:t>
      </w:r>
      <w:r w:rsidR="00F95407">
        <w:rPr>
          <w:sz w:val="20"/>
          <w:szCs w:val="20"/>
        </w:rPr>
        <w:t>7</w:t>
      </w:r>
      <w:r>
        <w:rPr>
          <w:sz w:val="20"/>
          <w:szCs w:val="20"/>
        </w:rPr>
        <w:t xml:space="preserve">) finds the </w:t>
      </w:r>
      <w:r w:rsidR="00D83899">
        <w:rPr>
          <w:sz w:val="20"/>
          <w:szCs w:val="20"/>
        </w:rPr>
        <w:t xml:space="preserve">target </w:t>
      </w:r>
      <w:r w:rsidR="005D5EA1">
        <w:rPr>
          <w:sz w:val="20"/>
          <w:szCs w:val="20"/>
        </w:rPr>
        <w:t>%1</w:t>
      </w:r>
      <w:r w:rsidR="00D83899">
        <w:rPr>
          <w:sz w:val="20"/>
          <w:szCs w:val="20"/>
        </w:rPr>
        <w:t xml:space="preserve"> and adds the data rowset </w:t>
      </w:r>
      <w:r w:rsidR="00F95407">
        <w:rPr>
          <w:sz w:val="20"/>
          <w:szCs w:val="20"/>
        </w:rPr>
        <w:t>%3</w:t>
      </w:r>
      <w:r w:rsidR="005D5EA1">
        <w:rPr>
          <w:sz w:val="20"/>
          <w:szCs w:val="20"/>
        </w:rPr>
        <w:t>1</w:t>
      </w:r>
      <w:r w:rsidR="00F95407">
        <w:rPr>
          <w:sz w:val="20"/>
          <w:szCs w:val="20"/>
        </w:rPr>
        <w:t>:</w:t>
      </w:r>
    </w:p>
    <w:p w14:paraId="4A0F17B4" w14:textId="49D393C1" w:rsidR="00F95407" w:rsidRPr="00F95407" w:rsidRDefault="00F95407" w:rsidP="0064450A">
      <w:pPr>
        <w:spacing w:before="120"/>
        <w:jc w:val="both"/>
        <w:rPr>
          <w:rFonts w:ascii="Consolas" w:hAnsi="Consolas"/>
          <w:sz w:val="16"/>
          <w:szCs w:val="16"/>
        </w:rPr>
      </w:pPr>
      <w:r w:rsidRPr="00F95407">
        <w:rPr>
          <w:rFonts w:ascii="Consolas" w:hAnsi="Consolas"/>
          <w:sz w:val="16"/>
          <w:szCs w:val="16"/>
        </w:rPr>
        <w:t xml:space="preserve">tg </w:t>
      </w:r>
      <w:r w:rsidR="00E4170A" w:rsidRPr="00E4170A">
        <w:rPr>
          <w:rFonts w:ascii="Consolas" w:hAnsi="Consolas"/>
          <w:sz w:val="16"/>
          <w:szCs w:val="16"/>
        </w:rPr>
        <w:t>{SelectRowSet %1:%21 key (%4) targets: 23=%23 From: %23 Source: %23}</w:t>
      </w:r>
    </w:p>
    <w:p w14:paraId="3D502C55" w14:textId="59E8C3AF" w:rsidR="00F95407" w:rsidRDefault="00F95407" w:rsidP="0064450A">
      <w:pPr>
        <w:spacing w:before="120"/>
        <w:contextualSpacing/>
        <w:jc w:val="both"/>
        <w:rPr>
          <w:rFonts w:ascii="Consolas" w:hAnsi="Consolas"/>
          <w:sz w:val="16"/>
          <w:szCs w:val="16"/>
        </w:rPr>
      </w:pPr>
      <w:r w:rsidRPr="00F95407">
        <w:rPr>
          <w:rFonts w:ascii="Consolas" w:hAnsi="Consolas"/>
          <w:sz w:val="16"/>
          <w:szCs w:val="16"/>
        </w:rPr>
        <w:t xml:space="preserve">data </w:t>
      </w:r>
      <w:r w:rsidR="00E4170A" w:rsidRPr="00E4170A">
        <w:rPr>
          <w:rFonts w:ascii="Consolas" w:hAnsi="Consolas"/>
          <w:sz w:val="16"/>
          <w:szCs w:val="16"/>
        </w:rPr>
        <w:t>{SqlRowSet %31:%34 targets: 23=%23 SqlRows [#24,#35]}</w:t>
      </w:r>
    </w:p>
    <w:p w14:paraId="7FD17AF4" w14:textId="55A6964F" w:rsidR="00F95407" w:rsidRDefault="00D83899" w:rsidP="0064450A">
      <w:pPr>
        <w:spacing w:before="120"/>
        <w:jc w:val="both"/>
        <w:rPr>
          <w:sz w:val="20"/>
          <w:szCs w:val="20"/>
        </w:rPr>
      </w:pPr>
      <w:r>
        <w:rPr>
          <w:sz w:val="20"/>
          <w:szCs w:val="20"/>
        </w:rPr>
        <w:t>It examines the targets of the From, and finds just TableRowSet %</w:t>
      </w:r>
      <w:r w:rsidR="00277DD3">
        <w:rPr>
          <w:sz w:val="20"/>
          <w:szCs w:val="20"/>
        </w:rPr>
        <w:t>2</w:t>
      </w:r>
      <w:r w:rsidR="005D5EA1">
        <w:rPr>
          <w:sz w:val="20"/>
          <w:szCs w:val="20"/>
        </w:rPr>
        <w:t>3</w:t>
      </w:r>
      <w:r>
        <w:rPr>
          <w:sz w:val="20"/>
          <w:szCs w:val="20"/>
        </w:rPr>
        <w:t>, and calls %</w:t>
      </w:r>
      <w:r w:rsidR="00277DD3">
        <w:rPr>
          <w:sz w:val="20"/>
          <w:szCs w:val="20"/>
        </w:rPr>
        <w:t>2</w:t>
      </w:r>
      <w:r w:rsidR="005D5EA1">
        <w:rPr>
          <w:sz w:val="20"/>
          <w:szCs w:val="20"/>
        </w:rPr>
        <w:t>3</w:t>
      </w:r>
      <w:r>
        <w:rPr>
          <w:sz w:val="20"/>
          <w:szCs w:val="20"/>
        </w:rPr>
        <w:t xml:space="preserve">.Insert() to create an Activation to do the Insert. </w:t>
      </w:r>
      <w:r w:rsidR="00B7384F">
        <w:rPr>
          <w:sz w:val="20"/>
          <w:szCs w:val="20"/>
        </w:rPr>
        <w:t>At line 3184 of Executable.cs we see</w:t>
      </w:r>
    </w:p>
    <w:p w14:paraId="5DCEE499" w14:textId="1AF864F8" w:rsidR="00F95407" w:rsidRPr="00F95407" w:rsidRDefault="00F95407" w:rsidP="0064450A">
      <w:pPr>
        <w:spacing w:before="120"/>
        <w:jc w:val="both"/>
        <w:rPr>
          <w:rFonts w:ascii="Consolas" w:hAnsi="Consolas"/>
          <w:sz w:val="16"/>
          <w:szCs w:val="16"/>
        </w:rPr>
      </w:pPr>
      <w:r w:rsidRPr="00F95407">
        <w:rPr>
          <w:rFonts w:ascii="Consolas" w:hAnsi="Consolas"/>
          <w:sz w:val="16"/>
          <w:szCs w:val="16"/>
        </w:rPr>
        <w:t>ts {(23=TableActivation 8)}</w:t>
      </w:r>
    </w:p>
    <w:p w14:paraId="35296F5E" w14:textId="042E48E4" w:rsidR="00277DD3" w:rsidRDefault="00D83899" w:rsidP="0064450A">
      <w:pPr>
        <w:spacing w:before="120"/>
        <w:jc w:val="both"/>
        <w:rPr>
          <w:sz w:val="20"/>
          <w:szCs w:val="20"/>
        </w:rPr>
      </w:pPr>
      <w:r>
        <w:rPr>
          <w:sz w:val="20"/>
          <w:szCs w:val="20"/>
        </w:rPr>
        <w:t xml:space="preserve">The constructor for TableActivation </w:t>
      </w:r>
      <w:r w:rsidR="00F95407">
        <w:rPr>
          <w:sz w:val="20"/>
          <w:szCs w:val="20"/>
        </w:rPr>
        <w:t xml:space="preserve">8 </w:t>
      </w:r>
      <w:r w:rsidR="00A7324B">
        <w:rPr>
          <w:sz w:val="20"/>
          <w:szCs w:val="20"/>
        </w:rPr>
        <w:t>ensures that any dependent compiled objects are instanced</w:t>
      </w:r>
      <w:r w:rsidR="00F95407">
        <w:rPr>
          <w:sz w:val="20"/>
          <w:szCs w:val="20"/>
        </w:rPr>
        <w:t xml:space="preserve"> </w:t>
      </w:r>
      <w:r w:rsidR="00A7324B">
        <w:rPr>
          <w:sz w:val="20"/>
          <w:szCs w:val="20"/>
        </w:rPr>
        <w:t>(</w:t>
      </w:r>
      <w:r w:rsidR="00277DD3">
        <w:rPr>
          <w:sz w:val="20"/>
          <w:szCs w:val="20"/>
        </w:rPr>
        <w:t xml:space="preserve">none </w:t>
      </w:r>
      <w:r w:rsidR="00A7324B">
        <w:rPr>
          <w:sz w:val="20"/>
          <w:szCs w:val="20"/>
        </w:rPr>
        <w:t>in this case</w:t>
      </w:r>
      <w:r w:rsidR="00277DD3">
        <w:rPr>
          <w:sz w:val="20"/>
          <w:szCs w:val="20"/>
        </w:rPr>
        <w:t>, but Table 23’s Domain `0 is added</w:t>
      </w:r>
      <w:r w:rsidR="00A7324B">
        <w:rPr>
          <w:sz w:val="20"/>
          <w:szCs w:val="20"/>
        </w:rPr>
        <w:t xml:space="preserve">) </w:t>
      </w:r>
    </w:p>
    <w:p w14:paraId="18CE3723" w14:textId="0C294621" w:rsidR="00277DD3" w:rsidRPr="00277DD3" w:rsidRDefault="00277DD3" w:rsidP="0064450A">
      <w:pPr>
        <w:spacing w:before="120"/>
        <w:jc w:val="both"/>
        <w:rPr>
          <w:rFonts w:ascii="Consolas" w:hAnsi="Consolas"/>
          <w:sz w:val="16"/>
          <w:szCs w:val="16"/>
        </w:rPr>
      </w:pPr>
      <w:r>
        <w:rPr>
          <w:rFonts w:ascii="Consolas" w:hAnsi="Consolas"/>
          <w:sz w:val="16"/>
          <w:szCs w:val="16"/>
        </w:rPr>
        <w:t xml:space="preserve">`0 </w:t>
      </w:r>
      <w:r w:rsidR="005D5EA1" w:rsidRPr="005D5EA1">
        <w:rPr>
          <w:rFonts w:ascii="Consolas" w:hAnsi="Consolas"/>
          <w:sz w:val="16"/>
          <w:szCs w:val="16"/>
        </w:rPr>
        <w:t>{Domain TABLE (29,67,90)[29,INTEGER],[67,CHAR],[90,INTEGER]}</w:t>
      </w:r>
    </w:p>
    <w:p w14:paraId="5731B828" w14:textId="6B8CD8C2" w:rsidR="00A7324B" w:rsidRDefault="00A7324B" w:rsidP="0064450A">
      <w:pPr>
        <w:spacing w:before="120"/>
        <w:jc w:val="both"/>
        <w:rPr>
          <w:sz w:val="20"/>
          <w:szCs w:val="20"/>
        </w:rPr>
      </w:pPr>
      <w:r>
        <w:rPr>
          <w:sz w:val="20"/>
          <w:szCs w:val="20"/>
        </w:rPr>
        <w:t>and builds a TransitionRowSet for the insert operation on table 23</w:t>
      </w:r>
      <w:r w:rsidR="005D5EA1">
        <w:rPr>
          <w:sz w:val="20"/>
          <w:szCs w:val="20"/>
        </w:rPr>
        <w:t xml:space="preserve"> (the easiest place to see this is at line 3188</w:t>
      </w:r>
      <w:r w:rsidR="00B7384F">
        <w:rPr>
          <w:sz w:val="20"/>
          <w:szCs w:val="20"/>
        </w:rPr>
        <w:t xml:space="preserve"> where</w:t>
      </w:r>
      <w:r w:rsidR="00061B84">
        <w:rPr>
          <w:sz w:val="20"/>
          <w:szCs w:val="20"/>
        </w:rPr>
        <w:t xml:space="preserve"> we can inspect ta with the debugger</w:t>
      </w:r>
      <w:r w:rsidR="00B7384F">
        <w:rPr>
          <w:sz w:val="20"/>
          <w:szCs w:val="20"/>
        </w:rPr>
        <w:t>)</w:t>
      </w:r>
      <w:r w:rsidR="00061B84">
        <w:rPr>
          <w:sz w:val="20"/>
          <w:szCs w:val="20"/>
        </w:rPr>
        <w:t>. ta is a</w:t>
      </w:r>
      <w:r w:rsidR="005D5EA1">
        <w:rPr>
          <w:sz w:val="20"/>
          <w:szCs w:val="20"/>
        </w:rPr>
        <w:t xml:space="preserve"> </w:t>
      </w:r>
      <w:r w:rsidR="00061B84">
        <w:rPr>
          <w:sz w:val="20"/>
          <w:szCs w:val="20"/>
        </w:rPr>
        <w:t>TableActivation with transition rowset _trs</w:t>
      </w:r>
    </w:p>
    <w:p w14:paraId="4E7C24A1" w14:textId="77777777" w:rsidR="00E4170A" w:rsidRDefault="00E4170A" w:rsidP="0064450A">
      <w:pPr>
        <w:spacing w:before="120"/>
        <w:jc w:val="both"/>
        <w:rPr>
          <w:rFonts w:ascii="Consolas" w:hAnsi="Consolas"/>
          <w:sz w:val="16"/>
          <w:szCs w:val="16"/>
        </w:rPr>
      </w:pPr>
      <w:r w:rsidRPr="00E4170A">
        <w:rPr>
          <w:rFonts w:ascii="Consolas" w:hAnsi="Consolas"/>
          <w:sz w:val="16"/>
          <w:szCs w:val="16"/>
        </w:rPr>
        <w:t>{TransitionRowSet %35:%27 targets: 23=%23 Data: %31 Target: 23}</w:t>
      </w:r>
    </w:p>
    <w:p w14:paraId="30278096" w14:textId="4B95D794" w:rsidR="00103A78" w:rsidRDefault="00014546" w:rsidP="0064450A">
      <w:pPr>
        <w:spacing w:before="120"/>
        <w:jc w:val="both"/>
        <w:rPr>
          <w:sz w:val="20"/>
          <w:szCs w:val="20"/>
        </w:rPr>
      </w:pPr>
      <w:r>
        <w:rPr>
          <w:sz w:val="20"/>
          <w:szCs w:val="20"/>
        </w:rPr>
        <w:t>We see that</w:t>
      </w:r>
      <w:r w:rsidR="00A92D62">
        <w:rPr>
          <w:sz w:val="20"/>
          <w:szCs w:val="20"/>
        </w:rPr>
        <w:t xml:space="preserve"> </w:t>
      </w:r>
      <w:r w:rsidR="008D1049">
        <w:rPr>
          <w:sz w:val="20"/>
          <w:szCs w:val="20"/>
        </w:rPr>
        <w:t xml:space="preserve">none of the entries in the </w:t>
      </w:r>
      <w:r w:rsidR="00277DD3">
        <w:rPr>
          <w:sz w:val="20"/>
          <w:szCs w:val="20"/>
        </w:rPr>
        <w:t xml:space="preserve">TableActivation </w:t>
      </w:r>
      <w:r w:rsidR="008D1049">
        <w:rPr>
          <w:sz w:val="20"/>
          <w:szCs w:val="20"/>
        </w:rPr>
        <w:t xml:space="preserve">mentions V as a target, so that </w:t>
      </w:r>
      <w:r w:rsidR="00A92D62">
        <w:rPr>
          <w:sz w:val="20"/>
          <w:szCs w:val="20"/>
        </w:rPr>
        <w:t xml:space="preserve">the insert for the View V </w:t>
      </w:r>
      <w:r>
        <w:rPr>
          <w:sz w:val="20"/>
          <w:szCs w:val="20"/>
        </w:rPr>
        <w:t>has become</w:t>
      </w:r>
      <w:r w:rsidR="00A92D62">
        <w:rPr>
          <w:sz w:val="20"/>
          <w:szCs w:val="20"/>
        </w:rPr>
        <w:t xml:space="preserve"> an Insert for the Table P</w:t>
      </w:r>
      <w:r>
        <w:rPr>
          <w:sz w:val="20"/>
          <w:szCs w:val="20"/>
        </w:rPr>
        <w:t xml:space="preserve"> 23.</w:t>
      </w:r>
      <w:r w:rsidR="00A92D62">
        <w:rPr>
          <w:sz w:val="20"/>
          <w:szCs w:val="20"/>
        </w:rPr>
        <w:t xml:space="preserve"> </w:t>
      </w:r>
      <w:r w:rsidR="00E00930">
        <w:rPr>
          <w:sz w:val="20"/>
          <w:szCs w:val="20"/>
        </w:rPr>
        <w:t>The procedure is therefore the same as the above discussion of Insert</w:t>
      </w:r>
      <w:r w:rsidR="009B45FC">
        <w:rPr>
          <w:sz w:val="20"/>
          <w:szCs w:val="20"/>
        </w:rPr>
        <w:t xml:space="preserve"> (e.g. section 6.4)</w:t>
      </w:r>
      <w:r w:rsidR="00E00930">
        <w:rPr>
          <w:sz w:val="20"/>
          <w:szCs w:val="20"/>
        </w:rPr>
        <w:t>.</w:t>
      </w:r>
    </w:p>
    <w:p w14:paraId="4A2CD95C" w14:textId="14EA52A0" w:rsidR="00A001C2" w:rsidRDefault="00103A78" w:rsidP="0064450A">
      <w:pPr>
        <w:spacing w:before="120"/>
        <w:jc w:val="both"/>
        <w:rPr>
          <w:sz w:val="20"/>
          <w:szCs w:val="20"/>
        </w:rPr>
      </w:pPr>
      <w:r>
        <w:rPr>
          <w:sz w:val="20"/>
          <w:szCs w:val="20"/>
        </w:rPr>
        <w:t>Traversal of the data rowset begins</w:t>
      </w:r>
      <w:r w:rsidR="004C3EE6">
        <w:rPr>
          <w:sz w:val="20"/>
          <w:szCs w:val="20"/>
        </w:rPr>
        <w:t xml:space="preserve"> (line 318</w:t>
      </w:r>
      <w:r w:rsidR="00E4170A">
        <w:rPr>
          <w:sz w:val="20"/>
          <w:szCs w:val="20"/>
        </w:rPr>
        <w:t>5</w:t>
      </w:r>
      <w:r w:rsidR="004C3EE6">
        <w:rPr>
          <w:sz w:val="20"/>
          <w:szCs w:val="20"/>
        </w:rPr>
        <w:t xml:space="preserve"> of Executable.cs)</w:t>
      </w:r>
      <w:r>
        <w:rPr>
          <w:sz w:val="20"/>
          <w:szCs w:val="20"/>
        </w:rPr>
        <w:t xml:space="preserve">. The first data cursor is </w:t>
      </w:r>
      <w:r w:rsidR="002F2FC6" w:rsidRPr="002F2FC6">
        <w:rPr>
          <w:rFonts w:ascii="Consolas" w:hAnsi="Consolas"/>
          <w:sz w:val="16"/>
          <w:szCs w:val="16"/>
        </w:rPr>
        <w:t>{(</w:t>
      </w:r>
      <w:r w:rsidR="009B45FC">
        <w:rPr>
          <w:rFonts w:ascii="Consolas" w:hAnsi="Consolas"/>
          <w:sz w:val="16"/>
          <w:szCs w:val="16"/>
        </w:rPr>
        <w:t>%1</w:t>
      </w:r>
      <w:r w:rsidR="00061B84">
        <w:rPr>
          <w:rFonts w:ascii="Consolas" w:hAnsi="Consolas"/>
          <w:sz w:val="16"/>
          <w:szCs w:val="16"/>
        </w:rPr>
        <w:t>0</w:t>
      </w:r>
      <w:r w:rsidR="002F2FC6" w:rsidRPr="002F2FC6">
        <w:rPr>
          <w:rFonts w:ascii="Consolas" w:hAnsi="Consolas"/>
          <w:sz w:val="16"/>
          <w:szCs w:val="16"/>
        </w:rPr>
        <w:t>=Twenty) %3</w:t>
      </w:r>
      <w:r w:rsidR="00061B84">
        <w:rPr>
          <w:rFonts w:ascii="Consolas" w:hAnsi="Consolas"/>
          <w:sz w:val="16"/>
          <w:szCs w:val="16"/>
        </w:rPr>
        <w:t>1</w:t>
      </w:r>
      <w:r w:rsidR="002F2FC6" w:rsidRPr="002F2FC6">
        <w:rPr>
          <w:rFonts w:ascii="Consolas" w:hAnsi="Consolas"/>
          <w:sz w:val="16"/>
          <w:szCs w:val="16"/>
        </w:rPr>
        <w:t>},</w:t>
      </w:r>
      <w:r w:rsidR="002F2FC6">
        <w:rPr>
          <w:rFonts w:ascii="Consolas" w:hAnsi="Consolas"/>
          <w:sz w:val="20"/>
          <w:szCs w:val="20"/>
        </w:rPr>
        <w:t xml:space="preserve"> </w:t>
      </w:r>
      <w:r w:rsidRPr="00103A78">
        <w:rPr>
          <w:sz w:val="20"/>
          <w:szCs w:val="20"/>
        </w:rPr>
        <w:t>and the TableActivation.EachRow method deals with it.</w:t>
      </w:r>
      <w:r>
        <w:rPr>
          <w:sz w:val="20"/>
          <w:szCs w:val="20"/>
        </w:rPr>
        <w:t xml:space="preserve"> It begins </w:t>
      </w:r>
      <w:r w:rsidR="00061B84">
        <w:rPr>
          <w:sz w:val="20"/>
          <w:szCs w:val="20"/>
        </w:rPr>
        <w:t xml:space="preserve">(at line 491 in Activation.cs) </w:t>
      </w:r>
      <w:r>
        <w:rPr>
          <w:sz w:val="20"/>
          <w:szCs w:val="20"/>
        </w:rPr>
        <w:t xml:space="preserve">by creating a TransitionCursor </w:t>
      </w:r>
      <w:r w:rsidR="002F2FC6" w:rsidRPr="002F2FC6">
        <w:rPr>
          <w:rFonts w:ascii="Consolas" w:hAnsi="Consolas"/>
          <w:sz w:val="16"/>
          <w:szCs w:val="16"/>
        </w:rPr>
        <w:t>{(%</w:t>
      </w:r>
      <w:r w:rsidR="009B45FC">
        <w:rPr>
          <w:rFonts w:ascii="Consolas" w:hAnsi="Consolas"/>
          <w:sz w:val="16"/>
          <w:szCs w:val="16"/>
        </w:rPr>
        <w:t>4</w:t>
      </w:r>
      <w:r w:rsidR="002F2FC6" w:rsidRPr="002F2FC6">
        <w:rPr>
          <w:rFonts w:ascii="Consolas" w:hAnsi="Consolas"/>
          <w:sz w:val="16"/>
          <w:szCs w:val="16"/>
        </w:rPr>
        <w:t>= Null,</w:t>
      </w:r>
      <w:r w:rsidR="009B45FC">
        <w:rPr>
          <w:rFonts w:ascii="Consolas" w:hAnsi="Consolas"/>
          <w:sz w:val="16"/>
          <w:szCs w:val="16"/>
        </w:rPr>
        <w:t>%11</w:t>
      </w:r>
      <w:r w:rsidR="002F2FC6" w:rsidRPr="002F2FC6">
        <w:rPr>
          <w:rFonts w:ascii="Consolas" w:hAnsi="Consolas"/>
          <w:sz w:val="16"/>
          <w:szCs w:val="16"/>
        </w:rPr>
        <w:t>=Twenty,%</w:t>
      </w:r>
      <w:r w:rsidR="009B45FC">
        <w:rPr>
          <w:rFonts w:ascii="Consolas" w:hAnsi="Consolas"/>
          <w:sz w:val="16"/>
          <w:szCs w:val="16"/>
        </w:rPr>
        <w:t>19</w:t>
      </w:r>
      <w:r w:rsidR="002F2FC6" w:rsidRPr="002F2FC6">
        <w:rPr>
          <w:rFonts w:ascii="Consolas" w:hAnsi="Consolas"/>
          <w:sz w:val="16"/>
          <w:szCs w:val="16"/>
        </w:rPr>
        <w:t>= Null) %</w:t>
      </w:r>
      <w:r w:rsidR="009B45FC">
        <w:rPr>
          <w:rFonts w:ascii="Consolas" w:hAnsi="Consolas"/>
          <w:sz w:val="16"/>
          <w:szCs w:val="16"/>
        </w:rPr>
        <w:t>3</w:t>
      </w:r>
      <w:r w:rsidR="00061B84">
        <w:rPr>
          <w:rFonts w:ascii="Consolas" w:hAnsi="Consolas"/>
          <w:sz w:val="16"/>
          <w:szCs w:val="16"/>
        </w:rPr>
        <w:t>5</w:t>
      </w:r>
      <w:r w:rsidR="002F2FC6" w:rsidRPr="002F2FC6">
        <w:rPr>
          <w:rFonts w:ascii="Consolas" w:hAnsi="Consolas"/>
          <w:sz w:val="16"/>
          <w:szCs w:val="16"/>
        </w:rPr>
        <w:t>}</w:t>
      </w:r>
      <w:r w:rsidRPr="002F2FC6">
        <w:rPr>
          <w:rFonts w:ascii="Consolas" w:hAnsi="Consolas"/>
          <w:sz w:val="16"/>
          <w:szCs w:val="16"/>
        </w:rPr>
        <w:t>}</w:t>
      </w:r>
      <w:r>
        <w:rPr>
          <w:sz w:val="20"/>
          <w:szCs w:val="20"/>
        </w:rPr>
        <w:t xml:space="preserve"> whose TargetCursor </w:t>
      </w:r>
      <w:r w:rsidR="00014546">
        <w:rPr>
          <w:sz w:val="20"/>
          <w:szCs w:val="20"/>
        </w:rPr>
        <w:t>for the Table P fills in the key column Q using Pyrrho’s autokey feature</w:t>
      </w:r>
      <w:r w:rsidR="00014546" w:rsidRPr="00E00930">
        <w:rPr>
          <w:rFonts w:ascii="Consolas" w:hAnsi="Consolas"/>
          <w:sz w:val="20"/>
          <w:szCs w:val="20"/>
        </w:rPr>
        <w:t xml:space="preserve">, </w:t>
      </w:r>
      <w:r w:rsidR="009B45FC" w:rsidRPr="009B45FC">
        <w:rPr>
          <w:rFonts w:ascii="Consolas" w:hAnsi="Consolas"/>
          <w:sz w:val="16"/>
          <w:szCs w:val="16"/>
        </w:rPr>
        <w:t>{(</w:t>
      </w:r>
      <w:r w:rsidR="00061B84">
        <w:rPr>
          <w:rFonts w:ascii="Consolas" w:hAnsi="Consolas"/>
          <w:sz w:val="16"/>
          <w:szCs w:val="16"/>
          <w:highlight w:val="yellow"/>
        </w:rPr>
        <w:t>29</w:t>
      </w:r>
      <w:r w:rsidR="009B45FC" w:rsidRPr="009B45FC">
        <w:rPr>
          <w:rFonts w:ascii="Consolas" w:hAnsi="Consolas"/>
          <w:sz w:val="16"/>
          <w:szCs w:val="16"/>
          <w:highlight w:val="yellow"/>
        </w:rPr>
        <w:t>=1</w:t>
      </w:r>
      <w:r w:rsidR="009B45FC" w:rsidRPr="009B45FC">
        <w:rPr>
          <w:rFonts w:ascii="Consolas" w:hAnsi="Consolas"/>
          <w:sz w:val="16"/>
          <w:szCs w:val="16"/>
        </w:rPr>
        <w:t>,</w:t>
      </w:r>
      <w:r w:rsidR="00061B84">
        <w:rPr>
          <w:rFonts w:ascii="Consolas" w:hAnsi="Consolas"/>
          <w:sz w:val="16"/>
          <w:szCs w:val="16"/>
        </w:rPr>
        <w:t>67</w:t>
      </w:r>
      <w:r w:rsidR="009B45FC" w:rsidRPr="009B45FC">
        <w:rPr>
          <w:rFonts w:ascii="Consolas" w:hAnsi="Consolas"/>
          <w:sz w:val="16"/>
          <w:szCs w:val="16"/>
        </w:rPr>
        <w:t>=Twenty,</w:t>
      </w:r>
      <w:r w:rsidR="00061B84">
        <w:rPr>
          <w:rFonts w:ascii="Consolas" w:hAnsi="Consolas"/>
          <w:sz w:val="16"/>
          <w:szCs w:val="16"/>
        </w:rPr>
        <w:t>90</w:t>
      </w:r>
      <w:r w:rsidR="009B45FC" w:rsidRPr="009B45FC">
        <w:rPr>
          <w:rFonts w:ascii="Consolas" w:hAnsi="Consolas"/>
          <w:sz w:val="16"/>
          <w:szCs w:val="16"/>
        </w:rPr>
        <w:t>= Null) %3</w:t>
      </w:r>
      <w:r w:rsidR="00061B84">
        <w:rPr>
          <w:rFonts w:ascii="Consolas" w:hAnsi="Consolas"/>
          <w:sz w:val="16"/>
          <w:szCs w:val="16"/>
        </w:rPr>
        <w:t>5</w:t>
      </w:r>
      <w:r w:rsidR="009B45FC" w:rsidRPr="009B45FC">
        <w:rPr>
          <w:rFonts w:ascii="Consolas" w:hAnsi="Consolas"/>
          <w:sz w:val="16"/>
          <w:szCs w:val="16"/>
        </w:rPr>
        <w:t>}</w:t>
      </w:r>
      <w:r w:rsidR="009B45FC">
        <w:rPr>
          <w:rFonts w:ascii="Consolas" w:hAnsi="Consolas"/>
          <w:sz w:val="16"/>
          <w:szCs w:val="16"/>
        </w:rPr>
        <w:t xml:space="preserve">. </w:t>
      </w:r>
      <w:r w:rsidR="00E00930">
        <w:rPr>
          <w:sz w:val="20"/>
          <w:szCs w:val="20"/>
        </w:rPr>
        <w:t xml:space="preserve">Similarly for the second row of the insert, </w:t>
      </w:r>
      <w:r w:rsidR="00014546">
        <w:rPr>
          <w:sz w:val="20"/>
          <w:szCs w:val="20"/>
        </w:rPr>
        <w:t>so, f</w:t>
      </w:r>
      <w:r w:rsidR="00A92D62">
        <w:rPr>
          <w:sz w:val="20"/>
          <w:szCs w:val="20"/>
        </w:rPr>
        <w:t>ollowing</w:t>
      </w:r>
      <w:r w:rsidR="00014546">
        <w:rPr>
          <w:sz w:val="20"/>
          <w:szCs w:val="20"/>
        </w:rPr>
        <w:t xml:space="preserve"> the autoCommit, we have simply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014546" w:rsidRPr="0059152B" w14:paraId="1454B6F3" w14:textId="77777777" w:rsidTr="00E0025E">
        <w:tc>
          <w:tcPr>
            <w:tcW w:w="988" w:type="dxa"/>
            <w:shd w:val="clear" w:color="auto" w:fill="auto"/>
          </w:tcPr>
          <w:p w14:paraId="74988841" w14:textId="0CC8E7FF" w:rsidR="00014546" w:rsidRDefault="00061B84" w:rsidP="00E0025E">
            <w:pPr>
              <w:jc w:val="both"/>
              <w:rPr>
                <w:sz w:val="20"/>
                <w:szCs w:val="20"/>
                <w:lang w:val="en-GB"/>
              </w:rPr>
            </w:pPr>
            <w:r>
              <w:rPr>
                <w:sz w:val="20"/>
                <w:szCs w:val="20"/>
                <w:lang w:val="en-GB"/>
              </w:rPr>
              <w:t>191</w:t>
            </w:r>
          </w:p>
        </w:tc>
        <w:tc>
          <w:tcPr>
            <w:tcW w:w="1943" w:type="dxa"/>
            <w:shd w:val="clear" w:color="auto" w:fill="auto"/>
          </w:tcPr>
          <w:p w14:paraId="1AB0218C" w14:textId="2AF94D48" w:rsidR="00014546" w:rsidRPr="00421A2E" w:rsidRDefault="00014546" w:rsidP="00E0025E">
            <w:pPr>
              <w:jc w:val="both"/>
              <w:rPr>
                <w:sz w:val="20"/>
                <w:szCs w:val="20"/>
                <w:lang w:val="en-GB"/>
              </w:rPr>
            </w:pPr>
            <w:r>
              <w:rPr>
                <w:sz w:val="20"/>
                <w:szCs w:val="20"/>
              </w:rPr>
              <w:t xml:space="preserve">Record </w:t>
            </w:r>
            <w:r w:rsidR="00061B84">
              <w:rPr>
                <w:sz w:val="20"/>
                <w:szCs w:val="20"/>
              </w:rPr>
              <w:t>191</w:t>
            </w:r>
            <w:r>
              <w:rPr>
                <w:sz w:val="20"/>
                <w:szCs w:val="20"/>
              </w:rPr>
              <w:t>[23]</w:t>
            </w:r>
          </w:p>
        </w:tc>
        <w:tc>
          <w:tcPr>
            <w:tcW w:w="5372" w:type="dxa"/>
            <w:shd w:val="clear" w:color="auto" w:fill="auto"/>
          </w:tcPr>
          <w:p w14:paraId="7203BC1E" w14:textId="31125DC7" w:rsidR="00014546" w:rsidRPr="0059152B" w:rsidRDefault="00061B84" w:rsidP="00E0025E">
            <w:pPr>
              <w:rPr>
                <w:sz w:val="20"/>
                <w:szCs w:val="20"/>
              </w:rPr>
            </w:pPr>
            <w:r>
              <w:rPr>
                <w:sz w:val="20"/>
                <w:szCs w:val="20"/>
              </w:rPr>
              <w:t>29</w:t>
            </w:r>
            <w:r w:rsidR="00014546">
              <w:rPr>
                <w:sz w:val="20"/>
                <w:szCs w:val="20"/>
              </w:rPr>
              <w:t>=1,</w:t>
            </w:r>
            <w:r>
              <w:rPr>
                <w:sz w:val="20"/>
                <w:szCs w:val="20"/>
              </w:rPr>
              <w:t>67</w:t>
            </w:r>
            <w:r w:rsidR="00014546">
              <w:rPr>
                <w:sz w:val="20"/>
                <w:szCs w:val="20"/>
              </w:rPr>
              <w:t>=Twenty</w:t>
            </w:r>
          </w:p>
        </w:tc>
      </w:tr>
      <w:tr w:rsidR="00014546" w:rsidRPr="0059152B" w14:paraId="471BE712" w14:textId="77777777" w:rsidTr="00E0025E">
        <w:tc>
          <w:tcPr>
            <w:tcW w:w="988" w:type="dxa"/>
            <w:shd w:val="clear" w:color="auto" w:fill="auto"/>
          </w:tcPr>
          <w:p w14:paraId="10FB390F" w14:textId="2B2C2E5E" w:rsidR="00014546" w:rsidRDefault="00014546" w:rsidP="00E0025E">
            <w:pPr>
              <w:jc w:val="both"/>
              <w:rPr>
                <w:sz w:val="20"/>
                <w:szCs w:val="20"/>
                <w:lang w:val="en-GB"/>
              </w:rPr>
            </w:pPr>
            <w:r>
              <w:rPr>
                <w:sz w:val="20"/>
                <w:szCs w:val="20"/>
                <w:lang w:val="en-GB"/>
              </w:rPr>
              <w:t>2</w:t>
            </w:r>
            <w:r w:rsidR="00061B84">
              <w:rPr>
                <w:sz w:val="20"/>
                <w:szCs w:val="20"/>
                <w:lang w:val="en-GB"/>
              </w:rPr>
              <w:t>18</w:t>
            </w:r>
          </w:p>
        </w:tc>
        <w:tc>
          <w:tcPr>
            <w:tcW w:w="1943" w:type="dxa"/>
            <w:shd w:val="clear" w:color="auto" w:fill="auto"/>
          </w:tcPr>
          <w:p w14:paraId="10C8B172" w14:textId="49A5E9D5" w:rsidR="00014546" w:rsidRDefault="00014546" w:rsidP="00E0025E">
            <w:pPr>
              <w:jc w:val="both"/>
              <w:rPr>
                <w:sz w:val="20"/>
                <w:szCs w:val="20"/>
              </w:rPr>
            </w:pPr>
            <w:r>
              <w:rPr>
                <w:sz w:val="20"/>
                <w:szCs w:val="20"/>
              </w:rPr>
              <w:t>Record 2</w:t>
            </w:r>
            <w:r w:rsidR="00061B84">
              <w:rPr>
                <w:sz w:val="20"/>
                <w:szCs w:val="20"/>
              </w:rPr>
              <w:t>18</w:t>
            </w:r>
            <w:r>
              <w:rPr>
                <w:sz w:val="20"/>
                <w:szCs w:val="20"/>
              </w:rPr>
              <w:t>[23]</w:t>
            </w:r>
          </w:p>
        </w:tc>
        <w:tc>
          <w:tcPr>
            <w:tcW w:w="5372" w:type="dxa"/>
            <w:shd w:val="clear" w:color="auto" w:fill="auto"/>
          </w:tcPr>
          <w:p w14:paraId="7E4C1057" w14:textId="5E15AD58" w:rsidR="00014546" w:rsidRPr="0059152B" w:rsidRDefault="00061B84" w:rsidP="00E0025E">
            <w:pPr>
              <w:rPr>
                <w:sz w:val="20"/>
                <w:szCs w:val="20"/>
              </w:rPr>
            </w:pPr>
            <w:r>
              <w:rPr>
                <w:sz w:val="20"/>
                <w:szCs w:val="20"/>
              </w:rPr>
              <w:t>29</w:t>
            </w:r>
            <w:r w:rsidR="00014546">
              <w:rPr>
                <w:sz w:val="20"/>
                <w:szCs w:val="20"/>
              </w:rPr>
              <w:t>=2,</w:t>
            </w:r>
            <w:r>
              <w:rPr>
                <w:sz w:val="20"/>
                <w:szCs w:val="20"/>
              </w:rPr>
              <w:t>67</w:t>
            </w:r>
            <w:r w:rsidR="00014546">
              <w:rPr>
                <w:sz w:val="20"/>
                <w:szCs w:val="20"/>
              </w:rPr>
              <w:t>=Thirty</w:t>
            </w:r>
          </w:p>
        </w:tc>
      </w:tr>
    </w:tbl>
    <w:p w14:paraId="69D03BF1" w14:textId="57C32301" w:rsidR="00014546" w:rsidRDefault="00014546" w:rsidP="00672DBA">
      <w:pPr>
        <w:spacing w:before="120"/>
        <w:rPr>
          <w:sz w:val="20"/>
          <w:szCs w:val="20"/>
        </w:rPr>
      </w:pPr>
      <w:r>
        <w:rPr>
          <w:sz w:val="20"/>
          <w:szCs w:val="20"/>
        </w:rPr>
        <w:t>The next step in the test is</w:t>
      </w:r>
    </w:p>
    <w:p w14:paraId="7422CB94" w14:textId="2AF26696" w:rsidR="00014546" w:rsidRPr="00014546" w:rsidRDefault="00014546" w:rsidP="00672DBA">
      <w:pPr>
        <w:spacing w:before="120"/>
        <w:rPr>
          <w:rFonts w:ascii="Consolas" w:hAnsi="Consolas"/>
          <w:sz w:val="20"/>
          <w:szCs w:val="20"/>
        </w:rPr>
      </w:pPr>
      <w:r w:rsidRPr="00014546">
        <w:rPr>
          <w:rFonts w:ascii="Consolas" w:hAnsi="Consolas"/>
          <w:sz w:val="20"/>
          <w:szCs w:val="20"/>
        </w:rPr>
        <w:t>update v set s='Forty two' where q=1</w:t>
      </w:r>
    </w:p>
    <w:p w14:paraId="3056542C" w14:textId="22A3FAD4" w:rsidR="00014546" w:rsidRDefault="004D4184" w:rsidP="00672DBA">
      <w:pPr>
        <w:spacing w:before="120"/>
        <w:rPr>
          <w:sz w:val="20"/>
          <w:szCs w:val="20"/>
        </w:rPr>
      </w:pPr>
      <w:r>
        <w:rPr>
          <w:sz w:val="20"/>
          <w:szCs w:val="20"/>
        </w:rPr>
        <w:t>This will start again with a clean Context</w:t>
      </w:r>
      <w:r w:rsidR="003A0811">
        <w:rPr>
          <w:sz w:val="20"/>
          <w:szCs w:val="20"/>
        </w:rPr>
        <w:t xml:space="preserve">. </w:t>
      </w:r>
      <w:r>
        <w:rPr>
          <w:sz w:val="20"/>
          <w:szCs w:val="20"/>
        </w:rPr>
        <w:t>Similarly to the above, this time when Execute is called we have</w:t>
      </w:r>
    </w:p>
    <w:p w14:paraId="73A3F7A3" w14:textId="77777777" w:rsidR="00B74D14" w:rsidRPr="00B74D14" w:rsidRDefault="00B74D14" w:rsidP="00B74D14">
      <w:pPr>
        <w:spacing w:before="120"/>
        <w:contextualSpacing/>
        <w:rPr>
          <w:rFonts w:ascii="Consolas" w:hAnsi="Consolas"/>
          <w:color w:val="808080" w:themeColor="background1" w:themeShade="80"/>
          <w:sz w:val="16"/>
          <w:szCs w:val="16"/>
        </w:rPr>
      </w:pPr>
      <w:r w:rsidRPr="00B74D14">
        <w:rPr>
          <w:rFonts w:ascii="Consolas" w:hAnsi="Consolas"/>
          <w:color w:val="808080" w:themeColor="background1" w:themeShade="80"/>
          <w:sz w:val="16"/>
          <w:szCs w:val="16"/>
        </w:rPr>
        <w:t>{(-538=TABLE,</w:t>
      </w:r>
    </w:p>
    <w:p w14:paraId="74601EAD" w14:textId="77777777" w:rsidR="00B74D14" w:rsidRPr="00B74D14" w:rsidRDefault="00B74D14" w:rsidP="00B74D14">
      <w:pPr>
        <w:spacing w:before="120"/>
        <w:contextualSpacing/>
        <w:rPr>
          <w:rFonts w:ascii="Consolas" w:hAnsi="Consolas"/>
          <w:color w:val="808080" w:themeColor="background1" w:themeShade="80"/>
          <w:sz w:val="16"/>
          <w:szCs w:val="16"/>
        </w:rPr>
      </w:pPr>
      <w:r w:rsidRPr="00B74D14">
        <w:rPr>
          <w:rFonts w:ascii="Consolas" w:hAnsi="Consolas"/>
          <w:color w:val="808080" w:themeColor="background1" w:themeShade="80"/>
          <w:sz w:val="16"/>
          <w:szCs w:val="16"/>
        </w:rPr>
        <w:t xml:space="preserve">  -505=CONTENT,</w:t>
      </w:r>
    </w:p>
    <w:p w14:paraId="2685CA5C" w14:textId="77777777" w:rsidR="00B74D14" w:rsidRPr="00B74D14" w:rsidRDefault="00B74D14" w:rsidP="00B74D14">
      <w:pPr>
        <w:spacing w:before="120"/>
        <w:contextualSpacing/>
        <w:rPr>
          <w:rFonts w:ascii="Consolas" w:hAnsi="Consolas"/>
          <w:color w:val="808080" w:themeColor="background1" w:themeShade="80"/>
          <w:sz w:val="16"/>
          <w:szCs w:val="16"/>
        </w:rPr>
      </w:pPr>
      <w:r w:rsidRPr="00B74D14">
        <w:rPr>
          <w:rFonts w:ascii="Consolas" w:hAnsi="Consolas"/>
          <w:color w:val="808080" w:themeColor="background1" w:themeShade="80"/>
          <w:sz w:val="16"/>
          <w:szCs w:val="16"/>
        </w:rPr>
        <w:t xml:space="preserve">  -503=Null,</w:t>
      </w:r>
    </w:p>
    <w:p w14:paraId="3139A2A3" w14:textId="77777777" w:rsidR="00E4170A" w:rsidRPr="00E4170A" w:rsidRDefault="00E4170A" w:rsidP="00E4170A">
      <w:pPr>
        <w:spacing w:before="120"/>
        <w:contextualSpacing/>
        <w:rPr>
          <w:rFonts w:ascii="Consolas" w:hAnsi="Consolas"/>
          <w:sz w:val="16"/>
          <w:szCs w:val="16"/>
        </w:rPr>
      </w:pPr>
      <w:r w:rsidRPr="00E4170A">
        <w:rPr>
          <w:rFonts w:ascii="Consolas" w:hAnsi="Consolas"/>
          <w:sz w:val="16"/>
          <w:szCs w:val="16"/>
        </w:rPr>
        <w:t xml:space="preserve">  #1=UpdateSearch #1 Target: %1,</w:t>
      </w:r>
    </w:p>
    <w:p w14:paraId="0B2124BB" w14:textId="77777777" w:rsidR="00E4170A" w:rsidRPr="00E4170A" w:rsidRDefault="00E4170A" w:rsidP="00E4170A">
      <w:pPr>
        <w:spacing w:before="120"/>
        <w:contextualSpacing/>
        <w:rPr>
          <w:rFonts w:ascii="Consolas" w:hAnsi="Consolas"/>
          <w:sz w:val="16"/>
          <w:szCs w:val="16"/>
        </w:rPr>
      </w:pPr>
      <w:r w:rsidRPr="00E4170A">
        <w:rPr>
          <w:rFonts w:ascii="Consolas" w:hAnsi="Consolas"/>
          <w:sz w:val="16"/>
          <w:szCs w:val="16"/>
        </w:rPr>
        <w:t xml:space="preserve">  #14=SqlCopy #14 CHAR R From:%23 Alias=S copy from 67,</w:t>
      </w:r>
    </w:p>
    <w:p w14:paraId="118AC16D" w14:textId="77777777" w:rsidR="00E4170A" w:rsidRPr="00E4170A" w:rsidRDefault="00E4170A" w:rsidP="00E4170A">
      <w:pPr>
        <w:spacing w:before="120"/>
        <w:contextualSpacing/>
        <w:rPr>
          <w:rFonts w:ascii="Consolas" w:hAnsi="Consolas"/>
          <w:sz w:val="16"/>
          <w:szCs w:val="16"/>
        </w:rPr>
      </w:pPr>
      <w:r w:rsidRPr="00E4170A">
        <w:rPr>
          <w:rFonts w:ascii="Consolas" w:hAnsi="Consolas"/>
          <w:sz w:val="16"/>
          <w:szCs w:val="16"/>
        </w:rPr>
        <w:t xml:space="preserve">  #16=Forty two,</w:t>
      </w:r>
    </w:p>
    <w:p w14:paraId="132B1B83" w14:textId="77777777" w:rsidR="00E4170A" w:rsidRPr="00E4170A" w:rsidRDefault="00E4170A" w:rsidP="00E4170A">
      <w:pPr>
        <w:spacing w:before="120"/>
        <w:contextualSpacing/>
        <w:rPr>
          <w:rFonts w:ascii="Consolas" w:hAnsi="Consolas"/>
          <w:sz w:val="16"/>
          <w:szCs w:val="16"/>
        </w:rPr>
      </w:pPr>
      <w:r w:rsidRPr="00E4170A">
        <w:rPr>
          <w:rFonts w:ascii="Consolas" w:hAnsi="Consolas"/>
          <w:sz w:val="16"/>
          <w:szCs w:val="16"/>
        </w:rPr>
        <w:t xml:space="preserve">  #34=SqlCopy #34 INTEGER Q From:%23 copy from 29,</w:t>
      </w:r>
    </w:p>
    <w:p w14:paraId="77CB2ACE" w14:textId="77777777" w:rsidR="00E4170A" w:rsidRPr="00E4170A" w:rsidRDefault="00E4170A" w:rsidP="00E4170A">
      <w:pPr>
        <w:spacing w:before="120"/>
        <w:contextualSpacing/>
        <w:rPr>
          <w:rFonts w:ascii="Consolas" w:hAnsi="Consolas"/>
          <w:sz w:val="16"/>
          <w:szCs w:val="16"/>
        </w:rPr>
      </w:pPr>
      <w:r w:rsidRPr="00E4170A">
        <w:rPr>
          <w:rFonts w:ascii="Consolas" w:hAnsi="Consolas"/>
          <w:sz w:val="16"/>
          <w:szCs w:val="16"/>
        </w:rPr>
        <w:t xml:space="preserve">  #35=SqlValueExpr #35 BOOLEAN Left:#34 Right:#36 #35(#34=#36),</w:t>
      </w:r>
    </w:p>
    <w:p w14:paraId="48362635" w14:textId="77777777" w:rsidR="00E4170A" w:rsidRPr="00E4170A" w:rsidRDefault="00E4170A" w:rsidP="00E4170A">
      <w:pPr>
        <w:spacing w:before="120"/>
        <w:contextualSpacing/>
        <w:rPr>
          <w:rFonts w:ascii="Consolas" w:hAnsi="Consolas"/>
          <w:sz w:val="16"/>
          <w:szCs w:val="16"/>
        </w:rPr>
      </w:pPr>
      <w:r w:rsidRPr="00E4170A">
        <w:rPr>
          <w:rFonts w:ascii="Consolas" w:hAnsi="Consolas"/>
          <w:sz w:val="16"/>
          <w:szCs w:val="16"/>
        </w:rPr>
        <w:t xml:space="preserve">  #36=1,</w:t>
      </w:r>
    </w:p>
    <w:p w14:paraId="6064A561" w14:textId="77777777" w:rsidR="00E4170A" w:rsidRPr="00E4170A" w:rsidRDefault="00E4170A" w:rsidP="00E4170A">
      <w:pPr>
        <w:spacing w:before="120"/>
        <w:contextualSpacing/>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`4=SelectRowSet `4:`24 key (`7) targets: 23=`26 From: `26 Source: `26,</w:t>
      </w:r>
    </w:p>
    <w:p w14:paraId="10296A2F" w14:textId="77777777" w:rsidR="00E4170A" w:rsidRPr="00E4170A" w:rsidRDefault="00E4170A" w:rsidP="00E4170A">
      <w:pPr>
        <w:spacing w:before="120"/>
        <w:contextualSpacing/>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`7=SqlCopy `7 INTEGER Q From:`26 copy from 29,</w:t>
      </w:r>
    </w:p>
    <w:p w14:paraId="1FDB4ECA" w14:textId="77777777" w:rsidR="00E4170A" w:rsidRPr="00E4170A" w:rsidRDefault="00E4170A" w:rsidP="00E4170A">
      <w:pPr>
        <w:spacing w:before="120"/>
        <w:contextualSpacing/>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`13=SqlCopy `13 CHAR R From:`26 Alias=S copy from 67,</w:t>
      </w:r>
    </w:p>
    <w:p w14:paraId="3B6A5A53" w14:textId="77777777" w:rsidR="00E4170A" w:rsidRPr="00E4170A" w:rsidRDefault="00E4170A" w:rsidP="00E4170A">
      <w:pPr>
        <w:spacing w:before="120"/>
        <w:contextualSpacing/>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`20=SqlCopy `20 INTEGER A From:`26 copy from 90,</w:t>
      </w:r>
    </w:p>
    <w:p w14:paraId="7A17EBCE" w14:textId="77777777" w:rsidR="00E4170A" w:rsidRPr="00E4170A" w:rsidRDefault="00E4170A" w:rsidP="00E4170A">
      <w:pPr>
        <w:spacing w:before="120"/>
        <w:contextualSpacing/>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`24=Domain TABLE (`7,`13,`20) Display=3[`7,INTEGER],[`13,CHAR],[`20,INTEGER],</w:t>
      </w:r>
    </w:p>
    <w:p w14:paraId="40D5D700" w14:textId="77777777" w:rsidR="00C36C59" w:rsidRDefault="00E4170A" w:rsidP="00E4170A">
      <w:pPr>
        <w:spacing w:before="120"/>
        <w:contextualSpacing/>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`26=TableRowSet `26:`30 Indexes=[(`7)51] key (`7) targets: 23=`26 From: `26 Target=23 </w:t>
      </w:r>
    </w:p>
    <w:p w14:paraId="02BE2CE2" w14:textId="66A5E6E6" w:rsidR="00E4170A" w:rsidRPr="00E4170A" w:rsidRDefault="00C36C59" w:rsidP="00E4170A">
      <w:pPr>
        <w:spacing w:before="120"/>
        <w:contextualSpacing/>
        <w:rPr>
          <w:rFonts w:ascii="Consolas" w:hAnsi="Consolas"/>
          <w:color w:val="8EAADB" w:themeColor="accent1" w:themeTint="99"/>
          <w:sz w:val="16"/>
          <w:szCs w:val="16"/>
        </w:rPr>
      </w:pPr>
      <w:r>
        <w:rPr>
          <w:rFonts w:ascii="Consolas" w:hAnsi="Consolas"/>
          <w:color w:val="8EAADB" w:themeColor="accent1" w:themeTint="99"/>
          <w:sz w:val="16"/>
          <w:szCs w:val="16"/>
        </w:rPr>
        <w:tab/>
      </w:r>
      <w:r w:rsidR="00E4170A" w:rsidRPr="00E4170A">
        <w:rPr>
          <w:rFonts w:ascii="Consolas" w:hAnsi="Consolas"/>
          <w:color w:val="8EAADB" w:themeColor="accent1" w:themeTint="99"/>
          <w:sz w:val="16"/>
          <w:szCs w:val="16"/>
        </w:rPr>
        <w:t>SRow:(29,67,90) Target:23 P,</w:t>
      </w:r>
    </w:p>
    <w:p w14:paraId="54CC9512" w14:textId="77777777" w:rsidR="00E4170A" w:rsidRPr="00E4170A" w:rsidRDefault="00E4170A" w:rsidP="00E4170A">
      <w:pPr>
        <w:spacing w:before="120"/>
        <w:contextualSpacing/>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`30=Domain TABLE (`7,`13,`20) Display=3[`7,INTEGER],[`13,CHAR],[`20,INTEGER],</w:t>
      </w:r>
    </w:p>
    <w:p w14:paraId="477FAB82" w14:textId="77777777" w:rsidR="00E4170A" w:rsidRPr="00E4170A" w:rsidRDefault="00E4170A" w:rsidP="00E4170A">
      <w:pPr>
        <w:spacing w:before="120"/>
        <w:contextualSpacing/>
        <w:rPr>
          <w:rFonts w:ascii="Consolas" w:hAnsi="Consolas"/>
          <w:color w:val="8EAADB" w:themeColor="accent1" w:themeTint="99"/>
          <w:sz w:val="16"/>
          <w:szCs w:val="16"/>
        </w:rPr>
      </w:pPr>
      <w:r w:rsidRPr="00E4170A">
        <w:rPr>
          <w:rFonts w:ascii="Consolas" w:hAnsi="Consolas"/>
          <w:color w:val="8EAADB" w:themeColor="accent1" w:themeTint="99"/>
          <w:sz w:val="16"/>
          <w:szCs w:val="16"/>
        </w:rPr>
        <w:t xml:space="preserve">  `32=SelectStatement `32 Union=`4,</w:t>
      </w:r>
    </w:p>
    <w:p w14:paraId="07E36E26" w14:textId="77777777" w:rsidR="00E4170A" w:rsidRPr="00E4170A" w:rsidRDefault="00E4170A" w:rsidP="00E4170A">
      <w:pPr>
        <w:spacing w:before="120"/>
        <w:contextualSpacing/>
        <w:rPr>
          <w:rFonts w:ascii="Consolas" w:hAnsi="Consolas"/>
          <w:sz w:val="16"/>
          <w:szCs w:val="16"/>
        </w:rPr>
      </w:pPr>
      <w:r w:rsidRPr="00E4170A">
        <w:rPr>
          <w:rFonts w:ascii="Consolas" w:hAnsi="Consolas"/>
          <w:sz w:val="16"/>
          <w:szCs w:val="16"/>
        </w:rPr>
        <w:t xml:space="preserve">  %0=View %0 Domain %21 Definer=-502 LastChange=173 ViewDef view v as select q,r as s,a from p Ppos: 131 Result %1,</w:t>
      </w:r>
    </w:p>
    <w:p w14:paraId="34249505" w14:textId="77777777" w:rsidR="00C36C59" w:rsidRDefault="00E4170A" w:rsidP="00E4170A">
      <w:pPr>
        <w:spacing w:before="120"/>
        <w:contextualSpacing/>
        <w:rPr>
          <w:rFonts w:ascii="Consolas" w:hAnsi="Consolas"/>
          <w:color w:val="FF0000"/>
          <w:sz w:val="16"/>
          <w:szCs w:val="16"/>
        </w:rPr>
      </w:pPr>
      <w:r w:rsidRPr="00E4170A">
        <w:rPr>
          <w:rFonts w:ascii="Consolas" w:hAnsi="Consolas"/>
          <w:color w:val="FF0000"/>
          <w:sz w:val="16"/>
          <w:szCs w:val="16"/>
        </w:rPr>
        <w:t xml:space="preserve">  %1=SelectRowSet %1:%21 key (#34) </w:t>
      </w:r>
      <w:r w:rsidRPr="00E4170A">
        <w:rPr>
          <w:rFonts w:ascii="Consolas" w:hAnsi="Consolas"/>
          <w:color w:val="FF0000"/>
          <w:sz w:val="16"/>
          <w:szCs w:val="16"/>
          <w:highlight w:val="yellow"/>
        </w:rPr>
        <w:t>where (#35) matches (#34=1)</w:t>
      </w:r>
      <w:r w:rsidRPr="00E4170A">
        <w:rPr>
          <w:rFonts w:ascii="Consolas" w:hAnsi="Consolas"/>
          <w:color w:val="FF0000"/>
          <w:sz w:val="16"/>
          <w:szCs w:val="16"/>
        </w:rPr>
        <w:t xml:space="preserve"> targets: 23=%23 From: %23 </w:t>
      </w:r>
    </w:p>
    <w:p w14:paraId="3B056C11" w14:textId="7A75B615" w:rsidR="00E4170A" w:rsidRPr="00E4170A" w:rsidRDefault="00C36C59" w:rsidP="00E4170A">
      <w:pPr>
        <w:spacing w:before="120"/>
        <w:contextualSpacing/>
        <w:rPr>
          <w:rFonts w:ascii="Consolas" w:hAnsi="Consolas"/>
          <w:color w:val="FF0000"/>
          <w:sz w:val="16"/>
          <w:szCs w:val="16"/>
        </w:rPr>
      </w:pPr>
      <w:r>
        <w:rPr>
          <w:rFonts w:ascii="Consolas" w:hAnsi="Consolas"/>
          <w:color w:val="FF0000"/>
          <w:sz w:val="16"/>
          <w:szCs w:val="16"/>
        </w:rPr>
        <w:tab/>
      </w:r>
      <w:r w:rsidR="00E4170A" w:rsidRPr="00E4170A">
        <w:rPr>
          <w:rFonts w:ascii="Consolas" w:hAnsi="Consolas"/>
          <w:color w:val="FF0000"/>
          <w:sz w:val="16"/>
          <w:szCs w:val="16"/>
        </w:rPr>
        <w:t xml:space="preserve">Source: %23 </w:t>
      </w:r>
      <w:r w:rsidR="00E4170A" w:rsidRPr="00E4170A">
        <w:rPr>
          <w:rFonts w:ascii="Consolas" w:hAnsi="Consolas"/>
          <w:color w:val="FF0000"/>
          <w:sz w:val="16"/>
          <w:szCs w:val="16"/>
          <w:highlight w:val="yellow"/>
        </w:rPr>
        <w:t>Assigs:(UpdateAssignment Vbl: #14 Val: #16=True),</w:t>
      </w:r>
    </w:p>
    <w:p w14:paraId="5A0F8DDC" w14:textId="77777777" w:rsidR="00E4170A" w:rsidRPr="00C36C59" w:rsidRDefault="00E4170A" w:rsidP="00E4170A">
      <w:pPr>
        <w:spacing w:before="120"/>
        <w:contextualSpacing/>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%17=SqlCopy %17 INTEGER A From:%23 copy from 90,</w:t>
      </w:r>
    </w:p>
    <w:p w14:paraId="21C207EA" w14:textId="77777777" w:rsidR="00E4170A" w:rsidRPr="00E4170A" w:rsidRDefault="00E4170A" w:rsidP="00E4170A">
      <w:pPr>
        <w:spacing w:before="120"/>
        <w:contextualSpacing/>
        <w:rPr>
          <w:rFonts w:ascii="Consolas" w:hAnsi="Consolas"/>
          <w:color w:val="FF0000"/>
          <w:sz w:val="16"/>
          <w:szCs w:val="16"/>
        </w:rPr>
      </w:pPr>
      <w:r w:rsidRPr="00E4170A">
        <w:rPr>
          <w:rFonts w:ascii="Consolas" w:hAnsi="Consolas"/>
          <w:color w:val="FF0000"/>
          <w:sz w:val="16"/>
          <w:szCs w:val="16"/>
        </w:rPr>
        <w:t xml:space="preserve">  %21=Domain TABLE (#34,#14,%17) Display=3[#34,INTEGER],[#14,CHAR],[%17,INTEGER],</w:t>
      </w:r>
    </w:p>
    <w:p w14:paraId="2BA2E787" w14:textId="77777777" w:rsidR="00C36C59" w:rsidRDefault="00E4170A" w:rsidP="00E4170A">
      <w:pPr>
        <w:spacing w:before="120"/>
        <w:contextualSpacing/>
        <w:rPr>
          <w:rFonts w:ascii="Consolas" w:hAnsi="Consolas"/>
          <w:color w:val="FF0000"/>
          <w:sz w:val="16"/>
          <w:szCs w:val="16"/>
        </w:rPr>
      </w:pPr>
      <w:r w:rsidRPr="00E4170A">
        <w:rPr>
          <w:rFonts w:ascii="Consolas" w:hAnsi="Consolas"/>
          <w:color w:val="FF0000"/>
          <w:sz w:val="16"/>
          <w:szCs w:val="16"/>
        </w:rPr>
        <w:t xml:space="preserve">  %23=TableRowSet %23:%27 Indexes=[(#34)51] key (#34) </w:t>
      </w:r>
      <w:r w:rsidRPr="00C36C59">
        <w:rPr>
          <w:rFonts w:ascii="Consolas" w:hAnsi="Consolas"/>
          <w:color w:val="FF0000"/>
          <w:sz w:val="16"/>
          <w:szCs w:val="16"/>
          <w:highlight w:val="yellow"/>
        </w:rPr>
        <w:t>where (#35) matches (#34=1)</w:t>
      </w:r>
      <w:r w:rsidRPr="00E4170A">
        <w:rPr>
          <w:rFonts w:ascii="Consolas" w:hAnsi="Consolas"/>
          <w:color w:val="FF0000"/>
          <w:sz w:val="16"/>
          <w:szCs w:val="16"/>
        </w:rPr>
        <w:t xml:space="preserve"> </w:t>
      </w:r>
    </w:p>
    <w:p w14:paraId="7A8B8171" w14:textId="77777777" w:rsidR="00C36C59" w:rsidRDefault="00C36C59" w:rsidP="00E4170A">
      <w:pPr>
        <w:spacing w:before="120"/>
        <w:contextualSpacing/>
        <w:rPr>
          <w:rFonts w:ascii="Consolas" w:hAnsi="Consolas"/>
          <w:color w:val="FF0000"/>
          <w:sz w:val="16"/>
          <w:szCs w:val="16"/>
        </w:rPr>
      </w:pPr>
      <w:r>
        <w:rPr>
          <w:rFonts w:ascii="Consolas" w:hAnsi="Consolas"/>
          <w:color w:val="FF0000"/>
          <w:sz w:val="16"/>
          <w:szCs w:val="16"/>
        </w:rPr>
        <w:tab/>
      </w:r>
      <w:r w:rsidR="00E4170A" w:rsidRPr="00E4170A">
        <w:rPr>
          <w:rFonts w:ascii="Consolas" w:hAnsi="Consolas"/>
          <w:color w:val="FF0000"/>
          <w:sz w:val="16"/>
          <w:szCs w:val="16"/>
        </w:rPr>
        <w:t xml:space="preserve">targets: 23=%23 From: %23 </w:t>
      </w:r>
      <w:r w:rsidR="00E4170A" w:rsidRPr="00C36C59">
        <w:rPr>
          <w:rFonts w:ascii="Consolas" w:hAnsi="Consolas"/>
          <w:color w:val="FF0000"/>
          <w:sz w:val="16"/>
          <w:szCs w:val="16"/>
          <w:highlight w:val="yellow"/>
        </w:rPr>
        <w:t>Assigs:(UpdateAssignment Vbl: #14 Val: #16=True)</w:t>
      </w:r>
      <w:r w:rsidR="00E4170A" w:rsidRPr="00E4170A">
        <w:rPr>
          <w:rFonts w:ascii="Consolas" w:hAnsi="Consolas"/>
          <w:color w:val="FF0000"/>
          <w:sz w:val="16"/>
          <w:szCs w:val="16"/>
        </w:rPr>
        <w:t xml:space="preserve"> </w:t>
      </w:r>
    </w:p>
    <w:p w14:paraId="2BB6716D" w14:textId="54F1D099" w:rsidR="00E4170A" w:rsidRPr="00E4170A" w:rsidRDefault="00C36C59" w:rsidP="00E4170A">
      <w:pPr>
        <w:spacing w:before="120"/>
        <w:contextualSpacing/>
        <w:rPr>
          <w:rFonts w:ascii="Consolas" w:hAnsi="Consolas"/>
          <w:color w:val="FF0000"/>
          <w:sz w:val="16"/>
          <w:szCs w:val="16"/>
        </w:rPr>
      </w:pPr>
      <w:r>
        <w:rPr>
          <w:rFonts w:ascii="Consolas" w:hAnsi="Consolas"/>
          <w:color w:val="FF0000"/>
          <w:sz w:val="16"/>
          <w:szCs w:val="16"/>
        </w:rPr>
        <w:tab/>
      </w:r>
      <w:r w:rsidR="00E4170A" w:rsidRPr="00E4170A">
        <w:rPr>
          <w:rFonts w:ascii="Consolas" w:hAnsi="Consolas"/>
          <w:color w:val="FF0000"/>
          <w:sz w:val="16"/>
          <w:szCs w:val="16"/>
        </w:rPr>
        <w:t>Target=23 SRow:(29,67,90) Target:23 P,</w:t>
      </w:r>
    </w:p>
    <w:p w14:paraId="112A3F23" w14:textId="77777777" w:rsidR="00E4170A" w:rsidRPr="00E4170A" w:rsidRDefault="00E4170A" w:rsidP="00E4170A">
      <w:pPr>
        <w:spacing w:before="120"/>
        <w:contextualSpacing/>
        <w:rPr>
          <w:rFonts w:ascii="Consolas" w:hAnsi="Consolas"/>
          <w:color w:val="FF0000"/>
          <w:sz w:val="16"/>
          <w:szCs w:val="16"/>
        </w:rPr>
      </w:pPr>
      <w:r w:rsidRPr="00E4170A">
        <w:rPr>
          <w:rFonts w:ascii="Consolas" w:hAnsi="Consolas"/>
          <w:color w:val="FF0000"/>
          <w:sz w:val="16"/>
          <w:szCs w:val="16"/>
        </w:rPr>
        <w:lastRenderedPageBreak/>
        <w:t xml:space="preserve">  %27=Domain TABLE (#34,#14,%17) Display=3[#34,INTEGER],[#14,CHAR],[%17,INTEGER],</w:t>
      </w:r>
    </w:p>
    <w:p w14:paraId="7698CB98" w14:textId="775944A9" w:rsidR="006C1C5A" w:rsidRPr="00E4170A" w:rsidRDefault="00E4170A" w:rsidP="00E4170A">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B74D14" w:rsidRPr="00E4170A">
        <w:rPr>
          <w:rFonts w:ascii="Consolas" w:hAnsi="Consolas"/>
          <w:color w:val="2F5496" w:themeColor="accent1" w:themeShade="BF"/>
          <w:sz w:val="16"/>
          <w:szCs w:val="16"/>
        </w:rPr>
        <w:t>%29=SelectStatement %29 Union=%1)}</w:t>
      </w:r>
      <w:r w:rsidR="009B45FC" w:rsidRPr="00E4170A">
        <w:rPr>
          <w:rFonts w:ascii="Consolas" w:hAnsi="Consolas"/>
          <w:color w:val="2F5496" w:themeColor="accent1" w:themeShade="BF"/>
          <w:sz w:val="16"/>
          <w:szCs w:val="16"/>
        </w:rPr>
        <w:t xml:space="preserve"> </w:t>
      </w:r>
    </w:p>
    <w:p w14:paraId="1803BEF9" w14:textId="4926BCF5" w:rsidR="00B32AAD" w:rsidRDefault="00B32AAD" w:rsidP="0091634F">
      <w:pPr>
        <w:spacing w:before="120"/>
        <w:jc w:val="both"/>
        <w:rPr>
          <w:sz w:val="20"/>
          <w:szCs w:val="20"/>
        </w:rPr>
      </w:pPr>
      <w:r w:rsidRPr="00B32AAD">
        <w:rPr>
          <w:sz w:val="20"/>
          <w:szCs w:val="20"/>
        </w:rPr>
        <w:t xml:space="preserve">We see that </w:t>
      </w:r>
      <w:r w:rsidR="00730742">
        <w:rPr>
          <w:sz w:val="20"/>
          <w:szCs w:val="20"/>
        </w:rPr>
        <w:t>a matches</w:t>
      </w:r>
      <w:r w:rsidRPr="00B32AAD">
        <w:rPr>
          <w:sz w:val="20"/>
          <w:szCs w:val="20"/>
        </w:rPr>
        <w:t xml:space="preserve"> condition </w:t>
      </w:r>
      <w:r w:rsidR="00C36C59">
        <w:rPr>
          <w:sz w:val="20"/>
          <w:szCs w:val="20"/>
        </w:rPr>
        <w:t xml:space="preserve">and where clause </w:t>
      </w:r>
      <w:r w:rsidR="00C80AB7">
        <w:rPr>
          <w:sz w:val="20"/>
          <w:szCs w:val="20"/>
        </w:rPr>
        <w:t>ha</w:t>
      </w:r>
      <w:r w:rsidR="00C36C59">
        <w:rPr>
          <w:sz w:val="20"/>
          <w:szCs w:val="20"/>
        </w:rPr>
        <w:t>ve</w:t>
      </w:r>
      <w:r w:rsidRPr="00B32AAD">
        <w:rPr>
          <w:sz w:val="20"/>
          <w:szCs w:val="20"/>
        </w:rPr>
        <w:t xml:space="preserve"> been added to the </w:t>
      </w:r>
      <w:r w:rsidR="00C36C59">
        <w:rPr>
          <w:sz w:val="20"/>
          <w:szCs w:val="20"/>
        </w:rPr>
        <w:t>Rowsets</w:t>
      </w:r>
      <w:r w:rsidRPr="00B32AAD">
        <w:rPr>
          <w:sz w:val="20"/>
          <w:szCs w:val="20"/>
        </w:rPr>
        <w:t xml:space="preserve"> and </w:t>
      </w:r>
      <w:r w:rsidR="00730742">
        <w:rPr>
          <w:sz w:val="20"/>
          <w:szCs w:val="20"/>
        </w:rPr>
        <w:t xml:space="preserve">the where clause has been </w:t>
      </w:r>
      <w:r w:rsidRPr="00B32AAD">
        <w:rPr>
          <w:sz w:val="20"/>
          <w:szCs w:val="20"/>
        </w:rPr>
        <w:t xml:space="preserve">passed down to the </w:t>
      </w:r>
      <w:r w:rsidR="00C80AB7">
        <w:rPr>
          <w:sz w:val="20"/>
          <w:szCs w:val="20"/>
        </w:rPr>
        <w:t xml:space="preserve">instance </w:t>
      </w:r>
      <w:r w:rsidR="0090014F">
        <w:rPr>
          <w:sz w:val="20"/>
          <w:szCs w:val="20"/>
        </w:rPr>
        <w:t>Table</w:t>
      </w:r>
      <w:r w:rsidRPr="00B32AAD">
        <w:rPr>
          <w:sz w:val="20"/>
          <w:szCs w:val="20"/>
        </w:rPr>
        <w:t>RowSet</w:t>
      </w:r>
      <w:r w:rsidR="00C80AB7">
        <w:rPr>
          <w:sz w:val="20"/>
          <w:szCs w:val="20"/>
        </w:rPr>
        <w:t xml:space="preserve"> %</w:t>
      </w:r>
      <w:r w:rsidR="009B45FC">
        <w:rPr>
          <w:sz w:val="20"/>
          <w:szCs w:val="20"/>
        </w:rPr>
        <w:t>2</w:t>
      </w:r>
      <w:r w:rsidR="00B74D14">
        <w:rPr>
          <w:sz w:val="20"/>
          <w:szCs w:val="20"/>
        </w:rPr>
        <w:t>3</w:t>
      </w:r>
      <w:r w:rsidR="0090014F">
        <w:rPr>
          <w:sz w:val="20"/>
          <w:szCs w:val="20"/>
        </w:rPr>
        <w:t xml:space="preserve"> (th</w:t>
      </w:r>
      <w:r w:rsidR="00C36C59">
        <w:rPr>
          <w:sz w:val="20"/>
          <w:szCs w:val="20"/>
        </w:rPr>
        <w:t>ese changes</w:t>
      </w:r>
      <w:r w:rsidR="0090014F">
        <w:rPr>
          <w:sz w:val="20"/>
          <w:szCs w:val="20"/>
        </w:rPr>
        <w:t xml:space="preserve"> is why we </w:t>
      </w:r>
      <w:r w:rsidR="00C36C59">
        <w:rPr>
          <w:sz w:val="20"/>
          <w:szCs w:val="20"/>
        </w:rPr>
        <w:t>need</w:t>
      </w:r>
      <w:r w:rsidR="0090014F">
        <w:rPr>
          <w:sz w:val="20"/>
          <w:szCs w:val="20"/>
        </w:rPr>
        <w:t xml:space="preserve"> a fresh instance for every reference)</w:t>
      </w:r>
      <w:r w:rsidRPr="00B32AAD">
        <w:rPr>
          <w:sz w:val="20"/>
          <w:szCs w:val="20"/>
        </w:rPr>
        <w:t>.</w:t>
      </w:r>
      <w:r>
        <w:rPr>
          <w:sz w:val="20"/>
          <w:szCs w:val="20"/>
        </w:rPr>
        <w:t xml:space="preserve"> Again</w:t>
      </w:r>
      <w:r w:rsidR="00C80AB7">
        <w:rPr>
          <w:sz w:val="20"/>
          <w:szCs w:val="20"/>
        </w:rPr>
        <w:t>,</w:t>
      </w:r>
      <w:r>
        <w:rPr>
          <w:sz w:val="20"/>
          <w:szCs w:val="20"/>
        </w:rPr>
        <w:t xml:space="preserve"> this reduces the View update to an ordinary table update</w:t>
      </w:r>
      <w:r w:rsidR="0091634F">
        <w:rPr>
          <w:sz w:val="20"/>
          <w:szCs w:val="20"/>
        </w:rPr>
        <w:t xml:space="preserve"> (the assignments are obeyed around line 531 of Activation.cs)</w:t>
      </w:r>
      <w:r>
        <w:rPr>
          <w:sz w:val="20"/>
          <w:szCs w:val="20"/>
        </w:rPr>
        <w:t>.</w:t>
      </w:r>
      <w:r w:rsidR="00335BF5">
        <w:rPr>
          <w:sz w:val="20"/>
          <w:szCs w:val="20"/>
        </w:rPr>
        <w:t xml:space="preserve"> After Commit we just have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335BF5" w:rsidRPr="0059152B" w14:paraId="05F03DE3" w14:textId="77777777" w:rsidTr="00E0025E">
        <w:tc>
          <w:tcPr>
            <w:tcW w:w="988" w:type="dxa"/>
            <w:shd w:val="clear" w:color="auto" w:fill="auto"/>
          </w:tcPr>
          <w:p w14:paraId="3561A579" w14:textId="6E7D7740" w:rsidR="00335BF5" w:rsidRDefault="00E0025E" w:rsidP="00E0025E">
            <w:pPr>
              <w:jc w:val="both"/>
              <w:rPr>
                <w:sz w:val="20"/>
                <w:szCs w:val="20"/>
                <w:lang w:val="en-GB"/>
              </w:rPr>
            </w:pPr>
            <w:r>
              <w:rPr>
                <w:sz w:val="20"/>
                <w:szCs w:val="20"/>
                <w:lang w:val="en-GB"/>
              </w:rPr>
              <w:t>2</w:t>
            </w:r>
            <w:r w:rsidR="0091634F">
              <w:rPr>
                <w:sz w:val="20"/>
                <w:szCs w:val="20"/>
                <w:lang w:val="en-GB"/>
              </w:rPr>
              <w:t>63</w:t>
            </w:r>
          </w:p>
        </w:tc>
        <w:tc>
          <w:tcPr>
            <w:tcW w:w="1943" w:type="dxa"/>
            <w:shd w:val="clear" w:color="auto" w:fill="auto"/>
          </w:tcPr>
          <w:p w14:paraId="7E15E2AD" w14:textId="54BE175D" w:rsidR="00335BF5" w:rsidRPr="00421A2E" w:rsidRDefault="00335BF5" w:rsidP="00E0025E">
            <w:pPr>
              <w:jc w:val="both"/>
              <w:rPr>
                <w:sz w:val="20"/>
                <w:szCs w:val="20"/>
                <w:lang w:val="en-GB"/>
              </w:rPr>
            </w:pPr>
            <w:r>
              <w:rPr>
                <w:sz w:val="20"/>
                <w:szCs w:val="20"/>
              </w:rPr>
              <w:t xml:space="preserve">Update </w:t>
            </w:r>
            <w:r w:rsidR="0091634F">
              <w:rPr>
                <w:sz w:val="20"/>
                <w:szCs w:val="20"/>
              </w:rPr>
              <w:t>191</w:t>
            </w:r>
            <w:r>
              <w:rPr>
                <w:sz w:val="20"/>
                <w:szCs w:val="20"/>
              </w:rPr>
              <w:t>[23]</w:t>
            </w:r>
          </w:p>
        </w:tc>
        <w:tc>
          <w:tcPr>
            <w:tcW w:w="5372" w:type="dxa"/>
            <w:shd w:val="clear" w:color="auto" w:fill="auto"/>
          </w:tcPr>
          <w:p w14:paraId="28A6113E" w14:textId="49776320" w:rsidR="00335BF5" w:rsidRPr="0059152B" w:rsidRDefault="0091634F" w:rsidP="00E0025E">
            <w:pPr>
              <w:rPr>
                <w:sz w:val="20"/>
                <w:szCs w:val="20"/>
              </w:rPr>
            </w:pPr>
            <w:r>
              <w:rPr>
                <w:sz w:val="20"/>
                <w:szCs w:val="20"/>
              </w:rPr>
              <w:t>67</w:t>
            </w:r>
            <w:r w:rsidR="00335BF5">
              <w:rPr>
                <w:sz w:val="20"/>
                <w:szCs w:val="20"/>
              </w:rPr>
              <w:t>=Fort</w:t>
            </w:r>
            <w:r w:rsidR="008A3A6B">
              <w:rPr>
                <w:sz w:val="20"/>
                <w:szCs w:val="20"/>
              </w:rPr>
              <w:t>y</w:t>
            </w:r>
            <w:r w:rsidR="00335BF5">
              <w:rPr>
                <w:sz w:val="20"/>
                <w:szCs w:val="20"/>
              </w:rPr>
              <w:t xml:space="preserve"> two</w:t>
            </w:r>
            <w:r w:rsidR="008A3A6B">
              <w:rPr>
                <w:sz w:val="20"/>
                <w:szCs w:val="20"/>
              </w:rPr>
              <w:t xml:space="preserve"> Prev:</w:t>
            </w:r>
            <w:r>
              <w:rPr>
                <w:sz w:val="20"/>
                <w:szCs w:val="20"/>
              </w:rPr>
              <w:t>191</w:t>
            </w:r>
          </w:p>
        </w:tc>
      </w:tr>
    </w:tbl>
    <w:p w14:paraId="1E594CF7" w14:textId="0538107A" w:rsidR="00335BF5" w:rsidRDefault="00E0025E" w:rsidP="00672DBA">
      <w:pPr>
        <w:spacing w:before="120"/>
        <w:rPr>
          <w:sz w:val="20"/>
          <w:szCs w:val="20"/>
        </w:rPr>
      </w:pPr>
      <w:r>
        <w:rPr>
          <w:sz w:val="20"/>
          <w:szCs w:val="20"/>
        </w:rPr>
        <w:t>Next we have a simple Delete:</w:t>
      </w:r>
    </w:p>
    <w:p w14:paraId="52DCBBC3" w14:textId="49E8CB1E" w:rsidR="00E0025E" w:rsidRDefault="00E0025E" w:rsidP="00672DBA">
      <w:pPr>
        <w:spacing w:before="120"/>
        <w:rPr>
          <w:rFonts w:ascii="Consolas" w:hAnsi="Consolas"/>
          <w:sz w:val="20"/>
          <w:szCs w:val="20"/>
        </w:rPr>
      </w:pPr>
      <w:r w:rsidRPr="00E0025E">
        <w:rPr>
          <w:rFonts w:ascii="Consolas" w:hAnsi="Consolas"/>
          <w:sz w:val="20"/>
          <w:szCs w:val="20"/>
        </w:rPr>
        <w:t>delete from v where s='Thirty'</w:t>
      </w:r>
    </w:p>
    <w:p w14:paraId="02C517BE" w14:textId="06B259B0" w:rsidR="00E0025E" w:rsidRPr="00E0025E" w:rsidRDefault="00E0025E" w:rsidP="00672DBA">
      <w:pPr>
        <w:spacing w:before="120"/>
        <w:rPr>
          <w:sz w:val="20"/>
          <w:szCs w:val="20"/>
        </w:rPr>
      </w:pPr>
      <w:r w:rsidRPr="00E0025E">
        <w:rPr>
          <w:sz w:val="20"/>
          <w:szCs w:val="20"/>
        </w:rPr>
        <w:t>Once again</w:t>
      </w:r>
      <w:r w:rsidR="00005017">
        <w:rPr>
          <w:sz w:val="20"/>
          <w:szCs w:val="20"/>
        </w:rPr>
        <w:t>,</w:t>
      </w:r>
      <w:r w:rsidRPr="00E0025E">
        <w:rPr>
          <w:sz w:val="20"/>
          <w:szCs w:val="20"/>
        </w:rPr>
        <w:t xml:space="preserve"> we see the RowSets are just for Table P 23:</w:t>
      </w:r>
    </w:p>
    <w:p w14:paraId="7B06AC2C" w14:textId="77777777" w:rsidR="0091634F" w:rsidRPr="0091634F" w:rsidRDefault="0091634F" w:rsidP="0091634F">
      <w:pPr>
        <w:rPr>
          <w:rFonts w:ascii="Consolas" w:hAnsi="Consolas"/>
          <w:color w:val="808080" w:themeColor="background1" w:themeShade="80"/>
          <w:sz w:val="16"/>
          <w:szCs w:val="16"/>
        </w:rPr>
      </w:pPr>
      <w:r w:rsidRPr="0091634F">
        <w:rPr>
          <w:rFonts w:ascii="Consolas" w:hAnsi="Consolas"/>
          <w:color w:val="808080" w:themeColor="background1" w:themeShade="80"/>
          <w:sz w:val="16"/>
          <w:szCs w:val="16"/>
        </w:rPr>
        <w:t>{(-538=TABLE,</w:t>
      </w:r>
    </w:p>
    <w:p w14:paraId="4A0814A3" w14:textId="77777777" w:rsidR="0091634F" w:rsidRPr="0091634F" w:rsidRDefault="0091634F" w:rsidP="0091634F">
      <w:pPr>
        <w:rPr>
          <w:rFonts w:ascii="Consolas" w:hAnsi="Consolas"/>
          <w:color w:val="808080" w:themeColor="background1" w:themeShade="80"/>
          <w:sz w:val="16"/>
          <w:szCs w:val="16"/>
        </w:rPr>
      </w:pPr>
      <w:r w:rsidRPr="0091634F">
        <w:rPr>
          <w:rFonts w:ascii="Consolas" w:hAnsi="Consolas"/>
          <w:color w:val="808080" w:themeColor="background1" w:themeShade="80"/>
          <w:sz w:val="16"/>
          <w:szCs w:val="16"/>
        </w:rPr>
        <w:t xml:space="preserve">  -505=CONTENT,</w:t>
      </w:r>
    </w:p>
    <w:p w14:paraId="330C8669" w14:textId="77777777" w:rsidR="0091634F" w:rsidRPr="0091634F" w:rsidRDefault="0091634F" w:rsidP="0091634F">
      <w:pPr>
        <w:rPr>
          <w:rFonts w:ascii="Consolas" w:hAnsi="Consolas"/>
          <w:color w:val="808080" w:themeColor="background1" w:themeShade="80"/>
          <w:sz w:val="16"/>
          <w:szCs w:val="16"/>
        </w:rPr>
      </w:pPr>
      <w:r w:rsidRPr="0091634F">
        <w:rPr>
          <w:rFonts w:ascii="Consolas" w:hAnsi="Consolas"/>
          <w:color w:val="808080" w:themeColor="background1" w:themeShade="80"/>
          <w:sz w:val="16"/>
          <w:szCs w:val="16"/>
        </w:rPr>
        <w:t xml:space="preserve">  -503=Null,</w:t>
      </w:r>
    </w:p>
    <w:p w14:paraId="38D76123" w14:textId="77777777" w:rsidR="00C36C59" w:rsidRPr="00C36C59" w:rsidRDefault="00C36C59" w:rsidP="00C36C59">
      <w:pPr>
        <w:rPr>
          <w:rFonts w:ascii="Consolas" w:hAnsi="Consolas"/>
          <w:sz w:val="16"/>
          <w:szCs w:val="16"/>
        </w:rPr>
      </w:pPr>
      <w:r w:rsidRPr="00C36C59">
        <w:rPr>
          <w:rFonts w:ascii="Consolas" w:hAnsi="Consolas"/>
          <w:sz w:val="16"/>
          <w:szCs w:val="16"/>
        </w:rPr>
        <w:t xml:space="preserve">  #1=QuerySearch #1 Target: %1,</w:t>
      </w:r>
    </w:p>
    <w:p w14:paraId="39B657E1" w14:textId="77777777" w:rsidR="00C36C59" w:rsidRPr="00C36C59" w:rsidRDefault="00C36C59" w:rsidP="00C36C59">
      <w:pPr>
        <w:rPr>
          <w:rFonts w:ascii="Consolas" w:hAnsi="Consolas"/>
          <w:sz w:val="16"/>
          <w:szCs w:val="16"/>
        </w:rPr>
      </w:pPr>
      <w:r w:rsidRPr="00C36C59">
        <w:rPr>
          <w:rFonts w:ascii="Consolas" w:hAnsi="Consolas"/>
          <w:sz w:val="16"/>
          <w:szCs w:val="16"/>
        </w:rPr>
        <w:t xml:space="preserve">  #21=SqlCopy #21 CHAR R From:%23 Alias=S copy from 67,</w:t>
      </w:r>
    </w:p>
    <w:p w14:paraId="23561640" w14:textId="77777777" w:rsidR="00C36C59" w:rsidRPr="00C36C59" w:rsidRDefault="00C36C59" w:rsidP="00C36C59">
      <w:pPr>
        <w:rPr>
          <w:rFonts w:ascii="Consolas" w:hAnsi="Consolas"/>
          <w:sz w:val="16"/>
          <w:szCs w:val="16"/>
        </w:rPr>
      </w:pPr>
      <w:r w:rsidRPr="00C36C59">
        <w:rPr>
          <w:rFonts w:ascii="Consolas" w:hAnsi="Consolas"/>
          <w:sz w:val="16"/>
          <w:szCs w:val="16"/>
        </w:rPr>
        <w:t xml:space="preserve">  #22=SqlValueExpr #22 BOOLEAN Left:#21 Right:#23 #22(#21=#23),</w:t>
      </w:r>
    </w:p>
    <w:p w14:paraId="38A061FA" w14:textId="77777777" w:rsidR="00C36C59" w:rsidRPr="00C36C59" w:rsidRDefault="00C36C59" w:rsidP="00C36C59">
      <w:pPr>
        <w:rPr>
          <w:rFonts w:ascii="Consolas" w:hAnsi="Consolas"/>
          <w:sz w:val="16"/>
          <w:szCs w:val="16"/>
        </w:rPr>
      </w:pPr>
      <w:r w:rsidRPr="00C36C59">
        <w:rPr>
          <w:rFonts w:ascii="Consolas" w:hAnsi="Consolas"/>
          <w:sz w:val="16"/>
          <w:szCs w:val="16"/>
        </w:rPr>
        <w:t xml:space="preserve">  #23=Thirty,</w:t>
      </w:r>
    </w:p>
    <w:p w14:paraId="7BDB8DA8" w14:textId="77777777" w:rsidR="00C36C59" w:rsidRPr="00C36C59" w:rsidRDefault="00C36C59" w:rsidP="00C36C59">
      <w:pPr>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`4=SelectRowSet `4:`24 key (`7) targets: 23=`26 From: `26 Source: `26,</w:t>
      </w:r>
    </w:p>
    <w:p w14:paraId="30D65E11" w14:textId="77777777" w:rsidR="00C36C59" w:rsidRPr="00C36C59" w:rsidRDefault="00C36C59" w:rsidP="00C36C59">
      <w:pPr>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`7=SqlCopy `7 INTEGER Q From:`26 copy from 29,</w:t>
      </w:r>
    </w:p>
    <w:p w14:paraId="2AE38BB7" w14:textId="77777777" w:rsidR="00C36C59" w:rsidRPr="00C36C59" w:rsidRDefault="00C36C59" w:rsidP="00C36C59">
      <w:pPr>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`13=SqlCopy `13 CHAR R From:`26 Alias=S copy from 67,</w:t>
      </w:r>
    </w:p>
    <w:p w14:paraId="7673C7A4" w14:textId="77777777" w:rsidR="00C36C59" w:rsidRPr="00C36C59" w:rsidRDefault="00C36C59" w:rsidP="00C36C59">
      <w:pPr>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`20=SqlCopy `20 INTEGER A From:`26 copy from 90,</w:t>
      </w:r>
    </w:p>
    <w:p w14:paraId="52BEC873" w14:textId="77777777" w:rsidR="00C36C59" w:rsidRPr="00C36C59" w:rsidRDefault="00C36C59" w:rsidP="00C36C59">
      <w:pPr>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`24=Domain TABLE (`7,`13,`20) Display=3[`7,INTEGER],[`13,CHAR],[`20,INTEGER],</w:t>
      </w:r>
    </w:p>
    <w:p w14:paraId="02F59657" w14:textId="77777777" w:rsidR="00C36C59" w:rsidRDefault="00C36C59" w:rsidP="00C36C59">
      <w:pPr>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`26=TableRowSet `26:`30 Indexes=[(`7)51] key (`7) targets: 23=`26 From: `26 Target=23 </w:t>
      </w:r>
    </w:p>
    <w:p w14:paraId="7C1CD6F0" w14:textId="22953264" w:rsidR="00C36C59" w:rsidRPr="00C36C59" w:rsidRDefault="00C36C59" w:rsidP="00C36C59">
      <w:pPr>
        <w:rPr>
          <w:rFonts w:ascii="Consolas" w:hAnsi="Consolas"/>
          <w:color w:val="8EAADB" w:themeColor="accent1" w:themeTint="99"/>
          <w:sz w:val="16"/>
          <w:szCs w:val="16"/>
        </w:rPr>
      </w:pPr>
      <w:r>
        <w:rPr>
          <w:rFonts w:ascii="Consolas" w:hAnsi="Consolas"/>
          <w:color w:val="8EAADB" w:themeColor="accent1" w:themeTint="99"/>
          <w:sz w:val="16"/>
          <w:szCs w:val="16"/>
        </w:rPr>
        <w:tab/>
      </w:r>
      <w:r w:rsidRPr="00C36C59">
        <w:rPr>
          <w:rFonts w:ascii="Consolas" w:hAnsi="Consolas"/>
          <w:color w:val="8EAADB" w:themeColor="accent1" w:themeTint="99"/>
          <w:sz w:val="16"/>
          <w:szCs w:val="16"/>
        </w:rPr>
        <w:t>SRow:(29,67,90) Target:23 P,</w:t>
      </w:r>
    </w:p>
    <w:p w14:paraId="796EBC5B" w14:textId="77777777" w:rsidR="00C36C59" w:rsidRPr="00C36C59" w:rsidRDefault="00C36C59" w:rsidP="00C36C59">
      <w:pPr>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`30=Domain TABLE (`7,`13,`20) Display=3[`7,INTEGER],[`13,CHAR],[`20,INTEGER],</w:t>
      </w:r>
    </w:p>
    <w:p w14:paraId="283CE2F9" w14:textId="77777777" w:rsidR="00C36C59" w:rsidRPr="00C36C59" w:rsidRDefault="00C36C59" w:rsidP="00C36C59">
      <w:pPr>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`32=SelectStatement `32 Union=`4,</w:t>
      </w:r>
    </w:p>
    <w:p w14:paraId="2F618D0D" w14:textId="77777777" w:rsidR="00C36C59" w:rsidRPr="00C36C59" w:rsidRDefault="00C36C59" w:rsidP="00C36C59">
      <w:pPr>
        <w:rPr>
          <w:rFonts w:ascii="Consolas" w:hAnsi="Consolas"/>
          <w:color w:val="808080" w:themeColor="background1" w:themeShade="80"/>
          <w:sz w:val="16"/>
          <w:szCs w:val="16"/>
        </w:rPr>
      </w:pPr>
      <w:r w:rsidRPr="00C36C59">
        <w:rPr>
          <w:rFonts w:ascii="Consolas" w:hAnsi="Consolas"/>
          <w:color w:val="808080" w:themeColor="background1" w:themeShade="80"/>
          <w:sz w:val="16"/>
          <w:szCs w:val="16"/>
        </w:rPr>
        <w:t xml:space="preserve">  %0=View %0 Domain %21 Definer=-502 LastChange=173 ViewDef view v as select q,r as s,a from p </w:t>
      </w:r>
    </w:p>
    <w:p w14:paraId="42DC444C" w14:textId="4C6CEBC9" w:rsidR="00C36C59" w:rsidRPr="00C36C59" w:rsidRDefault="00C36C59" w:rsidP="00C36C59">
      <w:pPr>
        <w:rPr>
          <w:rFonts w:ascii="Consolas" w:hAnsi="Consolas"/>
          <w:color w:val="808080" w:themeColor="background1" w:themeShade="80"/>
          <w:sz w:val="16"/>
          <w:szCs w:val="16"/>
        </w:rPr>
      </w:pPr>
      <w:r w:rsidRPr="00C36C59">
        <w:rPr>
          <w:rFonts w:ascii="Consolas" w:hAnsi="Consolas"/>
          <w:color w:val="808080" w:themeColor="background1" w:themeShade="80"/>
          <w:sz w:val="16"/>
          <w:szCs w:val="16"/>
        </w:rPr>
        <w:tab/>
        <w:t>Ppos: 131 Result %1,</w:t>
      </w:r>
    </w:p>
    <w:p w14:paraId="1C5AF08D" w14:textId="77777777" w:rsidR="00C36C59" w:rsidRPr="00C36C59" w:rsidRDefault="00C36C59" w:rsidP="00C36C59">
      <w:pPr>
        <w:rPr>
          <w:rFonts w:ascii="Consolas" w:hAnsi="Consolas"/>
          <w:color w:val="FF0000"/>
          <w:sz w:val="16"/>
          <w:szCs w:val="16"/>
        </w:rPr>
      </w:pPr>
      <w:r w:rsidRPr="00C36C59">
        <w:rPr>
          <w:rFonts w:ascii="Consolas" w:hAnsi="Consolas"/>
          <w:color w:val="FF0000"/>
          <w:sz w:val="16"/>
          <w:szCs w:val="16"/>
        </w:rPr>
        <w:t xml:space="preserve">  %1=SelectRowSet %1:%21 key (%4) where (#22) matches (#21=Thirty) targets: 23=%23 From: %23 </w:t>
      </w:r>
    </w:p>
    <w:p w14:paraId="1734E949" w14:textId="67CB11A9" w:rsidR="00C36C59" w:rsidRPr="00C36C59" w:rsidRDefault="00C36C59" w:rsidP="00C36C59">
      <w:pPr>
        <w:rPr>
          <w:rFonts w:ascii="Consolas" w:hAnsi="Consolas"/>
          <w:color w:val="FF0000"/>
          <w:sz w:val="16"/>
          <w:szCs w:val="16"/>
        </w:rPr>
      </w:pPr>
      <w:r w:rsidRPr="00C36C59">
        <w:rPr>
          <w:rFonts w:ascii="Consolas" w:hAnsi="Consolas"/>
          <w:color w:val="FF0000"/>
          <w:sz w:val="16"/>
          <w:szCs w:val="16"/>
        </w:rPr>
        <w:tab/>
        <w:t>Source: %23,</w:t>
      </w:r>
    </w:p>
    <w:p w14:paraId="63E6488B" w14:textId="77777777" w:rsidR="00C36C59" w:rsidRPr="00C36C59" w:rsidRDefault="00C36C59" w:rsidP="00C36C59">
      <w:pPr>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%4=SqlCopy %4 INTEGER Q From:%23 copy from 29,</w:t>
      </w:r>
    </w:p>
    <w:p w14:paraId="1479F116" w14:textId="77777777" w:rsidR="00C36C59" w:rsidRPr="00C36C59" w:rsidRDefault="00C36C59" w:rsidP="00C36C59">
      <w:pPr>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%17=SqlCopy %17 INTEGER A From:%23 copy from 90,</w:t>
      </w:r>
    </w:p>
    <w:p w14:paraId="2522A4BF" w14:textId="77777777" w:rsidR="00C36C59" w:rsidRPr="00C36C59" w:rsidRDefault="00C36C59" w:rsidP="00C36C59">
      <w:pPr>
        <w:rPr>
          <w:rFonts w:ascii="Consolas" w:hAnsi="Consolas"/>
          <w:color w:val="FF0000"/>
          <w:sz w:val="16"/>
          <w:szCs w:val="16"/>
        </w:rPr>
      </w:pPr>
      <w:r w:rsidRPr="00C36C59">
        <w:rPr>
          <w:rFonts w:ascii="Consolas" w:hAnsi="Consolas"/>
          <w:color w:val="FF0000"/>
          <w:sz w:val="16"/>
          <w:szCs w:val="16"/>
        </w:rPr>
        <w:t xml:space="preserve">  %21=Domain TABLE (%4,#21,%17) Display=3[%4,INTEGER],[#21,CHAR],[%17,INTEGER],</w:t>
      </w:r>
    </w:p>
    <w:p w14:paraId="3CD5F381" w14:textId="77777777" w:rsidR="00C36C59" w:rsidRPr="00C36C59" w:rsidRDefault="00C36C59" w:rsidP="00C36C59">
      <w:pPr>
        <w:rPr>
          <w:rFonts w:ascii="Consolas" w:hAnsi="Consolas"/>
          <w:color w:val="FF0000"/>
          <w:sz w:val="16"/>
          <w:szCs w:val="16"/>
        </w:rPr>
      </w:pPr>
      <w:r w:rsidRPr="00C36C59">
        <w:rPr>
          <w:rFonts w:ascii="Consolas" w:hAnsi="Consolas"/>
          <w:color w:val="FF0000"/>
          <w:sz w:val="16"/>
          <w:szCs w:val="16"/>
        </w:rPr>
        <w:t xml:space="preserve">  %23=TableRowSet %23:%27 Indexes=[(%4)51] key (%4) where (#22) matches (#21=Thirty) </w:t>
      </w:r>
    </w:p>
    <w:p w14:paraId="3D16FF5D" w14:textId="76EB5E52" w:rsidR="00C36C59" w:rsidRPr="00C36C59" w:rsidRDefault="00C36C59" w:rsidP="00C36C59">
      <w:pPr>
        <w:rPr>
          <w:rFonts w:ascii="Consolas" w:hAnsi="Consolas"/>
          <w:color w:val="FF0000"/>
          <w:sz w:val="16"/>
          <w:szCs w:val="16"/>
        </w:rPr>
      </w:pPr>
      <w:r w:rsidRPr="00C36C59">
        <w:rPr>
          <w:rFonts w:ascii="Consolas" w:hAnsi="Consolas"/>
          <w:color w:val="FF0000"/>
          <w:sz w:val="16"/>
          <w:szCs w:val="16"/>
        </w:rPr>
        <w:tab/>
        <w:t>targets: 23=%23 From: %23 Target=23 SRow:(29,67,90) Target:23 P,</w:t>
      </w:r>
    </w:p>
    <w:p w14:paraId="364F73AB" w14:textId="77777777" w:rsidR="00C36C59" w:rsidRPr="00C36C59" w:rsidRDefault="00C36C59" w:rsidP="00C36C59">
      <w:pPr>
        <w:rPr>
          <w:rFonts w:ascii="Consolas" w:hAnsi="Consolas"/>
          <w:color w:val="FF0000"/>
          <w:sz w:val="16"/>
          <w:szCs w:val="16"/>
        </w:rPr>
      </w:pPr>
      <w:r w:rsidRPr="00C36C59">
        <w:rPr>
          <w:rFonts w:ascii="Consolas" w:hAnsi="Consolas"/>
          <w:color w:val="FF0000"/>
          <w:sz w:val="16"/>
          <w:szCs w:val="16"/>
        </w:rPr>
        <w:t xml:space="preserve">  %27=Domain TABLE (%4,#21,%17) Display=3[%4,INTEGER],[#21,CHAR],[%17,INTEGER],</w:t>
      </w:r>
    </w:p>
    <w:p w14:paraId="5E9CA07A" w14:textId="3E8E746A" w:rsidR="00005017" w:rsidRPr="0091634F" w:rsidRDefault="00C36C59" w:rsidP="00C36C59">
      <w:pPr>
        <w:rPr>
          <w:rFonts w:ascii="Consolas" w:hAnsi="Consolas"/>
          <w:color w:val="2F5496" w:themeColor="accent1" w:themeShade="BF"/>
          <w:sz w:val="16"/>
          <w:szCs w:val="16"/>
        </w:rPr>
      </w:pPr>
      <w:r w:rsidRPr="00C36C59">
        <w:rPr>
          <w:rFonts w:ascii="Consolas" w:hAnsi="Consolas"/>
          <w:sz w:val="16"/>
          <w:szCs w:val="16"/>
        </w:rPr>
        <w:t xml:space="preserve">  </w:t>
      </w:r>
      <w:r w:rsidR="0091634F" w:rsidRPr="0091634F">
        <w:rPr>
          <w:rFonts w:ascii="Consolas" w:hAnsi="Consolas"/>
          <w:color w:val="2F5496" w:themeColor="accent1" w:themeShade="BF"/>
          <w:sz w:val="16"/>
          <w:szCs w:val="16"/>
        </w:rPr>
        <w:t>%29=SelectStatement %29 Union=%1</w:t>
      </w:r>
      <w:r w:rsidR="00005017" w:rsidRPr="0091634F">
        <w:rPr>
          <w:rFonts w:ascii="Consolas" w:hAnsi="Consolas"/>
          <w:color w:val="2F5496" w:themeColor="accent1" w:themeShade="BF"/>
          <w:sz w:val="16"/>
          <w:szCs w:val="16"/>
        </w:rPr>
        <w:t>)}</w:t>
      </w:r>
    </w:p>
    <w:p w14:paraId="39E85E51" w14:textId="202FA368" w:rsidR="00E0025E" w:rsidRDefault="00E0025E" w:rsidP="00005017">
      <w:pPr>
        <w:spacing w:before="120"/>
        <w:rPr>
          <w:sz w:val="20"/>
          <w:szCs w:val="20"/>
        </w:rPr>
      </w:pPr>
      <w:r>
        <w:rPr>
          <w:sz w:val="20"/>
          <w:szCs w:val="20"/>
        </w:rPr>
        <w:t>and the Commit gives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47"/>
        <w:gridCol w:w="5068"/>
      </w:tblGrid>
      <w:tr w:rsidR="00E0025E" w:rsidRPr="0059152B" w14:paraId="17C967EE" w14:textId="77777777" w:rsidTr="00E0025E">
        <w:tc>
          <w:tcPr>
            <w:tcW w:w="988" w:type="dxa"/>
            <w:shd w:val="clear" w:color="auto" w:fill="auto"/>
          </w:tcPr>
          <w:p w14:paraId="6E52D337" w14:textId="5E0F071C" w:rsidR="00E0025E" w:rsidRDefault="00E0025E" w:rsidP="00E0025E">
            <w:pPr>
              <w:jc w:val="both"/>
              <w:rPr>
                <w:sz w:val="20"/>
                <w:szCs w:val="20"/>
                <w:lang w:val="en-GB"/>
              </w:rPr>
            </w:pPr>
            <w:r>
              <w:rPr>
                <w:sz w:val="20"/>
                <w:szCs w:val="20"/>
                <w:lang w:val="en-GB"/>
              </w:rPr>
              <w:t>3</w:t>
            </w:r>
            <w:r w:rsidR="0091634F">
              <w:rPr>
                <w:sz w:val="20"/>
                <w:szCs w:val="20"/>
                <w:lang w:val="en-GB"/>
              </w:rPr>
              <w:t>09</w:t>
            </w:r>
          </w:p>
        </w:tc>
        <w:tc>
          <w:tcPr>
            <w:tcW w:w="2247" w:type="dxa"/>
            <w:shd w:val="clear" w:color="auto" w:fill="auto"/>
          </w:tcPr>
          <w:p w14:paraId="7A7DC842" w14:textId="701D160D" w:rsidR="00E0025E" w:rsidRPr="00421A2E" w:rsidRDefault="00E0025E" w:rsidP="00E0025E">
            <w:pPr>
              <w:jc w:val="both"/>
              <w:rPr>
                <w:sz w:val="20"/>
                <w:szCs w:val="20"/>
                <w:lang w:val="en-GB"/>
              </w:rPr>
            </w:pPr>
            <w:r>
              <w:rPr>
                <w:sz w:val="20"/>
                <w:szCs w:val="20"/>
              </w:rPr>
              <w:t xml:space="preserve">Delete Record </w:t>
            </w:r>
            <w:r w:rsidR="0091634F">
              <w:rPr>
                <w:sz w:val="20"/>
                <w:szCs w:val="20"/>
              </w:rPr>
              <w:t>218</w:t>
            </w:r>
            <w:r>
              <w:rPr>
                <w:sz w:val="20"/>
                <w:szCs w:val="20"/>
              </w:rPr>
              <w:t>[23]</w:t>
            </w:r>
          </w:p>
        </w:tc>
        <w:tc>
          <w:tcPr>
            <w:tcW w:w="5068" w:type="dxa"/>
            <w:shd w:val="clear" w:color="auto" w:fill="auto"/>
          </w:tcPr>
          <w:p w14:paraId="46787FBE" w14:textId="61AA5710" w:rsidR="00E0025E" w:rsidRPr="0059152B" w:rsidRDefault="00E0025E" w:rsidP="00E0025E">
            <w:pPr>
              <w:rPr>
                <w:sz w:val="20"/>
                <w:szCs w:val="20"/>
              </w:rPr>
            </w:pPr>
          </w:p>
        </w:tc>
      </w:tr>
    </w:tbl>
    <w:p w14:paraId="27CB51A6" w14:textId="758780AE" w:rsidR="00E0025E" w:rsidRDefault="00E0025E" w:rsidP="00672DBA">
      <w:pPr>
        <w:spacing w:before="120"/>
        <w:rPr>
          <w:sz w:val="20"/>
          <w:szCs w:val="20"/>
        </w:rPr>
      </w:pPr>
      <w:r>
        <w:rPr>
          <w:sz w:val="20"/>
          <w:szCs w:val="20"/>
        </w:rPr>
        <w:t>For the tests on Views that are joins</w:t>
      </w:r>
      <w:r w:rsidR="003A0811">
        <w:rPr>
          <w:sz w:val="20"/>
          <w:szCs w:val="20"/>
        </w:rPr>
        <w:t xml:space="preserve"> or joins of views</w:t>
      </w:r>
      <w:r>
        <w:rPr>
          <w:sz w:val="20"/>
          <w:szCs w:val="20"/>
        </w:rPr>
        <w:t>, we prepare some further items</w:t>
      </w:r>
      <w:r w:rsidR="003A0811">
        <w:rPr>
          <w:sz w:val="20"/>
          <w:szCs w:val="20"/>
        </w:rPr>
        <w:t>:</w:t>
      </w:r>
    </w:p>
    <w:p w14:paraId="5C39993A" w14:textId="77777777" w:rsidR="003A0811" w:rsidRPr="00035FF7" w:rsidRDefault="003A0811" w:rsidP="003A0811">
      <w:pPr>
        <w:spacing w:before="120"/>
        <w:contextualSpacing/>
        <w:rPr>
          <w:rFonts w:ascii="Consolas" w:hAnsi="Consolas"/>
          <w:b/>
          <w:bCs/>
          <w:sz w:val="20"/>
          <w:szCs w:val="20"/>
        </w:rPr>
      </w:pPr>
      <w:r w:rsidRPr="00035FF7">
        <w:rPr>
          <w:rFonts w:ascii="Consolas" w:hAnsi="Consolas"/>
          <w:b/>
          <w:bCs/>
          <w:sz w:val="20"/>
          <w:szCs w:val="20"/>
        </w:rPr>
        <w:t>insert into p(r) values('Fifty')</w:t>
      </w:r>
    </w:p>
    <w:p w14:paraId="28B8218F" w14:textId="77777777" w:rsidR="003A0811" w:rsidRPr="00035FF7" w:rsidRDefault="003A0811" w:rsidP="003A0811">
      <w:pPr>
        <w:spacing w:before="120"/>
        <w:contextualSpacing/>
        <w:rPr>
          <w:rFonts w:ascii="Consolas" w:hAnsi="Consolas"/>
          <w:b/>
          <w:bCs/>
          <w:sz w:val="20"/>
          <w:szCs w:val="20"/>
        </w:rPr>
      </w:pPr>
      <w:r w:rsidRPr="00035FF7">
        <w:rPr>
          <w:rFonts w:ascii="Consolas" w:hAnsi="Consolas"/>
          <w:b/>
          <w:bCs/>
          <w:sz w:val="20"/>
          <w:szCs w:val="20"/>
        </w:rPr>
        <w:t>create table t(s char,u int)</w:t>
      </w:r>
    </w:p>
    <w:p w14:paraId="6CC451B7" w14:textId="1BA020B1" w:rsidR="00E0025E" w:rsidRPr="00035FF7" w:rsidRDefault="003A0811" w:rsidP="003A0811">
      <w:pPr>
        <w:spacing w:before="120"/>
        <w:contextualSpacing/>
        <w:rPr>
          <w:rFonts w:ascii="Consolas" w:hAnsi="Consolas"/>
          <w:b/>
          <w:bCs/>
          <w:sz w:val="20"/>
          <w:szCs w:val="20"/>
        </w:rPr>
      </w:pPr>
      <w:r w:rsidRPr="00035FF7">
        <w:rPr>
          <w:rFonts w:ascii="Consolas" w:hAnsi="Consolas"/>
          <w:b/>
          <w:bCs/>
          <w:sz w:val="20"/>
          <w:szCs w:val="20"/>
        </w:rPr>
        <w:t>insert into t values('Forty two',42),('Fifty',48)</w:t>
      </w:r>
    </w:p>
    <w:p w14:paraId="6912EADC" w14:textId="5034A05E" w:rsidR="003A0811" w:rsidRPr="00035FF7" w:rsidRDefault="003A0811" w:rsidP="00035FF7">
      <w:pPr>
        <w:spacing w:before="120" w:after="120"/>
        <w:contextualSpacing/>
        <w:rPr>
          <w:rFonts w:ascii="Consolas" w:hAnsi="Consolas"/>
          <w:b/>
          <w:bCs/>
          <w:sz w:val="20"/>
          <w:szCs w:val="20"/>
        </w:rPr>
      </w:pPr>
      <w:r w:rsidRPr="00035FF7">
        <w:rPr>
          <w:rFonts w:ascii="Consolas" w:hAnsi="Consolas"/>
          <w:b/>
          <w:bCs/>
          <w:sz w:val="20"/>
          <w:szCs w:val="20"/>
        </w:rPr>
        <w:t>create view w as select * from t natural join 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47"/>
        <w:gridCol w:w="5068"/>
      </w:tblGrid>
      <w:tr w:rsidR="003A0811" w:rsidRPr="0059152B" w14:paraId="34731441" w14:textId="77777777" w:rsidTr="00737F9D">
        <w:tc>
          <w:tcPr>
            <w:tcW w:w="988" w:type="dxa"/>
            <w:shd w:val="clear" w:color="auto" w:fill="auto"/>
          </w:tcPr>
          <w:p w14:paraId="7B81484E" w14:textId="4191A510" w:rsidR="003A0811" w:rsidRDefault="003A0811" w:rsidP="00737F9D">
            <w:pPr>
              <w:jc w:val="both"/>
              <w:rPr>
                <w:sz w:val="20"/>
                <w:szCs w:val="20"/>
                <w:lang w:val="en-GB"/>
              </w:rPr>
            </w:pPr>
            <w:r>
              <w:rPr>
                <w:sz w:val="20"/>
                <w:szCs w:val="20"/>
                <w:lang w:val="en-GB"/>
              </w:rPr>
              <w:t>3</w:t>
            </w:r>
            <w:r w:rsidR="0080654E">
              <w:rPr>
                <w:sz w:val="20"/>
                <w:szCs w:val="20"/>
                <w:lang w:val="en-GB"/>
              </w:rPr>
              <w:t>36</w:t>
            </w:r>
          </w:p>
        </w:tc>
        <w:tc>
          <w:tcPr>
            <w:tcW w:w="2247" w:type="dxa"/>
            <w:shd w:val="clear" w:color="auto" w:fill="auto"/>
          </w:tcPr>
          <w:p w14:paraId="29BFDA7D" w14:textId="410C244D" w:rsidR="003A0811" w:rsidRPr="00421A2E" w:rsidRDefault="003A0811" w:rsidP="00737F9D">
            <w:pPr>
              <w:jc w:val="both"/>
              <w:rPr>
                <w:sz w:val="20"/>
                <w:szCs w:val="20"/>
                <w:lang w:val="en-GB"/>
              </w:rPr>
            </w:pPr>
            <w:r>
              <w:rPr>
                <w:sz w:val="20"/>
                <w:szCs w:val="20"/>
              </w:rPr>
              <w:t xml:space="preserve">Record </w:t>
            </w:r>
            <w:r w:rsidR="001222BA">
              <w:rPr>
                <w:sz w:val="20"/>
                <w:szCs w:val="20"/>
              </w:rPr>
              <w:t>3</w:t>
            </w:r>
            <w:r w:rsidR="0080654E">
              <w:rPr>
                <w:sz w:val="20"/>
                <w:szCs w:val="20"/>
              </w:rPr>
              <w:t>36</w:t>
            </w:r>
            <w:r>
              <w:rPr>
                <w:sz w:val="20"/>
                <w:szCs w:val="20"/>
              </w:rPr>
              <w:t>[23]</w:t>
            </w:r>
          </w:p>
        </w:tc>
        <w:tc>
          <w:tcPr>
            <w:tcW w:w="5068" w:type="dxa"/>
            <w:shd w:val="clear" w:color="auto" w:fill="auto"/>
          </w:tcPr>
          <w:p w14:paraId="402DB484" w14:textId="677B873C" w:rsidR="003A0811" w:rsidRPr="0059152B" w:rsidRDefault="0080654E" w:rsidP="00737F9D">
            <w:pPr>
              <w:rPr>
                <w:sz w:val="20"/>
                <w:szCs w:val="20"/>
              </w:rPr>
            </w:pPr>
            <w:r>
              <w:rPr>
                <w:sz w:val="20"/>
                <w:szCs w:val="20"/>
              </w:rPr>
              <w:t>29</w:t>
            </w:r>
            <w:r w:rsidR="003A0811" w:rsidRPr="003A0811">
              <w:rPr>
                <w:sz w:val="20"/>
                <w:szCs w:val="20"/>
              </w:rPr>
              <w:t>=2,</w:t>
            </w:r>
            <w:r>
              <w:rPr>
                <w:sz w:val="20"/>
                <w:szCs w:val="20"/>
              </w:rPr>
              <w:t>67</w:t>
            </w:r>
            <w:r w:rsidR="003A0811" w:rsidRPr="003A0811">
              <w:rPr>
                <w:sz w:val="20"/>
                <w:szCs w:val="20"/>
              </w:rPr>
              <w:t xml:space="preserve">=Fifty  </w:t>
            </w:r>
          </w:p>
        </w:tc>
      </w:tr>
      <w:tr w:rsidR="003A0811" w:rsidRPr="0059152B" w14:paraId="259407A8" w14:textId="77777777" w:rsidTr="00737F9D">
        <w:tc>
          <w:tcPr>
            <w:tcW w:w="988" w:type="dxa"/>
            <w:shd w:val="clear" w:color="auto" w:fill="auto"/>
          </w:tcPr>
          <w:p w14:paraId="4969C9EA" w14:textId="03AD2319" w:rsidR="003A0811" w:rsidRDefault="0080654E" w:rsidP="00737F9D">
            <w:pPr>
              <w:jc w:val="both"/>
              <w:rPr>
                <w:sz w:val="20"/>
                <w:szCs w:val="20"/>
                <w:lang w:val="en-GB"/>
              </w:rPr>
            </w:pPr>
            <w:r>
              <w:rPr>
                <w:sz w:val="20"/>
                <w:szCs w:val="20"/>
                <w:lang w:val="en-GB"/>
              </w:rPr>
              <w:t>380</w:t>
            </w:r>
          </w:p>
        </w:tc>
        <w:tc>
          <w:tcPr>
            <w:tcW w:w="2247" w:type="dxa"/>
            <w:shd w:val="clear" w:color="auto" w:fill="auto"/>
          </w:tcPr>
          <w:p w14:paraId="7A73E49B" w14:textId="6FD028E3" w:rsidR="003A0811" w:rsidRDefault="003A0811" w:rsidP="00737F9D">
            <w:pPr>
              <w:jc w:val="both"/>
              <w:rPr>
                <w:sz w:val="20"/>
                <w:szCs w:val="20"/>
              </w:rPr>
            </w:pPr>
            <w:r>
              <w:rPr>
                <w:sz w:val="20"/>
                <w:szCs w:val="20"/>
              </w:rPr>
              <w:t>PTable T</w:t>
            </w:r>
          </w:p>
        </w:tc>
        <w:tc>
          <w:tcPr>
            <w:tcW w:w="5068" w:type="dxa"/>
            <w:shd w:val="clear" w:color="auto" w:fill="auto"/>
          </w:tcPr>
          <w:p w14:paraId="4B15FCE7" w14:textId="77777777" w:rsidR="003A0811" w:rsidRPr="003A0811" w:rsidRDefault="003A0811" w:rsidP="00737F9D">
            <w:pPr>
              <w:rPr>
                <w:sz w:val="20"/>
                <w:szCs w:val="20"/>
              </w:rPr>
            </w:pPr>
          </w:p>
        </w:tc>
      </w:tr>
      <w:tr w:rsidR="003A0811" w:rsidRPr="0059152B" w14:paraId="49BDBC8A" w14:textId="77777777" w:rsidTr="00737F9D">
        <w:tc>
          <w:tcPr>
            <w:tcW w:w="988" w:type="dxa"/>
            <w:shd w:val="clear" w:color="auto" w:fill="auto"/>
          </w:tcPr>
          <w:p w14:paraId="7B85AEF7" w14:textId="4564CD40" w:rsidR="003A0811" w:rsidRDefault="0080654E" w:rsidP="00737F9D">
            <w:pPr>
              <w:jc w:val="both"/>
              <w:rPr>
                <w:sz w:val="20"/>
                <w:szCs w:val="20"/>
                <w:lang w:val="en-GB"/>
              </w:rPr>
            </w:pPr>
            <w:r>
              <w:rPr>
                <w:sz w:val="20"/>
                <w:szCs w:val="20"/>
                <w:lang w:val="en-GB"/>
              </w:rPr>
              <w:t>387</w:t>
            </w:r>
          </w:p>
        </w:tc>
        <w:tc>
          <w:tcPr>
            <w:tcW w:w="2247" w:type="dxa"/>
            <w:shd w:val="clear" w:color="auto" w:fill="auto"/>
          </w:tcPr>
          <w:p w14:paraId="529635D0" w14:textId="1381104D" w:rsidR="003A0811" w:rsidRDefault="003A0811" w:rsidP="00737F9D">
            <w:pPr>
              <w:jc w:val="both"/>
              <w:rPr>
                <w:sz w:val="20"/>
                <w:szCs w:val="20"/>
              </w:rPr>
            </w:pPr>
            <w:r>
              <w:rPr>
                <w:sz w:val="20"/>
                <w:szCs w:val="20"/>
              </w:rPr>
              <w:t>PColumn3 S</w:t>
            </w:r>
          </w:p>
        </w:tc>
        <w:tc>
          <w:tcPr>
            <w:tcW w:w="5068" w:type="dxa"/>
            <w:shd w:val="clear" w:color="auto" w:fill="auto"/>
          </w:tcPr>
          <w:p w14:paraId="679B3E9B" w14:textId="6BB02935" w:rsidR="003A0811" w:rsidRPr="003A0811" w:rsidRDefault="003A0811" w:rsidP="00737F9D">
            <w:pPr>
              <w:rPr>
                <w:sz w:val="20"/>
                <w:szCs w:val="20"/>
              </w:rPr>
            </w:pPr>
            <w:r>
              <w:rPr>
                <w:sz w:val="20"/>
                <w:szCs w:val="20"/>
              </w:rPr>
              <w:t xml:space="preserve">for </w:t>
            </w:r>
            <w:r w:rsidR="0080654E">
              <w:rPr>
                <w:sz w:val="20"/>
                <w:szCs w:val="20"/>
              </w:rPr>
              <w:t>380</w:t>
            </w:r>
            <w:r>
              <w:rPr>
                <w:sz w:val="20"/>
                <w:szCs w:val="20"/>
              </w:rPr>
              <w:t>(0)[</w:t>
            </w:r>
            <w:r w:rsidR="0080654E">
              <w:rPr>
                <w:sz w:val="20"/>
                <w:szCs w:val="20"/>
              </w:rPr>
              <w:t>CHAR</w:t>
            </w:r>
            <w:r>
              <w:rPr>
                <w:sz w:val="20"/>
                <w:szCs w:val="20"/>
              </w:rPr>
              <w:t>]</w:t>
            </w:r>
          </w:p>
        </w:tc>
      </w:tr>
      <w:tr w:rsidR="003A0811" w:rsidRPr="0059152B" w14:paraId="1198FDA0" w14:textId="77777777" w:rsidTr="00737F9D">
        <w:tc>
          <w:tcPr>
            <w:tcW w:w="988" w:type="dxa"/>
            <w:shd w:val="clear" w:color="auto" w:fill="auto"/>
          </w:tcPr>
          <w:p w14:paraId="42D72010" w14:textId="73DF679C" w:rsidR="003A0811" w:rsidRDefault="003A0811" w:rsidP="00737F9D">
            <w:pPr>
              <w:jc w:val="both"/>
              <w:rPr>
                <w:sz w:val="20"/>
                <w:szCs w:val="20"/>
                <w:lang w:val="en-GB"/>
              </w:rPr>
            </w:pPr>
            <w:r>
              <w:rPr>
                <w:sz w:val="20"/>
                <w:szCs w:val="20"/>
                <w:lang w:val="en-GB"/>
              </w:rPr>
              <w:t>4</w:t>
            </w:r>
            <w:r w:rsidR="0080654E">
              <w:rPr>
                <w:sz w:val="20"/>
                <w:szCs w:val="20"/>
                <w:lang w:val="en-GB"/>
              </w:rPr>
              <w:t>11</w:t>
            </w:r>
          </w:p>
        </w:tc>
        <w:tc>
          <w:tcPr>
            <w:tcW w:w="2247" w:type="dxa"/>
            <w:shd w:val="clear" w:color="auto" w:fill="auto"/>
          </w:tcPr>
          <w:p w14:paraId="51F5E2A6" w14:textId="31DD8874" w:rsidR="003A0811" w:rsidRDefault="003A0811" w:rsidP="00737F9D">
            <w:pPr>
              <w:jc w:val="both"/>
              <w:rPr>
                <w:sz w:val="20"/>
                <w:szCs w:val="20"/>
              </w:rPr>
            </w:pPr>
            <w:r>
              <w:rPr>
                <w:sz w:val="20"/>
                <w:szCs w:val="20"/>
              </w:rPr>
              <w:t>PColumn3 U</w:t>
            </w:r>
          </w:p>
        </w:tc>
        <w:tc>
          <w:tcPr>
            <w:tcW w:w="5068" w:type="dxa"/>
            <w:shd w:val="clear" w:color="auto" w:fill="auto"/>
          </w:tcPr>
          <w:p w14:paraId="6104D62A" w14:textId="6C952E69" w:rsidR="003A0811" w:rsidRDefault="003A0811" w:rsidP="00737F9D">
            <w:pPr>
              <w:rPr>
                <w:sz w:val="20"/>
                <w:szCs w:val="20"/>
              </w:rPr>
            </w:pPr>
            <w:r>
              <w:rPr>
                <w:sz w:val="20"/>
                <w:szCs w:val="20"/>
              </w:rPr>
              <w:t xml:space="preserve">for </w:t>
            </w:r>
            <w:r w:rsidR="0080654E">
              <w:rPr>
                <w:sz w:val="20"/>
                <w:szCs w:val="20"/>
              </w:rPr>
              <w:t>380</w:t>
            </w:r>
            <w:r>
              <w:rPr>
                <w:sz w:val="20"/>
                <w:szCs w:val="20"/>
              </w:rPr>
              <w:t>(1)[</w:t>
            </w:r>
            <w:r w:rsidR="0080654E">
              <w:rPr>
                <w:sz w:val="20"/>
                <w:szCs w:val="20"/>
              </w:rPr>
              <w:t>INTEGER</w:t>
            </w:r>
            <w:r>
              <w:rPr>
                <w:sz w:val="20"/>
                <w:szCs w:val="20"/>
              </w:rPr>
              <w:t>]</w:t>
            </w:r>
          </w:p>
        </w:tc>
      </w:tr>
      <w:tr w:rsidR="003A0811" w:rsidRPr="0059152B" w14:paraId="2CDFA7FE" w14:textId="77777777" w:rsidTr="00737F9D">
        <w:tc>
          <w:tcPr>
            <w:tcW w:w="988" w:type="dxa"/>
            <w:shd w:val="clear" w:color="auto" w:fill="auto"/>
          </w:tcPr>
          <w:p w14:paraId="630119E9" w14:textId="36F98F92" w:rsidR="003A0811" w:rsidRDefault="003A0811" w:rsidP="00737F9D">
            <w:pPr>
              <w:jc w:val="both"/>
              <w:rPr>
                <w:sz w:val="20"/>
                <w:szCs w:val="20"/>
                <w:lang w:val="en-GB"/>
              </w:rPr>
            </w:pPr>
            <w:r>
              <w:rPr>
                <w:sz w:val="20"/>
                <w:szCs w:val="20"/>
                <w:lang w:val="en-GB"/>
              </w:rPr>
              <w:t>4</w:t>
            </w:r>
            <w:r w:rsidR="0080654E">
              <w:rPr>
                <w:sz w:val="20"/>
                <w:szCs w:val="20"/>
                <w:lang w:val="en-GB"/>
              </w:rPr>
              <w:t>54</w:t>
            </w:r>
          </w:p>
        </w:tc>
        <w:tc>
          <w:tcPr>
            <w:tcW w:w="2247" w:type="dxa"/>
            <w:shd w:val="clear" w:color="auto" w:fill="auto"/>
          </w:tcPr>
          <w:p w14:paraId="3C4BE6AC" w14:textId="7E479FDE" w:rsidR="003A0811" w:rsidRDefault="003A0811" w:rsidP="00737F9D">
            <w:pPr>
              <w:jc w:val="both"/>
              <w:rPr>
                <w:sz w:val="20"/>
                <w:szCs w:val="20"/>
              </w:rPr>
            </w:pPr>
            <w:r>
              <w:rPr>
                <w:sz w:val="20"/>
                <w:szCs w:val="20"/>
              </w:rPr>
              <w:t xml:space="preserve">Record </w:t>
            </w:r>
            <w:r w:rsidR="00B8649E">
              <w:rPr>
                <w:sz w:val="20"/>
                <w:szCs w:val="20"/>
              </w:rPr>
              <w:t>4</w:t>
            </w:r>
            <w:r w:rsidR="0080654E">
              <w:rPr>
                <w:sz w:val="20"/>
                <w:szCs w:val="20"/>
              </w:rPr>
              <w:t>54</w:t>
            </w:r>
            <w:r>
              <w:rPr>
                <w:sz w:val="20"/>
                <w:szCs w:val="20"/>
              </w:rPr>
              <w:t>[</w:t>
            </w:r>
            <w:r w:rsidR="0080654E">
              <w:rPr>
                <w:sz w:val="20"/>
                <w:szCs w:val="20"/>
              </w:rPr>
              <w:t>380</w:t>
            </w:r>
            <w:r>
              <w:rPr>
                <w:sz w:val="20"/>
                <w:szCs w:val="20"/>
              </w:rPr>
              <w:t>]</w:t>
            </w:r>
          </w:p>
        </w:tc>
        <w:tc>
          <w:tcPr>
            <w:tcW w:w="5068" w:type="dxa"/>
            <w:shd w:val="clear" w:color="auto" w:fill="auto"/>
          </w:tcPr>
          <w:p w14:paraId="46DD24F5" w14:textId="3DA46993" w:rsidR="003A0811" w:rsidRDefault="0080654E" w:rsidP="00737F9D">
            <w:pPr>
              <w:rPr>
                <w:sz w:val="20"/>
                <w:szCs w:val="20"/>
              </w:rPr>
            </w:pPr>
            <w:r>
              <w:rPr>
                <w:sz w:val="20"/>
                <w:szCs w:val="20"/>
              </w:rPr>
              <w:t>387</w:t>
            </w:r>
            <w:r w:rsidR="003A0811">
              <w:rPr>
                <w:sz w:val="20"/>
                <w:szCs w:val="20"/>
              </w:rPr>
              <w:t>=Forty two,4</w:t>
            </w:r>
            <w:r>
              <w:rPr>
                <w:sz w:val="20"/>
                <w:szCs w:val="20"/>
              </w:rPr>
              <w:t>11</w:t>
            </w:r>
            <w:r w:rsidR="003A0811">
              <w:rPr>
                <w:sz w:val="20"/>
                <w:szCs w:val="20"/>
              </w:rPr>
              <w:t>=42</w:t>
            </w:r>
          </w:p>
        </w:tc>
      </w:tr>
      <w:tr w:rsidR="003A0811" w:rsidRPr="0059152B" w14:paraId="7DA3E76B" w14:textId="77777777" w:rsidTr="00737F9D">
        <w:tc>
          <w:tcPr>
            <w:tcW w:w="988" w:type="dxa"/>
            <w:shd w:val="clear" w:color="auto" w:fill="auto"/>
          </w:tcPr>
          <w:p w14:paraId="7F1B1C37" w14:textId="40BF8161" w:rsidR="003A0811" w:rsidRDefault="0080654E" w:rsidP="00737F9D">
            <w:pPr>
              <w:jc w:val="both"/>
              <w:rPr>
                <w:sz w:val="20"/>
                <w:szCs w:val="20"/>
                <w:lang w:val="en-GB"/>
              </w:rPr>
            </w:pPr>
            <w:r>
              <w:rPr>
                <w:sz w:val="20"/>
                <w:szCs w:val="20"/>
                <w:lang w:val="en-GB"/>
              </w:rPr>
              <w:t>484</w:t>
            </w:r>
          </w:p>
        </w:tc>
        <w:tc>
          <w:tcPr>
            <w:tcW w:w="2247" w:type="dxa"/>
            <w:shd w:val="clear" w:color="auto" w:fill="auto"/>
          </w:tcPr>
          <w:p w14:paraId="4E165BF2" w14:textId="2574207F" w:rsidR="003A0811" w:rsidRDefault="003A0811" w:rsidP="00737F9D">
            <w:pPr>
              <w:jc w:val="both"/>
              <w:rPr>
                <w:sz w:val="20"/>
                <w:szCs w:val="20"/>
              </w:rPr>
            </w:pPr>
            <w:r>
              <w:rPr>
                <w:sz w:val="20"/>
                <w:szCs w:val="20"/>
              </w:rPr>
              <w:t xml:space="preserve">Record </w:t>
            </w:r>
            <w:r w:rsidR="0080654E">
              <w:rPr>
                <w:sz w:val="20"/>
                <w:szCs w:val="20"/>
              </w:rPr>
              <w:t>484</w:t>
            </w:r>
            <w:r>
              <w:rPr>
                <w:sz w:val="20"/>
                <w:szCs w:val="20"/>
              </w:rPr>
              <w:t>[</w:t>
            </w:r>
            <w:r w:rsidR="0080654E">
              <w:rPr>
                <w:sz w:val="20"/>
                <w:szCs w:val="20"/>
              </w:rPr>
              <w:t>380</w:t>
            </w:r>
            <w:r>
              <w:rPr>
                <w:sz w:val="20"/>
                <w:szCs w:val="20"/>
              </w:rPr>
              <w:t>]</w:t>
            </w:r>
          </w:p>
        </w:tc>
        <w:tc>
          <w:tcPr>
            <w:tcW w:w="5068" w:type="dxa"/>
            <w:shd w:val="clear" w:color="auto" w:fill="auto"/>
          </w:tcPr>
          <w:p w14:paraId="4AD23764" w14:textId="30C82B20" w:rsidR="003A0811" w:rsidRDefault="0080654E" w:rsidP="00737F9D">
            <w:pPr>
              <w:rPr>
                <w:sz w:val="20"/>
                <w:szCs w:val="20"/>
              </w:rPr>
            </w:pPr>
            <w:r>
              <w:rPr>
                <w:sz w:val="20"/>
                <w:szCs w:val="20"/>
              </w:rPr>
              <w:t>387</w:t>
            </w:r>
            <w:r w:rsidR="003A0811">
              <w:rPr>
                <w:sz w:val="20"/>
                <w:szCs w:val="20"/>
              </w:rPr>
              <w:t>=Fifty,4</w:t>
            </w:r>
            <w:r>
              <w:rPr>
                <w:sz w:val="20"/>
                <w:szCs w:val="20"/>
              </w:rPr>
              <w:t>11</w:t>
            </w:r>
            <w:r w:rsidR="003A0811">
              <w:rPr>
                <w:sz w:val="20"/>
                <w:szCs w:val="20"/>
              </w:rPr>
              <w:t>=48</w:t>
            </w:r>
          </w:p>
        </w:tc>
      </w:tr>
      <w:tr w:rsidR="003A0811" w:rsidRPr="0059152B" w14:paraId="13F1C2A0" w14:textId="77777777" w:rsidTr="00737F9D">
        <w:tc>
          <w:tcPr>
            <w:tcW w:w="988" w:type="dxa"/>
            <w:shd w:val="clear" w:color="auto" w:fill="auto"/>
          </w:tcPr>
          <w:p w14:paraId="2A87EDEA" w14:textId="4A5111F6" w:rsidR="003A0811" w:rsidRDefault="003A0811" w:rsidP="00737F9D">
            <w:pPr>
              <w:jc w:val="both"/>
              <w:rPr>
                <w:sz w:val="20"/>
                <w:szCs w:val="20"/>
                <w:lang w:val="en-GB"/>
              </w:rPr>
            </w:pPr>
            <w:r>
              <w:rPr>
                <w:sz w:val="20"/>
                <w:szCs w:val="20"/>
                <w:lang w:val="en-GB"/>
              </w:rPr>
              <w:t>5</w:t>
            </w:r>
            <w:r w:rsidR="0080654E">
              <w:rPr>
                <w:sz w:val="20"/>
                <w:szCs w:val="20"/>
                <w:lang w:val="en-GB"/>
              </w:rPr>
              <w:t>28</w:t>
            </w:r>
          </w:p>
        </w:tc>
        <w:tc>
          <w:tcPr>
            <w:tcW w:w="2247" w:type="dxa"/>
            <w:shd w:val="clear" w:color="auto" w:fill="auto"/>
          </w:tcPr>
          <w:p w14:paraId="3BBEFC0E" w14:textId="67371564" w:rsidR="003A0811" w:rsidRDefault="003A0811" w:rsidP="00737F9D">
            <w:pPr>
              <w:jc w:val="both"/>
              <w:rPr>
                <w:sz w:val="20"/>
                <w:szCs w:val="20"/>
              </w:rPr>
            </w:pPr>
            <w:r>
              <w:rPr>
                <w:sz w:val="20"/>
                <w:szCs w:val="20"/>
              </w:rPr>
              <w:t>PView W 5</w:t>
            </w:r>
            <w:r w:rsidR="0080654E">
              <w:rPr>
                <w:sz w:val="20"/>
                <w:szCs w:val="20"/>
              </w:rPr>
              <w:t>28</w:t>
            </w:r>
          </w:p>
        </w:tc>
        <w:tc>
          <w:tcPr>
            <w:tcW w:w="5068" w:type="dxa"/>
            <w:shd w:val="clear" w:color="auto" w:fill="auto"/>
          </w:tcPr>
          <w:p w14:paraId="28D87AF5" w14:textId="5E9CD53C" w:rsidR="003A0811" w:rsidRDefault="003A0811" w:rsidP="00737F9D">
            <w:pPr>
              <w:rPr>
                <w:sz w:val="20"/>
                <w:szCs w:val="20"/>
              </w:rPr>
            </w:pPr>
            <w:r>
              <w:rPr>
                <w:sz w:val="20"/>
                <w:szCs w:val="20"/>
              </w:rPr>
              <w:t>select * from t natural join v</w:t>
            </w:r>
          </w:p>
        </w:tc>
      </w:tr>
    </w:tbl>
    <w:p w14:paraId="0E31E097" w14:textId="16E8E383" w:rsidR="003A0811" w:rsidRPr="0090305E" w:rsidRDefault="007A08C2" w:rsidP="003A0811">
      <w:pPr>
        <w:spacing w:before="120"/>
        <w:rPr>
          <w:sz w:val="20"/>
          <w:szCs w:val="20"/>
        </w:rPr>
      </w:pPr>
      <w:r>
        <w:rPr>
          <w:sz w:val="20"/>
          <w:szCs w:val="20"/>
        </w:rPr>
        <w:t xml:space="preserve">Let us restart the server once again (for reproducibility of </w:t>
      </w:r>
      <w:r w:rsidR="0080654E">
        <w:rPr>
          <w:sz w:val="20"/>
          <w:szCs w:val="20"/>
        </w:rPr>
        <w:t>compiled objects and a</w:t>
      </w:r>
      <w:r>
        <w:rPr>
          <w:sz w:val="20"/>
          <w:szCs w:val="20"/>
        </w:rPr>
        <w:t>ctivation numbers). T</w:t>
      </w:r>
      <w:r w:rsidR="00035FF7">
        <w:rPr>
          <w:sz w:val="20"/>
          <w:szCs w:val="20"/>
        </w:rPr>
        <w:t>he</w:t>
      </w:r>
      <w:r w:rsidR="003A0811" w:rsidRPr="0090305E">
        <w:rPr>
          <w:sz w:val="20"/>
          <w:szCs w:val="20"/>
        </w:rPr>
        <w:t xml:space="preserve"> </w:t>
      </w:r>
      <w:r w:rsidR="00035FF7">
        <w:rPr>
          <w:sz w:val="20"/>
          <w:szCs w:val="20"/>
        </w:rPr>
        <w:t>f</w:t>
      </w:r>
      <w:r w:rsidR="003A0811" w:rsidRPr="0090305E">
        <w:rPr>
          <w:sz w:val="20"/>
          <w:szCs w:val="20"/>
        </w:rPr>
        <w:t>raming for W is as follows</w:t>
      </w:r>
      <w:r w:rsidR="001222BA">
        <w:rPr>
          <w:sz w:val="20"/>
          <w:szCs w:val="20"/>
        </w:rPr>
        <w:t>:</w:t>
      </w:r>
    </w:p>
    <w:p w14:paraId="383A2F98" w14:textId="77777777" w:rsidR="00D63EA4" w:rsidRDefault="0046708F" w:rsidP="00D63EA4">
      <w:pPr>
        <w:spacing w:before="120"/>
        <w:rPr>
          <w:rFonts w:ascii="Consolas" w:hAnsi="Consolas"/>
          <w:sz w:val="16"/>
          <w:szCs w:val="16"/>
        </w:rPr>
      </w:pPr>
      <w:r w:rsidRPr="0046708F">
        <w:rPr>
          <w:rFonts w:ascii="Consolas" w:hAnsi="Consolas"/>
          <w:sz w:val="16"/>
          <w:szCs w:val="16"/>
        </w:rPr>
        <w:t xml:space="preserve">{Framing </w:t>
      </w:r>
      <w:r w:rsidR="00D63EA4">
        <w:rPr>
          <w:rFonts w:ascii="Consolas" w:hAnsi="Consolas"/>
          <w:sz w:val="16"/>
          <w:szCs w:val="16"/>
        </w:rPr>
        <w:t>(</w:t>
      </w:r>
    </w:p>
    <w:p w14:paraId="57AF4825" w14:textId="77777777" w:rsidR="00C36C59" w:rsidRDefault="00C36C59" w:rsidP="00C36C59">
      <w:pPr>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C36C59">
        <w:rPr>
          <w:rFonts w:ascii="Consolas" w:hAnsi="Consolas"/>
          <w:color w:val="2F5496" w:themeColor="accent1" w:themeShade="BF"/>
          <w:sz w:val="16"/>
          <w:szCs w:val="16"/>
        </w:rPr>
        <w:t xml:space="preserve">`36=SelectRowSet `36:`38 Indexes=[(`51)51] matching (`41=(`41)) targets: 23=`70,380=`40 </w:t>
      </w:r>
    </w:p>
    <w:p w14:paraId="7BB4D586" w14:textId="7A6FA268" w:rsidR="00C36C59" w:rsidRPr="00C36C59" w:rsidRDefault="00C36C59" w:rsidP="00C36C59">
      <w:pPr>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C36C59">
        <w:rPr>
          <w:rFonts w:ascii="Consolas" w:hAnsi="Consolas"/>
          <w:color w:val="2F5496" w:themeColor="accent1" w:themeShade="BF"/>
          <w:sz w:val="16"/>
          <w:szCs w:val="16"/>
        </w:rPr>
        <w:t>Source: `44,</w:t>
      </w:r>
    </w:p>
    <w:p w14:paraId="63706F96"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`37=SqlStar * `37 CONTENT,</w:t>
      </w:r>
    </w:p>
    <w:p w14:paraId="6B75BBB6"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`38=Domain TABLE (`42,`51,`64) Display=3[`42,135],[`51,135],[`64,135],</w:t>
      </w:r>
    </w:p>
    <w:p w14:paraId="1EAF1660"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`40=TableRowSet `40:`43 targets: 380=`40 From: `44 Target=380 SRow:(387,411) Target:380 T,</w:t>
      </w:r>
    </w:p>
    <w:p w14:paraId="3DFA3206"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`41=SqlCopy `41 CHAR R From:`70 Alias=S copy from 67,</w:t>
      </w:r>
    </w:p>
    <w:p w14:paraId="425DDF27"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`42=SqlCopy `42 135 U From:`40 copy from 411,</w:t>
      </w:r>
    </w:p>
    <w:p w14:paraId="2646C63E"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`43=Domain TABLE (`41,`42) Display=2[`41,CHAR],[`42,135],</w:t>
      </w:r>
    </w:p>
    <w:p w14:paraId="1D014793" w14:textId="77777777" w:rsidR="00C36C59" w:rsidRPr="00C36C59" w:rsidRDefault="00C36C59" w:rsidP="00C36C59">
      <w:pPr>
        <w:jc w:val="both"/>
        <w:rPr>
          <w:rFonts w:ascii="Consolas" w:hAnsi="Consolas"/>
          <w:color w:val="2F5496" w:themeColor="accent1" w:themeShade="BF"/>
          <w:sz w:val="16"/>
          <w:szCs w:val="16"/>
          <w:highlight w:val="yellow"/>
        </w:rPr>
      </w:pPr>
      <w:r w:rsidRPr="00C36C59">
        <w:rPr>
          <w:rFonts w:ascii="Consolas" w:hAnsi="Consolas"/>
          <w:color w:val="2F5496" w:themeColor="accent1" w:themeShade="BF"/>
          <w:sz w:val="16"/>
          <w:szCs w:val="16"/>
        </w:rPr>
        <w:t xml:space="preserve">  </w:t>
      </w:r>
      <w:r w:rsidRPr="00C36C59">
        <w:rPr>
          <w:rFonts w:ascii="Consolas" w:hAnsi="Consolas"/>
          <w:color w:val="2F5496" w:themeColor="accent1" w:themeShade="BF"/>
          <w:sz w:val="16"/>
          <w:szCs w:val="16"/>
          <w:highlight w:val="yellow"/>
        </w:rPr>
        <w:t xml:space="preserve">`44=JoinRowSet `44:`77 matching (`41=(`41)) targets: 23=`70,380=`40 INNER JoinCond: (`79) </w:t>
      </w:r>
    </w:p>
    <w:p w14:paraId="043001A8" w14:textId="55239730"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highlight w:val="yellow"/>
        </w:rPr>
        <w:lastRenderedPageBreak/>
        <w:tab/>
        <w:t>First: `80 Second: `81 on `41=`41,</w:t>
      </w:r>
    </w:p>
    <w:p w14:paraId="31F85447" w14:textId="77777777" w:rsid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`47=View `47 Domain `68 Definer=-502 LastChange=173 </w:t>
      </w:r>
    </w:p>
    <w:p w14:paraId="40BC484C" w14:textId="1EC5FFD6" w:rsidR="00C36C59" w:rsidRPr="00C36C59" w:rsidRDefault="00C36C59" w:rsidP="00C36C59">
      <w:pPr>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C36C59">
        <w:rPr>
          <w:rFonts w:ascii="Consolas" w:hAnsi="Consolas"/>
          <w:color w:val="2F5496" w:themeColor="accent1" w:themeShade="BF"/>
          <w:sz w:val="16"/>
          <w:szCs w:val="16"/>
        </w:rPr>
        <w:t>ViewDef view v as select q,r as s,a from p Ppos: 131 Result `48,</w:t>
      </w:r>
    </w:p>
    <w:p w14:paraId="122E6347" w14:textId="77777777" w:rsidR="00C36C59" w:rsidRPr="00C36C59" w:rsidRDefault="00C36C59" w:rsidP="00C36C59">
      <w:pPr>
        <w:jc w:val="both"/>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`48=SelectRowSet `48:`68 key (`51) targets: 23=`70 From: `70 Source: `70,</w:t>
      </w:r>
    </w:p>
    <w:p w14:paraId="18A36234" w14:textId="77777777" w:rsidR="00C36C59" w:rsidRPr="00C36C59" w:rsidRDefault="00C36C59" w:rsidP="00C36C59">
      <w:pPr>
        <w:jc w:val="both"/>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`51=SqlCopy `51 135 Q From:`70 copy from 29,</w:t>
      </w:r>
    </w:p>
    <w:p w14:paraId="4EFB1C56" w14:textId="77777777" w:rsidR="00C36C59" w:rsidRPr="00C36C59" w:rsidRDefault="00C36C59" w:rsidP="00C36C59">
      <w:pPr>
        <w:jc w:val="both"/>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`64=SqlCopy `64 135 A From:`70 copy from 90,</w:t>
      </w:r>
    </w:p>
    <w:p w14:paraId="127AF8F8" w14:textId="77777777" w:rsidR="00C36C59" w:rsidRPr="00C36C59" w:rsidRDefault="00C36C59" w:rsidP="00C36C59">
      <w:pPr>
        <w:jc w:val="both"/>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`68=Domain TABLE (`51,`41,`64) Display=3[`51,135],[`41,CHAR],[`64,135],</w:t>
      </w:r>
    </w:p>
    <w:p w14:paraId="39C481B2" w14:textId="77777777" w:rsidR="00C36C59" w:rsidRPr="00C36C59" w:rsidRDefault="00C36C59" w:rsidP="00C36C59">
      <w:pPr>
        <w:jc w:val="both"/>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`70=TableRowSet `70:`74 Indexes=[(`51)51] key (`51) targets: 23=`70 From: `70 Target=23 </w:t>
      </w:r>
    </w:p>
    <w:p w14:paraId="12AE00E3" w14:textId="42B04EE6" w:rsidR="00C36C59" w:rsidRPr="00C36C59" w:rsidRDefault="00C36C59" w:rsidP="00C36C59">
      <w:pPr>
        <w:jc w:val="both"/>
        <w:rPr>
          <w:rFonts w:ascii="Consolas" w:hAnsi="Consolas"/>
          <w:color w:val="8EAADB" w:themeColor="accent1" w:themeTint="99"/>
          <w:sz w:val="16"/>
          <w:szCs w:val="16"/>
        </w:rPr>
      </w:pPr>
      <w:r w:rsidRPr="00C36C59">
        <w:rPr>
          <w:rFonts w:ascii="Consolas" w:hAnsi="Consolas"/>
          <w:color w:val="8EAADB" w:themeColor="accent1" w:themeTint="99"/>
          <w:sz w:val="16"/>
          <w:szCs w:val="16"/>
        </w:rPr>
        <w:tab/>
        <w:t>SRow:(29,67,90) Target:23 P,</w:t>
      </w:r>
    </w:p>
    <w:p w14:paraId="3864C02F" w14:textId="77777777" w:rsidR="00C36C59" w:rsidRPr="00C36C59" w:rsidRDefault="00C36C59" w:rsidP="00C36C59">
      <w:pPr>
        <w:jc w:val="both"/>
        <w:rPr>
          <w:rFonts w:ascii="Consolas" w:hAnsi="Consolas"/>
          <w:color w:val="8EAADB" w:themeColor="accent1" w:themeTint="99"/>
          <w:sz w:val="16"/>
          <w:szCs w:val="16"/>
        </w:rPr>
      </w:pPr>
      <w:r w:rsidRPr="00C36C59">
        <w:rPr>
          <w:rFonts w:ascii="Consolas" w:hAnsi="Consolas"/>
          <w:color w:val="8EAADB" w:themeColor="accent1" w:themeTint="99"/>
          <w:sz w:val="16"/>
          <w:szCs w:val="16"/>
        </w:rPr>
        <w:t xml:space="preserve">  `74=Domain TABLE (`51,`41,`64) Display=3[`51,135],[`41,CHAR],[`64,135],</w:t>
      </w:r>
    </w:p>
    <w:p w14:paraId="0C2D9C00"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8EAADB" w:themeColor="accent1" w:themeTint="99"/>
          <w:sz w:val="16"/>
          <w:szCs w:val="16"/>
        </w:rPr>
        <w:t xml:space="preserve">  `76=SelectStatement `76 Union=`48,</w:t>
      </w:r>
    </w:p>
    <w:p w14:paraId="4CC66612"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`77=Domain TABLE (`42,`51,`64|`41) Display=3[`42,135],[`51,135],[`64,135],[`41,CHAR],</w:t>
      </w:r>
    </w:p>
    <w:p w14:paraId="7246919C"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`78=SqlValueExpr `78 BOOLEAN From:`44 Left:`41 Right:`41 `78(`41=`41),</w:t>
      </w:r>
    </w:p>
    <w:p w14:paraId="184CFC0B"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`79=SqlValueExpr `79 BOOLEAN Left:`41 Right:`41 `79(`41=`41),</w:t>
      </w:r>
    </w:p>
    <w:p w14:paraId="5C6DFAE6"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`80=OrderedRowSet `80:`43 key (`41) order (`41) targets: 380=`40 Source: `40,</w:t>
      </w:r>
    </w:p>
    <w:p w14:paraId="023F3FA5" w14:textId="77777777" w:rsidR="00C36C59" w:rsidRP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`81=OrderedRowSet `81:`68 key (`41) order (`41) targets: 23=`70 Source: `48,</w:t>
      </w:r>
    </w:p>
    <w:p w14:paraId="74EA63E0" w14:textId="4EF89A72" w:rsidR="00C36C59" w:rsidRDefault="00C36C59" w:rsidP="00C36C59">
      <w:pPr>
        <w:jc w:val="both"/>
        <w:rPr>
          <w:rFonts w:ascii="Consolas" w:hAnsi="Consolas"/>
          <w:color w:val="2F5496" w:themeColor="accent1" w:themeShade="BF"/>
          <w:sz w:val="16"/>
          <w:szCs w:val="16"/>
        </w:rPr>
      </w:pPr>
      <w:r w:rsidRPr="00C36C59">
        <w:rPr>
          <w:rFonts w:ascii="Consolas" w:hAnsi="Consolas"/>
          <w:color w:val="2F5496" w:themeColor="accent1" w:themeShade="BF"/>
          <w:sz w:val="16"/>
          <w:szCs w:val="16"/>
        </w:rPr>
        <w:t xml:space="preserve">  `82=SelectStatement `82 Union=`36)</w:t>
      </w:r>
      <w:r>
        <w:rPr>
          <w:rFonts w:ascii="Consolas" w:hAnsi="Consolas"/>
          <w:color w:val="2F5496" w:themeColor="accent1" w:themeShade="BF"/>
          <w:sz w:val="16"/>
          <w:szCs w:val="16"/>
        </w:rPr>
        <w:t xml:space="preserve"> </w:t>
      </w:r>
    </w:p>
    <w:p w14:paraId="285144DE" w14:textId="4140FB02" w:rsidR="001222BA" w:rsidRPr="001222BA" w:rsidRDefault="001222BA" w:rsidP="00C36C59">
      <w:pPr>
        <w:jc w:val="both"/>
        <w:rPr>
          <w:rFonts w:ascii="Consolas" w:hAnsi="Consolas"/>
          <w:color w:val="2F5496" w:themeColor="accent1" w:themeShade="BF"/>
          <w:sz w:val="16"/>
          <w:szCs w:val="16"/>
        </w:rPr>
      </w:pPr>
      <w:r w:rsidRPr="00C36C59">
        <w:rPr>
          <w:rFonts w:ascii="Consolas" w:hAnsi="Consolas"/>
          <w:sz w:val="16"/>
          <w:szCs w:val="16"/>
        </w:rPr>
        <w:t>Result `3</w:t>
      </w:r>
      <w:r w:rsidR="00C36C59" w:rsidRPr="00C36C59">
        <w:rPr>
          <w:rFonts w:ascii="Consolas" w:hAnsi="Consolas"/>
          <w:sz w:val="16"/>
          <w:szCs w:val="16"/>
        </w:rPr>
        <w:t>6</w:t>
      </w:r>
      <w:r w:rsidRPr="00C36C59">
        <w:rPr>
          <w:rFonts w:ascii="Consolas" w:hAnsi="Consolas"/>
          <w:sz w:val="16"/>
          <w:szCs w:val="16"/>
        </w:rPr>
        <w:t>}</w:t>
      </w:r>
    </w:p>
    <w:p w14:paraId="5D5D979C" w14:textId="1D2ED294" w:rsidR="00D01856" w:rsidRDefault="00D01856" w:rsidP="0085481F">
      <w:pPr>
        <w:spacing w:before="120"/>
        <w:jc w:val="both"/>
        <w:rPr>
          <w:sz w:val="20"/>
          <w:szCs w:val="20"/>
        </w:rPr>
      </w:pPr>
      <w:r>
        <w:rPr>
          <w:sz w:val="20"/>
          <w:szCs w:val="20"/>
        </w:rPr>
        <w:t xml:space="preserve">Note that the view V has been instanced as part of view W (so that </w:t>
      </w:r>
      <w:r w:rsidR="0085481F">
        <w:rPr>
          <w:sz w:val="20"/>
          <w:szCs w:val="20"/>
        </w:rPr>
        <w:t>W’s</w:t>
      </w:r>
      <w:r>
        <w:rPr>
          <w:sz w:val="20"/>
          <w:szCs w:val="20"/>
        </w:rPr>
        <w:t xml:space="preserve"> framing contains an instanced version of V </w:t>
      </w:r>
      <w:r w:rsidR="008147C2">
        <w:rPr>
          <w:sz w:val="20"/>
          <w:szCs w:val="20"/>
        </w:rPr>
        <w:t xml:space="preserve">shown in </w:t>
      </w:r>
      <w:r w:rsidR="00CA0E5E">
        <w:rPr>
          <w:sz w:val="20"/>
          <w:szCs w:val="20"/>
        </w:rPr>
        <w:t xml:space="preserve">pale </w:t>
      </w:r>
      <w:r w:rsidR="008147C2">
        <w:rPr>
          <w:sz w:val="20"/>
          <w:szCs w:val="20"/>
        </w:rPr>
        <w:t>blue).</w:t>
      </w:r>
    </w:p>
    <w:p w14:paraId="797313A3" w14:textId="203AADA1" w:rsidR="0085481F" w:rsidRDefault="00D01856" w:rsidP="0085481F">
      <w:pPr>
        <w:spacing w:before="120"/>
        <w:jc w:val="both"/>
        <w:rPr>
          <w:sz w:val="20"/>
          <w:szCs w:val="20"/>
        </w:rPr>
      </w:pPr>
      <w:r>
        <w:rPr>
          <w:sz w:val="20"/>
          <w:szCs w:val="20"/>
        </w:rPr>
        <w:t>Once again, view W will usually be used in a query, so that the above framing makes this use</w:t>
      </w:r>
      <w:r w:rsidR="0085481F">
        <w:rPr>
          <w:sz w:val="20"/>
          <w:szCs w:val="20"/>
        </w:rPr>
        <w:t xml:space="preserve"> almost </w:t>
      </w:r>
      <w:r>
        <w:rPr>
          <w:sz w:val="20"/>
          <w:szCs w:val="20"/>
        </w:rPr>
        <w:t xml:space="preserve"> trivial.</w:t>
      </w:r>
      <w:r w:rsidR="0003495F">
        <w:rPr>
          <w:sz w:val="20"/>
          <w:szCs w:val="20"/>
        </w:rPr>
        <w:t xml:space="preserve"> </w:t>
      </w:r>
      <w:r w:rsidR="0085481F">
        <w:rPr>
          <w:sz w:val="20"/>
          <w:szCs w:val="20"/>
        </w:rPr>
        <w:t>The above framing objects will be instanced to use heap uids, and the resulting instances of TableRowSets such as `</w:t>
      </w:r>
      <w:r w:rsidR="00CB6BB8">
        <w:rPr>
          <w:sz w:val="20"/>
          <w:szCs w:val="20"/>
        </w:rPr>
        <w:t>40 and `70</w:t>
      </w:r>
      <w:r w:rsidR="0085481F">
        <w:rPr>
          <w:sz w:val="20"/>
          <w:szCs w:val="20"/>
        </w:rPr>
        <w:t xml:space="preserve"> will be updated to use actual column uids from the referencing query. The rowset review process </w:t>
      </w:r>
      <w:r w:rsidR="00C72387">
        <w:rPr>
          <w:sz w:val="20"/>
          <w:szCs w:val="20"/>
        </w:rPr>
        <w:t>may simplify the instance, for example the ordering steps `</w:t>
      </w:r>
      <w:r w:rsidR="00CB6BB8">
        <w:rPr>
          <w:sz w:val="20"/>
          <w:szCs w:val="20"/>
        </w:rPr>
        <w:t>80</w:t>
      </w:r>
      <w:r w:rsidR="00C72387">
        <w:rPr>
          <w:sz w:val="20"/>
          <w:szCs w:val="20"/>
        </w:rPr>
        <w:t xml:space="preserve"> and or `8</w:t>
      </w:r>
      <w:r w:rsidR="00CB6BB8">
        <w:rPr>
          <w:sz w:val="20"/>
          <w:szCs w:val="20"/>
        </w:rPr>
        <w:t>1</w:t>
      </w:r>
      <w:r w:rsidR="00C72387">
        <w:rPr>
          <w:sz w:val="20"/>
          <w:szCs w:val="20"/>
        </w:rPr>
        <w:t xml:space="preserve"> may not be required if a where-condition limits the rows involved.</w:t>
      </w:r>
    </w:p>
    <w:p w14:paraId="24048460" w14:textId="32A13840" w:rsidR="00D01856" w:rsidRDefault="008147C2" w:rsidP="0085481F">
      <w:pPr>
        <w:spacing w:before="120"/>
        <w:jc w:val="both"/>
        <w:rPr>
          <w:sz w:val="20"/>
          <w:szCs w:val="20"/>
        </w:rPr>
      </w:pPr>
      <w:r>
        <w:rPr>
          <w:sz w:val="20"/>
          <w:szCs w:val="20"/>
        </w:rPr>
        <w:t>Th</w:t>
      </w:r>
      <w:r w:rsidR="0003495F">
        <w:rPr>
          <w:sz w:val="20"/>
          <w:szCs w:val="20"/>
        </w:rPr>
        <w:t>e case of inserting into a join is not interesting</w:t>
      </w:r>
      <w:r w:rsidR="00B176A0">
        <w:rPr>
          <w:sz w:val="20"/>
          <w:szCs w:val="20"/>
        </w:rPr>
        <w:t>.</w:t>
      </w:r>
      <w:r w:rsidR="0003495F">
        <w:rPr>
          <w:sz w:val="20"/>
          <w:szCs w:val="20"/>
        </w:rPr>
        <w:t xml:space="preserve"> </w:t>
      </w:r>
      <w:r w:rsidR="0024271A">
        <w:rPr>
          <w:sz w:val="20"/>
          <w:szCs w:val="20"/>
        </w:rPr>
        <w:t>C</w:t>
      </w:r>
      <w:r w:rsidR="0003495F">
        <w:rPr>
          <w:sz w:val="20"/>
          <w:szCs w:val="20"/>
        </w:rPr>
        <w:t>onsider the next step in the test:</w:t>
      </w:r>
    </w:p>
    <w:p w14:paraId="2467E3ED" w14:textId="27626CBD" w:rsidR="00AB51CA" w:rsidRDefault="00AB51CA" w:rsidP="003A0811">
      <w:pPr>
        <w:spacing w:before="120"/>
        <w:rPr>
          <w:rFonts w:ascii="Consolas" w:hAnsi="Consolas"/>
          <w:sz w:val="20"/>
          <w:szCs w:val="20"/>
        </w:rPr>
      </w:pPr>
      <w:r>
        <w:rPr>
          <w:rFonts w:ascii="Consolas" w:hAnsi="Consolas"/>
          <w:sz w:val="20"/>
          <w:szCs w:val="20"/>
        </w:rPr>
        <w:t xml:space="preserve">         1         2         3</w:t>
      </w:r>
    </w:p>
    <w:p w14:paraId="5FF54CB6" w14:textId="39D11037" w:rsidR="00AB51CA" w:rsidRDefault="00AB51CA" w:rsidP="003A0811">
      <w:pPr>
        <w:spacing w:before="120"/>
        <w:contextualSpacing/>
        <w:rPr>
          <w:rFonts w:ascii="Consolas" w:hAnsi="Consolas"/>
          <w:sz w:val="20"/>
          <w:szCs w:val="20"/>
        </w:rPr>
      </w:pPr>
      <w:r>
        <w:rPr>
          <w:rFonts w:ascii="Consolas" w:hAnsi="Consolas"/>
          <w:sz w:val="20"/>
          <w:szCs w:val="20"/>
        </w:rPr>
        <w:t>1234567890123</w:t>
      </w:r>
      <w:r w:rsidRPr="00AB51CA">
        <w:rPr>
          <w:rFonts w:ascii="Consolas" w:hAnsi="Consolas"/>
          <w:sz w:val="20"/>
          <w:szCs w:val="20"/>
          <w:highlight w:val="yellow"/>
        </w:rPr>
        <w:t>4</w:t>
      </w:r>
      <w:r>
        <w:rPr>
          <w:rFonts w:ascii="Consolas" w:hAnsi="Consolas"/>
          <w:sz w:val="20"/>
          <w:szCs w:val="20"/>
        </w:rPr>
        <w:t>5678</w:t>
      </w:r>
      <w:r w:rsidRPr="005A66C0">
        <w:rPr>
          <w:rFonts w:ascii="Consolas" w:hAnsi="Consolas"/>
          <w:sz w:val="20"/>
          <w:szCs w:val="20"/>
          <w:highlight w:val="yellow"/>
        </w:rPr>
        <w:t>9</w:t>
      </w:r>
      <w:r>
        <w:rPr>
          <w:rFonts w:ascii="Consolas" w:hAnsi="Consolas"/>
          <w:sz w:val="20"/>
          <w:szCs w:val="20"/>
        </w:rPr>
        <w:t>0123456789</w:t>
      </w:r>
      <w:r w:rsidRPr="005A66C0">
        <w:rPr>
          <w:rFonts w:ascii="Consolas" w:hAnsi="Consolas"/>
          <w:sz w:val="20"/>
          <w:szCs w:val="20"/>
          <w:highlight w:val="yellow"/>
        </w:rPr>
        <w:t>0</w:t>
      </w:r>
      <w:r>
        <w:rPr>
          <w:rFonts w:ascii="Consolas" w:hAnsi="Consolas"/>
          <w:sz w:val="20"/>
          <w:szCs w:val="20"/>
        </w:rPr>
        <w:t>12345678901</w:t>
      </w:r>
    </w:p>
    <w:p w14:paraId="689F17EB" w14:textId="094CBCD7" w:rsidR="0003495F" w:rsidRPr="0003495F" w:rsidRDefault="0003495F" w:rsidP="003A0811">
      <w:pPr>
        <w:spacing w:before="120"/>
        <w:contextualSpacing/>
        <w:rPr>
          <w:rFonts w:ascii="Consolas" w:hAnsi="Consolas"/>
          <w:sz w:val="20"/>
          <w:szCs w:val="20"/>
        </w:rPr>
      </w:pPr>
      <w:r w:rsidRPr="0003495F">
        <w:rPr>
          <w:rFonts w:ascii="Consolas" w:hAnsi="Consolas"/>
          <w:sz w:val="20"/>
          <w:szCs w:val="20"/>
        </w:rPr>
        <w:t>update w set u=50,a=21 where q=2</w:t>
      </w:r>
    </w:p>
    <w:p w14:paraId="0879466B" w14:textId="07059960" w:rsidR="0003495F" w:rsidRDefault="0003495F" w:rsidP="003A0811">
      <w:pPr>
        <w:spacing w:before="120"/>
        <w:rPr>
          <w:sz w:val="20"/>
          <w:szCs w:val="20"/>
        </w:rPr>
      </w:pPr>
      <w:r>
        <w:rPr>
          <w:sz w:val="20"/>
          <w:szCs w:val="20"/>
        </w:rPr>
        <w:t>This should involve updates to both table P and table T</w:t>
      </w:r>
      <w:r w:rsidR="007E17EE">
        <w:rPr>
          <w:sz w:val="20"/>
          <w:szCs w:val="20"/>
        </w:rPr>
        <w:t>, highlighted below</w:t>
      </w:r>
      <w:r>
        <w:rPr>
          <w:sz w:val="20"/>
          <w:szCs w:val="20"/>
        </w:rPr>
        <w:t xml:space="preserve">. At Execute(), the context </w:t>
      </w:r>
      <w:r w:rsidR="003C2224">
        <w:rPr>
          <w:sz w:val="20"/>
          <w:szCs w:val="20"/>
        </w:rPr>
        <w:t xml:space="preserve">(excluding the </w:t>
      </w:r>
      <w:r w:rsidR="00FF0787">
        <w:rPr>
          <w:sz w:val="20"/>
          <w:szCs w:val="20"/>
        </w:rPr>
        <w:t xml:space="preserve">framing </w:t>
      </w:r>
      <w:r w:rsidR="003C2224">
        <w:rPr>
          <w:sz w:val="20"/>
          <w:szCs w:val="20"/>
        </w:rPr>
        <w:t xml:space="preserve">items) </w:t>
      </w:r>
      <w:r>
        <w:rPr>
          <w:sz w:val="20"/>
          <w:szCs w:val="20"/>
        </w:rPr>
        <w:t xml:space="preserve">contains </w:t>
      </w:r>
    </w:p>
    <w:p w14:paraId="61513A0E" w14:textId="5EBD6147" w:rsidR="00AB51CA" w:rsidRPr="00AB51CA" w:rsidRDefault="00B176A0" w:rsidP="00AB51CA">
      <w:pPr>
        <w:spacing w:before="120"/>
        <w:rPr>
          <w:rFonts w:ascii="Consolas" w:hAnsi="Consolas"/>
          <w:color w:val="A6A6A6" w:themeColor="background1" w:themeShade="A6"/>
          <w:sz w:val="16"/>
          <w:szCs w:val="16"/>
        </w:rPr>
      </w:pPr>
      <w:r w:rsidRPr="00B176A0">
        <w:rPr>
          <w:rFonts w:ascii="Consolas" w:hAnsi="Consolas"/>
          <w:sz w:val="16"/>
          <w:szCs w:val="16"/>
        </w:rPr>
        <w:t>{(</w:t>
      </w:r>
      <w:r w:rsidR="00AB51CA" w:rsidRPr="00AB51CA">
        <w:rPr>
          <w:rFonts w:ascii="Consolas" w:hAnsi="Consolas"/>
          <w:color w:val="A6A6A6" w:themeColor="background1" w:themeShade="A6"/>
          <w:sz w:val="16"/>
          <w:szCs w:val="16"/>
        </w:rPr>
        <w:t>-538=TABLE,</w:t>
      </w:r>
    </w:p>
    <w:p w14:paraId="042D02AE" w14:textId="77777777" w:rsidR="00AB51CA" w:rsidRPr="00AB51CA" w:rsidRDefault="00AB51CA" w:rsidP="00AB51CA">
      <w:pPr>
        <w:contextualSpacing/>
        <w:rPr>
          <w:rFonts w:ascii="Consolas" w:hAnsi="Consolas"/>
          <w:color w:val="A6A6A6" w:themeColor="background1" w:themeShade="A6"/>
          <w:sz w:val="16"/>
          <w:szCs w:val="16"/>
        </w:rPr>
      </w:pPr>
      <w:r w:rsidRPr="00AB51CA">
        <w:rPr>
          <w:rFonts w:ascii="Consolas" w:hAnsi="Consolas"/>
          <w:color w:val="A6A6A6" w:themeColor="background1" w:themeShade="A6"/>
          <w:sz w:val="16"/>
          <w:szCs w:val="16"/>
        </w:rPr>
        <w:t xml:space="preserve">  -505=CONTENT,</w:t>
      </w:r>
    </w:p>
    <w:p w14:paraId="4DCC8DA6" w14:textId="77777777" w:rsidR="00AB51CA" w:rsidRPr="00AB51CA" w:rsidRDefault="00AB51CA" w:rsidP="00AB51CA">
      <w:pPr>
        <w:contextualSpacing/>
        <w:rPr>
          <w:rFonts w:ascii="Consolas" w:hAnsi="Consolas"/>
          <w:color w:val="A6A6A6" w:themeColor="background1" w:themeShade="A6"/>
          <w:sz w:val="16"/>
          <w:szCs w:val="16"/>
        </w:rPr>
      </w:pPr>
      <w:r w:rsidRPr="00AB51CA">
        <w:rPr>
          <w:rFonts w:ascii="Consolas" w:hAnsi="Consolas"/>
          <w:color w:val="A6A6A6" w:themeColor="background1" w:themeShade="A6"/>
          <w:sz w:val="16"/>
          <w:szCs w:val="16"/>
        </w:rPr>
        <w:t xml:space="preserve">  -503=Null,</w:t>
      </w:r>
    </w:p>
    <w:p w14:paraId="57A2E4BD" w14:textId="77777777" w:rsidR="00CB6BB8" w:rsidRPr="00CB6BB8" w:rsidRDefault="00CB6BB8" w:rsidP="00CB6BB8">
      <w:pPr>
        <w:contextualSpacing/>
        <w:rPr>
          <w:rFonts w:ascii="Consolas" w:hAnsi="Consolas"/>
          <w:sz w:val="16"/>
          <w:szCs w:val="16"/>
        </w:rPr>
      </w:pPr>
      <w:r w:rsidRPr="00CB6BB8">
        <w:rPr>
          <w:rFonts w:ascii="Consolas" w:hAnsi="Consolas"/>
          <w:sz w:val="16"/>
          <w:szCs w:val="16"/>
        </w:rPr>
        <w:t xml:space="preserve">  #1=UpdateSearch #1 Target: %1,</w:t>
      </w:r>
    </w:p>
    <w:p w14:paraId="1F2E12C9" w14:textId="77777777" w:rsidR="00CB6BB8" w:rsidRPr="00CB6BB8" w:rsidRDefault="00CB6BB8" w:rsidP="00CB6BB8">
      <w:pPr>
        <w:contextualSpacing/>
        <w:rPr>
          <w:rFonts w:ascii="Consolas" w:hAnsi="Consolas"/>
          <w:sz w:val="16"/>
          <w:szCs w:val="16"/>
        </w:rPr>
      </w:pPr>
      <w:r w:rsidRPr="00CB6BB8">
        <w:rPr>
          <w:rFonts w:ascii="Consolas" w:hAnsi="Consolas"/>
          <w:sz w:val="16"/>
          <w:szCs w:val="16"/>
        </w:rPr>
        <w:t xml:space="preserve">  #14=SqlCopy #14 INTEGER U From:%5 copy from 411,</w:t>
      </w:r>
    </w:p>
    <w:p w14:paraId="4593609E" w14:textId="77777777" w:rsidR="00CB6BB8" w:rsidRPr="00CB6BB8" w:rsidRDefault="00CB6BB8" w:rsidP="00CB6BB8">
      <w:pPr>
        <w:contextualSpacing/>
        <w:rPr>
          <w:rFonts w:ascii="Consolas" w:hAnsi="Consolas"/>
          <w:sz w:val="16"/>
          <w:szCs w:val="16"/>
        </w:rPr>
      </w:pPr>
      <w:r w:rsidRPr="00CB6BB8">
        <w:rPr>
          <w:rFonts w:ascii="Consolas" w:hAnsi="Consolas"/>
          <w:sz w:val="16"/>
          <w:szCs w:val="16"/>
        </w:rPr>
        <w:t xml:space="preserve">  #16=50,</w:t>
      </w:r>
    </w:p>
    <w:p w14:paraId="41EE5EB2" w14:textId="77777777" w:rsidR="00CB6BB8" w:rsidRPr="00CB6BB8" w:rsidRDefault="00CB6BB8" w:rsidP="00CB6BB8">
      <w:pPr>
        <w:contextualSpacing/>
        <w:rPr>
          <w:rFonts w:ascii="Consolas" w:hAnsi="Consolas"/>
          <w:sz w:val="16"/>
          <w:szCs w:val="16"/>
        </w:rPr>
      </w:pPr>
      <w:r w:rsidRPr="00CB6BB8">
        <w:rPr>
          <w:rFonts w:ascii="Consolas" w:hAnsi="Consolas"/>
          <w:sz w:val="16"/>
          <w:szCs w:val="16"/>
        </w:rPr>
        <w:t xml:space="preserve">  #19=SqlCopy #19 INTEGER A From:%35 copy from 90,</w:t>
      </w:r>
    </w:p>
    <w:p w14:paraId="70B3AF93" w14:textId="77777777" w:rsidR="00CB6BB8" w:rsidRPr="00CB6BB8" w:rsidRDefault="00CB6BB8" w:rsidP="00CB6BB8">
      <w:pPr>
        <w:contextualSpacing/>
        <w:rPr>
          <w:rFonts w:ascii="Consolas" w:hAnsi="Consolas"/>
          <w:sz w:val="16"/>
          <w:szCs w:val="16"/>
        </w:rPr>
      </w:pPr>
      <w:r w:rsidRPr="00CB6BB8">
        <w:rPr>
          <w:rFonts w:ascii="Consolas" w:hAnsi="Consolas"/>
          <w:sz w:val="16"/>
          <w:szCs w:val="16"/>
        </w:rPr>
        <w:t xml:space="preserve">  #21=21,</w:t>
      </w:r>
    </w:p>
    <w:p w14:paraId="38637D3C" w14:textId="77777777" w:rsidR="00CB6BB8" w:rsidRPr="00CB6BB8" w:rsidRDefault="00CB6BB8" w:rsidP="00CB6BB8">
      <w:pPr>
        <w:contextualSpacing/>
        <w:rPr>
          <w:rFonts w:ascii="Consolas" w:hAnsi="Consolas"/>
          <w:sz w:val="16"/>
          <w:szCs w:val="16"/>
        </w:rPr>
      </w:pPr>
      <w:r w:rsidRPr="00CB6BB8">
        <w:rPr>
          <w:rFonts w:ascii="Consolas" w:hAnsi="Consolas"/>
          <w:sz w:val="16"/>
          <w:szCs w:val="16"/>
        </w:rPr>
        <w:t xml:space="preserve">  #30=SqlCopy #30 INTEGER Q From:%35 copy from 29,</w:t>
      </w:r>
    </w:p>
    <w:p w14:paraId="5BC830C0" w14:textId="77777777" w:rsidR="00CB6BB8" w:rsidRPr="00CB6BB8" w:rsidRDefault="00CB6BB8" w:rsidP="00CB6BB8">
      <w:pPr>
        <w:contextualSpacing/>
        <w:rPr>
          <w:rFonts w:ascii="Consolas" w:hAnsi="Consolas"/>
          <w:sz w:val="16"/>
          <w:szCs w:val="16"/>
        </w:rPr>
      </w:pPr>
      <w:r w:rsidRPr="00CB6BB8">
        <w:rPr>
          <w:rFonts w:ascii="Consolas" w:hAnsi="Consolas"/>
          <w:sz w:val="16"/>
          <w:szCs w:val="16"/>
        </w:rPr>
        <w:t xml:space="preserve">  #31=SqlValueExpr #31 BOOLEAN Left:#30 Right:#32 #31(#30=#32),</w:t>
      </w:r>
    </w:p>
    <w:p w14:paraId="2A031A4E" w14:textId="75681A8C" w:rsidR="00CB6BB8" w:rsidRPr="00CB6BB8" w:rsidRDefault="00CB6BB8" w:rsidP="00CB6BB8">
      <w:pPr>
        <w:contextualSpacing/>
        <w:rPr>
          <w:rFonts w:ascii="Consolas" w:hAnsi="Consolas"/>
          <w:sz w:val="16"/>
          <w:szCs w:val="16"/>
        </w:rPr>
      </w:pPr>
      <w:r w:rsidRPr="00CB6BB8">
        <w:rPr>
          <w:rFonts w:ascii="Consolas" w:hAnsi="Consolas"/>
          <w:sz w:val="16"/>
          <w:szCs w:val="16"/>
        </w:rPr>
        <w:t xml:space="preserve">  #32=2,..</w:t>
      </w:r>
    </w:p>
    <w:p w14:paraId="6F6D0997" w14:textId="77777777" w:rsidR="00CB6BB8" w:rsidRDefault="00CB6BB8" w:rsidP="00CB6BB8">
      <w:pPr>
        <w:contextualSpacing/>
        <w:rPr>
          <w:rFonts w:ascii="Consolas" w:hAnsi="Consolas"/>
          <w:sz w:val="16"/>
          <w:szCs w:val="16"/>
        </w:rPr>
      </w:pPr>
      <w:r w:rsidRPr="00CB6BB8">
        <w:rPr>
          <w:rFonts w:ascii="Consolas" w:hAnsi="Consolas"/>
          <w:sz w:val="16"/>
          <w:szCs w:val="16"/>
        </w:rPr>
        <w:t xml:space="preserve">  %0=View %0 Domain %3 Definer=-502 LastChange=577 </w:t>
      </w:r>
    </w:p>
    <w:p w14:paraId="15449E62" w14:textId="4515E948" w:rsidR="00CB6BB8" w:rsidRPr="00CB6BB8" w:rsidRDefault="00CB6BB8" w:rsidP="00CB6BB8">
      <w:pPr>
        <w:contextualSpacing/>
        <w:rPr>
          <w:rFonts w:ascii="Consolas" w:hAnsi="Consolas"/>
          <w:sz w:val="16"/>
          <w:szCs w:val="16"/>
        </w:rPr>
      </w:pPr>
      <w:r>
        <w:rPr>
          <w:rFonts w:ascii="Consolas" w:hAnsi="Consolas"/>
          <w:sz w:val="16"/>
          <w:szCs w:val="16"/>
        </w:rPr>
        <w:tab/>
      </w:r>
      <w:r w:rsidRPr="00CB6BB8">
        <w:rPr>
          <w:rFonts w:ascii="Consolas" w:hAnsi="Consolas"/>
          <w:sz w:val="16"/>
          <w:szCs w:val="16"/>
        </w:rPr>
        <w:t>ViewDef view w as select * from t natural join v Ppos: 528 Result %1,</w:t>
      </w:r>
    </w:p>
    <w:p w14:paraId="34E9CAB1"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%1=SelectRowSet %1:%3 Indexes=[(#30)51] </w:t>
      </w:r>
      <w:r w:rsidRPr="00CB6BB8">
        <w:rPr>
          <w:rFonts w:ascii="Consolas" w:hAnsi="Consolas"/>
          <w:color w:val="FF0000"/>
          <w:sz w:val="16"/>
          <w:szCs w:val="16"/>
          <w:highlight w:val="yellow"/>
        </w:rPr>
        <w:t>where (#31) matches (#30=2)</w:t>
      </w:r>
      <w:r w:rsidRPr="00CB6BB8">
        <w:rPr>
          <w:rFonts w:ascii="Consolas" w:hAnsi="Consolas"/>
          <w:color w:val="FF0000"/>
          <w:sz w:val="16"/>
          <w:szCs w:val="16"/>
        </w:rPr>
        <w:t xml:space="preserve"> matching (%6=(%6)) </w:t>
      </w:r>
    </w:p>
    <w:p w14:paraId="27C2B464"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ab/>
        <w:t xml:space="preserve">targets: 23=%35,380=%5 Source: %9 </w:t>
      </w:r>
    </w:p>
    <w:p w14:paraId="65AA94E6" w14:textId="77777777" w:rsidR="00CB6BB8" w:rsidRPr="00CB6BB8" w:rsidRDefault="00CB6BB8" w:rsidP="00CB6BB8">
      <w:pPr>
        <w:contextualSpacing/>
        <w:rPr>
          <w:rFonts w:ascii="Consolas" w:hAnsi="Consolas"/>
          <w:color w:val="FF0000"/>
          <w:sz w:val="16"/>
          <w:szCs w:val="16"/>
          <w:highlight w:val="yellow"/>
        </w:rPr>
      </w:pPr>
      <w:r w:rsidRPr="00CB6BB8">
        <w:rPr>
          <w:rFonts w:ascii="Consolas" w:hAnsi="Consolas"/>
          <w:color w:val="FF0000"/>
          <w:sz w:val="16"/>
          <w:szCs w:val="16"/>
        </w:rPr>
        <w:tab/>
      </w:r>
      <w:r w:rsidRPr="00CB6BB8">
        <w:rPr>
          <w:rFonts w:ascii="Consolas" w:hAnsi="Consolas"/>
          <w:color w:val="FF0000"/>
          <w:sz w:val="16"/>
          <w:szCs w:val="16"/>
          <w:highlight w:val="yellow"/>
        </w:rPr>
        <w:t>Assigs:(UpdateAssignment Vbl: #14 Val: #16=True,</w:t>
      </w:r>
    </w:p>
    <w:p w14:paraId="047CCEA0" w14:textId="2FA433F1"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highlight w:val="yellow"/>
        </w:rPr>
        <w:tab/>
      </w:r>
      <w:r w:rsidRPr="00CB6BB8">
        <w:rPr>
          <w:rFonts w:ascii="Consolas" w:hAnsi="Consolas"/>
          <w:color w:val="FF0000"/>
          <w:sz w:val="16"/>
          <w:szCs w:val="16"/>
          <w:highlight w:val="yellow"/>
        </w:rPr>
        <w:tab/>
        <w:t>UpdateAssignment Vbl: #19 Val: #21=True),</w:t>
      </w:r>
    </w:p>
    <w:p w14:paraId="430F8C5E" w14:textId="77777777" w:rsidR="00CB6BB8" w:rsidRPr="00CB6BB8" w:rsidRDefault="00CB6BB8" w:rsidP="00CB6BB8">
      <w:pPr>
        <w:contextualSpacing/>
        <w:rPr>
          <w:rFonts w:ascii="Consolas" w:hAnsi="Consolas"/>
          <w:color w:val="2F5496" w:themeColor="accent1" w:themeShade="BF"/>
          <w:sz w:val="16"/>
          <w:szCs w:val="16"/>
        </w:rPr>
      </w:pPr>
      <w:r w:rsidRPr="00CB6BB8">
        <w:rPr>
          <w:rFonts w:ascii="Consolas" w:hAnsi="Consolas"/>
          <w:color w:val="2F5496" w:themeColor="accent1" w:themeShade="BF"/>
          <w:sz w:val="16"/>
          <w:szCs w:val="16"/>
        </w:rPr>
        <w:t xml:space="preserve">  %2=SqlStar * %2 CONTENT,</w:t>
      </w:r>
    </w:p>
    <w:p w14:paraId="4688CD7C"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%3=Domain TABLE (#14,#30,#19) Display=3[#14,INTEGER],[#30,INTEGER],[#19,INTEGER],</w:t>
      </w:r>
    </w:p>
    <w:p w14:paraId="6E0600CD"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%5=TableRowSet %5:%8 targets: 380=%5 From: %9 </w:t>
      </w:r>
    </w:p>
    <w:p w14:paraId="4FA130A0"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ab/>
      </w:r>
      <w:r w:rsidRPr="00CB6BB8">
        <w:rPr>
          <w:rFonts w:ascii="Consolas" w:hAnsi="Consolas"/>
          <w:color w:val="FF0000"/>
          <w:sz w:val="16"/>
          <w:szCs w:val="16"/>
          <w:highlight w:val="yellow"/>
        </w:rPr>
        <w:t>Assigs:(UpdateAssignment Vbl: #14 Val: #16=True)</w:t>
      </w:r>
      <w:r w:rsidRPr="00CB6BB8">
        <w:rPr>
          <w:rFonts w:ascii="Consolas" w:hAnsi="Consolas"/>
          <w:color w:val="FF0000"/>
          <w:sz w:val="16"/>
          <w:szCs w:val="16"/>
        </w:rPr>
        <w:t xml:space="preserve"> </w:t>
      </w:r>
    </w:p>
    <w:p w14:paraId="093FF800" w14:textId="75D33B7F"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ab/>
        <w:t>Target=380 SRow:(387,411) Target:380 T,</w:t>
      </w:r>
    </w:p>
    <w:p w14:paraId="7619C554" w14:textId="77777777" w:rsidR="00CB6BB8" w:rsidRPr="00CB6BB8" w:rsidRDefault="00CB6BB8" w:rsidP="00CB6BB8">
      <w:pPr>
        <w:contextualSpacing/>
        <w:rPr>
          <w:rFonts w:ascii="Consolas" w:hAnsi="Consolas"/>
          <w:color w:val="2F5496" w:themeColor="accent1" w:themeShade="BF"/>
          <w:sz w:val="16"/>
          <w:szCs w:val="16"/>
        </w:rPr>
      </w:pPr>
      <w:r w:rsidRPr="00CB6BB8">
        <w:rPr>
          <w:rFonts w:ascii="Consolas" w:hAnsi="Consolas"/>
          <w:color w:val="2F5496" w:themeColor="accent1" w:themeShade="BF"/>
          <w:sz w:val="16"/>
          <w:szCs w:val="16"/>
        </w:rPr>
        <w:t xml:space="preserve">  %6=SqlCopy %6 CHAR R From:%35 Alias=S copy from 67,</w:t>
      </w:r>
    </w:p>
    <w:p w14:paraId="55B42399"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%8=Domain TABLE (%6,#14) Display=2[%6,CHAR],[#14,INTEGER],</w:t>
      </w:r>
    </w:p>
    <w:p w14:paraId="2D16873D"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%9=JoinRowSet %9:%42 </w:t>
      </w:r>
      <w:r w:rsidRPr="00CB6BB8">
        <w:rPr>
          <w:rFonts w:ascii="Consolas" w:hAnsi="Consolas"/>
          <w:color w:val="FF0000"/>
          <w:sz w:val="16"/>
          <w:szCs w:val="16"/>
          <w:highlight w:val="yellow"/>
        </w:rPr>
        <w:t>where (#31) matches (#30=2)</w:t>
      </w:r>
      <w:r w:rsidRPr="00CB6BB8">
        <w:rPr>
          <w:rFonts w:ascii="Consolas" w:hAnsi="Consolas"/>
          <w:color w:val="FF0000"/>
          <w:sz w:val="16"/>
          <w:szCs w:val="16"/>
        </w:rPr>
        <w:t xml:space="preserve"> matching (%6=(%6)) targets: 23=%35,380=%5 </w:t>
      </w:r>
    </w:p>
    <w:p w14:paraId="0EE60C73" w14:textId="77777777" w:rsidR="00CB6BB8" w:rsidRPr="00CB6BB8" w:rsidRDefault="00CB6BB8" w:rsidP="00CB6BB8">
      <w:pPr>
        <w:contextualSpacing/>
        <w:rPr>
          <w:rFonts w:ascii="Consolas" w:hAnsi="Consolas"/>
          <w:color w:val="FF0000"/>
          <w:sz w:val="16"/>
          <w:szCs w:val="16"/>
          <w:highlight w:val="yellow"/>
        </w:rPr>
      </w:pPr>
      <w:r w:rsidRPr="00CB6BB8">
        <w:rPr>
          <w:rFonts w:ascii="Consolas" w:hAnsi="Consolas"/>
          <w:color w:val="FF0000"/>
          <w:sz w:val="16"/>
          <w:szCs w:val="16"/>
        </w:rPr>
        <w:tab/>
      </w:r>
      <w:r w:rsidRPr="00CB6BB8">
        <w:rPr>
          <w:rFonts w:ascii="Consolas" w:hAnsi="Consolas"/>
          <w:color w:val="FF0000"/>
          <w:sz w:val="16"/>
          <w:szCs w:val="16"/>
          <w:highlight w:val="yellow"/>
        </w:rPr>
        <w:t>Assigs:(UpdateAssignment Vbl: #14 Val: #16=True,</w:t>
      </w:r>
    </w:p>
    <w:p w14:paraId="082137E4"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highlight w:val="yellow"/>
        </w:rPr>
        <w:tab/>
      </w:r>
      <w:r w:rsidRPr="00CB6BB8">
        <w:rPr>
          <w:rFonts w:ascii="Consolas" w:hAnsi="Consolas"/>
          <w:color w:val="FF0000"/>
          <w:sz w:val="16"/>
          <w:szCs w:val="16"/>
          <w:highlight w:val="yellow"/>
        </w:rPr>
        <w:tab/>
        <w:t>UpdateAssignment Vbl: #19 Val: #21=True)</w:t>
      </w:r>
      <w:r w:rsidRPr="00CB6BB8">
        <w:rPr>
          <w:rFonts w:ascii="Consolas" w:hAnsi="Consolas"/>
          <w:color w:val="FF0000"/>
          <w:sz w:val="16"/>
          <w:szCs w:val="16"/>
        </w:rPr>
        <w:t xml:space="preserve"> </w:t>
      </w:r>
    </w:p>
    <w:p w14:paraId="7AC676A0" w14:textId="7D69EAFC"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ab/>
        <w:t>INNER JoinCond: (%44) First: %45 Second: %46 on %6=%6,</w:t>
      </w:r>
    </w:p>
    <w:p w14:paraId="437A5F76" w14:textId="77777777" w:rsidR="00CB6BB8" w:rsidRPr="00CB6BB8" w:rsidRDefault="00CB6BB8" w:rsidP="00CB6BB8">
      <w:pPr>
        <w:contextualSpacing/>
        <w:rPr>
          <w:rFonts w:ascii="Consolas" w:hAnsi="Consolas"/>
          <w:color w:val="2F5496" w:themeColor="accent1" w:themeShade="BF"/>
          <w:sz w:val="16"/>
          <w:szCs w:val="16"/>
        </w:rPr>
      </w:pPr>
      <w:r w:rsidRPr="00CB6BB8">
        <w:rPr>
          <w:rFonts w:ascii="Consolas" w:hAnsi="Consolas"/>
          <w:color w:val="2F5496" w:themeColor="accent1" w:themeShade="BF"/>
          <w:sz w:val="16"/>
          <w:szCs w:val="16"/>
        </w:rPr>
        <w:t xml:space="preserve">  %12=View %12 Domain %33 Definer=-502 LastChange=173 </w:t>
      </w:r>
    </w:p>
    <w:p w14:paraId="2AC1D45C" w14:textId="48AD19B8" w:rsidR="00CB6BB8" w:rsidRPr="00CB6BB8" w:rsidRDefault="00CB6BB8" w:rsidP="00CB6BB8">
      <w:pPr>
        <w:contextualSpacing/>
        <w:rPr>
          <w:rFonts w:ascii="Consolas" w:hAnsi="Consolas"/>
          <w:color w:val="2F5496" w:themeColor="accent1" w:themeShade="BF"/>
          <w:sz w:val="16"/>
          <w:szCs w:val="16"/>
        </w:rPr>
      </w:pPr>
      <w:r w:rsidRPr="00CB6BB8">
        <w:rPr>
          <w:rFonts w:ascii="Consolas" w:hAnsi="Consolas"/>
          <w:color w:val="2F5496" w:themeColor="accent1" w:themeShade="BF"/>
          <w:sz w:val="16"/>
          <w:szCs w:val="16"/>
        </w:rPr>
        <w:tab/>
        <w:t>ViewDef view v as select q,r as s,a from p Ppos: 131 Result `48,</w:t>
      </w:r>
    </w:p>
    <w:p w14:paraId="79D1B88A"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%13=SelectRowSet %13:%33 key (#30) </w:t>
      </w:r>
      <w:r w:rsidRPr="00CB6BB8">
        <w:rPr>
          <w:rFonts w:ascii="Consolas" w:hAnsi="Consolas"/>
          <w:color w:val="FF0000"/>
          <w:sz w:val="16"/>
          <w:szCs w:val="16"/>
          <w:highlight w:val="yellow"/>
        </w:rPr>
        <w:t>matches (#30=2)</w:t>
      </w:r>
      <w:r w:rsidRPr="00CB6BB8">
        <w:rPr>
          <w:rFonts w:ascii="Consolas" w:hAnsi="Consolas"/>
          <w:color w:val="FF0000"/>
          <w:sz w:val="16"/>
          <w:szCs w:val="16"/>
        </w:rPr>
        <w:t xml:space="preserve"> targets: 23=%35 From: %35 Source: %35 </w:t>
      </w:r>
    </w:p>
    <w:p w14:paraId="68FC8730" w14:textId="7DA1740D"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ab/>
      </w:r>
      <w:r w:rsidRPr="00CB6BB8">
        <w:rPr>
          <w:rFonts w:ascii="Consolas" w:hAnsi="Consolas"/>
          <w:color w:val="FF0000"/>
          <w:sz w:val="16"/>
          <w:szCs w:val="16"/>
          <w:highlight w:val="yellow"/>
        </w:rPr>
        <w:t>Assigs:(UpdateAssignment Vbl: #19 Val: #21=True),</w:t>
      </w:r>
    </w:p>
    <w:p w14:paraId="3ADB3E5D"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%33=Domain TABLE (#30,%6,#19) Display=3[#30,INTEGER],[%6,CHAR],[#19,INTEGER],</w:t>
      </w:r>
    </w:p>
    <w:p w14:paraId="06E47706"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%35=TableRowSet %35:%39 Indexes=[(#30)51] key (#30) </w:t>
      </w:r>
      <w:r w:rsidRPr="00CB6BB8">
        <w:rPr>
          <w:rFonts w:ascii="Consolas" w:hAnsi="Consolas"/>
          <w:color w:val="FF0000"/>
          <w:sz w:val="16"/>
          <w:szCs w:val="16"/>
          <w:highlight w:val="yellow"/>
        </w:rPr>
        <w:t>matches (#30=2</w:t>
      </w:r>
      <w:r w:rsidRPr="00CB6BB8">
        <w:rPr>
          <w:rFonts w:ascii="Consolas" w:hAnsi="Consolas"/>
          <w:color w:val="FF0000"/>
          <w:sz w:val="16"/>
          <w:szCs w:val="16"/>
        </w:rPr>
        <w:t xml:space="preserve">) targets: 23=%35 </w:t>
      </w:r>
    </w:p>
    <w:p w14:paraId="7775DD05"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ab/>
        <w:t xml:space="preserve">From: %35 </w:t>
      </w:r>
    </w:p>
    <w:p w14:paraId="77747607"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ab/>
      </w:r>
      <w:r w:rsidRPr="00CB6BB8">
        <w:rPr>
          <w:rFonts w:ascii="Consolas" w:hAnsi="Consolas"/>
          <w:color w:val="FF0000"/>
          <w:sz w:val="16"/>
          <w:szCs w:val="16"/>
          <w:highlight w:val="yellow"/>
        </w:rPr>
        <w:t>Assigs:(UpdateAssignment Vbl: #19 Val: #21=True)</w:t>
      </w:r>
      <w:r w:rsidRPr="00CB6BB8">
        <w:rPr>
          <w:rFonts w:ascii="Consolas" w:hAnsi="Consolas"/>
          <w:color w:val="FF0000"/>
          <w:sz w:val="16"/>
          <w:szCs w:val="16"/>
        </w:rPr>
        <w:t xml:space="preserve"> </w:t>
      </w:r>
    </w:p>
    <w:p w14:paraId="07F44E47" w14:textId="49E0E32D"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lastRenderedPageBreak/>
        <w:tab/>
        <w:t>Target=23 SRow:(29,67,90) Target:23 P,</w:t>
      </w:r>
    </w:p>
    <w:p w14:paraId="426BC120"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%39=Domain TABLE (#30,%6,#19) Display=3[#30,INTEGER],[%6,CHAR],[#19,INTEGER],</w:t>
      </w:r>
    </w:p>
    <w:p w14:paraId="3ADCBF78" w14:textId="77777777" w:rsidR="00CB6BB8" w:rsidRPr="00CB6BB8" w:rsidRDefault="00CB6BB8" w:rsidP="00CB6BB8">
      <w:pPr>
        <w:contextualSpacing/>
        <w:rPr>
          <w:rFonts w:ascii="Consolas" w:hAnsi="Consolas"/>
          <w:color w:val="8EAADB" w:themeColor="accent1" w:themeTint="99"/>
          <w:sz w:val="16"/>
          <w:szCs w:val="16"/>
        </w:rPr>
      </w:pPr>
      <w:r w:rsidRPr="00CB6BB8">
        <w:rPr>
          <w:rFonts w:ascii="Consolas" w:hAnsi="Consolas"/>
          <w:color w:val="8EAADB" w:themeColor="accent1" w:themeTint="99"/>
          <w:sz w:val="16"/>
          <w:szCs w:val="16"/>
        </w:rPr>
        <w:t xml:space="preserve">  %41=SelectStatement %41 Union=%13,</w:t>
      </w:r>
    </w:p>
    <w:p w14:paraId="427AD8A0" w14:textId="77777777"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 xml:space="preserve">  %42=Domain TABLE (#14,#30,#19|%6) Display=3[#14,INTEGER],[#30,INTEGER],[#19,INTEGER],</w:t>
      </w:r>
    </w:p>
    <w:p w14:paraId="41AA2613" w14:textId="7DD538A1" w:rsidR="00CB6BB8" w:rsidRPr="00CB6BB8" w:rsidRDefault="00CB6BB8" w:rsidP="00CB6BB8">
      <w:pPr>
        <w:contextualSpacing/>
        <w:rPr>
          <w:rFonts w:ascii="Consolas" w:hAnsi="Consolas"/>
          <w:color w:val="FF0000"/>
          <w:sz w:val="16"/>
          <w:szCs w:val="16"/>
        </w:rPr>
      </w:pPr>
      <w:r w:rsidRPr="00CB6BB8">
        <w:rPr>
          <w:rFonts w:ascii="Consolas" w:hAnsi="Consolas"/>
          <w:color w:val="FF0000"/>
          <w:sz w:val="16"/>
          <w:szCs w:val="16"/>
        </w:rPr>
        <w:tab/>
        <w:t>[%6,CHAR],</w:t>
      </w:r>
    </w:p>
    <w:p w14:paraId="37838BAF" w14:textId="77777777" w:rsidR="00CB6BB8" w:rsidRPr="00CB6BB8" w:rsidRDefault="00CB6BB8" w:rsidP="00CB6BB8">
      <w:pPr>
        <w:contextualSpacing/>
        <w:rPr>
          <w:rFonts w:ascii="Consolas" w:hAnsi="Consolas"/>
          <w:color w:val="A6A6A6" w:themeColor="background1" w:themeShade="A6"/>
          <w:sz w:val="16"/>
          <w:szCs w:val="16"/>
        </w:rPr>
      </w:pPr>
      <w:r w:rsidRPr="00CB6BB8">
        <w:rPr>
          <w:rFonts w:ascii="Consolas" w:hAnsi="Consolas"/>
          <w:color w:val="A6A6A6" w:themeColor="background1" w:themeShade="A6"/>
          <w:sz w:val="16"/>
          <w:szCs w:val="16"/>
        </w:rPr>
        <w:t xml:space="preserve">  %43=SqlValueExpr %43 BOOLEAN From:%9 Left:%6 Right:%6 %43(%6=%6),</w:t>
      </w:r>
    </w:p>
    <w:p w14:paraId="4C9277D0" w14:textId="77777777" w:rsidR="00CB6BB8" w:rsidRPr="00CB6BB8" w:rsidRDefault="00CB6BB8" w:rsidP="00CB6BB8">
      <w:pPr>
        <w:contextualSpacing/>
        <w:rPr>
          <w:rFonts w:ascii="Consolas" w:hAnsi="Consolas"/>
          <w:color w:val="A6A6A6" w:themeColor="background1" w:themeShade="A6"/>
          <w:sz w:val="16"/>
          <w:szCs w:val="16"/>
        </w:rPr>
      </w:pPr>
      <w:r w:rsidRPr="00CB6BB8">
        <w:rPr>
          <w:rFonts w:ascii="Consolas" w:hAnsi="Consolas"/>
          <w:color w:val="A6A6A6" w:themeColor="background1" w:themeShade="A6"/>
          <w:sz w:val="16"/>
          <w:szCs w:val="16"/>
        </w:rPr>
        <w:t xml:space="preserve">  %44=SqlValueExpr %44 BOOLEAN Left:%6 Right:%6 %44(%6=%6),</w:t>
      </w:r>
    </w:p>
    <w:p w14:paraId="78B4D503" w14:textId="77777777" w:rsidR="00CB6BB8" w:rsidRPr="00CB6BB8" w:rsidRDefault="00CB6BB8" w:rsidP="00CB6BB8">
      <w:pPr>
        <w:contextualSpacing/>
        <w:rPr>
          <w:rFonts w:ascii="Consolas" w:hAnsi="Consolas"/>
          <w:color w:val="A6A6A6" w:themeColor="background1" w:themeShade="A6"/>
          <w:sz w:val="16"/>
          <w:szCs w:val="16"/>
        </w:rPr>
      </w:pPr>
      <w:r w:rsidRPr="00CB6BB8">
        <w:rPr>
          <w:rFonts w:ascii="Consolas" w:hAnsi="Consolas"/>
          <w:color w:val="A6A6A6" w:themeColor="background1" w:themeShade="A6"/>
          <w:sz w:val="16"/>
          <w:szCs w:val="16"/>
        </w:rPr>
        <w:t xml:space="preserve">  %45=OrderedRowSet %45:%8 key (%6) order (%6) targets: 380=%5 Source: %5 </w:t>
      </w:r>
    </w:p>
    <w:p w14:paraId="2A0B4C18" w14:textId="4C5CDB2F" w:rsidR="00CB6BB8" w:rsidRPr="00CB6BB8" w:rsidRDefault="00CB6BB8" w:rsidP="00CB6BB8">
      <w:pPr>
        <w:contextualSpacing/>
        <w:rPr>
          <w:rFonts w:ascii="Consolas" w:hAnsi="Consolas"/>
          <w:color w:val="A6A6A6" w:themeColor="background1" w:themeShade="A6"/>
          <w:sz w:val="16"/>
          <w:szCs w:val="16"/>
        </w:rPr>
      </w:pPr>
      <w:r w:rsidRPr="00CB6BB8">
        <w:rPr>
          <w:rFonts w:ascii="Consolas" w:hAnsi="Consolas"/>
          <w:color w:val="A6A6A6" w:themeColor="background1" w:themeShade="A6"/>
          <w:sz w:val="16"/>
          <w:szCs w:val="16"/>
        </w:rPr>
        <w:tab/>
        <w:t>Assigs:(UpdateAssignment Vbl: #14 Val: #16=True),</w:t>
      </w:r>
    </w:p>
    <w:p w14:paraId="4FB88892" w14:textId="77777777" w:rsidR="00CB6BB8" w:rsidRPr="00CB6BB8" w:rsidRDefault="00CB6BB8" w:rsidP="00CB6BB8">
      <w:pPr>
        <w:contextualSpacing/>
        <w:rPr>
          <w:rFonts w:ascii="Consolas" w:hAnsi="Consolas"/>
          <w:color w:val="A6A6A6" w:themeColor="background1" w:themeShade="A6"/>
          <w:sz w:val="16"/>
          <w:szCs w:val="16"/>
        </w:rPr>
      </w:pPr>
      <w:r w:rsidRPr="00CB6BB8">
        <w:rPr>
          <w:rFonts w:ascii="Consolas" w:hAnsi="Consolas"/>
          <w:color w:val="A6A6A6" w:themeColor="background1" w:themeShade="A6"/>
          <w:sz w:val="16"/>
          <w:szCs w:val="16"/>
        </w:rPr>
        <w:t xml:space="preserve">  %46=OrderedRowSet %46:%33 key (%6) order (%6) matches (#30=2) targets: 23=%35 Source: %13 </w:t>
      </w:r>
    </w:p>
    <w:p w14:paraId="0E72ECEB" w14:textId="755C359B" w:rsidR="00CB6BB8" w:rsidRPr="00CB6BB8" w:rsidRDefault="00CB6BB8" w:rsidP="00CB6BB8">
      <w:pPr>
        <w:contextualSpacing/>
        <w:rPr>
          <w:rFonts w:ascii="Consolas" w:hAnsi="Consolas"/>
          <w:color w:val="A6A6A6" w:themeColor="background1" w:themeShade="A6"/>
          <w:sz w:val="16"/>
          <w:szCs w:val="16"/>
        </w:rPr>
      </w:pPr>
      <w:r w:rsidRPr="00CB6BB8">
        <w:rPr>
          <w:rFonts w:ascii="Consolas" w:hAnsi="Consolas"/>
          <w:color w:val="A6A6A6" w:themeColor="background1" w:themeShade="A6"/>
          <w:sz w:val="16"/>
          <w:szCs w:val="16"/>
        </w:rPr>
        <w:tab/>
        <w:t>Assigs:(UpdateAssignment Vbl: #19 Val: #21=True),</w:t>
      </w:r>
    </w:p>
    <w:p w14:paraId="25EDDBD0" w14:textId="6D818314" w:rsidR="00B176A0" w:rsidRPr="00AB51CA" w:rsidRDefault="00CB6BB8" w:rsidP="00CB6BB8">
      <w:pPr>
        <w:contextualSpacing/>
        <w:rPr>
          <w:rFonts w:ascii="Consolas" w:hAnsi="Consolas"/>
          <w:color w:val="2F5496" w:themeColor="accent1" w:themeShade="BF"/>
          <w:sz w:val="16"/>
          <w:szCs w:val="16"/>
        </w:rPr>
      </w:pPr>
      <w:r w:rsidRPr="00CB6BB8">
        <w:rPr>
          <w:rFonts w:ascii="Consolas" w:hAnsi="Consolas"/>
          <w:sz w:val="16"/>
          <w:szCs w:val="16"/>
        </w:rPr>
        <w:t xml:space="preserve">  </w:t>
      </w:r>
      <w:r w:rsidR="00AB51CA" w:rsidRPr="00AB51CA">
        <w:rPr>
          <w:rFonts w:ascii="Consolas" w:hAnsi="Consolas"/>
          <w:color w:val="2F5496" w:themeColor="accent1" w:themeShade="BF"/>
          <w:sz w:val="16"/>
          <w:szCs w:val="16"/>
        </w:rPr>
        <w:t>%47=SelectStatement %47 Union=%1)}</w:t>
      </w:r>
      <w:r w:rsidR="00B176A0" w:rsidRPr="00AB51CA">
        <w:rPr>
          <w:rFonts w:ascii="Consolas" w:hAnsi="Consolas"/>
          <w:color w:val="2F5496" w:themeColor="accent1" w:themeShade="BF"/>
          <w:sz w:val="16"/>
          <w:szCs w:val="16"/>
        </w:rPr>
        <w:t xml:space="preserve">  </w:t>
      </w:r>
    </w:p>
    <w:p w14:paraId="698A1834" w14:textId="329B6938" w:rsidR="00323A87" w:rsidRDefault="00323A87" w:rsidP="00B176A0">
      <w:pPr>
        <w:spacing w:before="120"/>
        <w:rPr>
          <w:sz w:val="20"/>
          <w:szCs w:val="20"/>
        </w:rPr>
      </w:pPr>
      <w:r>
        <w:rPr>
          <w:sz w:val="20"/>
          <w:szCs w:val="20"/>
        </w:rPr>
        <w:t>Notice that the OrderedRowSets are no</w:t>
      </w:r>
      <w:r w:rsidR="00B176A0">
        <w:rPr>
          <w:sz w:val="20"/>
          <w:szCs w:val="20"/>
        </w:rPr>
        <w:t xml:space="preserve"> longer referenced</w:t>
      </w:r>
      <w:r>
        <w:rPr>
          <w:sz w:val="20"/>
          <w:szCs w:val="20"/>
        </w:rPr>
        <w:t xml:space="preserve"> in this instance.</w:t>
      </w:r>
    </w:p>
    <w:p w14:paraId="037A23EE" w14:textId="62089048" w:rsidR="004A1A31" w:rsidRDefault="00323A87" w:rsidP="00342B99">
      <w:pPr>
        <w:spacing w:before="120"/>
        <w:rPr>
          <w:sz w:val="20"/>
          <w:szCs w:val="20"/>
        </w:rPr>
      </w:pPr>
      <w:r>
        <w:rPr>
          <w:sz w:val="20"/>
          <w:szCs w:val="20"/>
        </w:rPr>
        <w:t>Execute()</w:t>
      </w:r>
      <w:r w:rsidR="0036070E" w:rsidRPr="00A542C1">
        <w:rPr>
          <w:sz w:val="20"/>
          <w:szCs w:val="20"/>
        </w:rPr>
        <w:t xml:space="preserve"> starts an Activation </w:t>
      </w:r>
      <w:r>
        <w:rPr>
          <w:sz w:val="20"/>
          <w:szCs w:val="20"/>
        </w:rPr>
        <w:t>8</w:t>
      </w:r>
      <w:r w:rsidR="00A542C1">
        <w:rPr>
          <w:sz w:val="20"/>
          <w:szCs w:val="20"/>
        </w:rPr>
        <w:t xml:space="preserve"> to handle the update, and calls </w:t>
      </w:r>
      <w:r w:rsidR="00C11DA9">
        <w:rPr>
          <w:sz w:val="20"/>
          <w:szCs w:val="20"/>
        </w:rPr>
        <w:t>#1</w:t>
      </w:r>
      <w:r w:rsidR="00A542C1">
        <w:rPr>
          <w:sz w:val="20"/>
          <w:szCs w:val="20"/>
        </w:rPr>
        <w:t>.Obey()</w:t>
      </w:r>
      <w:r w:rsidR="00342B99">
        <w:rPr>
          <w:sz w:val="20"/>
          <w:szCs w:val="20"/>
        </w:rPr>
        <w:t>. This sets up TableActivations for the two targets %</w:t>
      </w:r>
      <w:r w:rsidR="00C11DA9">
        <w:rPr>
          <w:sz w:val="20"/>
          <w:szCs w:val="20"/>
        </w:rPr>
        <w:t xml:space="preserve">35 </w:t>
      </w:r>
      <w:r w:rsidR="00342B99">
        <w:rPr>
          <w:sz w:val="20"/>
          <w:szCs w:val="20"/>
        </w:rPr>
        <w:t>and %</w:t>
      </w:r>
      <w:r w:rsidR="00C11DA9">
        <w:rPr>
          <w:sz w:val="20"/>
          <w:szCs w:val="20"/>
        </w:rPr>
        <w:t>5</w:t>
      </w:r>
      <w:r w:rsidR="00342B99">
        <w:rPr>
          <w:sz w:val="20"/>
          <w:szCs w:val="20"/>
        </w:rPr>
        <w:t xml:space="preserve"> of the Join</w:t>
      </w:r>
      <w:r w:rsidR="00437A0C">
        <w:rPr>
          <w:sz w:val="20"/>
          <w:szCs w:val="20"/>
        </w:rPr>
        <w:t xml:space="preserve"> (both targets are simple tables)</w:t>
      </w:r>
      <w:r w:rsidR="00342B99">
        <w:rPr>
          <w:sz w:val="20"/>
          <w:szCs w:val="20"/>
        </w:rPr>
        <w:t>, and each constructs a TransitionRow</w:t>
      </w:r>
      <w:r w:rsidR="00CB6BB8">
        <w:rPr>
          <w:sz w:val="20"/>
          <w:szCs w:val="20"/>
        </w:rPr>
        <w:t>S</w:t>
      </w:r>
      <w:r w:rsidR="00342B99">
        <w:rPr>
          <w:sz w:val="20"/>
          <w:szCs w:val="20"/>
        </w:rPr>
        <w:t>et whose cursors give the desired updates</w:t>
      </w:r>
      <w:r>
        <w:rPr>
          <w:sz w:val="20"/>
          <w:szCs w:val="20"/>
        </w:rPr>
        <w:t>.</w:t>
      </w:r>
    </w:p>
    <w:p w14:paraId="125FF158" w14:textId="03B462DF" w:rsidR="004A1A31" w:rsidRDefault="004A1A31" w:rsidP="003A0811">
      <w:pPr>
        <w:spacing w:before="120"/>
        <w:rPr>
          <w:sz w:val="20"/>
          <w:szCs w:val="20"/>
        </w:rPr>
      </w:pPr>
      <w:r>
        <w:rPr>
          <w:sz w:val="20"/>
          <w:szCs w:val="20"/>
        </w:rPr>
        <w:t>After Commit, we see in the 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47"/>
        <w:gridCol w:w="5068"/>
      </w:tblGrid>
      <w:tr w:rsidR="000C2827" w:rsidRPr="0059152B" w14:paraId="3789CDB2" w14:textId="77777777" w:rsidTr="008376D5">
        <w:tc>
          <w:tcPr>
            <w:tcW w:w="988" w:type="dxa"/>
            <w:shd w:val="clear" w:color="auto" w:fill="auto"/>
          </w:tcPr>
          <w:p w14:paraId="7AD4375D" w14:textId="43722161" w:rsidR="000C2827" w:rsidRDefault="00C11DA9" w:rsidP="008376D5">
            <w:pPr>
              <w:jc w:val="both"/>
              <w:rPr>
                <w:sz w:val="20"/>
                <w:szCs w:val="20"/>
                <w:lang w:val="en-GB"/>
              </w:rPr>
            </w:pPr>
            <w:r>
              <w:rPr>
                <w:sz w:val="20"/>
                <w:szCs w:val="20"/>
                <w:lang w:val="en-GB"/>
              </w:rPr>
              <w:t>595</w:t>
            </w:r>
          </w:p>
        </w:tc>
        <w:tc>
          <w:tcPr>
            <w:tcW w:w="2247" w:type="dxa"/>
            <w:shd w:val="clear" w:color="auto" w:fill="auto"/>
          </w:tcPr>
          <w:p w14:paraId="3A5CE080" w14:textId="55ADA47B" w:rsidR="000C2827" w:rsidRPr="00421A2E" w:rsidRDefault="000C2827" w:rsidP="008376D5">
            <w:pPr>
              <w:jc w:val="both"/>
              <w:rPr>
                <w:sz w:val="20"/>
                <w:szCs w:val="20"/>
                <w:lang w:val="en-GB"/>
              </w:rPr>
            </w:pPr>
            <w:r>
              <w:rPr>
                <w:sz w:val="20"/>
                <w:szCs w:val="20"/>
              </w:rPr>
              <w:t xml:space="preserve">Update </w:t>
            </w:r>
            <w:r w:rsidR="00540EC4">
              <w:rPr>
                <w:sz w:val="20"/>
                <w:szCs w:val="20"/>
              </w:rPr>
              <w:t>3</w:t>
            </w:r>
            <w:r w:rsidR="00C11DA9">
              <w:rPr>
                <w:sz w:val="20"/>
                <w:szCs w:val="20"/>
              </w:rPr>
              <w:t>36</w:t>
            </w:r>
            <w:r>
              <w:rPr>
                <w:sz w:val="20"/>
                <w:szCs w:val="20"/>
              </w:rPr>
              <w:t>[</w:t>
            </w:r>
            <w:r w:rsidR="00323A87">
              <w:rPr>
                <w:sz w:val="20"/>
                <w:szCs w:val="20"/>
              </w:rPr>
              <w:t>23</w:t>
            </w:r>
            <w:r>
              <w:rPr>
                <w:sz w:val="20"/>
                <w:szCs w:val="20"/>
              </w:rPr>
              <w:t>]</w:t>
            </w:r>
          </w:p>
        </w:tc>
        <w:tc>
          <w:tcPr>
            <w:tcW w:w="5068" w:type="dxa"/>
            <w:shd w:val="clear" w:color="auto" w:fill="auto"/>
          </w:tcPr>
          <w:p w14:paraId="181D4FC4" w14:textId="3A092DC4" w:rsidR="000C2827" w:rsidRPr="0059152B" w:rsidRDefault="00C11DA9" w:rsidP="008376D5">
            <w:pPr>
              <w:rPr>
                <w:sz w:val="20"/>
                <w:szCs w:val="20"/>
              </w:rPr>
            </w:pPr>
            <w:r>
              <w:rPr>
                <w:sz w:val="20"/>
                <w:szCs w:val="20"/>
              </w:rPr>
              <w:t>90</w:t>
            </w:r>
            <w:r w:rsidR="00323A87">
              <w:rPr>
                <w:sz w:val="20"/>
                <w:szCs w:val="20"/>
              </w:rPr>
              <w:t>=21,</w:t>
            </w:r>
            <w:r w:rsidR="000C2827">
              <w:rPr>
                <w:sz w:val="20"/>
                <w:szCs w:val="20"/>
              </w:rPr>
              <w:t>Prev:</w:t>
            </w:r>
            <w:r w:rsidR="00540EC4">
              <w:rPr>
                <w:sz w:val="20"/>
                <w:szCs w:val="20"/>
              </w:rPr>
              <w:t>3</w:t>
            </w:r>
            <w:r>
              <w:rPr>
                <w:sz w:val="20"/>
                <w:szCs w:val="20"/>
              </w:rPr>
              <w:t>36</w:t>
            </w:r>
            <w:r w:rsidR="000C2827">
              <w:rPr>
                <w:sz w:val="20"/>
                <w:szCs w:val="20"/>
              </w:rPr>
              <w:t xml:space="preserve"> </w:t>
            </w:r>
          </w:p>
        </w:tc>
      </w:tr>
      <w:tr w:rsidR="000C2827" w:rsidRPr="0059152B" w14:paraId="09C029E5" w14:textId="77777777" w:rsidTr="008376D5">
        <w:tc>
          <w:tcPr>
            <w:tcW w:w="988" w:type="dxa"/>
            <w:shd w:val="clear" w:color="auto" w:fill="auto"/>
          </w:tcPr>
          <w:p w14:paraId="7A05DD38" w14:textId="19A915EE" w:rsidR="000C2827" w:rsidRDefault="000C2827" w:rsidP="008376D5">
            <w:pPr>
              <w:jc w:val="both"/>
              <w:rPr>
                <w:sz w:val="20"/>
                <w:szCs w:val="20"/>
                <w:lang w:val="en-GB"/>
              </w:rPr>
            </w:pPr>
            <w:r>
              <w:rPr>
                <w:sz w:val="20"/>
                <w:szCs w:val="20"/>
                <w:lang w:val="en-GB"/>
              </w:rPr>
              <w:t>6</w:t>
            </w:r>
            <w:r w:rsidR="00C11DA9">
              <w:rPr>
                <w:sz w:val="20"/>
                <w:szCs w:val="20"/>
                <w:lang w:val="en-GB"/>
              </w:rPr>
              <w:t>14</w:t>
            </w:r>
          </w:p>
        </w:tc>
        <w:tc>
          <w:tcPr>
            <w:tcW w:w="2247" w:type="dxa"/>
            <w:shd w:val="clear" w:color="auto" w:fill="auto"/>
          </w:tcPr>
          <w:p w14:paraId="4E04B6FD" w14:textId="32A4F6C2" w:rsidR="000C2827" w:rsidRDefault="000C2827" w:rsidP="008376D5">
            <w:pPr>
              <w:jc w:val="both"/>
              <w:rPr>
                <w:sz w:val="20"/>
                <w:szCs w:val="20"/>
              </w:rPr>
            </w:pPr>
            <w:r>
              <w:rPr>
                <w:sz w:val="20"/>
                <w:szCs w:val="20"/>
              </w:rPr>
              <w:t xml:space="preserve">Update </w:t>
            </w:r>
            <w:r w:rsidR="00C11DA9">
              <w:rPr>
                <w:sz w:val="20"/>
                <w:szCs w:val="20"/>
              </w:rPr>
              <w:t>484</w:t>
            </w:r>
            <w:r>
              <w:rPr>
                <w:sz w:val="20"/>
                <w:szCs w:val="20"/>
              </w:rPr>
              <w:t>[</w:t>
            </w:r>
            <w:r w:rsidR="00C11DA9">
              <w:rPr>
                <w:sz w:val="20"/>
                <w:szCs w:val="20"/>
              </w:rPr>
              <w:t>380</w:t>
            </w:r>
            <w:r>
              <w:rPr>
                <w:sz w:val="20"/>
                <w:szCs w:val="20"/>
              </w:rPr>
              <w:t>]</w:t>
            </w:r>
          </w:p>
        </w:tc>
        <w:tc>
          <w:tcPr>
            <w:tcW w:w="5068" w:type="dxa"/>
            <w:shd w:val="clear" w:color="auto" w:fill="auto"/>
          </w:tcPr>
          <w:p w14:paraId="25ECD550" w14:textId="2D76134F" w:rsidR="000C2827" w:rsidRDefault="00323A87" w:rsidP="008376D5">
            <w:pPr>
              <w:rPr>
                <w:sz w:val="20"/>
                <w:szCs w:val="20"/>
              </w:rPr>
            </w:pPr>
            <w:r>
              <w:rPr>
                <w:sz w:val="20"/>
                <w:szCs w:val="20"/>
              </w:rPr>
              <w:t>4</w:t>
            </w:r>
            <w:r w:rsidR="00C11DA9">
              <w:rPr>
                <w:sz w:val="20"/>
                <w:szCs w:val="20"/>
              </w:rPr>
              <w:t>11</w:t>
            </w:r>
            <w:r>
              <w:rPr>
                <w:sz w:val="20"/>
                <w:szCs w:val="20"/>
              </w:rPr>
              <w:t>=50,Prev</w:t>
            </w:r>
            <w:r w:rsidR="00540EC4">
              <w:rPr>
                <w:sz w:val="20"/>
                <w:szCs w:val="20"/>
              </w:rPr>
              <w:t>:</w:t>
            </w:r>
            <w:r w:rsidR="00C11DA9">
              <w:rPr>
                <w:sz w:val="20"/>
                <w:szCs w:val="20"/>
              </w:rPr>
              <w:t>484</w:t>
            </w:r>
          </w:p>
        </w:tc>
      </w:tr>
    </w:tbl>
    <w:p w14:paraId="3A41C1B4" w14:textId="2226A198" w:rsidR="004A1A31" w:rsidRDefault="008533D8" w:rsidP="008533D8">
      <w:pPr>
        <w:pStyle w:val="Heading2"/>
      </w:pPr>
      <w:bookmarkStart w:id="150" w:name="_Toc106106952"/>
      <w:r>
        <w:t>6.7 Prepared Statement implementation</w:t>
      </w:r>
      <w:bookmarkEnd w:id="150"/>
    </w:p>
    <w:p w14:paraId="3F1219CA" w14:textId="6E9E92FA" w:rsidR="008533D8" w:rsidRDefault="008533D8" w:rsidP="003A0811">
      <w:pPr>
        <w:spacing w:before="120"/>
        <w:rPr>
          <w:sz w:val="20"/>
          <w:szCs w:val="20"/>
        </w:rPr>
      </w:pPr>
      <w:r>
        <w:rPr>
          <w:sz w:val="20"/>
          <w:szCs w:val="20"/>
        </w:rPr>
        <w:t>For completeness, here is an example showing the implementation of PreparedStatement, again based on one of the steps in test12 with commit.</w:t>
      </w:r>
    </w:p>
    <w:p w14:paraId="4D8D3505" w14:textId="204A0C83" w:rsidR="00471749" w:rsidRDefault="00471749" w:rsidP="00471749">
      <w:pPr>
        <w:autoSpaceDE w:val="0"/>
        <w:autoSpaceDN w:val="0"/>
        <w:adjustRightInd w:val="0"/>
        <w:spacing w:before="120"/>
        <w:rPr>
          <w:rFonts w:ascii="Consolas" w:hAnsi="Consolas" w:cs="Consolas"/>
          <w:color w:val="000000"/>
          <w:sz w:val="19"/>
          <w:szCs w:val="19"/>
          <w:lang w:val="en-GB" w:eastAsia="en-GB"/>
        </w:rPr>
      </w:pPr>
      <w:r>
        <w:rPr>
          <w:sz w:val="20"/>
          <w:szCs w:val="20"/>
        </w:rPr>
        <w:t>This test sets up a prepared statement Upd1 as</w:t>
      </w:r>
      <w:r>
        <w:rPr>
          <w:rFonts w:ascii="Consolas" w:hAnsi="Consolas" w:cs="Consolas"/>
          <w:color w:val="000000"/>
          <w:sz w:val="19"/>
          <w:szCs w:val="19"/>
          <w:lang w:val="en-GB" w:eastAsia="en-GB"/>
        </w:rPr>
        <w:t xml:space="preserve"> </w:t>
      </w:r>
      <w:r w:rsidRPr="00471749">
        <w:rPr>
          <w:rFonts w:ascii="Consolas" w:hAnsi="Consolas" w:cs="Consolas"/>
          <w:color w:val="A31515"/>
          <w:sz w:val="20"/>
          <w:szCs w:val="20"/>
          <w:lang w:val="en-GB" w:eastAsia="en-GB"/>
        </w:rPr>
        <w:t>"update sce set a=? where b=?"</w:t>
      </w:r>
      <w:r w:rsidRPr="00471749">
        <w:rPr>
          <w:rFonts w:ascii="Consolas" w:hAnsi="Consolas" w:cs="Consolas"/>
          <w:color w:val="000000"/>
          <w:sz w:val="20"/>
          <w:szCs w:val="20"/>
          <w:lang w:val="en-GB" w:eastAsia="en-GB"/>
        </w:rPr>
        <w:t>,</w:t>
      </w:r>
      <w:r>
        <w:rPr>
          <w:rFonts w:ascii="Consolas" w:hAnsi="Consolas" w:cs="Consolas"/>
          <w:color w:val="000000"/>
          <w:sz w:val="19"/>
          <w:szCs w:val="19"/>
          <w:lang w:val="en-GB" w:eastAsia="en-GB"/>
        </w:rPr>
        <w:t xml:space="preserve"> </w:t>
      </w:r>
      <w:r w:rsidRPr="00471749">
        <w:rPr>
          <w:color w:val="000000"/>
          <w:sz w:val="20"/>
          <w:szCs w:val="20"/>
          <w:lang w:val="en-GB" w:eastAsia="en-GB"/>
        </w:rPr>
        <w:t>and a bit later Execute</w:t>
      </w:r>
      <w:r>
        <w:rPr>
          <w:color w:val="000000"/>
          <w:sz w:val="20"/>
          <w:szCs w:val="20"/>
          <w:lang w:val="en-GB" w:eastAsia="en-GB"/>
        </w:rPr>
        <w:t>s the prepared statement</w:t>
      </w:r>
      <w:r w:rsidRPr="00471749">
        <w:rPr>
          <w:color w:val="000000"/>
          <w:sz w:val="20"/>
          <w:szCs w:val="20"/>
          <w:lang w:val="en-GB" w:eastAsia="en-GB"/>
        </w:rPr>
        <w:t xml:space="preserve"> Upd1 with parameters</w:t>
      </w:r>
      <w:r>
        <w:rPr>
          <w:rFonts w:ascii="Consolas" w:hAnsi="Consolas" w:cs="Consolas"/>
          <w:color w:val="000000"/>
          <w:sz w:val="19"/>
          <w:szCs w:val="19"/>
          <w:lang w:val="en-GB" w:eastAsia="en-GB"/>
        </w:rPr>
        <w:t xml:space="preserve"> </w:t>
      </w:r>
      <w:r w:rsidRPr="00471749">
        <w:rPr>
          <w:rFonts w:ascii="Consolas" w:hAnsi="Consolas" w:cs="Consolas"/>
          <w:color w:val="A31515"/>
          <w:sz w:val="20"/>
          <w:szCs w:val="20"/>
          <w:lang w:val="en-GB" w:eastAsia="en-GB"/>
        </w:rPr>
        <w:t>""</w:t>
      </w:r>
      <w:r w:rsidRPr="00471749">
        <w:rPr>
          <w:rFonts w:ascii="Consolas" w:hAnsi="Consolas" w:cs="Consolas"/>
          <w:color w:val="000000"/>
          <w:sz w:val="20"/>
          <w:szCs w:val="20"/>
          <w:lang w:val="en-GB" w:eastAsia="en-GB"/>
        </w:rPr>
        <w:t xml:space="preserve"> + 6, </w:t>
      </w:r>
      <w:r w:rsidRPr="00471749">
        <w:rPr>
          <w:rFonts w:ascii="Consolas" w:hAnsi="Consolas" w:cs="Consolas"/>
          <w:color w:val="A31515"/>
          <w:sz w:val="20"/>
          <w:szCs w:val="20"/>
          <w:lang w:val="en-GB" w:eastAsia="en-GB"/>
        </w:rPr>
        <w:t>"'HalfDozen'"</w:t>
      </w:r>
      <w:r w:rsidRPr="00471749">
        <w:rPr>
          <w:rFonts w:ascii="Consolas" w:hAnsi="Consolas" w:cs="Consolas"/>
          <w:color w:val="000000"/>
          <w:sz w:val="20"/>
          <w:szCs w:val="20"/>
          <w:lang w:val="en-GB" w:eastAsia="en-GB"/>
        </w:rPr>
        <w:t>.</w:t>
      </w:r>
    </w:p>
    <w:p w14:paraId="7610692E" w14:textId="787F5F72" w:rsidR="008533D8" w:rsidRDefault="008533D8" w:rsidP="003A0811">
      <w:pPr>
        <w:spacing w:before="120"/>
        <w:rPr>
          <w:sz w:val="20"/>
          <w:szCs w:val="20"/>
        </w:rPr>
      </w:pPr>
      <w:r>
        <w:rPr>
          <w:sz w:val="20"/>
          <w:szCs w:val="20"/>
        </w:rPr>
        <w:t xml:space="preserve">Start PyrrhoSvr with a breakpoint in Parse.cs </w:t>
      </w:r>
      <w:r w:rsidR="00471749">
        <w:rPr>
          <w:sz w:val="20"/>
          <w:szCs w:val="20"/>
        </w:rPr>
        <w:t>near the end of the</w:t>
      </w:r>
      <w:r>
        <w:rPr>
          <w:sz w:val="20"/>
          <w:szCs w:val="20"/>
        </w:rPr>
        <w:t xml:space="preserve"> ParseSql(PreparedStatement..) method</w:t>
      </w:r>
      <w:r w:rsidR="00471749">
        <w:rPr>
          <w:sz w:val="20"/>
          <w:szCs w:val="20"/>
        </w:rPr>
        <w:t xml:space="preserve"> just before the call to QParams()</w:t>
      </w:r>
      <w:r w:rsidR="009F4C39">
        <w:rPr>
          <w:sz w:val="20"/>
          <w:szCs w:val="20"/>
        </w:rPr>
        <w:t xml:space="preserve"> (line 288)</w:t>
      </w:r>
      <w:r w:rsidR="00471749">
        <w:rPr>
          <w:sz w:val="20"/>
          <w:szCs w:val="20"/>
        </w:rPr>
        <w:t>.</w:t>
      </w:r>
    </w:p>
    <w:p w14:paraId="1CA93D46" w14:textId="44A1B873" w:rsidR="008533D8" w:rsidRDefault="009F4C39" w:rsidP="003A0811">
      <w:pPr>
        <w:spacing w:before="120"/>
        <w:rPr>
          <w:sz w:val="20"/>
          <w:szCs w:val="20"/>
        </w:rPr>
      </w:pPr>
      <w:r>
        <w:rPr>
          <w:sz w:val="20"/>
          <w:szCs w:val="20"/>
        </w:rPr>
        <w:t>R</w:t>
      </w:r>
      <w:r w:rsidR="008533D8">
        <w:rPr>
          <w:sz w:val="20"/>
          <w:szCs w:val="20"/>
        </w:rPr>
        <w:t>un the PyrrhoTest application with command arguments</w:t>
      </w:r>
    </w:p>
    <w:p w14:paraId="4C858CAC" w14:textId="3AFC4A75" w:rsidR="008533D8" w:rsidRPr="008533D8" w:rsidRDefault="008533D8" w:rsidP="003A0811">
      <w:pPr>
        <w:spacing w:before="120"/>
        <w:rPr>
          <w:rFonts w:ascii="Consolas" w:hAnsi="Consolas"/>
          <w:sz w:val="20"/>
          <w:szCs w:val="20"/>
        </w:rPr>
      </w:pPr>
      <w:r w:rsidRPr="008533D8">
        <w:rPr>
          <w:rFonts w:ascii="Consolas" w:hAnsi="Consolas"/>
          <w:sz w:val="20"/>
          <w:szCs w:val="20"/>
        </w:rPr>
        <w:t>PyrrhoTest 12 0 commit</w:t>
      </w:r>
    </w:p>
    <w:p w14:paraId="05B8222C" w14:textId="77777777" w:rsidR="001424A0" w:rsidRDefault="00471749" w:rsidP="003A0811">
      <w:pPr>
        <w:spacing w:before="120"/>
        <w:rPr>
          <w:sz w:val="20"/>
          <w:szCs w:val="20"/>
        </w:rPr>
      </w:pPr>
      <w:r>
        <w:rPr>
          <w:sz w:val="20"/>
          <w:szCs w:val="20"/>
        </w:rPr>
        <w:t xml:space="preserve">From sec 3.4.2 we know that the parsing of prepared statements </w:t>
      </w:r>
      <w:r w:rsidR="001424A0">
        <w:rPr>
          <w:sz w:val="20"/>
          <w:szCs w:val="20"/>
        </w:rPr>
        <w:t xml:space="preserve">uses only heap uids, in a semi-persistent range of the heap space. </w:t>
      </w:r>
    </w:p>
    <w:p w14:paraId="22B52D95" w14:textId="667D9AE0" w:rsidR="008533D8" w:rsidRDefault="008533D8" w:rsidP="003A0811">
      <w:pPr>
        <w:spacing w:before="120"/>
        <w:rPr>
          <w:sz w:val="20"/>
          <w:szCs w:val="20"/>
        </w:rPr>
      </w:pPr>
      <w:r>
        <w:rPr>
          <w:sz w:val="20"/>
          <w:szCs w:val="20"/>
        </w:rPr>
        <w:t xml:space="preserve">The second time the breakpoint in PyrrhoSvr is hit, </w:t>
      </w:r>
      <w:r w:rsidR="001424A0">
        <w:rPr>
          <w:sz w:val="20"/>
          <w:szCs w:val="20"/>
        </w:rPr>
        <w:t xml:space="preserve">we see that </w:t>
      </w:r>
      <w:r>
        <w:rPr>
          <w:sz w:val="20"/>
          <w:szCs w:val="20"/>
        </w:rPr>
        <w:t>the PreparedStatement pre is</w:t>
      </w:r>
    </w:p>
    <w:p w14:paraId="33E7F945" w14:textId="77777777" w:rsidR="009F4C39" w:rsidRDefault="009F4C39" w:rsidP="003A0811">
      <w:pPr>
        <w:spacing w:before="120"/>
        <w:rPr>
          <w:rFonts w:ascii="Consolas" w:hAnsi="Consolas"/>
          <w:sz w:val="16"/>
          <w:szCs w:val="16"/>
        </w:rPr>
      </w:pPr>
      <w:r w:rsidRPr="009F4C39">
        <w:rPr>
          <w:rFonts w:ascii="Consolas" w:hAnsi="Consolas"/>
          <w:sz w:val="16"/>
          <w:szCs w:val="16"/>
        </w:rPr>
        <w:t>{PreparedStatement %41 Target: UpdateSearch %18 Target: %19 Params: %28,%38}</w:t>
      </w:r>
    </w:p>
    <w:p w14:paraId="62C10D2C" w14:textId="3D1058C5" w:rsidR="00471749" w:rsidRDefault="00471749" w:rsidP="003A0811">
      <w:pPr>
        <w:spacing w:before="120"/>
        <w:rPr>
          <w:sz w:val="20"/>
          <w:szCs w:val="20"/>
        </w:rPr>
      </w:pPr>
      <w:r>
        <w:rPr>
          <w:sz w:val="20"/>
          <w:szCs w:val="20"/>
        </w:rPr>
        <w:t xml:space="preserve">and </w:t>
      </w:r>
      <w:r w:rsidR="001424A0">
        <w:rPr>
          <w:sz w:val="20"/>
          <w:szCs w:val="20"/>
        </w:rPr>
        <w:t xml:space="preserve">its </w:t>
      </w:r>
      <w:r w:rsidR="009F4C39">
        <w:rPr>
          <w:sz w:val="20"/>
          <w:szCs w:val="20"/>
        </w:rPr>
        <w:t>objects</w:t>
      </w:r>
      <w:r w:rsidR="001424A0">
        <w:rPr>
          <w:sz w:val="20"/>
          <w:szCs w:val="20"/>
        </w:rPr>
        <w:t xml:space="preserve"> ha</w:t>
      </w:r>
      <w:r w:rsidR="009F4C39">
        <w:rPr>
          <w:sz w:val="20"/>
          <w:szCs w:val="20"/>
        </w:rPr>
        <w:t>ve</w:t>
      </w:r>
      <w:r w:rsidR="001424A0">
        <w:rPr>
          <w:sz w:val="20"/>
          <w:szCs w:val="20"/>
        </w:rPr>
        <w:t xml:space="preserve"> been simply added to the current context:</w:t>
      </w:r>
    </w:p>
    <w:p w14:paraId="584B5325" w14:textId="77777777" w:rsidR="009F4C39" w:rsidRPr="009F4C39" w:rsidRDefault="009F4C39" w:rsidP="009F4C39">
      <w:pPr>
        <w:spacing w:before="120"/>
        <w:rPr>
          <w:rFonts w:ascii="Consolas" w:hAnsi="Consolas"/>
          <w:color w:val="2F5496" w:themeColor="accent1" w:themeShade="BF"/>
          <w:sz w:val="16"/>
          <w:szCs w:val="16"/>
        </w:rPr>
      </w:pPr>
      <w:r w:rsidRPr="009F4C39">
        <w:rPr>
          <w:rFonts w:ascii="Consolas" w:hAnsi="Consolas"/>
          <w:color w:val="2F5496" w:themeColor="accent1" w:themeShade="BF"/>
          <w:sz w:val="16"/>
          <w:szCs w:val="16"/>
        </w:rPr>
        <w:t>{(`2=Domain TABLE (31,71)[31,INTEGER],[71,CHAR],</w:t>
      </w:r>
    </w:p>
    <w:p w14:paraId="5CC1883C" w14:textId="77777777" w:rsidR="009F4C39" w:rsidRPr="009F4C39" w:rsidRDefault="009F4C39" w:rsidP="009F4C39">
      <w:pPr>
        <w:spacing w:before="120"/>
        <w:contextualSpacing/>
        <w:rPr>
          <w:rFonts w:ascii="Consolas" w:hAnsi="Consolas"/>
          <w:sz w:val="16"/>
          <w:szCs w:val="16"/>
        </w:rPr>
      </w:pPr>
      <w:r w:rsidRPr="009F4C39">
        <w:rPr>
          <w:rFonts w:ascii="Consolas" w:hAnsi="Consolas"/>
          <w:sz w:val="16"/>
          <w:szCs w:val="16"/>
        </w:rPr>
        <w:t xml:space="preserve">  %18=UpdateSearch %18 Target: %19,</w:t>
      </w:r>
    </w:p>
    <w:p w14:paraId="07944A48" w14:textId="77777777" w:rsidR="009F4C39" w:rsidRPr="009F4C39" w:rsidRDefault="009F4C39" w:rsidP="009F4C39">
      <w:pPr>
        <w:spacing w:before="120"/>
        <w:contextualSpacing/>
        <w:rPr>
          <w:rFonts w:ascii="Consolas" w:hAnsi="Consolas"/>
          <w:sz w:val="16"/>
          <w:szCs w:val="16"/>
        </w:rPr>
      </w:pPr>
      <w:r w:rsidRPr="009F4C39">
        <w:rPr>
          <w:rFonts w:ascii="Consolas" w:hAnsi="Consolas"/>
          <w:sz w:val="16"/>
          <w:szCs w:val="16"/>
        </w:rPr>
        <w:t xml:space="preserve">  %19=TableRowSet %19:%22 Indexes=[(%20)53] key (%20) </w:t>
      </w:r>
      <w:r w:rsidRPr="00D74C7F">
        <w:rPr>
          <w:rFonts w:ascii="Consolas" w:hAnsi="Consolas"/>
          <w:sz w:val="16"/>
          <w:szCs w:val="16"/>
          <w:highlight w:val="yellow"/>
        </w:rPr>
        <w:t>where (%36) matches (%21=?%38)</w:t>
      </w:r>
      <w:r w:rsidRPr="009F4C39">
        <w:rPr>
          <w:rFonts w:ascii="Consolas" w:hAnsi="Consolas"/>
          <w:sz w:val="16"/>
          <w:szCs w:val="16"/>
        </w:rPr>
        <w:t xml:space="preserve"> targets: 23=%19 From: %19 Assigs:(UpdateAssignment Vbl: %20 Val: %28=True) Target=23 SRow:(31,71) Target:23 SCE,</w:t>
      </w:r>
    </w:p>
    <w:p w14:paraId="5EF24F85" w14:textId="77777777" w:rsidR="009F4C39" w:rsidRPr="009F4C39" w:rsidRDefault="009F4C39" w:rsidP="009F4C39">
      <w:pPr>
        <w:spacing w:before="120"/>
        <w:contextualSpacing/>
        <w:rPr>
          <w:rFonts w:ascii="Consolas" w:hAnsi="Consolas"/>
          <w:sz w:val="16"/>
          <w:szCs w:val="16"/>
        </w:rPr>
      </w:pPr>
      <w:r w:rsidRPr="009F4C39">
        <w:rPr>
          <w:rFonts w:ascii="Consolas" w:hAnsi="Consolas"/>
          <w:sz w:val="16"/>
          <w:szCs w:val="16"/>
        </w:rPr>
        <w:t xml:space="preserve">  %20=SqlCopy %20 INTEGER A From:%19 copy from 31,</w:t>
      </w:r>
    </w:p>
    <w:p w14:paraId="10E19755" w14:textId="77777777" w:rsidR="009F4C39" w:rsidRPr="009F4C39" w:rsidRDefault="009F4C39" w:rsidP="009F4C39">
      <w:pPr>
        <w:spacing w:before="120"/>
        <w:contextualSpacing/>
        <w:rPr>
          <w:rFonts w:ascii="Consolas" w:hAnsi="Consolas"/>
          <w:sz w:val="16"/>
          <w:szCs w:val="16"/>
        </w:rPr>
      </w:pPr>
      <w:r w:rsidRPr="009F4C39">
        <w:rPr>
          <w:rFonts w:ascii="Consolas" w:hAnsi="Consolas"/>
          <w:sz w:val="16"/>
          <w:szCs w:val="16"/>
        </w:rPr>
        <w:t xml:space="preserve">  %21=SqlCopy %21 CHAR B From:%19 copy from 71,</w:t>
      </w:r>
    </w:p>
    <w:p w14:paraId="39774E94" w14:textId="77777777" w:rsidR="009F4C39" w:rsidRPr="009F4C39" w:rsidRDefault="009F4C39" w:rsidP="009F4C39">
      <w:pPr>
        <w:spacing w:before="120"/>
        <w:contextualSpacing/>
        <w:rPr>
          <w:rFonts w:ascii="Consolas" w:hAnsi="Consolas"/>
          <w:sz w:val="16"/>
          <w:szCs w:val="16"/>
        </w:rPr>
      </w:pPr>
      <w:r w:rsidRPr="009F4C39">
        <w:rPr>
          <w:rFonts w:ascii="Consolas" w:hAnsi="Consolas"/>
          <w:sz w:val="16"/>
          <w:szCs w:val="16"/>
        </w:rPr>
        <w:t xml:space="preserve">  %22=Domain TABLE (%20,%21) Display=2[%20,INTEGER],[%21,CHAR],</w:t>
      </w:r>
    </w:p>
    <w:p w14:paraId="310E4E2C" w14:textId="77777777" w:rsidR="009F4C39" w:rsidRPr="009F4C39" w:rsidRDefault="009F4C39" w:rsidP="009F4C39">
      <w:pPr>
        <w:spacing w:before="120"/>
        <w:contextualSpacing/>
        <w:rPr>
          <w:rFonts w:ascii="Consolas" w:hAnsi="Consolas"/>
          <w:sz w:val="16"/>
          <w:szCs w:val="16"/>
        </w:rPr>
      </w:pPr>
      <w:r w:rsidRPr="009F4C39">
        <w:rPr>
          <w:rFonts w:ascii="Consolas" w:hAnsi="Consolas"/>
          <w:sz w:val="16"/>
          <w:szCs w:val="16"/>
        </w:rPr>
        <w:t xml:space="preserve">  %28=?%28,</w:t>
      </w:r>
    </w:p>
    <w:p w14:paraId="0CD9AFA0" w14:textId="77777777" w:rsidR="009F4C39" w:rsidRPr="009F4C39" w:rsidRDefault="009F4C39" w:rsidP="009F4C39">
      <w:pPr>
        <w:spacing w:before="120"/>
        <w:contextualSpacing/>
        <w:rPr>
          <w:rFonts w:ascii="Consolas" w:hAnsi="Consolas"/>
          <w:sz w:val="16"/>
          <w:szCs w:val="16"/>
        </w:rPr>
      </w:pPr>
      <w:r w:rsidRPr="009F4C39">
        <w:rPr>
          <w:rFonts w:ascii="Consolas" w:hAnsi="Consolas"/>
          <w:sz w:val="16"/>
          <w:szCs w:val="16"/>
        </w:rPr>
        <w:t xml:space="preserve">  %36=SqlValueExpr %36 BOOLEAN Left:%21 Right:%38 %36(%21=%38),</w:t>
      </w:r>
    </w:p>
    <w:p w14:paraId="16334519" w14:textId="77777777" w:rsidR="009F4C39" w:rsidRPr="009F4C39" w:rsidRDefault="009F4C39" w:rsidP="009F4C39">
      <w:pPr>
        <w:spacing w:before="120"/>
        <w:contextualSpacing/>
        <w:rPr>
          <w:rFonts w:ascii="Consolas" w:hAnsi="Consolas"/>
          <w:sz w:val="16"/>
          <w:szCs w:val="16"/>
        </w:rPr>
      </w:pPr>
      <w:r w:rsidRPr="009F4C39">
        <w:rPr>
          <w:rFonts w:ascii="Consolas" w:hAnsi="Consolas"/>
          <w:sz w:val="16"/>
          <w:szCs w:val="16"/>
        </w:rPr>
        <w:t xml:space="preserve">  %38=?%38,</w:t>
      </w:r>
    </w:p>
    <w:p w14:paraId="0C769AC7" w14:textId="77777777" w:rsidR="009F4C39" w:rsidRPr="009F4C39" w:rsidRDefault="009F4C39" w:rsidP="009F4C39">
      <w:pPr>
        <w:spacing w:before="120"/>
        <w:contextualSpacing/>
        <w:rPr>
          <w:rFonts w:ascii="Consolas" w:hAnsi="Consolas"/>
          <w:sz w:val="16"/>
          <w:szCs w:val="16"/>
        </w:rPr>
      </w:pPr>
      <w:r w:rsidRPr="009F4C39">
        <w:rPr>
          <w:rFonts w:ascii="Consolas" w:hAnsi="Consolas"/>
          <w:sz w:val="16"/>
          <w:szCs w:val="16"/>
        </w:rPr>
        <w:t xml:space="preserve">  %41=PreparedStatement %41 Target: UpdateSearch %18 Target: %19 Params: %28,%38)}</w:t>
      </w:r>
    </w:p>
    <w:p w14:paraId="0563903A" w14:textId="07BFB123" w:rsidR="00471749" w:rsidRPr="001424A0" w:rsidRDefault="001424A0" w:rsidP="009F4C39">
      <w:pPr>
        <w:spacing w:before="120"/>
        <w:rPr>
          <w:sz w:val="20"/>
          <w:szCs w:val="20"/>
        </w:rPr>
      </w:pPr>
      <w:r w:rsidRPr="001424A0">
        <w:rPr>
          <w:sz w:val="20"/>
          <w:szCs w:val="20"/>
        </w:rPr>
        <w:t>and cx.</w:t>
      </w:r>
      <w:r w:rsidR="009F4C39">
        <w:rPr>
          <w:sz w:val="20"/>
          <w:szCs w:val="20"/>
        </w:rPr>
        <w:t xml:space="preserve">values </w:t>
      </w:r>
      <w:r w:rsidRPr="001424A0">
        <w:rPr>
          <w:sz w:val="20"/>
          <w:szCs w:val="20"/>
        </w:rPr>
        <w:t>has become</w:t>
      </w:r>
    </w:p>
    <w:p w14:paraId="70E0F7C2" w14:textId="77777777" w:rsidR="009F4C39" w:rsidRPr="009F4C39" w:rsidRDefault="009F4C39" w:rsidP="009F4C39">
      <w:pPr>
        <w:spacing w:before="120"/>
        <w:jc w:val="both"/>
        <w:rPr>
          <w:rFonts w:ascii="Consolas" w:hAnsi="Consolas"/>
          <w:sz w:val="16"/>
          <w:szCs w:val="16"/>
        </w:rPr>
      </w:pPr>
      <w:r w:rsidRPr="009F4C39">
        <w:rPr>
          <w:rFonts w:ascii="Consolas" w:hAnsi="Consolas"/>
          <w:sz w:val="16"/>
          <w:szCs w:val="16"/>
        </w:rPr>
        <w:t>{(%28=6,%38=HalfDozen)}</w:t>
      </w:r>
    </w:p>
    <w:p w14:paraId="4DC0311F" w14:textId="6368406D" w:rsidR="001424A0" w:rsidRDefault="00D74C7F" w:rsidP="009F4C39">
      <w:pPr>
        <w:spacing w:before="120"/>
        <w:jc w:val="both"/>
        <w:rPr>
          <w:sz w:val="20"/>
          <w:szCs w:val="20"/>
        </w:rPr>
      </w:pPr>
      <w:r>
        <w:rPr>
          <w:sz w:val="20"/>
          <w:szCs w:val="20"/>
        </w:rPr>
        <w:t xml:space="preserve">The query operator here simply collects the value from cx.values. </w:t>
      </w:r>
      <w:r w:rsidR="001424A0" w:rsidRPr="001424A0">
        <w:rPr>
          <w:sz w:val="20"/>
          <w:szCs w:val="20"/>
        </w:rPr>
        <w:t xml:space="preserve">We have a simple UpdateSearch whose </w:t>
      </w:r>
      <w:r w:rsidR="001424A0">
        <w:rPr>
          <w:sz w:val="20"/>
          <w:szCs w:val="20"/>
        </w:rPr>
        <w:t>target rowSet</w:t>
      </w:r>
      <w:r w:rsidR="001424A0" w:rsidRPr="001424A0">
        <w:rPr>
          <w:sz w:val="20"/>
          <w:szCs w:val="20"/>
        </w:rPr>
        <w:t xml:space="preserve"> selects the row containing the value HalfDozen in column b and updates column a to the value 6.</w:t>
      </w:r>
    </w:p>
    <w:p w14:paraId="48ACC452" w14:textId="78411F14" w:rsidR="00020740" w:rsidRDefault="00020740" w:rsidP="00020740">
      <w:pPr>
        <w:pStyle w:val="Heading2"/>
      </w:pPr>
      <w:bookmarkStart w:id="151" w:name="_Toc106106953"/>
      <w:r>
        <w:lastRenderedPageBreak/>
        <w:t>6.8 Stored Procedure implementation</w:t>
      </w:r>
      <w:bookmarkEnd w:id="151"/>
    </w:p>
    <w:p w14:paraId="75522E02" w14:textId="5FA09E25" w:rsidR="00020740" w:rsidRDefault="00020740" w:rsidP="00020740">
      <w:pPr>
        <w:spacing w:before="120"/>
        <w:jc w:val="both"/>
        <w:rPr>
          <w:sz w:val="20"/>
          <w:szCs w:val="20"/>
        </w:rPr>
      </w:pPr>
      <w:r>
        <w:rPr>
          <w:sz w:val="20"/>
          <w:szCs w:val="20"/>
        </w:rPr>
        <w:t>The mechanism for stored procedures is somewhat different from the previous sections, so it is worthwhile to provide a worked example. In this section we work through the test in test 18 of the PyrrhoTest program.</w:t>
      </w:r>
    </w:p>
    <w:p w14:paraId="2FDFD94B" w14:textId="2A9FB8C7" w:rsidR="00020740" w:rsidRDefault="00020740" w:rsidP="00020740">
      <w:pPr>
        <w:spacing w:before="120"/>
        <w:jc w:val="both"/>
        <w:rPr>
          <w:sz w:val="20"/>
          <w:szCs w:val="20"/>
        </w:rPr>
      </w:pPr>
      <w:r>
        <w:rPr>
          <w:sz w:val="20"/>
          <w:szCs w:val="20"/>
        </w:rPr>
        <w:t xml:space="preserve">Again start with </w:t>
      </w:r>
      <w:r w:rsidR="00D74C7F">
        <w:rPr>
          <w:sz w:val="20"/>
          <w:szCs w:val="20"/>
        </w:rPr>
        <w:t>an empty database t18</w:t>
      </w:r>
      <w:r>
        <w:rPr>
          <w:sz w:val="20"/>
          <w:szCs w:val="20"/>
        </w:rPr>
        <w:t>, and</w:t>
      </w:r>
      <w:r w:rsidR="00D74C7F">
        <w:rPr>
          <w:sz w:val="20"/>
          <w:szCs w:val="20"/>
        </w:rPr>
        <w:t xml:space="preserve"> </w:t>
      </w:r>
      <w:r>
        <w:rPr>
          <w:sz w:val="20"/>
          <w:szCs w:val="20"/>
        </w:rPr>
        <w:t>give the following commands to set up the test.</w:t>
      </w:r>
    </w:p>
    <w:p w14:paraId="75A2425C" w14:textId="77777777"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create table author(id int primary key,aname char)</w:t>
      </w:r>
    </w:p>
    <w:p w14:paraId="6CD8AA39" w14:textId="77777777"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create table book(id int primary key,authid int references author,title char)</w:t>
      </w:r>
    </w:p>
    <w:p w14:paraId="4F072EA3" w14:textId="77777777"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insert into author values (1,'Dickens'),(2,'Conrad')</w:t>
      </w:r>
    </w:p>
    <w:p w14:paraId="1B94DCC3" w14:textId="2E12B8DC"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insert into book(authid,title) values (1,'Dombey &amp; Son'),(2,'Lord Jim'),(1,'David Copperfield')</w:t>
      </w:r>
    </w:p>
    <w:p w14:paraId="1F4A9C20" w14:textId="17ECAA4F" w:rsidR="00020740" w:rsidRDefault="00020740" w:rsidP="00020740">
      <w:pPr>
        <w:spacing w:before="120"/>
        <w:jc w:val="both"/>
        <w:rPr>
          <w:sz w:val="20"/>
          <w:szCs w:val="20"/>
        </w:rPr>
      </w:pPr>
      <w:r>
        <w:rPr>
          <w:sz w:val="20"/>
          <w:szCs w:val="20"/>
        </w:rPr>
        <w:t>This gives the following objects in database t18 as we see from the log</w:t>
      </w:r>
      <w:r w:rsidR="00372729">
        <w:rPr>
          <w:sz w:val="20"/>
          <w:szCs w:val="20"/>
        </w:rPr>
        <w:t xml:space="preserve"> (we omit the PT</w:t>
      </w:r>
      <w:r w:rsidR="00A62AA5">
        <w:rPr>
          <w:sz w:val="20"/>
          <w:szCs w:val="20"/>
        </w:rPr>
        <w:t>r</w:t>
      </w:r>
      <w:r w:rsidR="00372729">
        <w:rPr>
          <w:sz w:val="20"/>
          <w:szCs w:val="20"/>
        </w:rPr>
        <w:t>ansaction markers):</w:t>
      </w:r>
      <w:r>
        <w:rPr>
          <w:sz w:val="20"/>
          <w:szCs w:val="20"/>
        </w:rPr>
        <w:t>:</w:t>
      </w:r>
    </w:p>
    <w:tbl>
      <w:tblPr>
        <w:tblStyle w:val="TableGrid"/>
        <w:tblW w:w="8359" w:type="dxa"/>
        <w:tblLook w:val="04A0" w:firstRow="1" w:lastRow="0" w:firstColumn="1" w:lastColumn="0" w:noHBand="0" w:noVBand="1"/>
      </w:tblPr>
      <w:tblGrid>
        <w:gridCol w:w="562"/>
        <w:gridCol w:w="7797"/>
      </w:tblGrid>
      <w:tr w:rsidR="00372729" w:rsidRPr="00372729" w14:paraId="4AB97373" w14:textId="77777777" w:rsidTr="00372729">
        <w:tc>
          <w:tcPr>
            <w:tcW w:w="562" w:type="dxa"/>
          </w:tcPr>
          <w:p w14:paraId="7A51DF2D" w14:textId="77777777" w:rsidR="00372729" w:rsidRPr="00372729" w:rsidRDefault="00372729" w:rsidP="00372729">
            <w:pPr>
              <w:jc w:val="center"/>
              <w:rPr>
                <w:rFonts w:ascii="Consolas" w:hAnsi="Consolas"/>
                <w:b/>
                <w:bCs/>
                <w:sz w:val="16"/>
                <w:szCs w:val="16"/>
              </w:rPr>
            </w:pPr>
            <w:r w:rsidRPr="00372729">
              <w:rPr>
                <w:rFonts w:ascii="Consolas" w:hAnsi="Consolas"/>
                <w:b/>
                <w:bCs/>
                <w:sz w:val="16"/>
                <w:szCs w:val="16"/>
              </w:rPr>
              <w:t>Pos</w:t>
            </w:r>
          </w:p>
        </w:tc>
        <w:tc>
          <w:tcPr>
            <w:tcW w:w="7797" w:type="dxa"/>
          </w:tcPr>
          <w:p w14:paraId="31EBAA06" w14:textId="0A42BDEC" w:rsidR="00372729" w:rsidRPr="00372729" w:rsidRDefault="00372729" w:rsidP="00372729">
            <w:pPr>
              <w:jc w:val="center"/>
              <w:rPr>
                <w:rFonts w:ascii="Consolas" w:hAnsi="Consolas"/>
                <w:b/>
                <w:bCs/>
                <w:sz w:val="16"/>
                <w:szCs w:val="16"/>
              </w:rPr>
            </w:pPr>
            <w:r w:rsidRPr="00372729">
              <w:rPr>
                <w:rFonts w:ascii="Consolas" w:hAnsi="Consolas"/>
                <w:b/>
                <w:bCs/>
                <w:sz w:val="16"/>
                <w:szCs w:val="16"/>
              </w:rPr>
              <w:t>Desc</w:t>
            </w:r>
          </w:p>
        </w:tc>
      </w:tr>
      <w:tr w:rsidR="00372729" w:rsidRPr="00372729" w14:paraId="17F4D3B8" w14:textId="77777777" w:rsidTr="00372729">
        <w:tc>
          <w:tcPr>
            <w:tcW w:w="562" w:type="dxa"/>
          </w:tcPr>
          <w:p w14:paraId="17BEC92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23 </w:t>
            </w:r>
          </w:p>
        </w:tc>
        <w:tc>
          <w:tcPr>
            <w:tcW w:w="7797" w:type="dxa"/>
          </w:tcPr>
          <w:p w14:paraId="0D36E450"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PTable AUTHOR                                                                 </w:t>
            </w:r>
          </w:p>
        </w:tc>
      </w:tr>
      <w:tr w:rsidR="00372729" w:rsidRPr="00372729" w14:paraId="69211C76" w14:textId="77777777" w:rsidTr="00372729">
        <w:tc>
          <w:tcPr>
            <w:tcW w:w="562" w:type="dxa"/>
          </w:tcPr>
          <w:p w14:paraId="0A4A8BE3" w14:textId="3FFA352C" w:rsidR="00372729" w:rsidRPr="00372729" w:rsidRDefault="00D74C7F" w:rsidP="00372729">
            <w:pPr>
              <w:jc w:val="both"/>
              <w:rPr>
                <w:rFonts w:ascii="Consolas" w:hAnsi="Consolas"/>
                <w:sz w:val="16"/>
                <w:szCs w:val="16"/>
              </w:rPr>
            </w:pPr>
            <w:r>
              <w:rPr>
                <w:rFonts w:ascii="Consolas" w:hAnsi="Consolas"/>
                <w:sz w:val="16"/>
                <w:szCs w:val="16"/>
              </w:rPr>
              <w:t>34</w:t>
            </w:r>
            <w:r w:rsidR="00372729" w:rsidRPr="00372729">
              <w:rPr>
                <w:rFonts w:ascii="Consolas" w:hAnsi="Consolas"/>
                <w:sz w:val="16"/>
                <w:szCs w:val="16"/>
              </w:rPr>
              <w:t xml:space="preserve"> </w:t>
            </w:r>
          </w:p>
        </w:tc>
        <w:tc>
          <w:tcPr>
            <w:tcW w:w="7797" w:type="dxa"/>
          </w:tcPr>
          <w:p w14:paraId="68E5385D" w14:textId="01ED4D65" w:rsidR="00372729" w:rsidRPr="00372729" w:rsidRDefault="00372729" w:rsidP="00372729">
            <w:pPr>
              <w:jc w:val="both"/>
              <w:rPr>
                <w:rFonts w:ascii="Consolas" w:hAnsi="Consolas"/>
                <w:sz w:val="16"/>
                <w:szCs w:val="16"/>
              </w:rPr>
            </w:pPr>
            <w:r w:rsidRPr="00372729">
              <w:rPr>
                <w:rFonts w:ascii="Consolas" w:hAnsi="Consolas"/>
                <w:sz w:val="16"/>
                <w:szCs w:val="16"/>
              </w:rPr>
              <w:t>PColumn3 ID for 23(0)[</w:t>
            </w:r>
            <w:r w:rsidR="00D74C7F">
              <w:rPr>
                <w:rFonts w:ascii="Consolas" w:hAnsi="Consolas"/>
                <w:sz w:val="16"/>
                <w:szCs w:val="16"/>
              </w:rPr>
              <w:t>INTEGER</w:t>
            </w:r>
            <w:r w:rsidRPr="00372729">
              <w:rPr>
                <w:rFonts w:ascii="Consolas" w:hAnsi="Consolas"/>
                <w:sz w:val="16"/>
                <w:szCs w:val="16"/>
              </w:rPr>
              <w:t xml:space="preserve">]                                                     </w:t>
            </w:r>
          </w:p>
        </w:tc>
      </w:tr>
      <w:tr w:rsidR="00372729" w:rsidRPr="00372729" w14:paraId="76446035" w14:textId="77777777" w:rsidTr="00372729">
        <w:tc>
          <w:tcPr>
            <w:tcW w:w="562" w:type="dxa"/>
          </w:tcPr>
          <w:p w14:paraId="609878B7" w14:textId="666DD399" w:rsidR="00372729" w:rsidRPr="00372729" w:rsidRDefault="00D74C7F" w:rsidP="00372729">
            <w:pPr>
              <w:jc w:val="both"/>
              <w:rPr>
                <w:rFonts w:ascii="Consolas" w:hAnsi="Consolas"/>
                <w:sz w:val="16"/>
                <w:szCs w:val="16"/>
              </w:rPr>
            </w:pPr>
            <w:r>
              <w:rPr>
                <w:rFonts w:ascii="Consolas" w:hAnsi="Consolas"/>
                <w:sz w:val="16"/>
                <w:szCs w:val="16"/>
              </w:rPr>
              <w:t>57</w:t>
            </w:r>
            <w:r w:rsidR="00372729" w:rsidRPr="00372729">
              <w:rPr>
                <w:rFonts w:ascii="Consolas" w:hAnsi="Consolas"/>
                <w:sz w:val="16"/>
                <w:szCs w:val="16"/>
              </w:rPr>
              <w:t xml:space="preserve"> </w:t>
            </w:r>
          </w:p>
        </w:tc>
        <w:tc>
          <w:tcPr>
            <w:tcW w:w="7797" w:type="dxa"/>
          </w:tcPr>
          <w:p w14:paraId="545BE3B7" w14:textId="60F6D37F" w:rsidR="00372729" w:rsidRPr="00372729" w:rsidRDefault="00372729" w:rsidP="00372729">
            <w:pPr>
              <w:jc w:val="both"/>
              <w:rPr>
                <w:rFonts w:ascii="Consolas" w:hAnsi="Consolas"/>
                <w:sz w:val="16"/>
                <w:szCs w:val="16"/>
              </w:rPr>
            </w:pPr>
            <w:r w:rsidRPr="00372729">
              <w:rPr>
                <w:rFonts w:ascii="Consolas" w:hAnsi="Consolas"/>
                <w:sz w:val="16"/>
                <w:szCs w:val="16"/>
              </w:rPr>
              <w:t>PIndex AUTHOR on 23(</w:t>
            </w:r>
            <w:r w:rsidR="00D74C7F">
              <w:rPr>
                <w:rFonts w:ascii="Consolas" w:hAnsi="Consolas"/>
                <w:sz w:val="16"/>
                <w:szCs w:val="16"/>
              </w:rPr>
              <w:t>34</w:t>
            </w:r>
            <w:r w:rsidRPr="00372729">
              <w:rPr>
                <w:rFonts w:ascii="Consolas" w:hAnsi="Consolas"/>
                <w:sz w:val="16"/>
                <w:szCs w:val="16"/>
              </w:rPr>
              <w:t xml:space="preserve">) PrimaryKey                                            </w:t>
            </w:r>
          </w:p>
        </w:tc>
      </w:tr>
      <w:tr w:rsidR="00372729" w:rsidRPr="00372729" w14:paraId="0CE3DC73" w14:textId="77777777" w:rsidTr="00372729">
        <w:tc>
          <w:tcPr>
            <w:tcW w:w="562" w:type="dxa"/>
          </w:tcPr>
          <w:p w14:paraId="2EF54E4A" w14:textId="1D29E7A0" w:rsidR="00372729" w:rsidRPr="00372729" w:rsidRDefault="00D74C7F" w:rsidP="00372729">
            <w:pPr>
              <w:jc w:val="both"/>
              <w:rPr>
                <w:rFonts w:ascii="Consolas" w:hAnsi="Consolas"/>
                <w:sz w:val="16"/>
                <w:szCs w:val="16"/>
              </w:rPr>
            </w:pPr>
            <w:r>
              <w:rPr>
                <w:rFonts w:ascii="Consolas" w:hAnsi="Consolas"/>
                <w:sz w:val="16"/>
                <w:szCs w:val="16"/>
              </w:rPr>
              <w:t>78</w:t>
            </w:r>
          </w:p>
        </w:tc>
        <w:tc>
          <w:tcPr>
            <w:tcW w:w="7797" w:type="dxa"/>
          </w:tcPr>
          <w:p w14:paraId="13C94A52" w14:textId="3DB6878D" w:rsidR="00372729" w:rsidRPr="00372729" w:rsidRDefault="00372729" w:rsidP="00372729">
            <w:pPr>
              <w:jc w:val="both"/>
              <w:rPr>
                <w:rFonts w:ascii="Consolas" w:hAnsi="Consolas"/>
                <w:sz w:val="16"/>
                <w:szCs w:val="16"/>
              </w:rPr>
            </w:pPr>
            <w:r w:rsidRPr="00372729">
              <w:rPr>
                <w:rFonts w:ascii="Consolas" w:hAnsi="Consolas"/>
                <w:sz w:val="16"/>
                <w:szCs w:val="16"/>
              </w:rPr>
              <w:t>PColumn3 ANAME for 23(1)[</w:t>
            </w:r>
            <w:r w:rsidR="00D74C7F">
              <w:rPr>
                <w:rFonts w:ascii="Consolas" w:hAnsi="Consolas"/>
                <w:sz w:val="16"/>
                <w:szCs w:val="16"/>
              </w:rPr>
              <w:t>CHAR</w:t>
            </w:r>
            <w:r w:rsidRPr="00372729">
              <w:rPr>
                <w:rFonts w:ascii="Consolas" w:hAnsi="Consolas"/>
                <w:sz w:val="16"/>
                <w:szCs w:val="16"/>
              </w:rPr>
              <w:t xml:space="preserve">]                                                  </w:t>
            </w:r>
          </w:p>
        </w:tc>
      </w:tr>
      <w:tr w:rsidR="00372729" w:rsidRPr="00372729" w14:paraId="131ECEED" w14:textId="77777777" w:rsidTr="00372729">
        <w:tc>
          <w:tcPr>
            <w:tcW w:w="562" w:type="dxa"/>
          </w:tcPr>
          <w:p w14:paraId="61BAF90F" w14:textId="57AA74E0" w:rsidR="00372729" w:rsidRPr="00372729" w:rsidRDefault="00372729" w:rsidP="00372729">
            <w:pPr>
              <w:jc w:val="both"/>
              <w:rPr>
                <w:rFonts w:ascii="Consolas" w:hAnsi="Consolas"/>
                <w:sz w:val="16"/>
                <w:szCs w:val="16"/>
              </w:rPr>
            </w:pPr>
            <w:r w:rsidRPr="00372729">
              <w:rPr>
                <w:rFonts w:ascii="Consolas" w:hAnsi="Consolas"/>
                <w:sz w:val="16"/>
                <w:szCs w:val="16"/>
              </w:rPr>
              <w:t>1</w:t>
            </w:r>
            <w:r w:rsidR="00D74C7F">
              <w:rPr>
                <w:rFonts w:ascii="Consolas" w:hAnsi="Consolas"/>
                <w:sz w:val="16"/>
                <w:szCs w:val="16"/>
              </w:rPr>
              <w:t>23</w:t>
            </w:r>
          </w:p>
        </w:tc>
        <w:tc>
          <w:tcPr>
            <w:tcW w:w="7797" w:type="dxa"/>
          </w:tcPr>
          <w:p w14:paraId="5CF1ACB5"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PTable BOOK                                                                   </w:t>
            </w:r>
          </w:p>
        </w:tc>
      </w:tr>
      <w:tr w:rsidR="00372729" w:rsidRPr="00372729" w14:paraId="75E7B8DB" w14:textId="77777777" w:rsidTr="00372729">
        <w:tc>
          <w:tcPr>
            <w:tcW w:w="562" w:type="dxa"/>
          </w:tcPr>
          <w:p w14:paraId="1A60CC2F" w14:textId="6052CFBD" w:rsidR="00372729" w:rsidRPr="00372729" w:rsidRDefault="00372729" w:rsidP="00372729">
            <w:pPr>
              <w:jc w:val="both"/>
              <w:rPr>
                <w:rFonts w:ascii="Consolas" w:hAnsi="Consolas"/>
                <w:sz w:val="16"/>
                <w:szCs w:val="16"/>
              </w:rPr>
            </w:pPr>
            <w:r w:rsidRPr="00372729">
              <w:rPr>
                <w:rFonts w:ascii="Consolas" w:hAnsi="Consolas"/>
                <w:sz w:val="16"/>
                <w:szCs w:val="16"/>
              </w:rPr>
              <w:t>1</w:t>
            </w:r>
            <w:r w:rsidR="00D74C7F">
              <w:rPr>
                <w:rFonts w:ascii="Consolas" w:hAnsi="Consolas"/>
                <w:sz w:val="16"/>
                <w:szCs w:val="16"/>
              </w:rPr>
              <w:t>32</w:t>
            </w:r>
          </w:p>
        </w:tc>
        <w:tc>
          <w:tcPr>
            <w:tcW w:w="7797" w:type="dxa"/>
          </w:tcPr>
          <w:p w14:paraId="0E85EE42" w14:textId="33F74B5A" w:rsidR="00372729" w:rsidRPr="00372729" w:rsidRDefault="00372729" w:rsidP="00372729">
            <w:pPr>
              <w:jc w:val="both"/>
              <w:rPr>
                <w:rFonts w:ascii="Consolas" w:hAnsi="Consolas"/>
                <w:sz w:val="16"/>
                <w:szCs w:val="16"/>
              </w:rPr>
            </w:pPr>
            <w:r w:rsidRPr="00372729">
              <w:rPr>
                <w:rFonts w:ascii="Consolas" w:hAnsi="Consolas"/>
                <w:sz w:val="16"/>
                <w:szCs w:val="16"/>
              </w:rPr>
              <w:t>PColumn3 ID for 1</w:t>
            </w:r>
            <w:r w:rsidR="00D74C7F">
              <w:rPr>
                <w:rFonts w:ascii="Consolas" w:hAnsi="Consolas"/>
                <w:sz w:val="16"/>
                <w:szCs w:val="16"/>
              </w:rPr>
              <w:t>23</w:t>
            </w:r>
            <w:r w:rsidRPr="00372729">
              <w:rPr>
                <w:rFonts w:ascii="Consolas" w:hAnsi="Consolas"/>
                <w:sz w:val="16"/>
                <w:szCs w:val="16"/>
              </w:rPr>
              <w:t>(0)[</w:t>
            </w:r>
            <w:r w:rsidR="00D74C7F">
              <w:rPr>
                <w:rFonts w:ascii="Consolas" w:hAnsi="Consolas"/>
                <w:sz w:val="16"/>
                <w:szCs w:val="16"/>
              </w:rPr>
              <w:t>INTEGER</w:t>
            </w:r>
            <w:r w:rsidRPr="00372729">
              <w:rPr>
                <w:rFonts w:ascii="Consolas" w:hAnsi="Consolas"/>
                <w:sz w:val="16"/>
                <w:szCs w:val="16"/>
              </w:rPr>
              <w:t xml:space="preserve">]                                                    </w:t>
            </w:r>
          </w:p>
        </w:tc>
      </w:tr>
      <w:tr w:rsidR="00372729" w:rsidRPr="00372729" w14:paraId="7E739E13" w14:textId="77777777" w:rsidTr="00372729">
        <w:tc>
          <w:tcPr>
            <w:tcW w:w="562" w:type="dxa"/>
          </w:tcPr>
          <w:p w14:paraId="320A58B7" w14:textId="77777777" w:rsidR="00372729" w:rsidRPr="00372729" w:rsidRDefault="00372729" w:rsidP="00372729">
            <w:pPr>
              <w:jc w:val="both"/>
              <w:rPr>
                <w:rFonts w:ascii="Consolas" w:hAnsi="Consolas"/>
                <w:sz w:val="16"/>
                <w:szCs w:val="16"/>
              </w:rPr>
            </w:pPr>
            <w:r w:rsidRPr="00372729">
              <w:rPr>
                <w:rFonts w:ascii="Consolas" w:hAnsi="Consolas"/>
                <w:sz w:val="16"/>
                <w:szCs w:val="16"/>
              </w:rPr>
              <w:t>182</w:t>
            </w:r>
          </w:p>
        </w:tc>
        <w:tc>
          <w:tcPr>
            <w:tcW w:w="7797" w:type="dxa"/>
          </w:tcPr>
          <w:p w14:paraId="51FA249E" w14:textId="68643767" w:rsidR="00372729" w:rsidRPr="00372729" w:rsidRDefault="00372729" w:rsidP="00372729">
            <w:pPr>
              <w:jc w:val="both"/>
              <w:rPr>
                <w:rFonts w:ascii="Consolas" w:hAnsi="Consolas"/>
                <w:sz w:val="16"/>
                <w:szCs w:val="16"/>
              </w:rPr>
            </w:pPr>
            <w:r w:rsidRPr="00372729">
              <w:rPr>
                <w:rFonts w:ascii="Consolas" w:hAnsi="Consolas"/>
                <w:sz w:val="16"/>
                <w:szCs w:val="16"/>
              </w:rPr>
              <w:t>PIndex BOOK on 1</w:t>
            </w:r>
            <w:r w:rsidR="00D74C7F">
              <w:rPr>
                <w:rFonts w:ascii="Consolas" w:hAnsi="Consolas"/>
                <w:sz w:val="16"/>
                <w:szCs w:val="16"/>
              </w:rPr>
              <w:t>23</w:t>
            </w:r>
            <w:r w:rsidRPr="00372729">
              <w:rPr>
                <w:rFonts w:ascii="Consolas" w:hAnsi="Consolas"/>
                <w:sz w:val="16"/>
                <w:szCs w:val="16"/>
              </w:rPr>
              <w:t>(1</w:t>
            </w:r>
            <w:r w:rsidR="00D74C7F">
              <w:rPr>
                <w:rFonts w:ascii="Consolas" w:hAnsi="Consolas"/>
                <w:sz w:val="16"/>
                <w:szCs w:val="16"/>
              </w:rPr>
              <w:t>32</w:t>
            </w:r>
            <w:r w:rsidRPr="00372729">
              <w:rPr>
                <w:rFonts w:ascii="Consolas" w:hAnsi="Consolas"/>
                <w:sz w:val="16"/>
                <w:szCs w:val="16"/>
              </w:rPr>
              <w:t xml:space="preserve">) PrimaryKey                                            </w:t>
            </w:r>
          </w:p>
        </w:tc>
      </w:tr>
      <w:tr w:rsidR="00372729" w:rsidRPr="00372729" w14:paraId="23ED714A" w14:textId="77777777" w:rsidTr="00372729">
        <w:tc>
          <w:tcPr>
            <w:tcW w:w="562" w:type="dxa"/>
          </w:tcPr>
          <w:p w14:paraId="4FB24959" w14:textId="6B4259C0" w:rsidR="00372729" w:rsidRPr="00372729" w:rsidRDefault="00D74C7F" w:rsidP="00372729">
            <w:pPr>
              <w:jc w:val="both"/>
              <w:rPr>
                <w:rFonts w:ascii="Consolas" w:hAnsi="Consolas"/>
                <w:sz w:val="16"/>
                <w:szCs w:val="16"/>
              </w:rPr>
            </w:pPr>
            <w:r>
              <w:rPr>
                <w:rFonts w:ascii="Consolas" w:hAnsi="Consolas"/>
                <w:sz w:val="16"/>
                <w:szCs w:val="16"/>
              </w:rPr>
              <w:t>175</w:t>
            </w:r>
          </w:p>
        </w:tc>
        <w:tc>
          <w:tcPr>
            <w:tcW w:w="7797" w:type="dxa"/>
          </w:tcPr>
          <w:p w14:paraId="05B4C762" w14:textId="213287CF" w:rsidR="00372729" w:rsidRPr="00372729" w:rsidRDefault="00372729" w:rsidP="00372729">
            <w:pPr>
              <w:jc w:val="both"/>
              <w:rPr>
                <w:rFonts w:ascii="Consolas" w:hAnsi="Consolas"/>
                <w:sz w:val="16"/>
                <w:szCs w:val="16"/>
              </w:rPr>
            </w:pPr>
            <w:r w:rsidRPr="00372729">
              <w:rPr>
                <w:rFonts w:ascii="Consolas" w:hAnsi="Consolas"/>
                <w:sz w:val="16"/>
                <w:szCs w:val="16"/>
              </w:rPr>
              <w:t>PColumn3 AUTHID for 1</w:t>
            </w:r>
            <w:r w:rsidR="00D74C7F">
              <w:rPr>
                <w:rFonts w:ascii="Consolas" w:hAnsi="Consolas"/>
                <w:sz w:val="16"/>
                <w:szCs w:val="16"/>
              </w:rPr>
              <w:t>23</w:t>
            </w:r>
            <w:r w:rsidRPr="00372729">
              <w:rPr>
                <w:rFonts w:ascii="Consolas" w:hAnsi="Consolas"/>
                <w:sz w:val="16"/>
                <w:szCs w:val="16"/>
              </w:rPr>
              <w:t>(1)[</w:t>
            </w:r>
            <w:r w:rsidR="00D74C7F">
              <w:rPr>
                <w:rFonts w:ascii="Consolas" w:hAnsi="Consolas"/>
                <w:sz w:val="16"/>
                <w:szCs w:val="16"/>
              </w:rPr>
              <w:t>INTEGER</w:t>
            </w:r>
            <w:r w:rsidRPr="00372729">
              <w:rPr>
                <w:rFonts w:ascii="Consolas" w:hAnsi="Consolas"/>
                <w:sz w:val="16"/>
                <w:szCs w:val="16"/>
              </w:rPr>
              <w:t xml:space="preserve">]                                                </w:t>
            </w:r>
          </w:p>
        </w:tc>
      </w:tr>
      <w:tr w:rsidR="00372729" w:rsidRPr="00372729" w14:paraId="09B44018" w14:textId="77777777" w:rsidTr="00372729">
        <w:tc>
          <w:tcPr>
            <w:tcW w:w="562" w:type="dxa"/>
          </w:tcPr>
          <w:p w14:paraId="50ABDB82" w14:textId="27267F7D" w:rsidR="00372729" w:rsidRPr="00372729" w:rsidRDefault="00372729" w:rsidP="00372729">
            <w:pPr>
              <w:jc w:val="both"/>
              <w:rPr>
                <w:rFonts w:ascii="Consolas" w:hAnsi="Consolas"/>
                <w:sz w:val="16"/>
                <w:szCs w:val="16"/>
              </w:rPr>
            </w:pPr>
            <w:r w:rsidRPr="00372729">
              <w:rPr>
                <w:rFonts w:ascii="Consolas" w:hAnsi="Consolas"/>
                <w:sz w:val="16"/>
                <w:szCs w:val="16"/>
              </w:rPr>
              <w:t>2</w:t>
            </w:r>
            <w:r w:rsidR="00D74C7F">
              <w:rPr>
                <w:rFonts w:ascii="Consolas" w:hAnsi="Consolas"/>
                <w:sz w:val="16"/>
                <w:szCs w:val="16"/>
              </w:rPr>
              <w:t>0</w:t>
            </w:r>
            <w:r w:rsidRPr="00372729">
              <w:rPr>
                <w:rFonts w:ascii="Consolas" w:hAnsi="Consolas"/>
                <w:sz w:val="16"/>
                <w:szCs w:val="16"/>
              </w:rPr>
              <w:t>3</w:t>
            </w:r>
          </w:p>
        </w:tc>
        <w:tc>
          <w:tcPr>
            <w:tcW w:w="7797" w:type="dxa"/>
          </w:tcPr>
          <w:p w14:paraId="6C10F094" w14:textId="5C20A342" w:rsidR="00372729" w:rsidRPr="00372729" w:rsidRDefault="00372729" w:rsidP="00372729">
            <w:pPr>
              <w:jc w:val="both"/>
              <w:rPr>
                <w:rFonts w:ascii="Consolas" w:hAnsi="Consolas"/>
                <w:sz w:val="16"/>
                <w:szCs w:val="16"/>
              </w:rPr>
            </w:pPr>
            <w:r w:rsidRPr="00372729">
              <w:rPr>
                <w:rFonts w:ascii="Consolas" w:hAnsi="Consolas"/>
                <w:sz w:val="16"/>
                <w:szCs w:val="16"/>
              </w:rPr>
              <w:t>PIndex2  on 1</w:t>
            </w:r>
            <w:r w:rsidR="00D74C7F">
              <w:rPr>
                <w:rFonts w:ascii="Consolas" w:hAnsi="Consolas"/>
                <w:sz w:val="16"/>
                <w:szCs w:val="16"/>
              </w:rPr>
              <w:t>23</w:t>
            </w:r>
            <w:r w:rsidRPr="00372729">
              <w:rPr>
                <w:rFonts w:ascii="Consolas" w:hAnsi="Consolas"/>
                <w:sz w:val="16"/>
                <w:szCs w:val="16"/>
              </w:rPr>
              <w:t>(</w:t>
            </w:r>
            <w:r w:rsidR="00D74C7F">
              <w:rPr>
                <w:rFonts w:ascii="Consolas" w:hAnsi="Consolas"/>
                <w:sz w:val="16"/>
                <w:szCs w:val="16"/>
              </w:rPr>
              <w:t>175</w:t>
            </w:r>
            <w:r w:rsidRPr="00372729">
              <w:rPr>
                <w:rFonts w:ascii="Consolas" w:hAnsi="Consolas"/>
                <w:sz w:val="16"/>
                <w:szCs w:val="16"/>
              </w:rPr>
              <w:t>) ForeignKey, RestrictUpdate, RestrictDelete refers to [</w:t>
            </w:r>
            <w:r w:rsidR="00D74C7F">
              <w:rPr>
                <w:rFonts w:ascii="Consolas" w:hAnsi="Consolas"/>
                <w:sz w:val="16"/>
                <w:szCs w:val="16"/>
              </w:rPr>
              <w:t>57</w:t>
            </w:r>
            <w:r w:rsidRPr="00372729">
              <w:rPr>
                <w:rFonts w:ascii="Consolas" w:hAnsi="Consolas"/>
                <w:sz w:val="16"/>
                <w:szCs w:val="16"/>
              </w:rPr>
              <w:t>]</w:t>
            </w:r>
          </w:p>
        </w:tc>
      </w:tr>
      <w:tr w:rsidR="00372729" w:rsidRPr="00372729" w14:paraId="5115FF28" w14:textId="77777777" w:rsidTr="00372729">
        <w:tc>
          <w:tcPr>
            <w:tcW w:w="562" w:type="dxa"/>
          </w:tcPr>
          <w:p w14:paraId="4CC64F12" w14:textId="1D670CB6" w:rsidR="00372729" w:rsidRPr="00372729" w:rsidRDefault="00372729" w:rsidP="00372729">
            <w:pPr>
              <w:jc w:val="both"/>
              <w:rPr>
                <w:rFonts w:ascii="Consolas" w:hAnsi="Consolas"/>
                <w:sz w:val="16"/>
                <w:szCs w:val="16"/>
              </w:rPr>
            </w:pPr>
            <w:r w:rsidRPr="00372729">
              <w:rPr>
                <w:rFonts w:ascii="Consolas" w:hAnsi="Consolas"/>
                <w:sz w:val="16"/>
                <w:szCs w:val="16"/>
              </w:rPr>
              <w:t>2</w:t>
            </w:r>
            <w:r w:rsidR="00D74C7F">
              <w:rPr>
                <w:rFonts w:ascii="Consolas" w:hAnsi="Consolas"/>
                <w:sz w:val="16"/>
                <w:szCs w:val="16"/>
              </w:rPr>
              <w:t>20</w:t>
            </w:r>
          </w:p>
        </w:tc>
        <w:tc>
          <w:tcPr>
            <w:tcW w:w="7797" w:type="dxa"/>
          </w:tcPr>
          <w:p w14:paraId="6ED432DD"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TITLE for 148(2)[91]                                                 </w:t>
            </w:r>
          </w:p>
        </w:tc>
      </w:tr>
      <w:tr w:rsidR="00372729" w:rsidRPr="00372729" w14:paraId="3049E764" w14:textId="77777777" w:rsidTr="00372729">
        <w:tc>
          <w:tcPr>
            <w:tcW w:w="562" w:type="dxa"/>
          </w:tcPr>
          <w:p w14:paraId="62394B2F" w14:textId="28EE3377" w:rsidR="00372729" w:rsidRPr="00372729" w:rsidRDefault="00372729" w:rsidP="00372729">
            <w:pPr>
              <w:jc w:val="both"/>
              <w:rPr>
                <w:rFonts w:ascii="Consolas" w:hAnsi="Consolas"/>
                <w:sz w:val="16"/>
                <w:szCs w:val="16"/>
              </w:rPr>
            </w:pPr>
            <w:r w:rsidRPr="00372729">
              <w:rPr>
                <w:rFonts w:ascii="Consolas" w:hAnsi="Consolas"/>
                <w:sz w:val="16"/>
                <w:szCs w:val="16"/>
              </w:rPr>
              <w:t>2</w:t>
            </w:r>
            <w:r w:rsidR="00D74C7F">
              <w:rPr>
                <w:rFonts w:ascii="Consolas" w:hAnsi="Consolas"/>
                <w:sz w:val="16"/>
                <w:szCs w:val="16"/>
              </w:rPr>
              <w:t>65</w:t>
            </w:r>
          </w:p>
        </w:tc>
        <w:tc>
          <w:tcPr>
            <w:tcW w:w="7797" w:type="dxa"/>
          </w:tcPr>
          <w:p w14:paraId="4B0626AF" w14:textId="55206F97" w:rsidR="00372729" w:rsidRPr="00372729" w:rsidRDefault="00372729" w:rsidP="00372729">
            <w:pPr>
              <w:jc w:val="both"/>
              <w:rPr>
                <w:rFonts w:ascii="Consolas" w:hAnsi="Consolas"/>
                <w:sz w:val="16"/>
                <w:szCs w:val="16"/>
              </w:rPr>
            </w:pPr>
            <w:r w:rsidRPr="00372729">
              <w:rPr>
                <w:rFonts w:ascii="Consolas" w:hAnsi="Consolas"/>
                <w:sz w:val="16"/>
                <w:szCs w:val="16"/>
              </w:rPr>
              <w:t>Record 2</w:t>
            </w:r>
            <w:r w:rsidR="00D74C7F">
              <w:rPr>
                <w:rFonts w:ascii="Consolas" w:hAnsi="Consolas"/>
                <w:sz w:val="16"/>
                <w:szCs w:val="16"/>
              </w:rPr>
              <w:t>65</w:t>
            </w:r>
            <w:r w:rsidRPr="00372729">
              <w:rPr>
                <w:rFonts w:ascii="Consolas" w:hAnsi="Consolas"/>
                <w:sz w:val="16"/>
                <w:szCs w:val="16"/>
              </w:rPr>
              <w:t xml:space="preserve">[23]: </w:t>
            </w:r>
            <w:r w:rsidR="00D74C7F">
              <w:rPr>
                <w:rFonts w:ascii="Consolas" w:hAnsi="Consolas"/>
                <w:sz w:val="16"/>
                <w:szCs w:val="16"/>
              </w:rPr>
              <w:t>34</w:t>
            </w:r>
            <w:r w:rsidRPr="00372729">
              <w:rPr>
                <w:rFonts w:ascii="Consolas" w:hAnsi="Consolas"/>
                <w:sz w:val="16"/>
                <w:szCs w:val="16"/>
              </w:rPr>
              <w:t>=1,</w:t>
            </w:r>
            <w:r w:rsidR="00D74C7F">
              <w:rPr>
                <w:rFonts w:ascii="Consolas" w:hAnsi="Consolas"/>
                <w:sz w:val="16"/>
                <w:szCs w:val="16"/>
              </w:rPr>
              <w:t>78</w:t>
            </w:r>
            <w:r w:rsidRPr="00372729">
              <w:rPr>
                <w:rFonts w:ascii="Consolas" w:hAnsi="Consolas"/>
                <w:sz w:val="16"/>
                <w:szCs w:val="16"/>
              </w:rPr>
              <w:t xml:space="preserve">=Dickens                                              </w:t>
            </w:r>
          </w:p>
        </w:tc>
      </w:tr>
      <w:tr w:rsidR="00372729" w:rsidRPr="00372729" w14:paraId="0A83C2EA" w14:textId="77777777" w:rsidTr="00372729">
        <w:tc>
          <w:tcPr>
            <w:tcW w:w="562" w:type="dxa"/>
          </w:tcPr>
          <w:p w14:paraId="672C6FCF" w14:textId="18B4B706" w:rsidR="00372729" w:rsidRPr="00372729" w:rsidRDefault="00D74C7F" w:rsidP="00372729">
            <w:pPr>
              <w:jc w:val="both"/>
              <w:rPr>
                <w:rFonts w:ascii="Consolas" w:hAnsi="Consolas"/>
                <w:sz w:val="16"/>
                <w:szCs w:val="16"/>
              </w:rPr>
            </w:pPr>
            <w:r>
              <w:rPr>
                <w:rFonts w:ascii="Consolas" w:hAnsi="Consolas"/>
                <w:sz w:val="16"/>
                <w:szCs w:val="16"/>
              </w:rPr>
              <w:t>290</w:t>
            </w:r>
          </w:p>
        </w:tc>
        <w:tc>
          <w:tcPr>
            <w:tcW w:w="7797" w:type="dxa"/>
          </w:tcPr>
          <w:p w14:paraId="2ECA53C2" w14:textId="7A3C4BDD"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w:t>
            </w:r>
            <w:r w:rsidR="00D74C7F">
              <w:rPr>
                <w:rFonts w:ascii="Consolas" w:hAnsi="Consolas"/>
                <w:sz w:val="16"/>
                <w:szCs w:val="16"/>
              </w:rPr>
              <w:t>290</w:t>
            </w:r>
            <w:r w:rsidRPr="00372729">
              <w:rPr>
                <w:rFonts w:ascii="Consolas" w:hAnsi="Consolas"/>
                <w:sz w:val="16"/>
                <w:szCs w:val="16"/>
              </w:rPr>
              <w:t xml:space="preserve">[23]: </w:t>
            </w:r>
            <w:r w:rsidR="00D74C7F">
              <w:rPr>
                <w:rFonts w:ascii="Consolas" w:hAnsi="Consolas"/>
                <w:sz w:val="16"/>
                <w:szCs w:val="16"/>
              </w:rPr>
              <w:t>34</w:t>
            </w:r>
            <w:r w:rsidRPr="00372729">
              <w:rPr>
                <w:rFonts w:ascii="Consolas" w:hAnsi="Consolas"/>
                <w:sz w:val="16"/>
                <w:szCs w:val="16"/>
              </w:rPr>
              <w:t>=2,</w:t>
            </w:r>
            <w:r w:rsidR="00D74C7F">
              <w:rPr>
                <w:rFonts w:ascii="Consolas" w:hAnsi="Consolas"/>
                <w:sz w:val="16"/>
                <w:szCs w:val="16"/>
              </w:rPr>
              <w:t>78</w:t>
            </w:r>
            <w:r w:rsidRPr="00372729">
              <w:rPr>
                <w:rFonts w:ascii="Consolas" w:hAnsi="Consolas"/>
                <w:sz w:val="16"/>
                <w:szCs w:val="16"/>
              </w:rPr>
              <w:t xml:space="preserve">=Conrad                                               </w:t>
            </w:r>
          </w:p>
        </w:tc>
      </w:tr>
      <w:tr w:rsidR="00372729" w:rsidRPr="00372729" w14:paraId="7F93824C" w14:textId="77777777" w:rsidTr="00372729">
        <w:tc>
          <w:tcPr>
            <w:tcW w:w="562" w:type="dxa"/>
          </w:tcPr>
          <w:p w14:paraId="63549CD4" w14:textId="3BEF6156" w:rsidR="00372729" w:rsidRPr="00372729" w:rsidRDefault="00372729" w:rsidP="00372729">
            <w:pPr>
              <w:jc w:val="both"/>
              <w:rPr>
                <w:rFonts w:ascii="Consolas" w:hAnsi="Consolas"/>
                <w:sz w:val="16"/>
                <w:szCs w:val="16"/>
              </w:rPr>
            </w:pPr>
            <w:r w:rsidRPr="00372729">
              <w:rPr>
                <w:rFonts w:ascii="Consolas" w:hAnsi="Consolas"/>
                <w:sz w:val="16"/>
                <w:szCs w:val="16"/>
              </w:rPr>
              <w:t>3</w:t>
            </w:r>
            <w:r w:rsidR="00D74C7F">
              <w:rPr>
                <w:rFonts w:ascii="Consolas" w:hAnsi="Consolas"/>
                <w:sz w:val="16"/>
                <w:szCs w:val="16"/>
              </w:rPr>
              <w:t>32</w:t>
            </w:r>
          </w:p>
        </w:tc>
        <w:tc>
          <w:tcPr>
            <w:tcW w:w="7797" w:type="dxa"/>
          </w:tcPr>
          <w:p w14:paraId="40116169" w14:textId="0E778D67" w:rsidR="00372729" w:rsidRPr="00372729" w:rsidRDefault="00372729" w:rsidP="00372729">
            <w:pPr>
              <w:jc w:val="both"/>
              <w:rPr>
                <w:rFonts w:ascii="Consolas" w:hAnsi="Consolas"/>
                <w:sz w:val="16"/>
                <w:szCs w:val="16"/>
              </w:rPr>
            </w:pPr>
            <w:r w:rsidRPr="00372729">
              <w:rPr>
                <w:rFonts w:ascii="Consolas" w:hAnsi="Consolas"/>
                <w:sz w:val="16"/>
                <w:szCs w:val="16"/>
              </w:rPr>
              <w:t>Record 3</w:t>
            </w:r>
            <w:r w:rsidR="00D74C7F">
              <w:rPr>
                <w:rFonts w:ascii="Consolas" w:hAnsi="Consolas"/>
                <w:sz w:val="16"/>
                <w:szCs w:val="16"/>
              </w:rPr>
              <w:t>32</w:t>
            </w:r>
            <w:r w:rsidRPr="00372729">
              <w:rPr>
                <w:rFonts w:ascii="Consolas" w:hAnsi="Consolas"/>
                <w:sz w:val="16"/>
                <w:szCs w:val="16"/>
              </w:rPr>
              <w:t>[1</w:t>
            </w:r>
            <w:r w:rsidR="00D74C7F">
              <w:rPr>
                <w:rFonts w:ascii="Consolas" w:hAnsi="Consolas"/>
                <w:sz w:val="16"/>
                <w:szCs w:val="16"/>
              </w:rPr>
              <w:t>23</w:t>
            </w:r>
            <w:r w:rsidRPr="00372729">
              <w:rPr>
                <w:rFonts w:ascii="Consolas" w:hAnsi="Consolas"/>
                <w:sz w:val="16"/>
                <w:szCs w:val="16"/>
              </w:rPr>
              <w:t>]: 1</w:t>
            </w:r>
            <w:r w:rsidR="009731CC">
              <w:rPr>
                <w:rFonts w:ascii="Consolas" w:hAnsi="Consolas"/>
                <w:sz w:val="16"/>
                <w:szCs w:val="16"/>
              </w:rPr>
              <w:t>32</w:t>
            </w:r>
            <w:r w:rsidRPr="00372729">
              <w:rPr>
                <w:rFonts w:ascii="Consolas" w:hAnsi="Consolas"/>
                <w:sz w:val="16"/>
                <w:szCs w:val="16"/>
              </w:rPr>
              <w:t>=1,</w:t>
            </w:r>
            <w:r w:rsidR="009731CC">
              <w:rPr>
                <w:rFonts w:ascii="Consolas" w:hAnsi="Consolas"/>
                <w:sz w:val="16"/>
                <w:szCs w:val="16"/>
              </w:rPr>
              <w:t>175</w:t>
            </w:r>
            <w:r w:rsidRPr="00372729">
              <w:rPr>
                <w:rFonts w:ascii="Consolas" w:hAnsi="Consolas"/>
                <w:sz w:val="16"/>
                <w:szCs w:val="16"/>
              </w:rPr>
              <w:t>=1,2</w:t>
            </w:r>
            <w:r w:rsidR="009731CC">
              <w:rPr>
                <w:rFonts w:ascii="Consolas" w:hAnsi="Consolas"/>
                <w:sz w:val="16"/>
                <w:szCs w:val="16"/>
              </w:rPr>
              <w:t>20</w:t>
            </w:r>
            <w:r w:rsidRPr="00372729">
              <w:rPr>
                <w:rFonts w:ascii="Consolas" w:hAnsi="Consolas"/>
                <w:sz w:val="16"/>
                <w:szCs w:val="16"/>
              </w:rPr>
              <w:t xml:space="preserve">=Dombey &amp; Son                                 </w:t>
            </w:r>
          </w:p>
        </w:tc>
      </w:tr>
      <w:tr w:rsidR="00372729" w:rsidRPr="00372729" w14:paraId="63EEA14F" w14:textId="77777777" w:rsidTr="00372729">
        <w:tc>
          <w:tcPr>
            <w:tcW w:w="562" w:type="dxa"/>
          </w:tcPr>
          <w:p w14:paraId="20209659" w14:textId="127DE71D" w:rsidR="00372729" w:rsidRPr="00372729" w:rsidRDefault="00D74C7F" w:rsidP="00372729">
            <w:pPr>
              <w:jc w:val="both"/>
              <w:rPr>
                <w:rFonts w:ascii="Consolas" w:hAnsi="Consolas"/>
                <w:sz w:val="16"/>
                <w:szCs w:val="16"/>
              </w:rPr>
            </w:pPr>
            <w:r>
              <w:rPr>
                <w:rFonts w:ascii="Consolas" w:hAnsi="Consolas"/>
                <w:sz w:val="16"/>
                <w:szCs w:val="16"/>
              </w:rPr>
              <w:t>370</w:t>
            </w:r>
          </w:p>
        </w:tc>
        <w:tc>
          <w:tcPr>
            <w:tcW w:w="7797" w:type="dxa"/>
          </w:tcPr>
          <w:p w14:paraId="1D349A9E" w14:textId="19C1512B"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w:t>
            </w:r>
            <w:r w:rsidR="00D74C7F">
              <w:rPr>
                <w:rFonts w:ascii="Consolas" w:hAnsi="Consolas"/>
                <w:sz w:val="16"/>
                <w:szCs w:val="16"/>
              </w:rPr>
              <w:t>370</w:t>
            </w:r>
            <w:r w:rsidRPr="00372729">
              <w:rPr>
                <w:rFonts w:ascii="Consolas" w:hAnsi="Consolas"/>
                <w:sz w:val="16"/>
                <w:szCs w:val="16"/>
              </w:rPr>
              <w:t>[1</w:t>
            </w:r>
            <w:r w:rsidR="00D74C7F">
              <w:rPr>
                <w:rFonts w:ascii="Consolas" w:hAnsi="Consolas"/>
                <w:sz w:val="16"/>
                <w:szCs w:val="16"/>
              </w:rPr>
              <w:t>23</w:t>
            </w:r>
            <w:r w:rsidRPr="00372729">
              <w:rPr>
                <w:rFonts w:ascii="Consolas" w:hAnsi="Consolas"/>
                <w:sz w:val="16"/>
                <w:szCs w:val="16"/>
              </w:rPr>
              <w:t>]: 1</w:t>
            </w:r>
            <w:r w:rsidR="009731CC">
              <w:rPr>
                <w:rFonts w:ascii="Consolas" w:hAnsi="Consolas"/>
                <w:sz w:val="16"/>
                <w:szCs w:val="16"/>
              </w:rPr>
              <w:t>32</w:t>
            </w:r>
            <w:r w:rsidRPr="00372729">
              <w:rPr>
                <w:rFonts w:ascii="Consolas" w:hAnsi="Consolas"/>
                <w:sz w:val="16"/>
                <w:szCs w:val="16"/>
              </w:rPr>
              <w:t>=2,</w:t>
            </w:r>
            <w:r w:rsidR="009731CC">
              <w:rPr>
                <w:rFonts w:ascii="Consolas" w:hAnsi="Consolas"/>
                <w:sz w:val="16"/>
                <w:szCs w:val="16"/>
              </w:rPr>
              <w:t>175</w:t>
            </w:r>
            <w:r w:rsidRPr="00372729">
              <w:rPr>
                <w:rFonts w:ascii="Consolas" w:hAnsi="Consolas"/>
                <w:sz w:val="16"/>
                <w:szCs w:val="16"/>
              </w:rPr>
              <w:t>=2,2</w:t>
            </w:r>
            <w:r w:rsidR="009731CC">
              <w:rPr>
                <w:rFonts w:ascii="Consolas" w:hAnsi="Consolas"/>
                <w:sz w:val="16"/>
                <w:szCs w:val="16"/>
              </w:rPr>
              <w:t>20</w:t>
            </w:r>
            <w:r w:rsidRPr="00372729">
              <w:rPr>
                <w:rFonts w:ascii="Consolas" w:hAnsi="Consolas"/>
                <w:sz w:val="16"/>
                <w:szCs w:val="16"/>
              </w:rPr>
              <w:t xml:space="preserve">=Lord Jim                                     </w:t>
            </w:r>
          </w:p>
        </w:tc>
      </w:tr>
      <w:tr w:rsidR="00372729" w:rsidRPr="00372729" w14:paraId="4AD55BE7" w14:textId="77777777" w:rsidTr="00372729">
        <w:tc>
          <w:tcPr>
            <w:tcW w:w="562" w:type="dxa"/>
          </w:tcPr>
          <w:p w14:paraId="642FE23A" w14:textId="27A92163" w:rsidR="00372729" w:rsidRPr="00372729" w:rsidRDefault="00372729" w:rsidP="00372729">
            <w:pPr>
              <w:jc w:val="both"/>
              <w:rPr>
                <w:rFonts w:ascii="Consolas" w:hAnsi="Consolas"/>
                <w:sz w:val="16"/>
                <w:szCs w:val="16"/>
              </w:rPr>
            </w:pPr>
            <w:r w:rsidRPr="00372729">
              <w:rPr>
                <w:rFonts w:ascii="Consolas" w:hAnsi="Consolas"/>
                <w:sz w:val="16"/>
                <w:szCs w:val="16"/>
              </w:rPr>
              <w:t>4</w:t>
            </w:r>
            <w:r w:rsidR="00D74C7F">
              <w:rPr>
                <w:rFonts w:ascii="Consolas" w:hAnsi="Consolas"/>
                <w:sz w:val="16"/>
                <w:szCs w:val="16"/>
              </w:rPr>
              <w:t>04</w:t>
            </w:r>
          </w:p>
        </w:tc>
        <w:tc>
          <w:tcPr>
            <w:tcW w:w="7797" w:type="dxa"/>
          </w:tcPr>
          <w:p w14:paraId="1C06BE16" w14:textId="2E561D6D" w:rsidR="00372729" w:rsidRPr="00372729" w:rsidRDefault="00372729" w:rsidP="00372729">
            <w:pPr>
              <w:jc w:val="both"/>
              <w:rPr>
                <w:rFonts w:ascii="Consolas" w:hAnsi="Consolas"/>
                <w:sz w:val="16"/>
                <w:szCs w:val="16"/>
              </w:rPr>
            </w:pPr>
            <w:r w:rsidRPr="00372729">
              <w:rPr>
                <w:rFonts w:ascii="Consolas" w:hAnsi="Consolas"/>
                <w:sz w:val="16"/>
                <w:szCs w:val="16"/>
              </w:rPr>
              <w:t>Record 4</w:t>
            </w:r>
            <w:r w:rsidR="00D74C7F">
              <w:rPr>
                <w:rFonts w:ascii="Consolas" w:hAnsi="Consolas"/>
                <w:sz w:val="16"/>
                <w:szCs w:val="16"/>
              </w:rPr>
              <w:t>04</w:t>
            </w:r>
            <w:r w:rsidRPr="00372729">
              <w:rPr>
                <w:rFonts w:ascii="Consolas" w:hAnsi="Consolas"/>
                <w:sz w:val="16"/>
                <w:szCs w:val="16"/>
              </w:rPr>
              <w:t>[1</w:t>
            </w:r>
            <w:r w:rsidR="00D74C7F">
              <w:rPr>
                <w:rFonts w:ascii="Consolas" w:hAnsi="Consolas"/>
                <w:sz w:val="16"/>
                <w:szCs w:val="16"/>
              </w:rPr>
              <w:t>23</w:t>
            </w:r>
            <w:r w:rsidRPr="00372729">
              <w:rPr>
                <w:rFonts w:ascii="Consolas" w:hAnsi="Consolas"/>
                <w:sz w:val="16"/>
                <w:szCs w:val="16"/>
              </w:rPr>
              <w:t>]: 1</w:t>
            </w:r>
            <w:r w:rsidR="009731CC">
              <w:rPr>
                <w:rFonts w:ascii="Consolas" w:hAnsi="Consolas"/>
                <w:sz w:val="16"/>
                <w:szCs w:val="16"/>
              </w:rPr>
              <w:t>32</w:t>
            </w:r>
            <w:r w:rsidRPr="00372729">
              <w:rPr>
                <w:rFonts w:ascii="Consolas" w:hAnsi="Consolas"/>
                <w:sz w:val="16"/>
                <w:szCs w:val="16"/>
              </w:rPr>
              <w:t>=3,</w:t>
            </w:r>
            <w:r w:rsidR="009731CC">
              <w:rPr>
                <w:rFonts w:ascii="Consolas" w:hAnsi="Consolas"/>
                <w:sz w:val="16"/>
                <w:szCs w:val="16"/>
              </w:rPr>
              <w:t>175</w:t>
            </w:r>
            <w:r w:rsidRPr="00372729">
              <w:rPr>
                <w:rFonts w:ascii="Consolas" w:hAnsi="Consolas"/>
                <w:sz w:val="16"/>
                <w:szCs w:val="16"/>
              </w:rPr>
              <w:t>=1,2</w:t>
            </w:r>
            <w:r w:rsidR="009731CC">
              <w:rPr>
                <w:rFonts w:ascii="Consolas" w:hAnsi="Consolas"/>
                <w:sz w:val="16"/>
                <w:szCs w:val="16"/>
              </w:rPr>
              <w:t>20</w:t>
            </w:r>
            <w:r w:rsidRPr="00372729">
              <w:rPr>
                <w:rFonts w:ascii="Consolas" w:hAnsi="Consolas"/>
                <w:sz w:val="16"/>
                <w:szCs w:val="16"/>
              </w:rPr>
              <w:t xml:space="preserve">=David Copperfield                            </w:t>
            </w:r>
          </w:p>
        </w:tc>
      </w:tr>
    </w:tbl>
    <w:p w14:paraId="142DD791" w14:textId="2F5C6F30" w:rsidR="008533D8" w:rsidRDefault="007A039A" w:rsidP="00372729">
      <w:pPr>
        <w:spacing w:before="120"/>
        <w:jc w:val="both"/>
        <w:rPr>
          <w:sz w:val="20"/>
          <w:szCs w:val="20"/>
        </w:rPr>
      </w:pPr>
      <w:r>
        <w:rPr>
          <w:sz w:val="20"/>
          <w:szCs w:val="20"/>
        </w:rPr>
        <w:t>Place a breakpoint in ParseProcedureClause at line 2</w:t>
      </w:r>
      <w:r w:rsidR="009731CC">
        <w:rPr>
          <w:sz w:val="20"/>
          <w:szCs w:val="20"/>
        </w:rPr>
        <w:t>567</w:t>
      </w:r>
      <w:r>
        <w:rPr>
          <w:sz w:val="20"/>
          <w:szCs w:val="20"/>
        </w:rPr>
        <w:t xml:space="preserve">. </w:t>
      </w:r>
      <w:r w:rsidR="00D23209">
        <w:rPr>
          <w:sz w:val="20"/>
          <w:szCs w:val="20"/>
        </w:rPr>
        <w:t>Begin a transaction, and enter the function definition:</w:t>
      </w:r>
    </w:p>
    <w:p w14:paraId="70BF0EE8" w14:textId="4B53C743" w:rsidR="00D23209" w:rsidRPr="00D23209" w:rsidRDefault="00D23209" w:rsidP="00372729">
      <w:pPr>
        <w:spacing w:before="120"/>
        <w:jc w:val="both"/>
        <w:rPr>
          <w:rFonts w:ascii="Consolas" w:hAnsi="Consolas"/>
          <w:b/>
          <w:bCs/>
          <w:sz w:val="20"/>
          <w:szCs w:val="20"/>
        </w:rPr>
      </w:pPr>
      <w:r w:rsidRPr="00D23209">
        <w:rPr>
          <w:rFonts w:ascii="Consolas" w:hAnsi="Consolas"/>
          <w:b/>
          <w:bCs/>
          <w:sz w:val="20"/>
          <w:szCs w:val="20"/>
        </w:rPr>
        <w:t>begin transaction</w:t>
      </w:r>
    </w:p>
    <w:p w14:paraId="1AB67901" w14:textId="080BDE64" w:rsidR="005D2E87" w:rsidRPr="005D2E87" w:rsidRDefault="005D2E87" w:rsidP="00E568A4">
      <w:pPr>
        <w:spacing w:before="120"/>
        <w:jc w:val="both"/>
        <w:rPr>
          <w:rFonts w:ascii="Consolas" w:hAnsi="Consolas"/>
          <w:b/>
          <w:bCs/>
          <w:sz w:val="20"/>
          <w:szCs w:val="20"/>
        </w:rPr>
      </w:pPr>
      <w:r w:rsidRPr="005D2E87">
        <w:rPr>
          <w:rFonts w:ascii="Consolas" w:hAnsi="Consolas"/>
          <w:b/>
          <w:bCs/>
          <w:sz w:val="20"/>
          <w:szCs w:val="20"/>
        </w:rPr>
        <w:t>[create function booksby(auth char) returns table(title char)</w:t>
      </w:r>
    </w:p>
    <w:p w14:paraId="53EB437F" w14:textId="0B3338B0" w:rsidR="005D2E87" w:rsidRDefault="005D2E87" w:rsidP="005D2E87">
      <w:pPr>
        <w:spacing w:before="120"/>
        <w:contextualSpacing/>
        <w:jc w:val="both"/>
        <w:rPr>
          <w:rFonts w:ascii="Consolas" w:hAnsi="Consolas"/>
          <w:b/>
          <w:bCs/>
          <w:sz w:val="20"/>
          <w:szCs w:val="20"/>
        </w:rPr>
      </w:pPr>
      <w:r w:rsidRPr="005D2E87">
        <w:rPr>
          <w:rFonts w:ascii="Consolas" w:hAnsi="Consolas"/>
          <w:b/>
          <w:bCs/>
          <w:sz w:val="20"/>
          <w:szCs w:val="20"/>
        </w:rPr>
        <w:t xml:space="preserve">  return table (select title from author inner join book b</w:t>
      </w:r>
    </w:p>
    <w:p w14:paraId="17B9CBC3" w14:textId="7684ECC8" w:rsidR="005D2E87" w:rsidRDefault="005D2E87" w:rsidP="005D2E87">
      <w:pPr>
        <w:spacing w:before="120"/>
        <w:contextualSpacing/>
        <w:jc w:val="both"/>
        <w:rPr>
          <w:rFonts w:ascii="Consolas" w:hAnsi="Consolas"/>
          <w:b/>
          <w:bCs/>
          <w:sz w:val="20"/>
          <w:szCs w:val="20"/>
        </w:rPr>
      </w:pPr>
      <w:r>
        <w:rPr>
          <w:rFonts w:ascii="Consolas" w:hAnsi="Consolas"/>
          <w:b/>
          <w:bCs/>
          <w:sz w:val="20"/>
          <w:szCs w:val="20"/>
        </w:rPr>
        <w:t xml:space="preserve"> </w:t>
      </w:r>
      <w:r w:rsidRPr="005D2E87">
        <w:rPr>
          <w:rFonts w:ascii="Consolas" w:hAnsi="Consolas"/>
          <w:b/>
          <w:bCs/>
          <w:sz w:val="20"/>
          <w:szCs w:val="20"/>
        </w:rPr>
        <w:t xml:space="preserve"> on author.id=b.authid where aname=booksby.auth)]</w:t>
      </w:r>
    </w:p>
    <w:p w14:paraId="7FF6D9AE" w14:textId="7D773FD9" w:rsidR="00AA3A39" w:rsidRDefault="00485E89" w:rsidP="005D2E87">
      <w:pPr>
        <w:spacing w:before="120"/>
        <w:jc w:val="both"/>
        <w:rPr>
          <w:sz w:val="20"/>
          <w:szCs w:val="20"/>
        </w:rPr>
      </w:pPr>
      <w:r>
        <w:rPr>
          <w:sz w:val="20"/>
          <w:szCs w:val="20"/>
        </w:rPr>
        <w:t>The purpose of parsing the procedure clause is to create the physical  procedure definition  (PProcedure) to be entered in the database.</w:t>
      </w:r>
      <w:r w:rsidR="00C72455">
        <w:rPr>
          <w:sz w:val="20"/>
          <w:szCs w:val="20"/>
        </w:rPr>
        <w:t xml:space="preserve"> This is a fairly complex process because the SQL standard requires the arity to be taken into account in looking up procedure names, so we show the details here.</w:t>
      </w:r>
      <w:r>
        <w:rPr>
          <w:sz w:val="20"/>
          <w:szCs w:val="20"/>
        </w:rPr>
        <w:t xml:space="preserve"> </w:t>
      </w:r>
      <w:r w:rsidR="00FC7926">
        <w:rPr>
          <w:sz w:val="20"/>
          <w:szCs w:val="20"/>
        </w:rPr>
        <w:t>When parsing the parameter list</w:t>
      </w:r>
      <w:r>
        <w:rPr>
          <w:sz w:val="20"/>
          <w:szCs w:val="20"/>
        </w:rPr>
        <w:t xml:space="preserve"> and returns clause, we </w:t>
      </w:r>
      <w:r w:rsidR="00EE15A4">
        <w:rPr>
          <w:sz w:val="20"/>
          <w:szCs w:val="20"/>
        </w:rPr>
        <w:t>construct a skeleton procedure that can resolve recursive references</w:t>
      </w:r>
      <w:r w:rsidR="007A039A">
        <w:rPr>
          <w:sz w:val="20"/>
          <w:szCs w:val="20"/>
        </w:rPr>
        <w:t>, so at line 2</w:t>
      </w:r>
      <w:r w:rsidR="009731CC">
        <w:rPr>
          <w:sz w:val="20"/>
          <w:szCs w:val="20"/>
        </w:rPr>
        <w:t>595</w:t>
      </w:r>
      <w:r w:rsidR="007A039A">
        <w:rPr>
          <w:sz w:val="20"/>
          <w:szCs w:val="20"/>
        </w:rPr>
        <w:t xml:space="preserve"> we have</w:t>
      </w:r>
      <w:r w:rsidR="00AA3A39">
        <w:rPr>
          <w:sz w:val="20"/>
          <w:szCs w:val="20"/>
        </w:rPr>
        <w:t>:</w:t>
      </w:r>
    </w:p>
    <w:p w14:paraId="7D72BA7E" w14:textId="77777777" w:rsidR="009731CC" w:rsidRDefault="009731CC" w:rsidP="00317AB1">
      <w:pPr>
        <w:spacing w:before="120"/>
        <w:jc w:val="both"/>
        <w:rPr>
          <w:rFonts w:ascii="Consolas" w:hAnsi="Consolas"/>
          <w:sz w:val="16"/>
          <w:szCs w:val="16"/>
        </w:rPr>
      </w:pPr>
      <w:r w:rsidRPr="009731CC">
        <w:rPr>
          <w:rFonts w:ascii="Consolas" w:hAnsi="Consolas"/>
          <w:sz w:val="16"/>
          <w:szCs w:val="16"/>
        </w:rPr>
        <w:t>{Procedure !0 Domain `8 Definer=-502 BOOKSBY Arity=1 `8 Params(`5) Body:_ Clause{}}</w:t>
      </w:r>
    </w:p>
    <w:p w14:paraId="647C9B3B" w14:textId="07345377" w:rsidR="005D2E87" w:rsidRDefault="00485E89" w:rsidP="00317AB1">
      <w:pPr>
        <w:spacing w:before="120"/>
        <w:jc w:val="both"/>
        <w:rPr>
          <w:sz w:val="20"/>
          <w:szCs w:val="20"/>
        </w:rPr>
      </w:pPr>
      <w:r>
        <w:rPr>
          <w:sz w:val="20"/>
          <w:szCs w:val="20"/>
        </w:rPr>
        <w:t xml:space="preserve">The PProcedure </w:t>
      </w:r>
      <w:r w:rsidR="008644F9">
        <w:rPr>
          <w:sz w:val="20"/>
          <w:szCs w:val="20"/>
        </w:rPr>
        <w:t xml:space="preserve">pp </w:t>
      </w:r>
      <w:r>
        <w:rPr>
          <w:sz w:val="20"/>
          <w:szCs w:val="20"/>
        </w:rPr>
        <w:t xml:space="preserve">has begun to prepare the procedure framing. </w:t>
      </w:r>
      <w:r w:rsidR="00C72455">
        <w:rPr>
          <w:sz w:val="20"/>
          <w:szCs w:val="20"/>
        </w:rPr>
        <w:t>At this stage it</w:t>
      </w:r>
      <w:r>
        <w:rPr>
          <w:sz w:val="20"/>
          <w:szCs w:val="20"/>
        </w:rPr>
        <w:t xml:space="preserve"> contains:</w:t>
      </w:r>
    </w:p>
    <w:p w14:paraId="452F7ADD" w14:textId="77777777" w:rsidR="001D07E2" w:rsidRDefault="00F079F1" w:rsidP="00AA3A39">
      <w:pPr>
        <w:spacing w:before="120"/>
        <w:jc w:val="both"/>
        <w:rPr>
          <w:rFonts w:ascii="Consolas" w:hAnsi="Consolas"/>
          <w:sz w:val="16"/>
          <w:szCs w:val="16"/>
        </w:rPr>
      </w:pPr>
      <w:r w:rsidRPr="00F079F1">
        <w:rPr>
          <w:rFonts w:ascii="Consolas" w:hAnsi="Consolas"/>
          <w:sz w:val="16"/>
          <w:szCs w:val="16"/>
        </w:rPr>
        <w:t>{</w:t>
      </w:r>
      <w:r w:rsidR="001D07E2" w:rsidRPr="001D07E2">
        <w:rPr>
          <w:rFonts w:ascii="Consolas" w:hAnsi="Consolas"/>
          <w:sz w:val="16"/>
          <w:szCs w:val="16"/>
        </w:rPr>
        <w:t>Framing (</w:t>
      </w:r>
    </w:p>
    <w:p w14:paraId="5BB5CE81" w14:textId="121EEAF2" w:rsidR="009731CC" w:rsidRPr="009731CC" w:rsidRDefault="009731CC" w:rsidP="009731CC">
      <w:pPr>
        <w:spacing w:before="120"/>
        <w:contextualSpacing/>
        <w:jc w:val="both"/>
        <w:rPr>
          <w:rFonts w:ascii="Consolas" w:hAnsi="Consolas"/>
          <w:sz w:val="16"/>
          <w:szCs w:val="16"/>
        </w:rPr>
      </w:pPr>
      <w:r>
        <w:rPr>
          <w:rFonts w:ascii="Consolas" w:hAnsi="Consolas"/>
          <w:sz w:val="16"/>
          <w:szCs w:val="16"/>
        </w:rPr>
        <w:t xml:space="preserve">  </w:t>
      </w:r>
      <w:r w:rsidRPr="009731CC">
        <w:rPr>
          <w:rFonts w:ascii="Consolas" w:hAnsi="Consolas"/>
          <w:sz w:val="16"/>
          <w:szCs w:val="16"/>
        </w:rPr>
        <w:t>`5=FormalParameter `5 CHAR AUTH From:!0 IN,</w:t>
      </w:r>
    </w:p>
    <w:p w14:paraId="68C005E6" w14:textId="77777777" w:rsidR="009731CC" w:rsidRPr="009731CC" w:rsidRDefault="009731CC" w:rsidP="009731CC">
      <w:pPr>
        <w:spacing w:before="120"/>
        <w:contextualSpacing/>
        <w:jc w:val="both"/>
        <w:rPr>
          <w:rFonts w:ascii="Consolas" w:hAnsi="Consolas"/>
          <w:sz w:val="16"/>
          <w:szCs w:val="16"/>
        </w:rPr>
      </w:pPr>
      <w:r w:rsidRPr="009731CC">
        <w:rPr>
          <w:rFonts w:ascii="Consolas" w:hAnsi="Consolas"/>
          <w:sz w:val="16"/>
          <w:szCs w:val="16"/>
        </w:rPr>
        <w:t xml:space="preserve">  `7=SqlElement TITLE `7 CHAR From:!0,</w:t>
      </w:r>
    </w:p>
    <w:p w14:paraId="6ABAF65C" w14:textId="77777777" w:rsidR="009731CC" w:rsidRDefault="009731CC" w:rsidP="009731CC">
      <w:pPr>
        <w:spacing w:before="120"/>
        <w:contextualSpacing/>
        <w:jc w:val="both"/>
        <w:rPr>
          <w:rFonts w:ascii="Consolas" w:hAnsi="Consolas"/>
          <w:sz w:val="16"/>
          <w:szCs w:val="16"/>
        </w:rPr>
      </w:pPr>
      <w:r w:rsidRPr="009731CC">
        <w:rPr>
          <w:rFonts w:ascii="Consolas" w:hAnsi="Consolas"/>
          <w:sz w:val="16"/>
          <w:szCs w:val="16"/>
        </w:rPr>
        <w:t xml:space="preserve">  `8=Domain (title char)  TABLE (`7)[`7,CHAR] structure=_)}</w:t>
      </w:r>
    </w:p>
    <w:p w14:paraId="395A6EBC" w14:textId="55FEAD34" w:rsidR="00421BF6" w:rsidRDefault="00421BF6" w:rsidP="009731CC">
      <w:pPr>
        <w:spacing w:before="120"/>
        <w:jc w:val="both"/>
        <w:rPr>
          <w:sz w:val="20"/>
          <w:szCs w:val="20"/>
        </w:rPr>
      </w:pPr>
      <w:r>
        <w:rPr>
          <w:sz w:val="20"/>
          <w:szCs w:val="20"/>
        </w:rPr>
        <w:t>Then</w:t>
      </w:r>
      <w:r w:rsidRPr="00421BF6">
        <w:rPr>
          <w:sz w:val="20"/>
          <w:szCs w:val="20"/>
        </w:rPr>
        <w:t xml:space="preserve"> cx.Add(p</w:t>
      </w:r>
      <w:r>
        <w:rPr>
          <w:sz w:val="20"/>
          <w:szCs w:val="20"/>
        </w:rPr>
        <w:t>p</w:t>
      </w:r>
      <w:r w:rsidRPr="00421BF6">
        <w:rPr>
          <w:sz w:val="20"/>
          <w:szCs w:val="20"/>
        </w:rPr>
        <w:t>)</w:t>
      </w:r>
      <w:r>
        <w:rPr>
          <w:sz w:val="20"/>
          <w:szCs w:val="20"/>
        </w:rPr>
        <w:t xml:space="preserve"> calls db.Add() which calls P</w:t>
      </w:r>
      <w:r w:rsidR="007A039A">
        <w:rPr>
          <w:sz w:val="20"/>
          <w:szCs w:val="20"/>
        </w:rPr>
        <w:t>P</w:t>
      </w:r>
      <w:r>
        <w:rPr>
          <w:sz w:val="20"/>
          <w:szCs w:val="20"/>
        </w:rPr>
        <w:t>rocedure.Install(), and this makes changes to the</w:t>
      </w:r>
      <w:r w:rsidR="009731CC">
        <w:rPr>
          <w:sz w:val="20"/>
          <w:szCs w:val="20"/>
        </w:rPr>
        <w:t xml:space="preserve"> Transaction’s</w:t>
      </w:r>
      <w:r>
        <w:rPr>
          <w:sz w:val="20"/>
          <w:szCs w:val="20"/>
        </w:rPr>
        <w:t xml:space="preserve"> role (for name/arity lookup) and </w:t>
      </w:r>
      <w:r w:rsidR="009731CC">
        <w:rPr>
          <w:sz w:val="20"/>
          <w:szCs w:val="20"/>
        </w:rPr>
        <w:t>its list of proedures</w:t>
      </w:r>
      <w:r>
        <w:rPr>
          <w:sz w:val="20"/>
          <w:szCs w:val="20"/>
        </w:rPr>
        <w:t xml:space="preserve"> (for execution). </w:t>
      </w:r>
      <w:r w:rsidR="00CF2481">
        <w:rPr>
          <w:sz w:val="20"/>
          <w:szCs w:val="20"/>
        </w:rPr>
        <w:t>Each has</w:t>
      </w:r>
      <w:r>
        <w:rPr>
          <w:sz w:val="20"/>
          <w:szCs w:val="20"/>
        </w:rPr>
        <w:t xml:space="preserve"> a structure called</w:t>
      </w:r>
      <w:r w:rsidRPr="00CF2481">
        <w:rPr>
          <w:b/>
          <w:bCs/>
          <w:sz w:val="20"/>
          <w:szCs w:val="20"/>
        </w:rPr>
        <w:t xml:space="preserve"> procedures</w:t>
      </w:r>
      <w:r>
        <w:rPr>
          <w:sz w:val="20"/>
          <w:szCs w:val="20"/>
        </w:rPr>
        <w:t xml:space="preserve">, which </w:t>
      </w:r>
      <w:r w:rsidR="00CF2481">
        <w:rPr>
          <w:sz w:val="20"/>
          <w:szCs w:val="20"/>
        </w:rPr>
        <w:t>is</w:t>
      </w:r>
      <w:r>
        <w:rPr>
          <w:sz w:val="20"/>
          <w:szCs w:val="20"/>
        </w:rPr>
        <w:t xml:space="preserve"> initially empty. By </w:t>
      </w:r>
      <w:r w:rsidR="007A039A">
        <w:rPr>
          <w:sz w:val="20"/>
          <w:szCs w:val="20"/>
        </w:rPr>
        <w:t>line 2</w:t>
      </w:r>
      <w:r w:rsidR="009731CC">
        <w:rPr>
          <w:sz w:val="20"/>
          <w:szCs w:val="20"/>
        </w:rPr>
        <w:t>59</w:t>
      </w:r>
      <w:r w:rsidR="008644F9">
        <w:rPr>
          <w:sz w:val="20"/>
          <w:szCs w:val="20"/>
        </w:rPr>
        <w:t>7</w:t>
      </w:r>
      <w:r w:rsidR="007A039A">
        <w:rPr>
          <w:sz w:val="20"/>
          <w:szCs w:val="20"/>
        </w:rPr>
        <w:t xml:space="preserve"> of Parser.cs</w:t>
      </w:r>
      <w:r>
        <w:rPr>
          <w:sz w:val="20"/>
          <w:szCs w:val="20"/>
        </w:rPr>
        <w:t xml:space="preserve"> these are respectively</w:t>
      </w:r>
    </w:p>
    <w:p w14:paraId="67D7AA8E" w14:textId="53869D9C" w:rsidR="009731CC" w:rsidRDefault="009731CC" w:rsidP="005D2E87">
      <w:pPr>
        <w:spacing w:before="120"/>
        <w:jc w:val="both"/>
        <w:rPr>
          <w:rFonts w:ascii="Consolas" w:hAnsi="Consolas"/>
          <w:sz w:val="16"/>
          <w:szCs w:val="16"/>
        </w:rPr>
      </w:pPr>
      <w:r>
        <w:rPr>
          <w:rFonts w:ascii="Consolas" w:hAnsi="Consolas"/>
          <w:sz w:val="16"/>
          <w:szCs w:val="16"/>
        </w:rPr>
        <w:t xml:space="preserve">cx.db.role.procedures </w:t>
      </w:r>
      <w:r w:rsidRPr="009731CC">
        <w:rPr>
          <w:rFonts w:ascii="Consolas" w:hAnsi="Consolas"/>
          <w:sz w:val="16"/>
          <w:szCs w:val="16"/>
        </w:rPr>
        <w:t>{(BOOKSBY=(1=</w:t>
      </w:r>
      <w:r>
        <w:rPr>
          <w:rFonts w:ascii="Consolas" w:hAnsi="Consolas"/>
          <w:sz w:val="16"/>
          <w:szCs w:val="16"/>
        </w:rPr>
        <w:t>!0</w:t>
      </w:r>
      <w:r w:rsidRPr="009731CC">
        <w:rPr>
          <w:rFonts w:ascii="Consolas" w:hAnsi="Consolas"/>
          <w:sz w:val="16"/>
          <w:szCs w:val="16"/>
        </w:rPr>
        <w:t>))}</w:t>
      </w:r>
    </w:p>
    <w:p w14:paraId="7691E057" w14:textId="58BA1C23" w:rsidR="00421BF6" w:rsidRPr="00B40AA2" w:rsidRDefault="009731CC" w:rsidP="005D2E87">
      <w:pPr>
        <w:spacing w:before="120"/>
        <w:jc w:val="both"/>
        <w:rPr>
          <w:rFonts w:ascii="Consolas" w:hAnsi="Consolas"/>
          <w:sz w:val="16"/>
          <w:szCs w:val="16"/>
        </w:rPr>
      </w:pPr>
      <w:r>
        <w:rPr>
          <w:rFonts w:ascii="Consolas" w:hAnsi="Consolas"/>
          <w:sz w:val="16"/>
          <w:szCs w:val="16"/>
        </w:rPr>
        <w:t xml:space="preserve">cx.db.procedures </w:t>
      </w:r>
      <w:r w:rsidR="00B40AA2" w:rsidRPr="00B40AA2">
        <w:rPr>
          <w:rFonts w:ascii="Consolas" w:hAnsi="Consolas"/>
          <w:sz w:val="16"/>
          <w:szCs w:val="16"/>
        </w:rPr>
        <w:t>{(!</w:t>
      </w:r>
      <w:r w:rsidR="00AA3A39">
        <w:rPr>
          <w:rFonts w:ascii="Consolas" w:hAnsi="Consolas"/>
          <w:sz w:val="16"/>
          <w:szCs w:val="16"/>
        </w:rPr>
        <w:t>0</w:t>
      </w:r>
      <w:r w:rsidR="00B40AA2" w:rsidRPr="00B40AA2">
        <w:rPr>
          <w:rFonts w:ascii="Consolas" w:hAnsi="Consolas"/>
          <w:sz w:val="16"/>
          <w:szCs w:val="16"/>
        </w:rPr>
        <w:t>=BOOKSBY$1</w:t>
      </w:r>
      <w:r w:rsidR="002D12D1">
        <w:rPr>
          <w:rStyle w:val="FootnoteReference"/>
          <w:rFonts w:ascii="Consolas" w:hAnsi="Consolas"/>
          <w:sz w:val="16"/>
          <w:szCs w:val="16"/>
        </w:rPr>
        <w:footnoteReference w:id="39"/>
      </w:r>
      <w:r w:rsidR="00B40AA2" w:rsidRPr="00B40AA2">
        <w:rPr>
          <w:rFonts w:ascii="Consolas" w:hAnsi="Consolas"/>
          <w:sz w:val="16"/>
          <w:szCs w:val="16"/>
        </w:rPr>
        <w:t>)}</w:t>
      </w:r>
    </w:p>
    <w:p w14:paraId="0E4A12E2" w14:textId="111E76A4" w:rsidR="00E568A4" w:rsidRDefault="00137DF5" w:rsidP="005D2E87">
      <w:pPr>
        <w:spacing w:before="120"/>
        <w:jc w:val="both"/>
        <w:rPr>
          <w:sz w:val="20"/>
          <w:szCs w:val="20"/>
        </w:rPr>
      </w:pPr>
      <w:r>
        <w:rPr>
          <w:sz w:val="20"/>
          <w:szCs w:val="20"/>
        </w:rPr>
        <w:t>Next,</w:t>
      </w:r>
      <w:r w:rsidR="00B40AA2">
        <w:rPr>
          <w:sz w:val="20"/>
          <w:szCs w:val="20"/>
        </w:rPr>
        <w:t xml:space="preserve"> t</w:t>
      </w:r>
      <w:r w:rsidR="00E568A4">
        <w:rPr>
          <w:sz w:val="20"/>
          <w:szCs w:val="20"/>
        </w:rPr>
        <w:t>he body of the procedure is</w:t>
      </w:r>
      <w:r w:rsidR="00EE15A4">
        <w:rPr>
          <w:sz w:val="20"/>
          <w:szCs w:val="20"/>
        </w:rPr>
        <w:t xml:space="preserve"> </w:t>
      </w:r>
      <w:r w:rsidR="00E568A4">
        <w:rPr>
          <w:sz w:val="20"/>
          <w:szCs w:val="20"/>
        </w:rPr>
        <w:t>parsed</w:t>
      </w:r>
      <w:r w:rsidR="00B40AA2">
        <w:rPr>
          <w:sz w:val="20"/>
          <w:szCs w:val="20"/>
        </w:rPr>
        <w:t xml:space="preserve">, so that </w:t>
      </w:r>
      <w:r>
        <w:rPr>
          <w:sz w:val="20"/>
          <w:szCs w:val="20"/>
        </w:rPr>
        <w:t>by line 2</w:t>
      </w:r>
      <w:r w:rsidR="008644F9">
        <w:rPr>
          <w:sz w:val="20"/>
          <w:szCs w:val="20"/>
        </w:rPr>
        <w:t>398</w:t>
      </w:r>
      <w:r>
        <w:rPr>
          <w:sz w:val="20"/>
          <w:szCs w:val="20"/>
        </w:rPr>
        <w:t xml:space="preserve"> </w:t>
      </w:r>
      <w:r w:rsidR="00B40AA2">
        <w:rPr>
          <w:sz w:val="20"/>
          <w:szCs w:val="20"/>
        </w:rPr>
        <w:t>the context contains</w:t>
      </w:r>
    </w:p>
    <w:p w14:paraId="636F2822" w14:textId="409791EF" w:rsidR="009F5080" w:rsidRPr="009F5080" w:rsidRDefault="00B40AA2" w:rsidP="009F5080">
      <w:pPr>
        <w:spacing w:before="120"/>
        <w:jc w:val="both"/>
        <w:rPr>
          <w:rFonts w:ascii="Consolas" w:hAnsi="Consolas"/>
          <w:color w:val="2F5496" w:themeColor="accent1" w:themeShade="BF"/>
          <w:sz w:val="16"/>
          <w:szCs w:val="16"/>
        </w:rPr>
      </w:pPr>
      <w:r w:rsidRPr="009F5080">
        <w:rPr>
          <w:rFonts w:ascii="Consolas" w:hAnsi="Consolas"/>
          <w:color w:val="2F5496" w:themeColor="accent1" w:themeShade="BF"/>
          <w:sz w:val="16"/>
          <w:szCs w:val="16"/>
        </w:rPr>
        <w:t>{(</w:t>
      </w:r>
      <w:r w:rsidR="009F5080" w:rsidRPr="009F5080">
        <w:rPr>
          <w:rFonts w:ascii="Consolas" w:hAnsi="Consolas"/>
          <w:color w:val="2F5496" w:themeColor="accent1" w:themeShade="BF"/>
          <w:sz w:val="16"/>
          <w:szCs w:val="16"/>
        </w:rPr>
        <w:t>23=Table 23 Domain `2 Definer=-502 LastChange=78:`2 Indexes:((34)57) KeyCols: (34=True),</w:t>
      </w:r>
    </w:p>
    <w:p w14:paraId="3A637D30" w14:textId="77777777" w:rsidR="009F5080" w:rsidRPr="009F5080" w:rsidRDefault="009F5080" w:rsidP="009F5080">
      <w:pPr>
        <w:spacing w:before="120"/>
        <w:contextualSpacing/>
        <w:jc w:val="both"/>
        <w:rPr>
          <w:rFonts w:ascii="Consolas" w:hAnsi="Consolas"/>
          <w:color w:val="2F5496" w:themeColor="accent1" w:themeShade="BF"/>
          <w:sz w:val="16"/>
          <w:szCs w:val="16"/>
        </w:rPr>
      </w:pPr>
      <w:r w:rsidRPr="009F5080">
        <w:rPr>
          <w:rFonts w:ascii="Consolas" w:hAnsi="Consolas"/>
          <w:color w:val="2F5496" w:themeColor="accent1" w:themeShade="BF"/>
          <w:sz w:val="16"/>
          <w:szCs w:val="16"/>
        </w:rPr>
        <w:lastRenderedPageBreak/>
        <w:t xml:space="preserve">  34=TableColumn 34 INTEGER Definer=-502 LastChange=34 -511 Table=23,</w:t>
      </w:r>
    </w:p>
    <w:p w14:paraId="15C6764D" w14:textId="77777777" w:rsidR="009F5080" w:rsidRPr="009F5080" w:rsidRDefault="009F5080" w:rsidP="009F5080">
      <w:pPr>
        <w:spacing w:before="120"/>
        <w:contextualSpacing/>
        <w:jc w:val="both"/>
        <w:rPr>
          <w:rFonts w:ascii="Consolas" w:hAnsi="Consolas"/>
          <w:color w:val="2F5496" w:themeColor="accent1" w:themeShade="BF"/>
          <w:sz w:val="16"/>
          <w:szCs w:val="16"/>
        </w:rPr>
      </w:pPr>
      <w:r w:rsidRPr="009F5080">
        <w:rPr>
          <w:rFonts w:ascii="Consolas" w:hAnsi="Consolas"/>
          <w:color w:val="2F5496" w:themeColor="accent1" w:themeShade="BF"/>
          <w:sz w:val="16"/>
          <w:szCs w:val="16"/>
        </w:rPr>
        <w:t xml:space="preserve">  78=TableColumn 78 CHAR Definer=-502 LastChange=78 -508 Table=23,</w:t>
      </w:r>
    </w:p>
    <w:p w14:paraId="79B535F8" w14:textId="77777777" w:rsidR="009F5080" w:rsidRPr="009F5080" w:rsidRDefault="009F5080" w:rsidP="009F5080">
      <w:pPr>
        <w:spacing w:before="120"/>
        <w:contextualSpacing/>
        <w:jc w:val="both"/>
        <w:rPr>
          <w:rFonts w:ascii="Consolas" w:hAnsi="Consolas"/>
          <w:color w:val="2F5496" w:themeColor="accent1" w:themeShade="BF"/>
          <w:sz w:val="16"/>
          <w:szCs w:val="16"/>
        </w:rPr>
      </w:pPr>
      <w:r w:rsidRPr="009F5080">
        <w:rPr>
          <w:rFonts w:ascii="Consolas" w:hAnsi="Consolas"/>
          <w:color w:val="2F5496" w:themeColor="accent1" w:themeShade="BF"/>
          <w:sz w:val="16"/>
          <w:szCs w:val="16"/>
        </w:rPr>
        <w:t xml:space="preserve">  123=Table 123 Domain `4 Definer=-502 LastChange=220:`4 Indexes:((132)155;(175)203) KeyCols: (132=True,175=True),</w:t>
      </w:r>
    </w:p>
    <w:p w14:paraId="37E46EAB" w14:textId="77777777" w:rsidR="009F5080" w:rsidRPr="009F5080" w:rsidRDefault="009F5080" w:rsidP="009F5080">
      <w:pPr>
        <w:spacing w:before="120"/>
        <w:contextualSpacing/>
        <w:jc w:val="both"/>
        <w:rPr>
          <w:rFonts w:ascii="Consolas" w:hAnsi="Consolas"/>
          <w:color w:val="2F5496" w:themeColor="accent1" w:themeShade="BF"/>
          <w:sz w:val="16"/>
          <w:szCs w:val="16"/>
        </w:rPr>
      </w:pPr>
      <w:r w:rsidRPr="009F5080">
        <w:rPr>
          <w:rFonts w:ascii="Consolas" w:hAnsi="Consolas"/>
          <w:color w:val="2F5496" w:themeColor="accent1" w:themeShade="BF"/>
          <w:sz w:val="16"/>
          <w:szCs w:val="16"/>
        </w:rPr>
        <w:t xml:space="preserve">  132=TableColumn 132 INTEGER Definer=-502 LastChange=132 -511 Table=123,</w:t>
      </w:r>
    </w:p>
    <w:p w14:paraId="51766E76" w14:textId="77777777" w:rsidR="009F5080" w:rsidRPr="009F5080" w:rsidRDefault="009F5080" w:rsidP="009F5080">
      <w:pPr>
        <w:spacing w:before="120"/>
        <w:contextualSpacing/>
        <w:jc w:val="both"/>
        <w:rPr>
          <w:rFonts w:ascii="Consolas" w:hAnsi="Consolas"/>
          <w:color w:val="2F5496" w:themeColor="accent1" w:themeShade="BF"/>
          <w:sz w:val="16"/>
          <w:szCs w:val="16"/>
        </w:rPr>
      </w:pPr>
      <w:r w:rsidRPr="009F5080">
        <w:rPr>
          <w:rFonts w:ascii="Consolas" w:hAnsi="Consolas"/>
          <w:color w:val="2F5496" w:themeColor="accent1" w:themeShade="BF"/>
          <w:sz w:val="16"/>
          <w:szCs w:val="16"/>
        </w:rPr>
        <w:t xml:space="preserve">  175=TableColumn 175 INTEGER Definer=-502 LastChange=175 -511 Table=123,</w:t>
      </w:r>
    </w:p>
    <w:p w14:paraId="477884A0" w14:textId="77777777" w:rsidR="009F5080" w:rsidRPr="009F5080" w:rsidRDefault="009F5080" w:rsidP="009F5080">
      <w:pPr>
        <w:spacing w:before="120"/>
        <w:contextualSpacing/>
        <w:jc w:val="both"/>
        <w:rPr>
          <w:rFonts w:ascii="Consolas" w:hAnsi="Consolas"/>
          <w:color w:val="2F5496" w:themeColor="accent1" w:themeShade="BF"/>
          <w:sz w:val="16"/>
          <w:szCs w:val="16"/>
        </w:rPr>
      </w:pPr>
      <w:r w:rsidRPr="009F5080">
        <w:rPr>
          <w:rFonts w:ascii="Consolas" w:hAnsi="Consolas"/>
          <w:color w:val="2F5496" w:themeColor="accent1" w:themeShade="BF"/>
          <w:sz w:val="16"/>
          <w:szCs w:val="16"/>
        </w:rPr>
        <w:t xml:space="preserve">  220=TableColumn 220 CHAR Definer=-502 LastChange=220 -508 Table=123,</w:t>
      </w:r>
    </w:p>
    <w:p w14:paraId="31A1567F" w14:textId="77777777" w:rsid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!0=Procedure !0 Domain `8 Definer=-502 BOOKSBY Arity=1 `8 Params(`5) Body:`65 </w:t>
      </w:r>
    </w:p>
    <w:p w14:paraId="0D2ACBB3" w14:textId="77777777" w:rsidR="009F5080" w:rsidRDefault="009F5080" w:rsidP="009F5080">
      <w:pPr>
        <w:spacing w:before="120"/>
        <w:contextualSpacing/>
        <w:jc w:val="both"/>
        <w:rPr>
          <w:rFonts w:ascii="Consolas" w:hAnsi="Consolas"/>
          <w:sz w:val="16"/>
          <w:szCs w:val="16"/>
        </w:rPr>
      </w:pPr>
      <w:r>
        <w:rPr>
          <w:rFonts w:ascii="Consolas" w:hAnsi="Consolas"/>
          <w:sz w:val="16"/>
          <w:szCs w:val="16"/>
        </w:rPr>
        <w:tab/>
      </w:r>
      <w:r w:rsidRPr="009F5080">
        <w:rPr>
          <w:rFonts w:ascii="Consolas" w:hAnsi="Consolas"/>
          <w:sz w:val="16"/>
          <w:szCs w:val="16"/>
        </w:rPr>
        <w:t xml:space="preserve">Clause{(auth char) returns table(title char) return table (select title from author </w:t>
      </w:r>
    </w:p>
    <w:p w14:paraId="7584CD35" w14:textId="3CDA94E0" w:rsidR="009F5080" w:rsidRPr="009F5080" w:rsidRDefault="009F5080" w:rsidP="009F5080">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Pr="009F5080">
        <w:rPr>
          <w:rFonts w:ascii="Consolas" w:hAnsi="Consolas"/>
          <w:sz w:val="16"/>
          <w:szCs w:val="16"/>
        </w:rPr>
        <w:t>inner join book b on author.id=b.authid where aname=booksby.auth)},</w:t>
      </w:r>
    </w:p>
    <w:p w14:paraId="02C1575B" w14:textId="77777777" w:rsidR="009F5080" w:rsidRPr="009F5080" w:rsidRDefault="009F5080" w:rsidP="009F5080">
      <w:pPr>
        <w:spacing w:before="120"/>
        <w:contextualSpacing/>
        <w:jc w:val="both"/>
        <w:rPr>
          <w:rFonts w:ascii="Consolas" w:hAnsi="Consolas"/>
          <w:color w:val="8EAADB" w:themeColor="accent1" w:themeTint="99"/>
          <w:sz w:val="16"/>
          <w:szCs w:val="16"/>
        </w:rPr>
      </w:pPr>
      <w:r w:rsidRPr="009F5080">
        <w:rPr>
          <w:rFonts w:ascii="Consolas" w:hAnsi="Consolas"/>
          <w:color w:val="8EAADB" w:themeColor="accent1" w:themeTint="99"/>
          <w:sz w:val="16"/>
          <w:szCs w:val="16"/>
        </w:rPr>
        <w:t xml:space="preserve">  `2=Domain TABLE (34,78)[34,INTEGER],[78,CHAR],</w:t>
      </w:r>
    </w:p>
    <w:p w14:paraId="4E40DD27" w14:textId="77777777" w:rsidR="009F5080" w:rsidRPr="009F5080" w:rsidRDefault="009F5080" w:rsidP="009F5080">
      <w:pPr>
        <w:spacing w:before="120"/>
        <w:contextualSpacing/>
        <w:jc w:val="both"/>
        <w:rPr>
          <w:rFonts w:ascii="Consolas" w:hAnsi="Consolas"/>
          <w:color w:val="8EAADB" w:themeColor="accent1" w:themeTint="99"/>
          <w:sz w:val="16"/>
          <w:szCs w:val="16"/>
        </w:rPr>
      </w:pPr>
      <w:r w:rsidRPr="009F5080">
        <w:rPr>
          <w:rFonts w:ascii="Consolas" w:hAnsi="Consolas"/>
          <w:color w:val="8EAADB" w:themeColor="accent1" w:themeTint="99"/>
          <w:sz w:val="16"/>
          <w:szCs w:val="16"/>
        </w:rPr>
        <w:t xml:space="preserve">  `4=Domain TABLE (132,175,220)[132,INTEGER],[175,INTEGER],[220,CHAR],</w:t>
      </w:r>
    </w:p>
    <w:p w14:paraId="2971099F" w14:textId="77777777" w:rsidR="009F5080" w:rsidRPr="009F5080" w:rsidRDefault="009F5080" w:rsidP="009F5080">
      <w:pPr>
        <w:spacing w:before="120"/>
        <w:contextualSpacing/>
        <w:jc w:val="both"/>
        <w:rPr>
          <w:rFonts w:ascii="Consolas" w:hAnsi="Consolas"/>
          <w:color w:val="8EAADB" w:themeColor="accent1" w:themeTint="99"/>
          <w:sz w:val="16"/>
          <w:szCs w:val="16"/>
        </w:rPr>
      </w:pPr>
      <w:r w:rsidRPr="009F5080">
        <w:rPr>
          <w:rFonts w:ascii="Consolas" w:hAnsi="Consolas"/>
          <w:color w:val="8EAADB" w:themeColor="accent1" w:themeTint="99"/>
          <w:sz w:val="16"/>
          <w:szCs w:val="16"/>
        </w:rPr>
        <w:t xml:space="preserve">  `5=FormalParameter `5 CHAR AUTH From:!0 IN,</w:t>
      </w:r>
    </w:p>
    <w:p w14:paraId="708AEB2E" w14:textId="77777777" w:rsidR="009F5080" w:rsidRPr="009F5080" w:rsidRDefault="009F5080" w:rsidP="009F5080">
      <w:pPr>
        <w:spacing w:before="120"/>
        <w:contextualSpacing/>
        <w:jc w:val="both"/>
        <w:rPr>
          <w:rFonts w:ascii="Consolas" w:hAnsi="Consolas"/>
          <w:color w:val="8EAADB" w:themeColor="accent1" w:themeTint="99"/>
          <w:sz w:val="16"/>
          <w:szCs w:val="16"/>
        </w:rPr>
      </w:pPr>
      <w:r w:rsidRPr="009F5080">
        <w:rPr>
          <w:rFonts w:ascii="Consolas" w:hAnsi="Consolas"/>
          <w:color w:val="8EAADB" w:themeColor="accent1" w:themeTint="99"/>
          <w:sz w:val="16"/>
          <w:szCs w:val="16"/>
        </w:rPr>
        <w:t xml:space="preserve">  `7=SqlElement TITLE `7 CHAR From:!0,</w:t>
      </w:r>
    </w:p>
    <w:p w14:paraId="1C6D3C6C" w14:textId="77777777" w:rsidR="009F5080" w:rsidRPr="009F5080" w:rsidRDefault="009F5080" w:rsidP="009F5080">
      <w:pPr>
        <w:spacing w:before="120"/>
        <w:contextualSpacing/>
        <w:jc w:val="both"/>
        <w:rPr>
          <w:rFonts w:ascii="Consolas" w:hAnsi="Consolas"/>
          <w:color w:val="8EAADB" w:themeColor="accent1" w:themeTint="99"/>
          <w:sz w:val="16"/>
          <w:szCs w:val="16"/>
        </w:rPr>
      </w:pPr>
      <w:r w:rsidRPr="009F5080">
        <w:rPr>
          <w:rFonts w:ascii="Consolas" w:hAnsi="Consolas"/>
          <w:color w:val="8EAADB" w:themeColor="accent1" w:themeTint="99"/>
          <w:sz w:val="16"/>
          <w:szCs w:val="16"/>
        </w:rPr>
        <w:t xml:space="preserve">  `8=Domain (title char)  TABLE (`7)[`7,CHAR] structure=_,</w:t>
      </w:r>
    </w:p>
    <w:p w14:paraId="25B3C6B0"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`13=SelectRowSet `13:`20 matching (`23=(`30),`30=(`23)) targets: 23=`22,123=`28 Source: `26,</w:t>
      </w:r>
    </w:p>
    <w:p w14:paraId="7CDA2467"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`16=SqlCopy `16 CHAR TITLE From:`28 copy from 220,</w:t>
      </w:r>
    </w:p>
    <w:p w14:paraId="57B374C9"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`20=Domain TABLE (`16) Display=1[`16,CHAR],</w:t>
      </w:r>
    </w:p>
    <w:p w14:paraId="72DB5575" w14:textId="77777777" w:rsid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`22=TableRowSet `22:`25 Indexes=[(`23)57] key (`23) order (`23) targets: 23=`22 From: `26 </w:t>
      </w:r>
    </w:p>
    <w:p w14:paraId="1A94161E" w14:textId="636A6AE7" w:rsidR="009F5080" w:rsidRPr="009F5080" w:rsidRDefault="009F5080" w:rsidP="009F5080">
      <w:pPr>
        <w:spacing w:before="120"/>
        <w:contextualSpacing/>
        <w:jc w:val="both"/>
        <w:rPr>
          <w:rFonts w:ascii="Consolas" w:hAnsi="Consolas"/>
          <w:sz w:val="16"/>
          <w:szCs w:val="16"/>
        </w:rPr>
      </w:pPr>
      <w:r>
        <w:rPr>
          <w:rFonts w:ascii="Consolas" w:hAnsi="Consolas"/>
          <w:sz w:val="16"/>
          <w:szCs w:val="16"/>
        </w:rPr>
        <w:tab/>
      </w:r>
      <w:r w:rsidRPr="009F5080">
        <w:rPr>
          <w:rFonts w:ascii="Consolas" w:hAnsi="Consolas"/>
          <w:sz w:val="16"/>
          <w:szCs w:val="16"/>
        </w:rPr>
        <w:t>Target=23 SRow:(34,78) Target:23 AUTHOR,</w:t>
      </w:r>
    </w:p>
    <w:p w14:paraId="3E21413C"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`23=SqlCopy `23 INTEGER </w:t>
      </w:r>
      <w:r w:rsidRPr="009F5080">
        <w:rPr>
          <w:rFonts w:ascii="Consolas" w:hAnsi="Consolas"/>
          <w:sz w:val="16"/>
          <w:szCs w:val="16"/>
          <w:highlight w:val="yellow"/>
        </w:rPr>
        <w:t>AUTHOR.ID</w:t>
      </w:r>
      <w:r w:rsidRPr="009F5080">
        <w:rPr>
          <w:rFonts w:ascii="Consolas" w:hAnsi="Consolas"/>
          <w:sz w:val="16"/>
          <w:szCs w:val="16"/>
        </w:rPr>
        <w:t xml:space="preserve"> From:`22 copy from 34,</w:t>
      </w:r>
    </w:p>
    <w:p w14:paraId="1CD06773"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`24=SqlCopy `24 CHAR ANAME From:`22 copy from 78,</w:t>
      </w:r>
    </w:p>
    <w:p w14:paraId="021D79A7"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`25=Domain TABLE (`23,`24) Display=2[`23,INTEGER],[`24,CHAR],</w:t>
      </w:r>
    </w:p>
    <w:p w14:paraId="3FE0AB1C" w14:textId="77777777" w:rsid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`26=JoinRowSet `26:`48 where (`55) matching (`23=(`30),`30=(`23)) targets: 23=`22,123=`28 </w:t>
      </w:r>
    </w:p>
    <w:p w14:paraId="3FD0AB19" w14:textId="29112146" w:rsidR="009F5080" w:rsidRPr="009F5080" w:rsidRDefault="009F5080" w:rsidP="009F5080">
      <w:pPr>
        <w:spacing w:before="120"/>
        <w:contextualSpacing/>
        <w:jc w:val="both"/>
        <w:rPr>
          <w:rFonts w:ascii="Consolas" w:hAnsi="Consolas"/>
          <w:sz w:val="16"/>
          <w:szCs w:val="16"/>
        </w:rPr>
      </w:pPr>
      <w:r>
        <w:rPr>
          <w:rFonts w:ascii="Consolas" w:hAnsi="Consolas"/>
          <w:sz w:val="16"/>
          <w:szCs w:val="16"/>
        </w:rPr>
        <w:tab/>
      </w:r>
      <w:r w:rsidRPr="009F5080">
        <w:rPr>
          <w:rFonts w:ascii="Consolas" w:hAnsi="Consolas"/>
          <w:sz w:val="16"/>
          <w:szCs w:val="16"/>
        </w:rPr>
        <w:t>INNER JoinCond: (`40) First: `22 Second: `28 on `23=`30,</w:t>
      </w:r>
    </w:p>
    <w:p w14:paraId="678BC371" w14:textId="77777777" w:rsid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`28=TableRowSet `28:`32 Indexes=[(`29)155,(`30)203] key (`30) order (`30) targets: 123=`28 </w:t>
      </w:r>
    </w:p>
    <w:p w14:paraId="4340B719" w14:textId="77D5B04C" w:rsidR="009F5080" w:rsidRPr="009F5080" w:rsidRDefault="009F5080" w:rsidP="009F5080">
      <w:pPr>
        <w:spacing w:before="120"/>
        <w:contextualSpacing/>
        <w:jc w:val="both"/>
        <w:rPr>
          <w:rFonts w:ascii="Consolas" w:hAnsi="Consolas"/>
          <w:sz w:val="16"/>
          <w:szCs w:val="16"/>
        </w:rPr>
      </w:pPr>
      <w:r>
        <w:rPr>
          <w:rFonts w:ascii="Consolas" w:hAnsi="Consolas"/>
          <w:sz w:val="16"/>
          <w:szCs w:val="16"/>
        </w:rPr>
        <w:tab/>
      </w:r>
      <w:r w:rsidRPr="009F5080">
        <w:rPr>
          <w:rFonts w:ascii="Consolas" w:hAnsi="Consolas"/>
          <w:sz w:val="16"/>
          <w:szCs w:val="16"/>
        </w:rPr>
        <w:t>From: `28 Target=123 SRow:(132,175,220) Target:123 BOOK Alias: B,</w:t>
      </w:r>
    </w:p>
    <w:p w14:paraId="24BD22D5"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`29=SqlCopy `29 INTEGER </w:t>
      </w:r>
      <w:r w:rsidRPr="009F5080">
        <w:rPr>
          <w:rFonts w:ascii="Consolas" w:hAnsi="Consolas"/>
          <w:sz w:val="16"/>
          <w:szCs w:val="16"/>
          <w:highlight w:val="yellow"/>
        </w:rPr>
        <w:t>B.ID</w:t>
      </w:r>
      <w:r w:rsidRPr="009F5080">
        <w:rPr>
          <w:rFonts w:ascii="Consolas" w:hAnsi="Consolas"/>
          <w:sz w:val="16"/>
          <w:szCs w:val="16"/>
        </w:rPr>
        <w:t xml:space="preserve"> From:`28 copy from 132,</w:t>
      </w:r>
    </w:p>
    <w:p w14:paraId="06EE1CAD"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`30=SqlCopy `30 INTEGER AUTHID From:`28 copy from 175,</w:t>
      </w:r>
    </w:p>
    <w:p w14:paraId="77CEBD69"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`32=Domain TABLE (`29,`30,`16) Display=3[`29,INTEGER],[`30,INTEGER],[`16,CHAR],</w:t>
      </w:r>
    </w:p>
    <w:p w14:paraId="5145578F"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`40=SqlValueExpr `40 BOOLEAN Left:`23 Right:`30 `40(`23=`30),</w:t>
      </w:r>
    </w:p>
    <w:p w14:paraId="38F30105" w14:textId="77777777" w:rsid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`48=Domain TABLE (`23,`24,`29,`30,`16) Display=5[`23,INTEGER],[`24,CHAR],[`29,INTEGER],</w:t>
      </w:r>
    </w:p>
    <w:p w14:paraId="6C3CF0DF" w14:textId="5D7AF754" w:rsidR="009F5080" w:rsidRPr="009F5080" w:rsidRDefault="009F5080" w:rsidP="009F5080">
      <w:pPr>
        <w:spacing w:before="120"/>
        <w:contextualSpacing/>
        <w:jc w:val="both"/>
        <w:rPr>
          <w:rFonts w:ascii="Consolas" w:hAnsi="Consolas"/>
          <w:sz w:val="16"/>
          <w:szCs w:val="16"/>
        </w:rPr>
      </w:pPr>
      <w:r>
        <w:rPr>
          <w:rFonts w:ascii="Consolas" w:hAnsi="Consolas"/>
          <w:sz w:val="16"/>
          <w:szCs w:val="16"/>
        </w:rPr>
        <w:tab/>
      </w:r>
      <w:r w:rsidRPr="009F5080">
        <w:rPr>
          <w:rFonts w:ascii="Consolas" w:hAnsi="Consolas"/>
          <w:sz w:val="16"/>
          <w:szCs w:val="16"/>
        </w:rPr>
        <w:t>[`30,INTEGER],[`16,CHAR],</w:t>
      </w:r>
    </w:p>
    <w:p w14:paraId="78F198BD"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`55=SqlValueExpr `55 BOOLEAN Left:`24 Right:`5 `55(`24=`5),</w:t>
      </w:r>
    </w:p>
    <w:p w14:paraId="677D8311"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`63=SelectStatement `63 Union=`13,</w:t>
      </w:r>
    </w:p>
    <w:p w14:paraId="551A1F7B"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`64=SqlValueSelect `64 Domain `20  (`13),</w:t>
      </w:r>
    </w:p>
    <w:p w14:paraId="74C669F3" w14:textId="77777777" w:rsidR="009F5080" w:rsidRPr="009F5080" w:rsidRDefault="009F5080" w:rsidP="009F5080">
      <w:pPr>
        <w:spacing w:before="120"/>
        <w:contextualSpacing/>
        <w:jc w:val="both"/>
        <w:rPr>
          <w:rFonts w:ascii="Consolas" w:hAnsi="Consolas"/>
          <w:sz w:val="16"/>
          <w:szCs w:val="16"/>
        </w:rPr>
      </w:pPr>
      <w:r w:rsidRPr="009F5080">
        <w:rPr>
          <w:rFonts w:ascii="Consolas" w:hAnsi="Consolas"/>
          <w:sz w:val="16"/>
          <w:szCs w:val="16"/>
        </w:rPr>
        <w:t xml:space="preserve">  `65=ReturnStatement `65 -&gt; `64)}</w:t>
      </w:r>
    </w:p>
    <w:p w14:paraId="75F1783E" w14:textId="578A6EB8" w:rsidR="004C6FE8" w:rsidRPr="004C6FE8" w:rsidRDefault="00616726" w:rsidP="009F5080">
      <w:pPr>
        <w:spacing w:before="120"/>
        <w:jc w:val="both"/>
        <w:rPr>
          <w:color w:val="2F5496" w:themeColor="accent1" w:themeShade="BF"/>
          <w:sz w:val="20"/>
          <w:szCs w:val="20"/>
        </w:rPr>
      </w:pPr>
      <w:r>
        <w:rPr>
          <w:sz w:val="20"/>
          <w:szCs w:val="20"/>
        </w:rPr>
        <w:t>T</w:t>
      </w:r>
      <w:r w:rsidR="004C6FE8">
        <w:rPr>
          <w:sz w:val="20"/>
          <w:szCs w:val="20"/>
        </w:rPr>
        <w:t xml:space="preserve">he available indexes have </w:t>
      </w:r>
      <w:r>
        <w:rPr>
          <w:sz w:val="20"/>
          <w:szCs w:val="20"/>
        </w:rPr>
        <w:t xml:space="preserve">already </w:t>
      </w:r>
      <w:r w:rsidR="004C6FE8">
        <w:rPr>
          <w:sz w:val="20"/>
          <w:szCs w:val="20"/>
        </w:rPr>
        <w:t>been used to avoid having to order the join operands.</w:t>
      </w:r>
    </w:p>
    <w:p w14:paraId="575CEAD9" w14:textId="777F8836" w:rsidR="00D23209" w:rsidRDefault="002C0767" w:rsidP="002C0767">
      <w:pPr>
        <w:spacing w:before="120"/>
        <w:jc w:val="both"/>
        <w:rPr>
          <w:sz w:val="20"/>
          <w:szCs w:val="20"/>
        </w:rPr>
      </w:pPr>
      <w:r w:rsidRPr="002C0767">
        <w:rPr>
          <w:rFonts w:ascii="Consolas" w:hAnsi="Consolas"/>
          <w:b/>
          <w:bCs/>
          <w:noProof/>
          <w:sz w:val="20"/>
          <w:szCs w:val="20"/>
        </w:rPr>
        <w:drawing>
          <wp:anchor distT="0" distB="0" distL="114300" distR="114300" simplePos="0" relativeHeight="251740160" behindDoc="0" locked="0" layoutInCell="1" allowOverlap="1" wp14:anchorId="63C3C60B" wp14:editId="7DD435C9">
            <wp:simplePos x="0" y="0"/>
            <wp:positionH relativeFrom="column">
              <wp:posOffset>2854960</wp:posOffset>
            </wp:positionH>
            <wp:positionV relativeFrom="paragraph">
              <wp:posOffset>239395</wp:posOffset>
            </wp:positionV>
            <wp:extent cx="2840355" cy="968375"/>
            <wp:effectExtent l="0" t="0" r="0" b="3175"/>
            <wp:wrapSquare wrapText="bothSides"/>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40355" cy="968375"/>
                    </a:xfrm>
                    <a:prstGeom prst="rect">
                      <a:avLst/>
                    </a:prstGeom>
                  </pic:spPr>
                </pic:pic>
              </a:graphicData>
            </a:graphic>
            <wp14:sizeRelH relativeFrom="margin">
              <wp14:pctWidth>0</wp14:pctWidth>
            </wp14:sizeRelH>
            <wp14:sizeRelV relativeFrom="margin">
              <wp14:pctHeight>0</wp14:pctHeight>
            </wp14:sizeRelV>
          </wp:anchor>
        </w:drawing>
      </w:r>
      <w:r w:rsidR="00D23209">
        <w:rPr>
          <w:sz w:val="20"/>
          <w:szCs w:val="20"/>
        </w:rPr>
        <w:t>The framing result rowset is `</w:t>
      </w:r>
      <w:r w:rsidR="00AE6CFC">
        <w:rPr>
          <w:sz w:val="20"/>
          <w:szCs w:val="20"/>
        </w:rPr>
        <w:t>65</w:t>
      </w:r>
      <w:r w:rsidR="00D23209">
        <w:rPr>
          <w:sz w:val="20"/>
          <w:szCs w:val="20"/>
        </w:rPr>
        <w:t>. With these entries the procedure can be used within the transaction.</w:t>
      </w:r>
    </w:p>
    <w:p w14:paraId="7399C0EB" w14:textId="7F261C74" w:rsidR="00D23209" w:rsidRDefault="00D23209" w:rsidP="00D23209">
      <w:pPr>
        <w:spacing w:before="120"/>
        <w:jc w:val="both"/>
        <w:rPr>
          <w:rFonts w:ascii="Consolas" w:hAnsi="Consolas"/>
          <w:b/>
          <w:bCs/>
          <w:sz w:val="20"/>
          <w:szCs w:val="20"/>
        </w:rPr>
      </w:pPr>
      <w:r w:rsidRPr="00D23209">
        <w:rPr>
          <w:rFonts w:ascii="Consolas" w:hAnsi="Consolas"/>
          <w:b/>
          <w:bCs/>
          <w:sz w:val="20"/>
          <w:szCs w:val="20"/>
        </w:rPr>
        <w:t>select * from table(booksby('Dickens'))</w:t>
      </w:r>
    </w:p>
    <w:p w14:paraId="0BD89199" w14:textId="70963B75" w:rsidR="00EB122A" w:rsidRDefault="00EB122A" w:rsidP="0032099F">
      <w:pPr>
        <w:spacing w:before="120"/>
        <w:jc w:val="both"/>
        <w:rPr>
          <w:sz w:val="20"/>
          <w:szCs w:val="20"/>
        </w:rPr>
      </w:pPr>
      <w:r>
        <w:rPr>
          <w:sz w:val="20"/>
          <w:szCs w:val="20"/>
        </w:rPr>
        <w:t>Now commit the transaction, and restart the server.</w:t>
      </w:r>
    </w:p>
    <w:p w14:paraId="5F0BB01C" w14:textId="44591707" w:rsidR="00EB122A" w:rsidRDefault="00EB122A" w:rsidP="004C6FE8">
      <w:pPr>
        <w:spacing w:before="120"/>
        <w:jc w:val="both"/>
        <w:rPr>
          <w:sz w:val="20"/>
          <w:szCs w:val="20"/>
        </w:rPr>
      </w:pPr>
      <w:r>
        <w:rPr>
          <w:sz w:val="20"/>
          <w:szCs w:val="20"/>
        </w:rPr>
        <w:t xml:space="preserve">When </w:t>
      </w:r>
      <w:r w:rsidR="00FC7926">
        <w:rPr>
          <w:sz w:val="20"/>
          <w:szCs w:val="20"/>
        </w:rPr>
        <w:t>the database is reloaded, the compiled object gets reconstructed in Compiled.OnLoad</w:t>
      </w:r>
      <w:r w:rsidR="004C6FE8">
        <w:rPr>
          <w:sz w:val="20"/>
          <w:szCs w:val="20"/>
        </w:rPr>
        <w:t>, so that the in-memory database has the same framing objects. The Procedure object itself now has a permanent defining position</w:t>
      </w:r>
      <w:r w:rsidR="009F5080">
        <w:rPr>
          <w:sz w:val="20"/>
          <w:szCs w:val="20"/>
        </w:rPr>
        <w:t xml:space="preserve"> 465, and following a server restart the framing objects have moved somewhat so that if we repeat the above select, with a breakpoint at line 432 in Start.cs, we see that the context objects include</w:t>
      </w:r>
    </w:p>
    <w:p w14:paraId="0A4AD7A6" w14:textId="77777777" w:rsidR="00EA6006" w:rsidRDefault="00EA6006" w:rsidP="0032099F">
      <w:pPr>
        <w:spacing w:before="120"/>
        <w:jc w:val="both"/>
        <w:rPr>
          <w:rFonts w:ascii="Consolas" w:hAnsi="Consolas"/>
          <w:sz w:val="16"/>
          <w:szCs w:val="16"/>
        </w:rPr>
      </w:pPr>
      <w:r w:rsidRPr="00EA6006">
        <w:rPr>
          <w:rFonts w:ascii="Consolas" w:hAnsi="Consolas"/>
          <w:sz w:val="16"/>
          <w:szCs w:val="16"/>
        </w:rPr>
        <w:t>{(</w:t>
      </w:r>
      <w:r>
        <w:rPr>
          <w:rFonts w:ascii="Consolas" w:hAnsi="Consolas"/>
          <w:sz w:val="16"/>
          <w:szCs w:val="16"/>
        </w:rPr>
        <w:t>…</w:t>
      </w:r>
    </w:p>
    <w:p w14:paraId="787E3D40" w14:textId="5E02F3BB" w:rsidR="00EA6006" w:rsidRPr="00EA6006" w:rsidRDefault="007E4A50" w:rsidP="009F5080">
      <w:pPr>
        <w:spacing w:before="120"/>
        <w:contextualSpacing/>
        <w:jc w:val="both"/>
        <w:rPr>
          <w:rFonts w:ascii="Consolas" w:hAnsi="Consolas"/>
          <w:sz w:val="16"/>
          <w:szCs w:val="16"/>
        </w:rPr>
      </w:pPr>
      <w:r>
        <w:rPr>
          <w:rFonts w:ascii="Consolas" w:hAnsi="Consolas"/>
          <w:sz w:val="16"/>
          <w:szCs w:val="16"/>
        </w:rPr>
        <w:t xml:space="preserve">  </w:t>
      </w:r>
      <w:r w:rsidR="009F5080" w:rsidRPr="009F5080">
        <w:rPr>
          <w:rFonts w:ascii="Consolas" w:hAnsi="Consolas"/>
          <w:sz w:val="16"/>
          <w:szCs w:val="16"/>
        </w:rPr>
        <w:t xml:space="preserve">465=Procedure 465 </w:t>
      </w:r>
      <w:r w:rsidR="009F5080" w:rsidRPr="00771CB2">
        <w:rPr>
          <w:rFonts w:ascii="Consolas" w:hAnsi="Consolas"/>
          <w:sz w:val="16"/>
          <w:szCs w:val="16"/>
          <w:highlight w:val="yellow"/>
        </w:rPr>
        <w:t>Domain `7</w:t>
      </w:r>
      <w:r w:rsidR="009F5080" w:rsidRPr="009F5080">
        <w:rPr>
          <w:rFonts w:ascii="Consolas" w:hAnsi="Consolas"/>
          <w:sz w:val="16"/>
          <w:szCs w:val="16"/>
        </w:rPr>
        <w:t xml:space="preserve"> Definer=-502 LastChange=465 BOOKSBY Arity=1 </w:t>
      </w:r>
      <w:r w:rsidR="009F5080" w:rsidRPr="00771CB2">
        <w:rPr>
          <w:rFonts w:ascii="Consolas" w:hAnsi="Consolas"/>
          <w:sz w:val="16"/>
          <w:szCs w:val="16"/>
          <w:highlight w:val="yellow"/>
        </w:rPr>
        <w:t>`7 Params(`3) Body:`63</w:t>
      </w:r>
      <w:r w:rsidR="009F5080" w:rsidRPr="009F5080">
        <w:rPr>
          <w:rFonts w:ascii="Consolas" w:hAnsi="Consolas"/>
          <w:sz w:val="16"/>
          <w:szCs w:val="16"/>
        </w:rPr>
        <w:t xml:space="preserve"> Clause{(auth char) returns table(title char) return table (select title from author inner join book b on author.id=b.authid where aname=booksby.auth)},</w:t>
      </w:r>
      <w:r w:rsidR="004C6FE8">
        <w:rPr>
          <w:rFonts w:ascii="Consolas" w:hAnsi="Consolas"/>
          <w:sz w:val="16"/>
          <w:szCs w:val="16"/>
        </w:rPr>
        <w:t>..}}</w:t>
      </w:r>
    </w:p>
    <w:p w14:paraId="6B3078A2" w14:textId="35723704" w:rsidR="006617C7" w:rsidRDefault="008D3DED" w:rsidP="008D3DED">
      <w:pPr>
        <w:pStyle w:val="Heading2"/>
      </w:pPr>
      <w:bookmarkStart w:id="152" w:name="_Toc106106954"/>
      <w:r>
        <w:t xml:space="preserve">6.9 </w:t>
      </w:r>
      <w:r w:rsidR="0005389B">
        <w:t>User-defined</w:t>
      </w:r>
      <w:r>
        <w:t xml:space="preserve"> Types Implementation</w:t>
      </w:r>
      <w:bookmarkEnd w:id="152"/>
    </w:p>
    <w:p w14:paraId="5F5414B0" w14:textId="7AFF4B54" w:rsidR="00865604" w:rsidRDefault="006B3939" w:rsidP="005D2E87">
      <w:pPr>
        <w:spacing w:before="120"/>
        <w:jc w:val="both"/>
        <w:rPr>
          <w:sz w:val="20"/>
          <w:szCs w:val="20"/>
        </w:rPr>
      </w:pPr>
      <w:r>
        <w:rPr>
          <w:sz w:val="20"/>
          <w:szCs w:val="20"/>
        </w:rPr>
        <w:t xml:space="preserve">CREATE TYPE results in two or more records in the log, a PTable with a name consisting of the column information, a PType with the type name </w:t>
      </w:r>
      <w:r w:rsidR="0040740F">
        <w:rPr>
          <w:sz w:val="20"/>
          <w:szCs w:val="20"/>
        </w:rPr>
        <w:t>and any other domain properties of the type</w:t>
      </w:r>
      <w:r>
        <w:rPr>
          <w:sz w:val="20"/>
          <w:szCs w:val="20"/>
        </w:rPr>
        <w:t>, and PMethod records</w:t>
      </w:r>
      <w:r w:rsidR="0040740F">
        <w:rPr>
          <w:sz w:val="20"/>
          <w:szCs w:val="20"/>
        </w:rPr>
        <w:t xml:space="preserve"> for its methods</w:t>
      </w:r>
      <w:r w:rsidR="00865604">
        <w:rPr>
          <w:sz w:val="20"/>
          <w:szCs w:val="20"/>
        </w:rPr>
        <w:t xml:space="preserve"> (initially without bodies)</w:t>
      </w:r>
      <w:r>
        <w:rPr>
          <w:sz w:val="20"/>
          <w:szCs w:val="20"/>
        </w:rPr>
        <w:t>.</w:t>
      </w:r>
      <w:r w:rsidR="0040740F">
        <w:rPr>
          <w:sz w:val="20"/>
          <w:szCs w:val="20"/>
        </w:rPr>
        <w:t xml:space="preserve"> The structure field of the </w:t>
      </w:r>
      <w:r w:rsidR="00865604">
        <w:rPr>
          <w:sz w:val="20"/>
          <w:szCs w:val="20"/>
        </w:rPr>
        <w:t>UD</w:t>
      </w:r>
      <w:r w:rsidR="0040740F">
        <w:rPr>
          <w:sz w:val="20"/>
          <w:szCs w:val="20"/>
        </w:rPr>
        <w:t xml:space="preserve">Type refers to the PTable, and the type field of the Methods refers to the </w:t>
      </w:r>
      <w:r w:rsidR="00865604">
        <w:rPr>
          <w:sz w:val="20"/>
          <w:szCs w:val="20"/>
        </w:rPr>
        <w:t>UD</w:t>
      </w:r>
      <w:r w:rsidR="0040740F">
        <w:rPr>
          <w:sz w:val="20"/>
          <w:szCs w:val="20"/>
        </w:rPr>
        <w:t xml:space="preserve">Type. The framing objects of the </w:t>
      </w:r>
      <w:r w:rsidR="00865604">
        <w:rPr>
          <w:sz w:val="20"/>
          <w:szCs w:val="20"/>
        </w:rPr>
        <w:t>UD</w:t>
      </w:r>
      <w:r w:rsidR="0040740F">
        <w:rPr>
          <w:sz w:val="20"/>
          <w:szCs w:val="20"/>
        </w:rPr>
        <w:t xml:space="preserve">Type consist of the </w:t>
      </w:r>
      <w:r w:rsidR="00851251">
        <w:rPr>
          <w:sz w:val="20"/>
          <w:szCs w:val="20"/>
        </w:rPr>
        <w:t>virtual table</w:t>
      </w:r>
      <w:r w:rsidR="0040740F">
        <w:rPr>
          <w:sz w:val="20"/>
          <w:szCs w:val="20"/>
        </w:rPr>
        <w:t xml:space="preserve"> </w:t>
      </w:r>
      <w:r w:rsidR="009960E3">
        <w:rPr>
          <w:sz w:val="20"/>
          <w:szCs w:val="20"/>
        </w:rPr>
        <w:t xml:space="preserve">and method header </w:t>
      </w:r>
      <w:r w:rsidR="0040740F">
        <w:rPr>
          <w:sz w:val="20"/>
          <w:szCs w:val="20"/>
        </w:rPr>
        <w:t>information, while the framing objects of the methods follow the same pattern as for Procedures</w:t>
      </w:r>
      <w:r w:rsidR="00865604">
        <w:rPr>
          <w:sz w:val="20"/>
          <w:szCs w:val="20"/>
        </w:rPr>
        <w:t>.</w:t>
      </w:r>
      <w:r w:rsidR="0040740F">
        <w:rPr>
          <w:sz w:val="20"/>
          <w:szCs w:val="20"/>
        </w:rPr>
        <w:t xml:space="preserve"> Instancing a </w:t>
      </w:r>
      <w:r w:rsidR="00865604">
        <w:rPr>
          <w:sz w:val="20"/>
          <w:szCs w:val="20"/>
        </w:rPr>
        <w:t>UD</w:t>
      </w:r>
      <w:r w:rsidR="0040740F">
        <w:rPr>
          <w:sz w:val="20"/>
          <w:szCs w:val="20"/>
        </w:rPr>
        <w:t xml:space="preserve">Type brings the </w:t>
      </w:r>
      <w:r w:rsidR="00CB490F">
        <w:rPr>
          <w:sz w:val="20"/>
          <w:szCs w:val="20"/>
        </w:rPr>
        <w:t>domain information</w:t>
      </w:r>
      <w:r w:rsidR="0040740F">
        <w:rPr>
          <w:sz w:val="20"/>
          <w:szCs w:val="20"/>
        </w:rPr>
        <w:t xml:space="preserve"> into the Context and </w:t>
      </w:r>
      <w:r w:rsidR="00CB490F">
        <w:rPr>
          <w:sz w:val="20"/>
          <w:szCs w:val="20"/>
        </w:rPr>
        <w:t>instances</w:t>
      </w:r>
      <w:r w:rsidR="0040740F">
        <w:rPr>
          <w:sz w:val="20"/>
          <w:szCs w:val="20"/>
        </w:rPr>
        <w:t xml:space="preserve"> methods</w:t>
      </w:r>
      <w:r w:rsidR="00865604">
        <w:rPr>
          <w:sz w:val="20"/>
          <w:szCs w:val="20"/>
        </w:rPr>
        <w:t xml:space="preserve"> that have bodies.</w:t>
      </w:r>
    </w:p>
    <w:p w14:paraId="2D78A47E" w14:textId="6F1C4B59" w:rsidR="006617C7" w:rsidRPr="005D2E87" w:rsidRDefault="008D3DED" w:rsidP="005D2E87">
      <w:pPr>
        <w:spacing w:before="120"/>
        <w:jc w:val="both"/>
        <w:rPr>
          <w:sz w:val="20"/>
          <w:szCs w:val="20"/>
        </w:rPr>
      </w:pPr>
      <w:r>
        <w:rPr>
          <w:sz w:val="20"/>
          <w:szCs w:val="20"/>
        </w:rPr>
        <w:t>This worked example is based on test20 of the test suite.</w:t>
      </w:r>
    </w:p>
    <w:p w14:paraId="77DF09AC"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create type point as (x int, y int)</w:t>
      </w:r>
    </w:p>
    <w:p w14:paraId="4282F3EF"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lastRenderedPageBreak/>
        <w:t>create type size as (w int,h int)</w:t>
      </w:r>
    </w:p>
    <w:p w14:paraId="34D4F9C2"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create type line as (strt point,en point)</w:t>
      </w:r>
    </w:p>
    <w:p w14:paraId="697E4A76"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 xml:space="preserve">[create type rect as (tl point,sz size) </w:t>
      </w:r>
    </w:p>
    <w:p w14:paraId="2CFB798B" w14:textId="77777777" w:rsidR="00590765" w:rsidRPr="00590765" w:rsidRDefault="00590765" w:rsidP="00590765">
      <w:pPr>
        <w:spacing w:before="120"/>
        <w:contextualSpacing/>
        <w:jc w:val="both"/>
        <w:rPr>
          <w:rFonts w:ascii="Consolas" w:hAnsi="Consolas"/>
          <w:b/>
          <w:bCs/>
          <w:sz w:val="20"/>
          <w:szCs w:val="20"/>
        </w:rPr>
      </w:pPr>
      <w:r w:rsidRPr="00590765">
        <w:rPr>
          <w:rFonts w:ascii="Consolas" w:hAnsi="Consolas"/>
          <w:b/>
          <w:bCs/>
          <w:sz w:val="20"/>
          <w:szCs w:val="20"/>
        </w:rPr>
        <w:t xml:space="preserve">  constructor method rect(x1 int,y1 int, x2 int, y2 int),</w:t>
      </w:r>
    </w:p>
    <w:p w14:paraId="375A62DF" w14:textId="1549C355" w:rsidR="005D2E87" w:rsidRDefault="00590765" w:rsidP="00590765">
      <w:pPr>
        <w:spacing w:before="120"/>
        <w:contextualSpacing/>
        <w:jc w:val="both"/>
        <w:rPr>
          <w:rFonts w:ascii="Consolas" w:hAnsi="Consolas"/>
          <w:b/>
          <w:bCs/>
          <w:sz w:val="20"/>
          <w:szCs w:val="20"/>
        </w:rPr>
      </w:pPr>
      <w:r w:rsidRPr="00590765">
        <w:rPr>
          <w:rFonts w:ascii="Consolas" w:hAnsi="Consolas"/>
          <w:b/>
          <w:bCs/>
          <w:sz w:val="20"/>
          <w:szCs w:val="20"/>
        </w:rPr>
        <w:t xml:space="preserve">  method centre() returns point]</w:t>
      </w:r>
    </w:p>
    <w:p w14:paraId="4E0EB031" w14:textId="5401EDD3" w:rsidR="00590765" w:rsidRDefault="00590765" w:rsidP="00590765">
      <w:pPr>
        <w:spacing w:before="120"/>
        <w:jc w:val="both"/>
        <w:rPr>
          <w:sz w:val="20"/>
          <w:szCs w:val="20"/>
        </w:rPr>
      </w:pPr>
      <w:r w:rsidRPr="00590765">
        <w:rPr>
          <w:sz w:val="20"/>
          <w:szCs w:val="20"/>
        </w:rPr>
        <w:t>After these declarations, we have the following in the log</w:t>
      </w:r>
      <w:r w:rsidR="008506BC">
        <w:rPr>
          <w:sz w:val="20"/>
          <w:szCs w:val="20"/>
        </w:rPr>
        <w:t xml:space="preserve"> (omitting PTransaction markers)</w:t>
      </w:r>
      <w:r w:rsidRPr="00590765">
        <w:rPr>
          <w:sz w:val="20"/>
          <w:szCs w:val="20"/>
        </w:rPr>
        <w:t>.</w:t>
      </w:r>
    </w:p>
    <w:tbl>
      <w:tblPr>
        <w:tblStyle w:val="TableGrid"/>
        <w:tblW w:w="8455" w:type="dxa"/>
        <w:tblLook w:val="04A0" w:firstRow="1" w:lastRow="0" w:firstColumn="1" w:lastColumn="0" w:noHBand="0" w:noVBand="1"/>
      </w:tblPr>
      <w:tblGrid>
        <w:gridCol w:w="715"/>
        <w:gridCol w:w="7740"/>
      </w:tblGrid>
      <w:tr w:rsidR="008506BC" w:rsidRPr="008506BC" w14:paraId="6AF74DF5" w14:textId="77777777" w:rsidTr="008506BC">
        <w:tc>
          <w:tcPr>
            <w:tcW w:w="715" w:type="dxa"/>
          </w:tcPr>
          <w:p w14:paraId="7387AC6C" w14:textId="56BACF8C" w:rsidR="008506BC" w:rsidRPr="008506BC" w:rsidRDefault="008506BC" w:rsidP="008506BC">
            <w:pPr>
              <w:jc w:val="center"/>
              <w:rPr>
                <w:rFonts w:ascii="Consolas" w:hAnsi="Consolas"/>
                <w:b/>
                <w:bCs/>
                <w:sz w:val="16"/>
                <w:szCs w:val="16"/>
              </w:rPr>
            </w:pPr>
            <w:r w:rsidRPr="008506BC">
              <w:rPr>
                <w:rFonts w:ascii="Consolas" w:hAnsi="Consolas"/>
                <w:b/>
                <w:bCs/>
                <w:sz w:val="16"/>
                <w:szCs w:val="16"/>
              </w:rPr>
              <w:t>Pos</w:t>
            </w:r>
          </w:p>
        </w:tc>
        <w:tc>
          <w:tcPr>
            <w:tcW w:w="7740" w:type="dxa"/>
          </w:tcPr>
          <w:p w14:paraId="36EEAF1C" w14:textId="00CBA468" w:rsidR="008506BC" w:rsidRPr="008506BC" w:rsidRDefault="008506BC" w:rsidP="008506BC">
            <w:pPr>
              <w:jc w:val="center"/>
              <w:rPr>
                <w:rFonts w:ascii="Consolas" w:hAnsi="Consolas"/>
                <w:b/>
                <w:bCs/>
                <w:sz w:val="16"/>
                <w:szCs w:val="16"/>
              </w:rPr>
            </w:pPr>
            <w:r w:rsidRPr="008506BC">
              <w:rPr>
                <w:rFonts w:ascii="Consolas" w:hAnsi="Consolas"/>
                <w:b/>
                <w:bCs/>
                <w:sz w:val="16"/>
                <w:szCs w:val="16"/>
              </w:rPr>
              <w:t>Desc</w:t>
            </w:r>
          </w:p>
        </w:tc>
      </w:tr>
      <w:tr w:rsidR="008506BC" w:rsidRPr="008506BC" w14:paraId="4F64C9A9" w14:textId="77777777" w:rsidTr="008506BC">
        <w:tc>
          <w:tcPr>
            <w:tcW w:w="715" w:type="dxa"/>
          </w:tcPr>
          <w:p w14:paraId="5B2E2E3B"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23 </w:t>
            </w:r>
          </w:p>
        </w:tc>
        <w:tc>
          <w:tcPr>
            <w:tcW w:w="7740" w:type="dxa"/>
          </w:tcPr>
          <w:p w14:paraId="15B07570" w14:textId="77777777" w:rsidR="008506BC" w:rsidRPr="004C0DD9" w:rsidRDefault="008506BC" w:rsidP="008506BC">
            <w:pPr>
              <w:jc w:val="both"/>
              <w:rPr>
                <w:rFonts w:ascii="Consolas" w:hAnsi="Consolas"/>
                <w:sz w:val="16"/>
                <w:szCs w:val="16"/>
                <w:highlight w:val="yellow"/>
              </w:rPr>
            </w:pPr>
            <w:r w:rsidRPr="004C0DD9">
              <w:rPr>
                <w:rFonts w:ascii="Consolas" w:hAnsi="Consolas"/>
                <w:sz w:val="16"/>
                <w:szCs w:val="16"/>
                <w:highlight w:val="yellow"/>
              </w:rPr>
              <w:t xml:space="preserve">PTable (x int, y int)                                                          </w:t>
            </w:r>
          </w:p>
        </w:tc>
      </w:tr>
      <w:tr w:rsidR="008506BC" w:rsidRPr="008506BC" w14:paraId="20F9C1DF" w14:textId="77777777" w:rsidTr="008506BC">
        <w:tc>
          <w:tcPr>
            <w:tcW w:w="715" w:type="dxa"/>
          </w:tcPr>
          <w:p w14:paraId="24A0AA29" w14:textId="7B094BCF" w:rsidR="008506BC" w:rsidRPr="008506BC" w:rsidRDefault="00B40E69" w:rsidP="008506BC">
            <w:pPr>
              <w:jc w:val="both"/>
              <w:rPr>
                <w:rFonts w:ascii="Consolas" w:hAnsi="Consolas"/>
                <w:sz w:val="16"/>
                <w:szCs w:val="16"/>
              </w:rPr>
            </w:pPr>
            <w:r>
              <w:rPr>
                <w:rFonts w:ascii="Consolas" w:hAnsi="Consolas"/>
                <w:sz w:val="16"/>
                <w:szCs w:val="16"/>
              </w:rPr>
              <w:t>42</w:t>
            </w:r>
            <w:r w:rsidR="008506BC" w:rsidRPr="008506BC">
              <w:rPr>
                <w:rFonts w:ascii="Consolas" w:hAnsi="Consolas"/>
                <w:sz w:val="16"/>
                <w:szCs w:val="16"/>
              </w:rPr>
              <w:t xml:space="preserve"> </w:t>
            </w:r>
          </w:p>
        </w:tc>
        <w:tc>
          <w:tcPr>
            <w:tcW w:w="7740" w:type="dxa"/>
          </w:tcPr>
          <w:p w14:paraId="42ACB68B" w14:textId="3B1282AC" w:rsidR="008506BC" w:rsidRPr="008506BC" w:rsidRDefault="008506BC" w:rsidP="008506BC">
            <w:pPr>
              <w:jc w:val="both"/>
              <w:rPr>
                <w:rFonts w:ascii="Consolas" w:hAnsi="Consolas"/>
                <w:sz w:val="16"/>
                <w:szCs w:val="16"/>
              </w:rPr>
            </w:pPr>
            <w:r w:rsidRPr="008506BC">
              <w:rPr>
                <w:rFonts w:ascii="Consolas" w:hAnsi="Consolas"/>
                <w:sz w:val="16"/>
                <w:szCs w:val="16"/>
              </w:rPr>
              <w:t>PColumn3 X for 23(0)[</w:t>
            </w:r>
            <w:r w:rsidR="00B40E69">
              <w:rPr>
                <w:rFonts w:ascii="Consolas" w:hAnsi="Consolas"/>
                <w:sz w:val="16"/>
                <w:szCs w:val="16"/>
              </w:rPr>
              <w:t>INTEGER</w:t>
            </w:r>
            <w:r w:rsidRPr="008506BC">
              <w:rPr>
                <w:rFonts w:ascii="Consolas" w:hAnsi="Consolas"/>
                <w:sz w:val="16"/>
                <w:szCs w:val="16"/>
              </w:rPr>
              <w:t xml:space="preserve">]                                                       </w:t>
            </w:r>
          </w:p>
        </w:tc>
      </w:tr>
      <w:tr w:rsidR="008506BC" w:rsidRPr="008506BC" w14:paraId="56149552" w14:textId="77777777" w:rsidTr="008506BC">
        <w:tc>
          <w:tcPr>
            <w:tcW w:w="715" w:type="dxa"/>
          </w:tcPr>
          <w:p w14:paraId="1D3CD5CE" w14:textId="167850BC" w:rsidR="008506BC" w:rsidRPr="008506BC" w:rsidRDefault="00B40E69" w:rsidP="008506BC">
            <w:pPr>
              <w:jc w:val="both"/>
              <w:rPr>
                <w:rFonts w:ascii="Consolas" w:hAnsi="Consolas"/>
                <w:sz w:val="16"/>
                <w:szCs w:val="16"/>
              </w:rPr>
            </w:pPr>
            <w:r>
              <w:rPr>
                <w:rFonts w:ascii="Consolas" w:hAnsi="Consolas"/>
                <w:sz w:val="16"/>
                <w:szCs w:val="16"/>
              </w:rPr>
              <w:t>64</w:t>
            </w:r>
            <w:r w:rsidR="008506BC" w:rsidRPr="008506BC">
              <w:rPr>
                <w:rFonts w:ascii="Consolas" w:hAnsi="Consolas"/>
                <w:sz w:val="16"/>
                <w:szCs w:val="16"/>
              </w:rPr>
              <w:t xml:space="preserve"> </w:t>
            </w:r>
          </w:p>
        </w:tc>
        <w:tc>
          <w:tcPr>
            <w:tcW w:w="7740" w:type="dxa"/>
          </w:tcPr>
          <w:p w14:paraId="41E2FAA8" w14:textId="679C9CDB" w:rsidR="008506BC" w:rsidRPr="008506BC" w:rsidRDefault="008506BC" w:rsidP="008506BC">
            <w:pPr>
              <w:jc w:val="both"/>
              <w:rPr>
                <w:rFonts w:ascii="Consolas" w:hAnsi="Consolas"/>
                <w:sz w:val="16"/>
                <w:szCs w:val="16"/>
              </w:rPr>
            </w:pPr>
            <w:r w:rsidRPr="008506BC">
              <w:rPr>
                <w:rFonts w:ascii="Consolas" w:hAnsi="Consolas"/>
                <w:sz w:val="16"/>
                <w:szCs w:val="16"/>
              </w:rPr>
              <w:t>PColumn3 Y for 23(1)[</w:t>
            </w:r>
            <w:r w:rsidR="00B40E69">
              <w:rPr>
                <w:rFonts w:ascii="Consolas" w:hAnsi="Consolas"/>
                <w:sz w:val="16"/>
                <w:szCs w:val="16"/>
              </w:rPr>
              <w:t>INTEGER</w:t>
            </w:r>
            <w:r w:rsidRPr="008506BC">
              <w:rPr>
                <w:rFonts w:ascii="Consolas" w:hAnsi="Consolas"/>
                <w:sz w:val="16"/>
                <w:szCs w:val="16"/>
              </w:rPr>
              <w:t xml:space="preserve">]                                                       </w:t>
            </w:r>
          </w:p>
        </w:tc>
      </w:tr>
      <w:tr w:rsidR="008506BC" w:rsidRPr="008506BC" w14:paraId="43962B87" w14:textId="77777777" w:rsidTr="008506BC">
        <w:tc>
          <w:tcPr>
            <w:tcW w:w="715" w:type="dxa"/>
          </w:tcPr>
          <w:p w14:paraId="23BF0DD9" w14:textId="2706760D" w:rsidR="008506BC" w:rsidRPr="008506BC" w:rsidRDefault="00B40E69" w:rsidP="008506BC">
            <w:pPr>
              <w:jc w:val="both"/>
              <w:rPr>
                <w:rFonts w:ascii="Consolas" w:hAnsi="Consolas"/>
                <w:sz w:val="16"/>
                <w:szCs w:val="16"/>
              </w:rPr>
            </w:pPr>
            <w:r>
              <w:rPr>
                <w:rFonts w:ascii="Consolas" w:hAnsi="Consolas"/>
                <w:sz w:val="16"/>
                <w:szCs w:val="16"/>
              </w:rPr>
              <w:t>87</w:t>
            </w:r>
            <w:r w:rsidR="008506BC" w:rsidRPr="008506BC">
              <w:rPr>
                <w:rFonts w:ascii="Consolas" w:hAnsi="Consolas"/>
                <w:sz w:val="16"/>
                <w:szCs w:val="16"/>
              </w:rPr>
              <w:t xml:space="preserve"> </w:t>
            </w:r>
          </w:p>
        </w:tc>
        <w:tc>
          <w:tcPr>
            <w:tcW w:w="7740" w:type="dxa"/>
          </w:tcPr>
          <w:p w14:paraId="73830FE0"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PType POINT[23]                                                                </w:t>
            </w:r>
          </w:p>
        </w:tc>
      </w:tr>
      <w:tr w:rsidR="008506BC" w:rsidRPr="008506BC" w14:paraId="30C5D920" w14:textId="77777777" w:rsidTr="008506BC">
        <w:tc>
          <w:tcPr>
            <w:tcW w:w="715" w:type="dxa"/>
          </w:tcPr>
          <w:p w14:paraId="445A7D85" w14:textId="2C36C1C3" w:rsidR="008506BC" w:rsidRPr="008506BC" w:rsidRDefault="00B40E69" w:rsidP="008506BC">
            <w:pPr>
              <w:jc w:val="both"/>
              <w:rPr>
                <w:rFonts w:ascii="Consolas" w:hAnsi="Consolas"/>
                <w:sz w:val="16"/>
                <w:szCs w:val="16"/>
              </w:rPr>
            </w:pPr>
            <w:r>
              <w:rPr>
                <w:rFonts w:ascii="Consolas" w:hAnsi="Consolas"/>
                <w:sz w:val="16"/>
                <w:szCs w:val="16"/>
              </w:rPr>
              <w:t>127</w:t>
            </w:r>
          </w:p>
        </w:tc>
        <w:tc>
          <w:tcPr>
            <w:tcW w:w="7740" w:type="dxa"/>
          </w:tcPr>
          <w:p w14:paraId="5E8E2790"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PTable (w int,h int)                                                           </w:t>
            </w:r>
          </w:p>
        </w:tc>
      </w:tr>
      <w:tr w:rsidR="008506BC" w:rsidRPr="008506BC" w14:paraId="32D1CD95" w14:textId="77777777" w:rsidTr="008506BC">
        <w:tc>
          <w:tcPr>
            <w:tcW w:w="715" w:type="dxa"/>
          </w:tcPr>
          <w:p w14:paraId="4F0E5862" w14:textId="3B349522" w:rsidR="008506BC" w:rsidRPr="008506BC" w:rsidRDefault="008506BC" w:rsidP="008506BC">
            <w:pPr>
              <w:jc w:val="both"/>
              <w:rPr>
                <w:rFonts w:ascii="Consolas" w:hAnsi="Consolas"/>
                <w:sz w:val="16"/>
                <w:szCs w:val="16"/>
              </w:rPr>
            </w:pPr>
            <w:r w:rsidRPr="008506BC">
              <w:rPr>
                <w:rFonts w:ascii="Consolas" w:hAnsi="Consolas"/>
                <w:sz w:val="16"/>
                <w:szCs w:val="16"/>
              </w:rPr>
              <w:t>1</w:t>
            </w:r>
            <w:r w:rsidR="00B40E69">
              <w:rPr>
                <w:rFonts w:ascii="Consolas" w:hAnsi="Consolas"/>
                <w:sz w:val="16"/>
                <w:szCs w:val="16"/>
              </w:rPr>
              <w:t>45</w:t>
            </w:r>
          </w:p>
        </w:tc>
        <w:tc>
          <w:tcPr>
            <w:tcW w:w="7740" w:type="dxa"/>
          </w:tcPr>
          <w:p w14:paraId="74618FD3" w14:textId="029AD673" w:rsidR="008506BC" w:rsidRPr="008506BC" w:rsidRDefault="008506BC" w:rsidP="008506BC">
            <w:pPr>
              <w:jc w:val="both"/>
              <w:rPr>
                <w:rFonts w:ascii="Consolas" w:hAnsi="Consolas"/>
                <w:sz w:val="16"/>
                <w:szCs w:val="16"/>
              </w:rPr>
            </w:pPr>
            <w:r w:rsidRPr="008506BC">
              <w:rPr>
                <w:rFonts w:ascii="Consolas" w:hAnsi="Consolas"/>
                <w:sz w:val="16"/>
                <w:szCs w:val="16"/>
              </w:rPr>
              <w:t>PColumn3 W for 1</w:t>
            </w:r>
            <w:r w:rsidR="00B40E69">
              <w:rPr>
                <w:rFonts w:ascii="Consolas" w:hAnsi="Consolas"/>
                <w:sz w:val="16"/>
                <w:szCs w:val="16"/>
              </w:rPr>
              <w:t>27</w:t>
            </w:r>
            <w:r w:rsidRPr="008506BC">
              <w:rPr>
                <w:rFonts w:ascii="Consolas" w:hAnsi="Consolas"/>
                <w:sz w:val="16"/>
                <w:szCs w:val="16"/>
              </w:rPr>
              <w:t>(0)[</w:t>
            </w:r>
            <w:r w:rsidR="00B40E69">
              <w:rPr>
                <w:rFonts w:ascii="Consolas" w:hAnsi="Consolas"/>
                <w:sz w:val="16"/>
                <w:szCs w:val="16"/>
              </w:rPr>
              <w:t>INTEGER</w:t>
            </w:r>
            <w:r w:rsidRPr="008506BC">
              <w:rPr>
                <w:rFonts w:ascii="Consolas" w:hAnsi="Consolas"/>
                <w:sz w:val="16"/>
                <w:szCs w:val="16"/>
              </w:rPr>
              <w:t xml:space="preserve">]                                                      </w:t>
            </w:r>
          </w:p>
        </w:tc>
      </w:tr>
      <w:tr w:rsidR="008506BC" w:rsidRPr="008506BC" w14:paraId="712611F4" w14:textId="77777777" w:rsidTr="008506BC">
        <w:tc>
          <w:tcPr>
            <w:tcW w:w="715" w:type="dxa"/>
          </w:tcPr>
          <w:p w14:paraId="6B0B48AC" w14:textId="07295727" w:rsidR="008506BC" w:rsidRPr="008506BC" w:rsidRDefault="008506BC" w:rsidP="008506BC">
            <w:pPr>
              <w:jc w:val="both"/>
              <w:rPr>
                <w:rFonts w:ascii="Consolas" w:hAnsi="Consolas"/>
                <w:sz w:val="16"/>
                <w:szCs w:val="16"/>
              </w:rPr>
            </w:pPr>
            <w:r w:rsidRPr="008506BC">
              <w:rPr>
                <w:rFonts w:ascii="Consolas" w:hAnsi="Consolas"/>
                <w:sz w:val="16"/>
                <w:szCs w:val="16"/>
              </w:rPr>
              <w:t>1</w:t>
            </w:r>
            <w:r w:rsidR="00B40E69">
              <w:rPr>
                <w:rFonts w:ascii="Consolas" w:hAnsi="Consolas"/>
                <w:sz w:val="16"/>
                <w:szCs w:val="16"/>
              </w:rPr>
              <w:t>67</w:t>
            </w:r>
          </w:p>
        </w:tc>
        <w:tc>
          <w:tcPr>
            <w:tcW w:w="7740" w:type="dxa"/>
          </w:tcPr>
          <w:p w14:paraId="2AEFE1BA" w14:textId="7FA21013" w:rsidR="008506BC" w:rsidRPr="008506BC" w:rsidRDefault="008506BC" w:rsidP="008506BC">
            <w:pPr>
              <w:jc w:val="both"/>
              <w:rPr>
                <w:rFonts w:ascii="Consolas" w:hAnsi="Consolas"/>
                <w:sz w:val="16"/>
                <w:szCs w:val="16"/>
              </w:rPr>
            </w:pPr>
            <w:r w:rsidRPr="008506BC">
              <w:rPr>
                <w:rFonts w:ascii="Consolas" w:hAnsi="Consolas"/>
                <w:sz w:val="16"/>
                <w:szCs w:val="16"/>
              </w:rPr>
              <w:t>PColumn3 H for 1</w:t>
            </w:r>
            <w:r w:rsidR="00B40E69">
              <w:rPr>
                <w:rFonts w:ascii="Consolas" w:hAnsi="Consolas"/>
                <w:sz w:val="16"/>
                <w:szCs w:val="16"/>
              </w:rPr>
              <w:t>27</w:t>
            </w:r>
            <w:r w:rsidRPr="008506BC">
              <w:rPr>
                <w:rFonts w:ascii="Consolas" w:hAnsi="Consolas"/>
                <w:sz w:val="16"/>
                <w:szCs w:val="16"/>
              </w:rPr>
              <w:t>(1)[</w:t>
            </w:r>
            <w:r w:rsidR="00B40E69">
              <w:rPr>
                <w:rFonts w:ascii="Consolas" w:hAnsi="Consolas"/>
                <w:sz w:val="16"/>
                <w:szCs w:val="16"/>
              </w:rPr>
              <w:t>INTEGER</w:t>
            </w:r>
            <w:r w:rsidRPr="008506BC">
              <w:rPr>
                <w:rFonts w:ascii="Consolas" w:hAnsi="Consolas"/>
                <w:sz w:val="16"/>
                <w:szCs w:val="16"/>
              </w:rPr>
              <w:t xml:space="preserve">]                                                      </w:t>
            </w:r>
          </w:p>
        </w:tc>
      </w:tr>
      <w:tr w:rsidR="008506BC" w:rsidRPr="008506BC" w14:paraId="75FEC439" w14:textId="77777777" w:rsidTr="008506BC">
        <w:tc>
          <w:tcPr>
            <w:tcW w:w="715" w:type="dxa"/>
          </w:tcPr>
          <w:p w14:paraId="74670299" w14:textId="060D8E12" w:rsidR="008506BC" w:rsidRPr="008506BC" w:rsidRDefault="00B40E69" w:rsidP="008506BC">
            <w:pPr>
              <w:jc w:val="both"/>
              <w:rPr>
                <w:rFonts w:ascii="Consolas" w:hAnsi="Consolas"/>
                <w:sz w:val="16"/>
                <w:szCs w:val="16"/>
              </w:rPr>
            </w:pPr>
            <w:r>
              <w:rPr>
                <w:rFonts w:ascii="Consolas" w:hAnsi="Consolas"/>
                <w:sz w:val="16"/>
                <w:szCs w:val="16"/>
              </w:rPr>
              <w:t>190</w:t>
            </w:r>
          </w:p>
        </w:tc>
        <w:tc>
          <w:tcPr>
            <w:tcW w:w="7740" w:type="dxa"/>
          </w:tcPr>
          <w:p w14:paraId="2EDB9654" w14:textId="4DA06771" w:rsidR="008506BC" w:rsidRPr="008506BC" w:rsidRDefault="008506BC" w:rsidP="008506BC">
            <w:pPr>
              <w:jc w:val="both"/>
              <w:rPr>
                <w:rFonts w:ascii="Consolas" w:hAnsi="Consolas"/>
                <w:sz w:val="16"/>
                <w:szCs w:val="16"/>
              </w:rPr>
            </w:pPr>
            <w:r w:rsidRPr="008506BC">
              <w:rPr>
                <w:rFonts w:ascii="Consolas" w:hAnsi="Consolas"/>
                <w:sz w:val="16"/>
                <w:szCs w:val="16"/>
              </w:rPr>
              <w:t>PType SIZE[1</w:t>
            </w:r>
            <w:r w:rsidR="00B40E69">
              <w:rPr>
                <w:rFonts w:ascii="Consolas" w:hAnsi="Consolas"/>
                <w:sz w:val="16"/>
                <w:szCs w:val="16"/>
              </w:rPr>
              <w:t>27</w:t>
            </w:r>
            <w:r w:rsidRPr="008506BC">
              <w:rPr>
                <w:rFonts w:ascii="Consolas" w:hAnsi="Consolas"/>
                <w:sz w:val="16"/>
                <w:szCs w:val="16"/>
              </w:rPr>
              <w:t xml:space="preserve">]                                                                </w:t>
            </w:r>
          </w:p>
        </w:tc>
      </w:tr>
      <w:tr w:rsidR="008506BC" w:rsidRPr="008506BC" w14:paraId="4BB37C77" w14:textId="77777777" w:rsidTr="008506BC">
        <w:tc>
          <w:tcPr>
            <w:tcW w:w="715" w:type="dxa"/>
          </w:tcPr>
          <w:p w14:paraId="549AFB20" w14:textId="35FDC78D" w:rsidR="008506BC" w:rsidRPr="008506BC" w:rsidRDefault="008506BC" w:rsidP="008506BC">
            <w:pPr>
              <w:jc w:val="both"/>
              <w:rPr>
                <w:rFonts w:ascii="Consolas" w:hAnsi="Consolas"/>
                <w:sz w:val="16"/>
                <w:szCs w:val="16"/>
              </w:rPr>
            </w:pPr>
            <w:r w:rsidRPr="008506BC">
              <w:rPr>
                <w:rFonts w:ascii="Consolas" w:hAnsi="Consolas"/>
                <w:sz w:val="16"/>
                <w:szCs w:val="16"/>
              </w:rPr>
              <w:t>2</w:t>
            </w:r>
            <w:r w:rsidR="00B40E69">
              <w:rPr>
                <w:rFonts w:ascii="Consolas" w:hAnsi="Consolas"/>
                <w:sz w:val="16"/>
                <w:szCs w:val="16"/>
              </w:rPr>
              <w:t>29</w:t>
            </w:r>
          </w:p>
        </w:tc>
        <w:tc>
          <w:tcPr>
            <w:tcW w:w="7740" w:type="dxa"/>
          </w:tcPr>
          <w:p w14:paraId="58A0D942"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PTable (strt point,en point)                                                   </w:t>
            </w:r>
          </w:p>
        </w:tc>
      </w:tr>
      <w:tr w:rsidR="008506BC" w:rsidRPr="008506BC" w14:paraId="0D5941DC" w14:textId="77777777" w:rsidTr="008506BC">
        <w:tc>
          <w:tcPr>
            <w:tcW w:w="715" w:type="dxa"/>
          </w:tcPr>
          <w:p w14:paraId="7B2B81C0" w14:textId="58E4CCF4" w:rsidR="008506BC" w:rsidRPr="008506BC" w:rsidRDefault="008506BC" w:rsidP="008506BC">
            <w:pPr>
              <w:jc w:val="both"/>
              <w:rPr>
                <w:rFonts w:ascii="Consolas" w:hAnsi="Consolas"/>
                <w:sz w:val="16"/>
                <w:szCs w:val="16"/>
              </w:rPr>
            </w:pPr>
            <w:r w:rsidRPr="008506BC">
              <w:rPr>
                <w:rFonts w:ascii="Consolas" w:hAnsi="Consolas"/>
                <w:sz w:val="16"/>
                <w:szCs w:val="16"/>
              </w:rPr>
              <w:t>2</w:t>
            </w:r>
            <w:r w:rsidR="00B40E69">
              <w:rPr>
                <w:rFonts w:ascii="Consolas" w:hAnsi="Consolas"/>
                <w:sz w:val="16"/>
                <w:szCs w:val="16"/>
              </w:rPr>
              <w:t>56</w:t>
            </w:r>
          </w:p>
        </w:tc>
        <w:tc>
          <w:tcPr>
            <w:tcW w:w="7740" w:type="dxa"/>
          </w:tcPr>
          <w:p w14:paraId="4F1D8F3F" w14:textId="0E63A76D" w:rsidR="008506BC" w:rsidRPr="008506BC" w:rsidRDefault="008506BC" w:rsidP="008506BC">
            <w:pPr>
              <w:jc w:val="both"/>
              <w:rPr>
                <w:rFonts w:ascii="Consolas" w:hAnsi="Consolas"/>
                <w:sz w:val="16"/>
                <w:szCs w:val="16"/>
              </w:rPr>
            </w:pPr>
            <w:r w:rsidRPr="008506BC">
              <w:rPr>
                <w:rFonts w:ascii="Consolas" w:hAnsi="Consolas"/>
                <w:sz w:val="16"/>
                <w:szCs w:val="16"/>
              </w:rPr>
              <w:t>PColumn3 STRT for 2</w:t>
            </w:r>
            <w:r w:rsidR="00B40E69">
              <w:rPr>
                <w:rFonts w:ascii="Consolas" w:hAnsi="Consolas"/>
                <w:sz w:val="16"/>
                <w:szCs w:val="16"/>
              </w:rPr>
              <w:t>29</w:t>
            </w:r>
            <w:r w:rsidRPr="008506BC">
              <w:rPr>
                <w:rFonts w:ascii="Consolas" w:hAnsi="Consolas"/>
                <w:sz w:val="16"/>
                <w:szCs w:val="16"/>
              </w:rPr>
              <w:t>(0)[</w:t>
            </w:r>
            <w:r w:rsidR="00B40E69">
              <w:rPr>
                <w:rFonts w:ascii="Consolas" w:hAnsi="Consolas"/>
                <w:sz w:val="16"/>
                <w:szCs w:val="16"/>
              </w:rPr>
              <w:t>87</w:t>
            </w:r>
            <w:r w:rsidRPr="008506BC">
              <w:rPr>
                <w:rFonts w:ascii="Consolas" w:hAnsi="Consolas"/>
                <w:sz w:val="16"/>
                <w:szCs w:val="16"/>
              </w:rPr>
              <w:t xml:space="preserve">]                                                   </w:t>
            </w:r>
          </w:p>
        </w:tc>
      </w:tr>
      <w:tr w:rsidR="008506BC" w:rsidRPr="008506BC" w14:paraId="65B3F22C" w14:textId="77777777" w:rsidTr="008506BC">
        <w:tc>
          <w:tcPr>
            <w:tcW w:w="715" w:type="dxa"/>
          </w:tcPr>
          <w:p w14:paraId="2090C974" w14:textId="30DC10B1" w:rsidR="008506BC" w:rsidRPr="008506BC" w:rsidRDefault="008506BC" w:rsidP="008506BC">
            <w:pPr>
              <w:jc w:val="both"/>
              <w:rPr>
                <w:rFonts w:ascii="Consolas" w:hAnsi="Consolas"/>
                <w:sz w:val="16"/>
                <w:szCs w:val="16"/>
              </w:rPr>
            </w:pPr>
            <w:r w:rsidRPr="008506BC">
              <w:rPr>
                <w:rFonts w:ascii="Consolas" w:hAnsi="Consolas"/>
                <w:sz w:val="16"/>
                <w:szCs w:val="16"/>
              </w:rPr>
              <w:t>2</w:t>
            </w:r>
            <w:r w:rsidR="00B40E69">
              <w:rPr>
                <w:rFonts w:ascii="Consolas" w:hAnsi="Consolas"/>
                <w:sz w:val="16"/>
                <w:szCs w:val="16"/>
              </w:rPr>
              <w:t>82</w:t>
            </w:r>
          </w:p>
        </w:tc>
        <w:tc>
          <w:tcPr>
            <w:tcW w:w="7740" w:type="dxa"/>
          </w:tcPr>
          <w:p w14:paraId="6D8D30A5" w14:textId="6277DB8C" w:rsidR="008506BC" w:rsidRPr="008506BC" w:rsidRDefault="008506BC" w:rsidP="008506BC">
            <w:pPr>
              <w:jc w:val="both"/>
              <w:rPr>
                <w:rFonts w:ascii="Consolas" w:hAnsi="Consolas"/>
                <w:sz w:val="16"/>
                <w:szCs w:val="16"/>
              </w:rPr>
            </w:pPr>
            <w:r w:rsidRPr="008506BC">
              <w:rPr>
                <w:rFonts w:ascii="Consolas" w:hAnsi="Consolas"/>
                <w:sz w:val="16"/>
                <w:szCs w:val="16"/>
              </w:rPr>
              <w:t>PColumn3 EN for 2</w:t>
            </w:r>
            <w:r w:rsidR="00B40E69">
              <w:rPr>
                <w:rFonts w:ascii="Consolas" w:hAnsi="Consolas"/>
                <w:sz w:val="16"/>
                <w:szCs w:val="16"/>
              </w:rPr>
              <w:t>29</w:t>
            </w:r>
            <w:r w:rsidRPr="008506BC">
              <w:rPr>
                <w:rFonts w:ascii="Consolas" w:hAnsi="Consolas"/>
                <w:sz w:val="16"/>
                <w:szCs w:val="16"/>
              </w:rPr>
              <w:t>(1)[</w:t>
            </w:r>
            <w:r w:rsidR="00B40E69">
              <w:rPr>
                <w:rFonts w:ascii="Consolas" w:hAnsi="Consolas"/>
                <w:sz w:val="16"/>
                <w:szCs w:val="16"/>
              </w:rPr>
              <w:t>87</w:t>
            </w:r>
            <w:r w:rsidRPr="008506BC">
              <w:rPr>
                <w:rFonts w:ascii="Consolas" w:hAnsi="Consolas"/>
                <w:sz w:val="16"/>
                <w:szCs w:val="16"/>
              </w:rPr>
              <w:t xml:space="preserve">]                                                     </w:t>
            </w:r>
          </w:p>
        </w:tc>
      </w:tr>
      <w:tr w:rsidR="008506BC" w:rsidRPr="008506BC" w14:paraId="1880698B" w14:textId="77777777" w:rsidTr="008506BC">
        <w:tc>
          <w:tcPr>
            <w:tcW w:w="715" w:type="dxa"/>
          </w:tcPr>
          <w:p w14:paraId="1A25AF17" w14:textId="06108562" w:rsidR="008506BC" w:rsidRPr="008506BC" w:rsidRDefault="008506BC" w:rsidP="008506BC">
            <w:pPr>
              <w:jc w:val="both"/>
              <w:rPr>
                <w:rFonts w:ascii="Consolas" w:hAnsi="Consolas"/>
                <w:sz w:val="16"/>
                <w:szCs w:val="16"/>
              </w:rPr>
            </w:pPr>
            <w:r w:rsidRPr="008506BC">
              <w:rPr>
                <w:rFonts w:ascii="Consolas" w:hAnsi="Consolas"/>
                <w:sz w:val="16"/>
                <w:szCs w:val="16"/>
              </w:rPr>
              <w:t>3</w:t>
            </w:r>
            <w:r w:rsidR="00B40E69">
              <w:rPr>
                <w:rFonts w:ascii="Consolas" w:hAnsi="Consolas"/>
                <w:sz w:val="16"/>
                <w:szCs w:val="16"/>
              </w:rPr>
              <w:t>07</w:t>
            </w:r>
          </w:p>
        </w:tc>
        <w:tc>
          <w:tcPr>
            <w:tcW w:w="7740" w:type="dxa"/>
          </w:tcPr>
          <w:p w14:paraId="32BAB5C3"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PType LINE[242]                                                                </w:t>
            </w:r>
          </w:p>
        </w:tc>
      </w:tr>
      <w:tr w:rsidR="008506BC" w:rsidRPr="008506BC" w14:paraId="64E415EB" w14:textId="77777777" w:rsidTr="008506BC">
        <w:tc>
          <w:tcPr>
            <w:tcW w:w="715" w:type="dxa"/>
          </w:tcPr>
          <w:p w14:paraId="15C5FDA5" w14:textId="5EF3B505" w:rsidR="008506BC" w:rsidRPr="008506BC" w:rsidRDefault="008506BC" w:rsidP="008506BC">
            <w:pPr>
              <w:jc w:val="both"/>
              <w:rPr>
                <w:rFonts w:ascii="Consolas" w:hAnsi="Consolas"/>
                <w:sz w:val="16"/>
                <w:szCs w:val="16"/>
              </w:rPr>
            </w:pPr>
            <w:r w:rsidRPr="008506BC">
              <w:rPr>
                <w:rFonts w:ascii="Consolas" w:hAnsi="Consolas"/>
                <w:sz w:val="16"/>
                <w:szCs w:val="16"/>
              </w:rPr>
              <w:t>3</w:t>
            </w:r>
            <w:r w:rsidR="00B40E69">
              <w:rPr>
                <w:rFonts w:ascii="Consolas" w:hAnsi="Consolas"/>
                <w:sz w:val="16"/>
                <w:szCs w:val="16"/>
              </w:rPr>
              <w:t>48</w:t>
            </w:r>
          </w:p>
        </w:tc>
        <w:tc>
          <w:tcPr>
            <w:tcW w:w="7740" w:type="dxa"/>
          </w:tcPr>
          <w:p w14:paraId="67A059A3"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PTable (tl point,sz size)                                                      </w:t>
            </w:r>
          </w:p>
        </w:tc>
      </w:tr>
      <w:tr w:rsidR="008506BC" w:rsidRPr="008506BC" w14:paraId="2271863C" w14:textId="77777777" w:rsidTr="008506BC">
        <w:tc>
          <w:tcPr>
            <w:tcW w:w="715" w:type="dxa"/>
          </w:tcPr>
          <w:p w14:paraId="66CB6F13" w14:textId="2B4E919F" w:rsidR="008506BC" w:rsidRPr="008506BC" w:rsidRDefault="008506BC" w:rsidP="008506BC">
            <w:pPr>
              <w:jc w:val="both"/>
              <w:rPr>
                <w:rFonts w:ascii="Consolas" w:hAnsi="Consolas"/>
                <w:sz w:val="16"/>
                <w:szCs w:val="16"/>
              </w:rPr>
            </w:pPr>
            <w:r w:rsidRPr="008506BC">
              <w:rPr>
                <w:rFonts w:ascii="Consolas" w:hAnsi="Consolas"/>
                <w:sz w:val="16"/>
                <w:szCs w:val="16"/>
              </w:rPr>
              <w:t>3</w:t>
            </w:r>
            <w:r w:rsidR="00B40E69">
              <w:rPr>
                <w:rFonts w:ascii="Consolas" w:hAnsi="Consolas"/>
                <w:sz w:val="16"/>
                <w:szCs w:val="16"/>
              </w:rPr>
              <w:t>73</w:t>
            </w:r>
          </w:p>
        </w:tc>
        <w:tc>
          <w:tcPr>
            <w:tcW w:w="7740" w:type="dxa"/>
          </w:tcPr>
          <w:p w14:paraId="257128A9" w14:textId="35CE7089" w:rsidR="008506BC" w:rsidRPr="008506BC" w:rsidRDefault="008506BC" w:rsidP="008506BC">
            <w:pPr>
              <w:jc w:val="both"/>
              <w:rPr>
                <w:rFonts w:ascii="Consolas" w:hAnsi="Consolas"/>
                <w:sz w:val="16"/>
                <w:szCs w:val="16"/>
              </w:rPr>
            </w:pPr>
            <w:r w:rsidRPr="008506BC">
              <w:rPr>
                <w:rFonts w:ascii="Consolas" w:hAnsi="Consolas"/>
                <w:sz w:val="16"/>
                <w:szCs w:val="16"/>
              </w:rPr>
              <w:t>PColumn3 TL for 3</w:t>
            </w:r>
            <w:r w:rsidR="00B40E69">
              <w:rPr>
                <w:rFonts w:ascii="Consolas" w:hAnsi="Consolas"/>
                <w:sz w:val="16"/>
                <w:szCs w:val="16"/>
              </w:rPr>
              <w:t>48</w:t>
            </w:r>
            <w:r w:rsidRPr="008506BC">
              <w:rPr>
                <w:rFonts w:ascii="Consolas" w:hAnsi="Consolas"/>
                <w:sz w:val="16"/>
                <w:szCs w:val="16"/>
              </w:rPr>
              <w:t>(0)[</w:t>
            </w:r>
            <w:r w:rsidR="00B40E69">
              <w:rPr>
                <w:rFonts w:ascii="Consolas" w:hAnsi="Consolas"/>
                <w:sz w:val="16"/>
                <w:szCs w:val="16"/>
              </w:rPr>
              <w:t>87</w:t>
            </w:r>
            <w:r w:rsidRPr="008506BC">
              <w:rPr>
                <w:rFonts w:ascii="Consolas" w:hAnsi="Consolas"/>
                <w:sz w:val="16"/>
                <w:szCs w:val="16"/>
              </w:rPr>
              <w:t xml:space="preserve">]                                                     </w:t>
            </w:r>
          </w:p>
        </w:tc>
      </w:tr>
      <w:tr w:rsidR="008506BC" w:rsidRPr="008506BC" w14:paraId="15011CA5" w14:textId="77777777" w:rsidTr="008506BC">
        <w:tc>
          <w:tcPr>
            <w:tcW w:w="715" w:type="dxa"/>
          </w:tcPr>
          <w:p w14:paraId="0018200E" w14:textId="6DED43D5" w:rsidR="008506BC" w:rsidRPr="008506BC" w:rsidRDefault="00B40E69" w:rsidP="008506BC">
            <w:pPr>
              <w:jc w:val="both"/>
              <w:rPr>
                <w:rFonts w:ascii="Consolas" w:hAnsi="Consolas"/>
                <w:sz w:val="16"/>
                <w:szCs w:val="16"/>
              </w:rPr>
            </w:pPr>
            <w:r>
              <w:rPr>
                <w:rFonts w:ascii="Consolas" w:hAnsi="Consolas"/>
                <w:sz w:val="16"/>
                <w:szCs w:val="16"/>
              </w:rPr>
              <w:t>397</w:t>
            </w:r>
          </w:p>
        </w:tc>
        <w:tc>
          <w:tcPr>
            <w:tcW w:w="7740" w:type="dxa"/>
          </w:tcPr>
          <w:p w14:paraId="3892758E" w14:textId="07EBDD1F" w:rsidR="008506BC" w:rsidRPr="008506BC" w:rsidRDefault="008506BC" w:rsidP="008506BC">
            <w:pPr>
              <w:jc w:val="both"/>
              <w:rPr>
                <w:rFonts w:ascii="Consolas" w:hAnsi="Consolas"/>
                <w:sz w:val="16"/>
                <w:szCs w:val="16"/>
              </w:rPr>
            </w:pPr>
            <w:r w:rsidRPr="008506BC">
              <w:rPr>
                <w:rFonts w:ascii="Consolas" w:hAnsi="Consolas"/>
                <w:sz w:val="16"/>
                <w:szCs w:val="16"/>
              </w:rPr>
              <w:t>PColumn3 SZ for 3</w:t>
            </w:r>
            <w:r w:rsidR="00B40E69">
              <w:rPr>
                <w:rFonts w:ascii="Consolas" w:hAnsi="Consolas"/>
                <w:sz w:val="16"/>
                <w:szCs w:val="16"/>
              </w:rPr>
              <w:t>48</w:t>
            </w:r>
            <w:r w:rsidRPr="008506BC">
              <w:rPr>
                <w:rFonts w:ascii="Consolas" w:hAnsi="Consolas"/>
                <w:sz w:val="16"/>
                <w:szCs w:val="16"/>
              </w:rPr>
              <w:t>(1)[</w:t>
            </w:r>
            <w:r w:rsidR="00B40E69">
              <w:rPr>
                <w:rFonts w:ascii="Consolas" w:hAnsi="Consolas"/>
                <w:sz w:val="16"/>
                <w:szCs w:val="16"/>
              </w:rPr>
              <w:t>190</w:t>
            </w:r>
            <w:r w:rsidRPr="008506BC">
              <w:rPr>
                <w:rFonts w:ascii="Consolas" w:hAnsi="Consolas"/>
                <w:sz w:val="16"/>
                <w:szCs w:val="16"/>
              </w:rPr>
              <w:t xml:space="preserve">]                                                    </w:t>
            </w:r>
          </w:p>
        </w:tc>
      </w:tr>
      <w:tr w:rsidR="008506BC" w:rsidRPr="008506BC" w14:paraId="4629B0C3" w14:textId="77777777" w:rsidTr="008506BC">
        <w:tc>
          <w:tcPr>
            <w:tcW w:w="715" w:type="dxa"/>
          </w:tcPr>
          <w:p w14:paraId="3937D200" w14:textId="75C22C37" w:rsidR="008506BC" w:rsidRPr="008506BC" w:rsidRDefault="008506BC" w:rsidP="008506BC">
            <w:pPr>
              <w:jc w:val="both"/>
              <w:rPr>
                <w:rFonts w:ascii="Consolas" w:hAnsi="Consolas"/>
                <w:sz w:val="16"/>
                <w:szCs w:val="16"/>
              </w:rPr>
            </w:pPr>
            <w:r w:rsidRPr="008506BC">
              <w:rPr>
                <w:rFonts w:ascii="Consolas" w:hAnsi="Consolas"/>
                <w:sz w:val="16"/>
                <w:szCs w:val="16"/>
              </w:rPr>
              <w:t>4</w:t>
            </w:r>
            <w:r w:rsidR="00B40E69">
              <w:rPr>
                <w:rFonts w:ascii="Consolas" w:hAnsi="Consolas"/>
                <w:sz w:val="16"/>
                <w:szCs w:val="16"/>
              </w:rPr>
              <w:t>23</w:t>
            </w:r>
          </w:p>
        </w:tc>
        <w:tc>
          <w:tcPr>
            <w:tcW w:w="7740" w:type="dxa"/>
          </w:tcPr>
          <w:p w14:paraId="2D8024F7" w14:textId="1DD528E4" w:rsidR="008506BC" w:rsidRPr="008506BC" w:rsidRDefault="008506BC" w:rsidP="008506BC">
            <w:pPr>
              <w:jc w:val="both"/>
              <w:rPr>
                <w:rFonts w:ascii="Consolas" w:hAnsi="Consolas"/>
                <w:sz w:val="16"/>
                <w:szCs w:val="16"/>
              </w:rPr>
            </w:pPr>
            <w:r w:rsidRPr="008506BC">
              <w:rPr>
                <w:rFonts w:ascii="Consolas" w:hAnsi="Consolas"/>
                <w:sz w:val="16"/>
                <w:szCs w:val="16"/>
              </w:rPr>
              <w:t>PType RECT[3</w:t>
            </w:r>
            <w:r w:rsidR="00B40E69">
              <w:rPr>
                <w:rFonts w:ascii="Consolas" w:hAnsi="Consolas"/>
                <w:sz w:val="16"/>
                <w:szCs w:val="16"/>
              </w:rPr>
              <w:t>48</w:t>
            </w:r>
            <w:r w:rsidRPr="008506BC">
              <w:rPr>
                <w:rFonts w:ascii="Consolas" w:hAnsi="Consolas"/>
                <w:sz w:val="16"/>
                <w:szCs w:val="16"/>
              </w:rPr>
              <w:t xml:space="preserve">]                                                                </w:t>
            </w:r>
          </w:p>
        </w:tc>
      </w:tr>
      <w:tr w:rsidR="008506BC" w:rsidRPr="008506BC" w14:paraId="19E50A30" w14:textId="77777777" w:rsidTr="008506BC">
        <w:tc>
          <w:tcPr>
            <w:tcW w:w="715" w:type="dxa"/>
          </w:tcPr>
          <w:p w14:paraId="635F7A8F" w14:textId="6796D955" w:rsidR="008506BC" w:rsidRPr="008506BC" w:rsidRDefault="008506BC" w:rsidP="008506BC">
            <w:pPr>
              <w:jc w:val="both"/>
              <w:rPr>
                <w:rFonts w:ascii="Consolas" w:hAnsi="Consolas"/>
                <w:sz w:val="16"/>
                <w:szCs w:val="16"/>
              </w:rPr>
            </w:pPr>
            <w:r w:rsidRPr="008506BC">
              <w:rPr>
                <w:rFonts w:ascii="Consolas" w:hAnsi="Consolas"/>
                <w:sz w:val="16"/>
                <w:szCs w:val="16"/>
              </w:rPr>
              <w:t>4</w:t>
            </w:r>
            <w:r w:rsidR="00B40E69">
              <w:rPr>
                <w:rFonts w:ascii="Consolas" w:hAnsi="Consolas"/>
                <w:sz w:val="16"/>
                <w:szCs w:val="16"/>
              </w:rPr>
              <w:t>46</w:t>
            </w:r>
          </w:p>
        </w:tc>
        <w:tc>
          <w:tcPr>
            <w:tcW w:w="7740" w:type="dxa"/>
          </w:tcPr>
          <w:p w14:paraId="60ED98E3" w14:textId="371EBF9C" w:rsidR="008506BC" w:rsidRPr="004C0DD9" w:rsidRDefault="008506BC" w:rsidP="008506BC">
            <w:pPr>
              <w:jc w:val="both"/>
              <w:rPr>
                <w:rFonts w:ascii="Consolas" w:hAnsi="Consolas"/>
                <w:sz w:val="16"/>
                <w:szCs w:val="16"/>
                <w:highlight w:val="yellow"/>
              </w:rPr>
            </w:pPr>
            <w:r w:rsidRPr="004C0DD9">
              <w:rPr>
                <w:rFonts w:ascii="Consolas" w:hAnsi="Consolas"/>
                <w:sz w:val="16"/>
                <w:szCs w:val="16"/>
                <w:highlight w:val="yellow"/>
              </w:rPr>
              <w:t>Method Constructor 4</w:t>
            </w:r>
            <w:r w:rsidR="00B40E69">
              <w:rPr>
                <w:rFonts w:ascii="Consolas" w:hAnsi="Consolas"/>
                <w:sz w:val="16"/>
                <w:szCs w:val="16"/>
                <w:highlight w:val="yellow"/>
              </w:rPr>
              <w:t>46</w:t>
            </w:r>
            <w:r w:rsidRPr="004C0DD9">
              <w:rPr>
                <w:rFonts w:ascii="Consolas" w:hAnsi="Consolas"/>
                <w:sz w:val="16"/>
                <w:szCs w:val="16"/>
                <w:highlight w:val="yellow"/>
              </w:rPr>
              <w:t>=4</w:t>
            </w:r>
            <w:r w:rsidR="00B40E69">
              <w:rPr>
                <w:rFonts w:ascii="Consolas" w:hAnsi="Consolas"/>
                <w:sz w:val="16"/>
                <w:szCs w:val="16"/>
                <w:highlight w:val="yellow"/>
              </w:rPr>
              <w:t>23</w:t>
            </w:r>
            <w:r w:rsidRPr="004C0DD9">
              <w:rPr>
                <w:rFonts w:ascii="Consolas" w:hAnsi="Consolas"/>
                <w:sz w:val="16"/>
                <w:szCs w:val="16"/>
                <w:highlight w:val="yellow"/>
              </w:rPr>
              <w:t xml:space="preserve">.RECT$4(x1 int,y1 int, x2 int, y2 int)               </w:t>
            </w:r>
          </w:p>
        </w:tc>
      </w:tr>
      <w:tr w:rsidR="008506BC" w:rsidRPr="008506BC" w14:paraId="62ED6BD4" w14:textId="77777777" w:rsidTr="008506BC">
        <w:tc>
          <w:tcPr>
            <w:tcW w:w="715" w:type="dxa"/>
          </w:tcPr>
          <w:p w14:paraId="09CA5494" w14:textId="6692DE81" w:rsidR="008506BC" w:rsidRPr="008506BC" w:rsidRDefault="00B40E69" w:rsidP="008506BC">
            <w:pPr>
              <w:jc w:val="both"/>
              <w:rPr>
                <w:rFonts w:ascii="Consolas" w:hAnsi="Consolas"/>
                <w:sz w:val="16"/>
                <w:szCs w:val="16"/>
              </w:rPr>
            </w:pPr>
            <w:r>
              <w:rPr>
                <w:rFonts w:ascii="Consolas" w:hAnsi="Consolas"/>
                <w:sz w:val="16"/>
                <w:szCs w:val="16"/>
              </w:rPr>
              <w:t>498</w:t>
            </w:r>
          </w:p>
        </w:tc>
        <w:tc>
          <w:tcPr>
            <w:tcW w:w="7740" w:type="dxa"/>
          </w:tcPr>
          <w:p w14:paraId="321B7893" w14:textId="01E53575" w:rsidR="008506BC" w:rsidRPr="004C0DD9" w:rsidRDefault="008506BC" w:rsidP="008506BC">
            <w:pPr>
              <w:jc w:val="both"/>
              <w:rPr>
                <w:rFonts w:ascii="Consolas" w:hAnsi="Consolas"/>
                <w:sz w:val="16"/>
                <w:szCs w:val="16"/>
                <w:highlight w:val="yellow"/>
              </w:rPr>
            </w:pPr>
            <w:r w:rsidRPr="004C0DD9">
              <w:rPr>
                <w:rFonts w:ascii="Consolas" w:hAnsi="Consolas"/>
                <w:sz w:val="16"/>
                <w:szCs w:val="16"/>
                <w:highlight w:val="yellow"/>
              </w:rPr>
              <w:t xml:space="preserve">Method Instance </w:t>
            </w:r>
            <w:r w:rsidR="00B40E69">
              <w:rPr>
                <w:rFonts w:ascii="Consolas" w:hAnsi="Consolas"/>
                <w:sz w:val="16"/>
                <w:szCs w:val="16"/>
                <w:highlight w:val="yellow"/>
              </w:rPr>
              <w:t>498</w:t>
            </w:r>
            <w:r w:rsidRPr="004C0DD9">
              <w:rPr>
                <w:rFonts w:ascii="Consolas" w:hAnsi="Consolas"/>
                <w:sz w:val="16"/>
                <w:szCs w:val="16"/>
                <w:highlight w:val="yellow"/>
              </w:rPr>
              <w:t>=4</w:t>
            </w:r>
            <w:r w:rsidR="00B40E69">
              <w:rPr>
                <w:rFonts w:ascii="Consolas" w:hAnsi="Consolas"/>
                <w:sz w:val="16"/>
                <w:szCs w:val="16"/>
                <w:highlight w:val="yellow"/>
              </w:rPr>
              <w:t>23</w:t>
            </w:r>
            <w:r w:rsidRPr="004C0DD9">
              <w:rPr>
                <w:rFonts w:ascii="Consolas" w:hAnsi="Consolas"/>
                <w:sz w:val="16"/>
                <w:szCs w:val="16"/>
                <w:highlight w:val="yellow"/>
              </w:rPr>
              <w:t>.CENTRE$0() returns point</w:t>
            </w:r>
          </w:p>
        </w:tc>
      </w:tr>
    </w:tbl>
    <w:p w14:paraId="10FB33D4" w14:textId="2A73328C" w:rsidR="00064F45" w:rsidRDefault="0005389B" w:rsidP="00064F45">
      <w:pPr>
        <w:spacing w:before="120"/>
        <w:jc w:val="both"/>
        <w:rPr>
          <w:sz w:val="20"/>
          <w:szCs w:val="20"/>
        </w:rPr>
      </w:pPr>
      <w:r>
        <w:rPr>
          <w:sz w:val="20"/>
          <w:szCs w:val="20"/>
        </w:rPr>
        <w:t xml:space="preserve">We can see from this that the structure of a user-defined type is implemented using a base table </w:t>
      </w:r>
      <w:r w:rsidR="00865E2A">
        <w:rPr>
          <w:sz w:val="20"/>
          <w:szCs w:val="20"/>
        </w:rPr>
        <w:t xml:space="preserve">whose </w:t>
      </w:r>
      <w:r>
        <w:rPr>
          <w:sz w:val="20"/>
          <w:szCs w:val="20"/>
        </w:rPr>
        <w:t>name begins with a left parenthesis, and the method declarations have their own physical record type</w:t>
      </w:r>
      <w:r w:rsidR="00CB6BA8">
        <w:rPr>
          <w:sz w:val="20"/>
          <w:szCs w:val="20"/>
        </w:rPr>
        <w:t>, so that the methods already have defining positions</w:t>
      </w:r>
      <w:r w:rsidR="004C0DD9">
        <w:rPr>
          <w:sz w:val="20"/>
          <w:szCs w:val="20"/>
        </w:rPr>
        <w:t xml:space="preserve"> even though they have no bodies yet</w:t>
      </w:r>
      <w:r w:rsidR="00CB6BA8">
        <w:rPr>
          <w:sz w:val="20"/>
          <w:szCs w:val="20"/>
        </w:rPr>
        <w:t>.</w:t>
      </w:r>
    </w:p>
    <w:p w14:paraId="7822CBDD" w14:textId="22998DCA" w:rsidR="00D13049" w:rsidRDefault="00D13049" w:rsidP="00064F45">
      <w:pPr>
        <w:spacing w:before="120"/>
        <w:jc w:val="both"/>
        <w:rPr>
          <w:sz w:val="20"/>
          <w:szCs w:val="20"/>
        </w:rPr>
      </w:pPr>
      <w:r>
        <w:rPr>
          <w:sz w:val="20"/>
          <w:szCs w:val="20"/>
        </w:rPr>
        <w:t>The corresponding DBObjects in the Database for a simple PType such as POINT are</w:t>
      </w:r>
      <w:r w:rsidR="00B16C0F">
        <w:rPr>
          <w:rStyle w:val="FootnoteReference"/>
          <w:sz w:val="20"/>
          <w:szCs w:val="20"/>
        </w:rPr>
        <w:footnoteReference w:id="40"/>
      </w:r>
    </w:p>
    <w:p w14:paraId="19DA29F9" w14:textId="41C38B4B" w:rsidR="00C94DD6" w:rsidRDefault="00C94DD6" w:rsidP="00064F45">
      <w:pPr>
        <w:spacing w:before="120"/>
        <w:jc w:val="both"/>
        <w:rPr>
          <w:rFonts w:ascii="Consolas" w:hAnsi="Consolas"/>
          <w:sz w:val="16"/>
          <w:szCs w:val="16"/>
        </w:rPr>
      </w:pPr>
      <w:r>
        <w:rPr>
          <w:rFonts w:ascii="Consolas" w:hAnsi="Consolas"/>
          <w:sz w:val="16"/>
          <w:szCs w:val="16"/>
        </w:rPr>
        <w:t xml:space="preserve">23 </w:t>
      </w:r>
      <w:r w:rsidR="00B40E69" w:rsidRPr="00B40E69">
        <w:rPr>
          <w:rFonts w:ascii="Consolas" w:hAnsi="Consolas"/>
          <w:sz w:val="16"/>
          <w:szCs w:val="16"/>
        </w:rPr>
        <w:t>{VirtualTable 23 Domain `3 Definer=-502 LastChange=64:`3 RestView=_}</w:t>
      </w:r>
    </w:p>
    <w:p w14:paraId="79202978" w14:textId="7F66952F" w:rsidR="0054117C" w:rsidRDefault="00B40E69" w:rsidP="00064F45">
      <w:pPr>
        <w:spacing w:before="120"/>
        <w:contextualSpacing/>
        <w:jc w:val="both"/>
        <w:rPr>
          <w:rFonts w:ascii="Consolas" w:hAnsi="Consolas"/>
          <w:sz w:val="16"/>
          <w:szCs w:val="16"/>
        </w:rPr>
      </w:pPr>
      <w:r>
        <w:rPr>
          <w:rFonts w:ascii="Consolas" w:hAnsi="Consolas"/>
          <w:sz w:val="16"/>
          <w:szCs w:val="16"/>
        </w:rPr>
        <w:t xml:space="preserve">87 </w:t>
      </w:r>
      <w:r w:rsidRPr="00B40E69">
        <w:rPr>
          <w:rFonts w:ascii="Consolas" w:hAnsi="Consolas"/>
          <w:sz w:val="16"/>
          <w:szCs w:val="16"/>
        </w:rPr>
        <w:t>{UDType POINT TYPE (42,64)[42,135],[64,135] structure=23}</w:t>
      </w:r>
    </w:p>
    <w:p w14:paraId="7C735807" w14:textId="61AD69DC" w:rsidR="0054117C" w:rsidRDefault="009B3475" w:rsidP="00064F45">
      <w:pPr>
        <w:spacing w:before="120"/>
        <w:jc w:val="both"/>
        <w:rPr>
          <w:sz w:val="20"/>
          <w:szCs w:val="20"/>
        </w:rPr>
      </w:pPr>
      <w:r>
        <w:rPr>
          <w:sz w:val="20"/>
          <w:szCs w:val="20"/>
        </w:rPr>
        <w:t xml:space="preserve">We </w:t>
      </w:r>
      <w:r w:rsidR="007D08FB">
        <w:rPr>
          <w:sz w:val="20"/>
          <w:szCs w:val="20"/>
        </w:rPr>
        <w:t xml:space="preserve">will define the </w:t>
      </w:r>
      <w:r>
        <w:rPr>
          <w:sz w:val="20"/>
          <w:szCs w:val="20"/>
        </w:rPr>
        <w:t xml:space="preserve">method </w:t>
      </w:r>
      <w:r w:rsidR="007D08FB">
        <w:rPr>
          <w:sz w:val="20"/>
          <w:szCs w:val="20"/>
        </w:rPr>
        <w:t>bodies below: for now we just have the heading and return types:</w:t>
      </w:r>
    </w:p>
    <w:p w14:paraId="3DC5606F" w14:textId="77777777" w:rsidR="002D12D1" w:rsidRDefault="007D08FB" w:rsidP="002D12D1">
      <w:pPr>
        <w:spacing w:before="120"/>
        <w:jc w:val="both"/>
        <w:rPr>
          <w:rFonts w:ascii="Consolas" w:hAnsi="Consolas"/>
          <w:sz w:val="16"/>
          <w:szCs w:val="16"/>
        </w:rPr>
      </w:pPr>
      <w:r>
        <w:rPr>
          <w:rFonts w:ascii="Consolas" w:hAnsi="Consolas"/>
          <w:sz w:val="16"/>
          <w:szCs w:val="16"/>
        </w:rPr>
        <w:t>4</w:t>
      </w:r>
      <w:r w:rsidR="002D12D1">
        <w:rPr>
          <w:rFonts w:ascii="Consolas" w:hAnsi="Consolas"/>
          <w:sz w:val="16"/>
          <w:szCs w:val="16"/>
        </w:rPr>
        <w:t>46</w:t>
      </w:r>
      <w:r>
        <w:rPr>
          <w:rFonts w:ascii="Consolas" w:hAnsi="Consolas"/>
          <w:sz w:val="16"/>
          <w:szCs w:val="16"/>
        </w:rPr>
        <w:t xml:space="preserve"> </w:t>
      </w:r>
      <w:r w:rsidR="002D12D1" w:rsidRPr="002D12D1">
        <w:rPr>
          <w:rFonts w:ascii="Consolas" w:hAnsi="Consolas"/>
          <w:sz w:val="16"/>
          <w:szCs w:val="16"/>
        </w:rPr>
        <w:t xml:space="preserve">{Method 446 Domain 423 Definer=-502 LastChange=446 RECT$4 Arity=4 423 </w:t>
      </w:r>
    </w:p>
    <w:p w14:paraId="7920AEED" w14:textId="77777777" w:rsidR="002D12D1" w:rsidRDefault="002D12D1" w:rsidP="002D12D1">
      <w:pPr>
        <w:spacing w:before="120"/>
        <w:contextualSpacing/>
        <w:jc w:val="both"/>
        <w:rPr>
          <w:rFonts w:ascii="Consolas" w:hAnsi="Consolas"/>
          <w:sz w:val="16"/>
          <w:szCs w:val="16"/>
        </w:rPr>
      </w:pPr>
      <w:r>
        <w:rPr>
          <w:rFonts w:ascii="Consolas" w:hAnsi="Consolas"/>
          <w:sz w:val="16"/>
          <w:szCs w:val="16"/>
        </w:rPr>
        <w:tab/>
      </w:r>
      <w:r w:rsidRPr="002D12D1">
        <w:rPr>
          <w:rFonts w:ascii="Consolas" w:hAnsi="Consolas"/>
          <w:sz w:val="16"/>
          <w:szCs w:val="16"/>
        </w:rPr>
        <w:t xml:space="preserve">Params(`21,`23,`25,`27) </w:t>
      </w:r>
      <w:r w:rsidRPr="002D12D1">
        <w:rPr>
          <w:rFonts w:ascii="Consolas" w:hAnsi="Consolas"/>
          <w:sz w:val="16"/>
          <w:szCs w:val="16"/>
          <w:highlight w:val="yellow"/>
        </w:rPr>
        <w:t>Body:_</w:t>
      </w:r>
      <w:r w:rsidRPr="002D12D1">
        <w:rPr>
          <w:rFonts w:ascii="Consolas" w:hAnsi="Consolas"/>
          <w:sz w:val="16"/>
          <w:szCs w:val="16"/>
        </w:rPr>
        <w:t xml:space="preserve"> Clause{(x1 int,y1 int, x2 int, y2 int)} </w:t>
      </w:r>
    </w:p>
    <w:p w14:paraId="3414A13E" w14:textId="77777777" w:rsidR="002D12D1" w:rsidRDefault="002D12D1" w:rsidP="002D12D1">
      <w:pPr>
        <w:spacing w:before="120"/>
        <w:contextualSpacing/>
        <w:jc w:val="both"/>
        <w:rPr>
          <w:rFonts w:ascii="Consolas" w:hAnsi="Consolas"/>
          <w:sz w:val="16"/>
          <w:szCs w:val="16"/>
        </w:rPr>
      </w:pPr>
      <w:r>
        <w:rPr>
          <w:rFonts w:ascii="Consolas" w:hAnsi="Consolas"/>
          <w:sz w:val="16"/>
          <w:szCs w:val="16"/>
        </w:rPr>
        <w:tab/>
      </w:r>
      <w:r w:rsidRPr="002D12D1">
        <w:rPr>
          <w:rFonts w:ascii="Consolas" w:hAnsi="Consolas"/>
          <w:sz w:val="16"/>
          <w:szCs w:val="16"/>
        </w:rPr>
        <w:t>UDType=UDType RECT TYPE (373,397)</w:t>
      </w:r>
    </w:p>
    <w:p w14:paraId="3ED15786" w14:textId="77777777" w:rsidR="002D12D1" w:rsidRDefault="002D12D1" w:rsidP="002D12D1">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Pr="002D12D1">
        <w:rPr>
          <w:rFonts w:ascii="Consolas" w:hAnsi="Consolas"/>
          <w:sz w:val="16"/>
          <w:szCs w:val="16"/>
        </w:rPr>
        <w:t>[373,UDType POINT TYPE (42,64)[42,135],[64,135] structure=23],</w:t>
      </w:r>
    </w:p>
    <w:p w14:paraId="44A1B790" w14:textId="77777777" w:rsidR="002D12D1" w:rsidRDefault="002D12D1" w:rsidP="002D12D1">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Pr="002D12D1">
        <w:rPr>
          <w:rFonts w:ascii="Consolas" w:hAnsi="Consolas"/>
          <w:sz w:val="16"/>
          <w:szCs w:val="16"/>
        </w:rPr>
        <w:t xml:space="preserve">[397,UDType SIZE TYPE (145,167)[145,135],[167,135] structure=127] </w:t>
      </w:r>
    </w:p>
    <w:p w14:paraId="41812C69" w14:textId="0B0BEF39" w:rsidR="002D12D1" w:rsidRDefault="002D12D1" w:rsidP="002D12D1">
      <w:pPr>
        <w:spacing w:before="120"/>
        <w:contextualSpacing/>
        <w:jc w:val="both"/>
        <w:rPr>
          <w:rFonts w:ascii="Consolas" w:hAnsi="Consolas"/>
          <w:sz w:val="16"/>
          <w:szCs w:val="16"/>
        </w:rPr>
      </w:pPr>
      <w:r>
        <w:rPr>
          <w:rFonts w:ascii="Consolas" w:hAnsi="Consolas"/>
          <w:sz w:val="16"/>
          <w:szCs w:val="16"/>
        </w:rPr>
        <w:tab/>
      </w:r>
      <w:r w:rsidRPr="002D12D1">
        <w:rPr>
          <w:rFonts w:ascii="Consolas" w:hAnsi="Consolas"/>
          <w:sz w:val="16"/>
          <w:szCs w:val="16"/>
        </w:rPr>
        <w:t>structure=348 MethodType=Constructor}</w:t>
      </w:r>
    </w:p>
    <w:p w14:paraId="38DBEEC6" w14:textId="77777777" w:rsidR="002D12D1" w:rsidRDefault="002D12D1" w:rsidP="009B3475">
      <w:pPr>
        <w:spacing w:before="120"/>
        <w:jc w:val="both"/>
        <w:rPr>
          <w:rFonts w:ascii="Consolas" w:hAnsi="Consolas"/>
          <w:sz w:val="16"/>
          <w:szCs w:val="16"/>
        </w:rPr>
      </w:pPr>
      <w:r>
        <w:rPr>
          <w:rFonts w:ascii="Consolas" w:hAnsi="Consolas"/>
          <w:sz w:val="16"/>
          <w:szCs w:val="16"/>
        </w:rPr>
        <w:t>498</w:t>
      </w:r>
      <w:r w:rsidR="0054117C">
        <w:rPr>
          <w:rFonts w:ascii="Consolas" w:hAnsi="Consolas"/>
          <w:sz w:val="16"/>
          <w:szCs w:val="16"/>
        </w:rPr>
        <w:t xml:space="preserve"> </w:t>
      </w:r>
      <w:r w:rsidR="009B3475" w:rsidRPr="009B3475">
        <w:rPr>
          <w:rFonts w:ascii="Consolas" w:hAnsi="Consolas"/>
          <w:sz w:val="16"/>
          <w:szCs w:val="16"/>
        </w:rPr>
        <w:t xml:space="preserve">{Method </w:t>
      </w:r>
      <w:r w:rsidRPr="002D12D1">
        <w:rPr>
          <w:rFonts w:ascii="Consolas" w:hAnsi="Consolas"/>
          <w:sz w:val="16"/>
          <w:szCs w:val="16"/>
        </w:rPr>
        <w:t>498 Domain 87 Definer=-502 LastChange=498 CENTRE$0 Arity=0 87 Params</w:t>
      </w:r>
      <w:r>
        <w:rPr>
          <w:rFonts w:ascii="Consolas" w:hAnsi="Consolas"/>
          <w:sz w:val="16"/>
          <w:szCs w:val="16"/>
        </w:rPr>
        <w:t>(</w:t>
      </w:r>
      <w:r w:rsidRPr="002D12D1">
        <w:rPr>
          <w:rFonts w:ascii="Consolas" w:hAnsi="Consolas"/>
          <w:sz w:val="16"/>
          <w:szCs w:val="16"/>
        </w:rPr>
        <w:t xml:space="preserve">) </w:t>
      </w:r>
    </w:p>
    <w:p w14:paraId="7C4EF5BD" w14:textId="77777777" w:rsidR="002D12D1" w:rsidRDefault="002D12D1" w:rsidP="009B3475">
      <w:pPr>
        <w:spacing w:before="120"/>
        <w:contextualSpacing/>
        <w:jc w:val="both"/>
        <w:rPr>
          <w:rFonts w:ascii="Consolas" w:hAnsi="Consolas"/>
          <w:sz w:val="16"/>
          <w:szCs w:val="16"/>
        </w:rPr>
      </w:pPr>
      <w:r>
        <w:rPr>
          <w:rFonts w:ascii="Consolas" w:hAnsi="Consolas"/>
          <w:sz w:val="16"/>
          <w:szCs w:val="16"/>
        </w:rPr>
        <w:tab/>
      </w:r>
      <w:r w:rsidRPr="002D12D1">
        <w:rPr>
          <w:rFonts w:ascii="Consolas" w:hAnsi="Consolas"/>
          <w:sz w:val="16"/>
          <w:szCs w:val="16"/>
          <w:highlight w:val="yellow"/>
        </w:rPr>
        <w:t>Body:_</w:t>
      </w:r>
      <w:r w:rsidRPr="002D12D1">
        <w:rPr>
          <w:rFonts w:ascii="Consolas" w:hAnsi="Consolas"/>
          <w:sz w:val="16"/>
          <w:szCs w:val="16"/>
        </w:rPr>
        <w:t xml:space="preserve"> Clause{() returns point} </w:t>
      </w:r>
    </w:p>
    <w:p w14:paraId="1C01A629" w14:textId="77777777" w:rsidR="002D12D1" w:rsidRDefault="002D12D1" w:rsidP="009B3475">
      <w:pPr>
        <w:spacing w:before="120"/>
        <w:contextualSpacing/>
        <w:jc w:val="both"/>
        <w:rPr>
          <w:rFonts w:ascii="Consolas" w:hAnsi="Consolas"/>
          <w:sz w:val="16"/>
          <w:szCs w:val="16"/>
        </w:rPr>
      </w:pPr>
      <w:r>
        <w:rPr>
          <w:rFonts w:ascii="Consolas" w:hAnsi="Consolas"/>
          <w:sz w:val="16"/>
          <w:szCs w:val="16"/>
        </w:rPr>
        <w:tab/>
      </w:r>
      <w:r w:rsidRPr="002D12D1">
        <w:rPr>
          <w:rFonts w:ascii="Consolas" w:hAnsi="Consolas"/>
          <w:sz w:val="16"/>
          <w:szCs w:val="16"/>
        </w:rPr>
        <w:t>UDType=UDType RECT TYPE (373,397)</w:t>
      </w:r>
    </w:p>
    <w:p w14:paraId="161BF9F7" w14:textId="77777777" w:rsidR="002D12D1" w:rsidRDefault="002D12D1" w:rsidP="009B3475">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Pr="002D12D1">
        <w:rPr>
          <w:rFonts w:ascii="Consolas" w:hAnsi="Consolas"/>
          <w:sz w:val="16"/>
          <w:szCs w:val="16"/>
        </w:rPr>
        <w:t>[373,UDType POINT TYPE (42,64)[42,135],[64,135] structure=23],</w:t>
      </w:r>
    </w:p>
    <w:p w14:paraId="0CA69EAB" w14:textId="77777777" w:rsidR="002D12D1" w:rsidRDefault="002D12D1" w:rsidP="009B3475">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Pr="002D12D1">
        <w:rPr>
          <w:rFonts w:ascii="Consolas" w:hAnsi="Consolas"/>
          <w:sz w:val="16"/>
          <w:szCs w:val="16"/>
        </w:rPr>
        <w:t xml:space="preserve">[397,UDType SIZE TYPE (145,167)[145,135],[167,135] structure=127] </w:t>
      </w:r>
    </w:p>
    <w:p w14:paraId="2D289E24" w14:textId="2F5059FB" w:rsidR="0054117C" w:rsidRPr="0054117C" w:rsidRDefault="002D12D1" w:rsidP="009B3475">
      <w:pPr>
        <w:spacing w:before="120"/>
        <w:contextualSpacing/>
        <w:jc w:val="both"/>
        <w:rPr>
          <w:rFonts w:ascii="Consolas" w:hAnsi="Consolas"/>
          <w:sz w:val="16"/>
          <w:szCs w:val="16"/>
        </w:rPr>
      </w:pPr>
      <w:r>
        <w:rPr>
          <w:rFonts w:ascii="Consolas" w:hAnsi="Consolas"/>
          <w:sz w:val="16"/>
          <w:szCs w:val="16"/>
        </w:rPr>
        <w:tab/>
      </w:r>
      <w:r w:rsidRPr="002D12D1">
        <w:rPr>
          <w:rFonts w:ascii="Consolas" w:hAnsi="Consolas"/>
          <w:sz w:val="16"/>
          <w:szCs w:val="16"/>
        </w:rPr>
        <w:t>structure=348 MethodType=Instance</w:t>
      </w:r>
      <w:r>
        <w:rPr>
          <w:rFonts w:ascii="Consolas" w:hAnsi="Consolas"/>
          <w:sz w:val="16"/>
          <w:szCs w:val="16"/>
        </w:rPr>
        <w:t xml:space="preserve"> </w:t>
      </w:r>
      <w:r w:rsidR="009B3475" w:rsidRPr="009B3475">
        <w:rPr>
          <w:rFonts w:ascii="Consolas" w:hAnsi="Consolas"/>
          <w:sz w:val="16"/>
          <w:szCs w:val="16"/>
        </w:rPr>
        <w:t>Methods</w:t>
      </w:r>
      <w:r w:rsidR="009B3475" w:rsidRPr="002D12D1">
        <w:rPr>
          <w:rFonts w:ascii="Consolas" w:hAnsi="Consolas"/>
          <w:sz w:val="16"/>
          <w:szCs w:val="16"/>
          <w:highlight w:val="yellow"/>
        </w:rPr>
        <w:t>: 459 RECT$4</w:t>
      </w:r>
      <w:r w:rsidR="009B3475" w:rsidRPr="009B3475">
        <w:rPr>
          <w:rFonts w:ascii="Consolas" w:hAnsi="Consolas"/>
          <w:sz w:val="16"/>
          <w:szCs w:val="16"/>
        </w:rPr>
        <w:t xml:space="preserve"> }</w:t>
      </w:r>
      <w:r w:rsidR="0054117C" w:rsidRPr="0054117C">
        <w:rPr>
          <w:rFonts w:ascii="Consolas" w:hAnsi="Consolas"/>
          <w:sz w:val="16"/>
          <w:szCs w:val="16"/>
        </w:rPr>
        <w:tab/>
      </w:r>
    </w:p>
    <w:p w14:paraId="2A209522" w14:textId="5DDC8BCF" w:rsidR="0054117C" w:rsidRDefault="002E2011" w:rsidP="009B3475">
      <w:pPr>
        <w:spacing w:before="120"/>
        <w:jc w:val="both"/>
        <w:rPr>
          <w:sz w:val="20"/>
          <w:szCs w:val="20"/>
        </w:rPr>
      </w:pPr>
      <w:r>
        <w:rPr>
          <w:sz w:val="20"/>
          <w:szCs w:val="20"/>
        </w:rPr>
        <w:t>(</w:t>
      </w:r>
      <w:r w:rsidR="0054117C">
        <w:rPr>
          <w:sz w:val="20"/>
          <w:szCs w:val="20"/>
        </w:rPr>
        <w:t xml:space="preserve">The copy of </w:t>
      </w:r>
      <w:r>
        <w:rPr>
          <w:sz w:val="20"/>
          <w:szCs w:val="20"/>
        </w:rPr>
        <w:t>object</w:t>
      </w:r>
      <w:r w:rsidR="0054117C">
        <w:rPr>
          <w:sz w:val="20"/>
          <w:szCs w:val="20"/>
        </w:rPr>
        <w:t xml:space="preserve"> </w:t>
      </w:r>
      <w:r w:rsidR="007D08FB">
        <w:rPr>
          <w:sz w:val="20"/>
          <w:szCs w:val="20"/>
        </w:rPr>
        <w:t>4</w:t>
      </w:r>
      <w:r w:rsidR="002D12D1">
        <w:rPr>
          <w:sz w:val="20"/>
          <w:szCs w:val="20"/>
        </w:rPr>
        <w:t>46</w:t>
      </w:r>
      <w:r w:rsidR="0054117C">
        <w:rPr>
          <w:sz w:val="20"/>
          <w:szCs w:val="20"/>
        </w:rPr>
        <w:t xml:space="preserve"> in object </w:t>
      </w:r>
      <w:r w:rsidR="007D08FB">
        <w:rPr>
          <w:sz w:val="20"/>
          <w:szCs w:val="20"/>
        </w:rPr>
        <w:t xml:space="preserve">in </w:t>
      </w:r>
      <w:r w:rsidR="002D12D1">
        <w:rPr>
          <w:sz w:val="20"/>
          <w:szCs w:val="20"/>
        </w:rPr>
        <w:t>498</w:t>
      </w:r>
      <w:r w:rsidR="0054117C">
        <w:rPr>
          <w:sz w:val="20"/>
          <w:szCs w:val="20"/>
        </w:rPr>
        <w:t xml:space="preserve"> shows the previously defined method RECT$4</w:t>
      </w:r>
      <w:r>
        <w:rPr>
          <w:sz w:val="20"/>
          <w:szCs w:val="20"/>
        </w:rPr>
        <w:t xml:space="preserve">: up-to-date </w:t>
      </w:r>
      <w:r w:rsidR="002D12D1">
        <w:rPr>
          <w:sz w:val="20"/>
          <w:szCs w:val="20"/>
        </w:rPr>
        <w:t xml:space="preserve">lists </w:t>
      </w:r>
      <w:r>
        <w:rPr>
          <w:sz w:val="20"/>
          <w:szCs w:val="20"/>
        </w:rPr>
        <w:t xml:space="preserve">will be used when the method is referenced.) </w:t>
      </w:r>
    </w:p>
    <w:p w14:paraId="47115085" w14:textId="729ADDA0" w:rsidR="0005389B" w:rsidRDefault="0005389B" w:rsidP="00064F45">
      <w:pPr>
        <w:spacing w:before="120"/>
        <w:jc w:val="both"/>
        <w:rPr>
          <w:sz w:val="20"/>
          <w:szCs w:val="20"/>
        </w:rPr>
      </w:pPr>
      <w:r>
        <w:rPr>
          <w:sz w:val="20"/>
          <w:szCs w:val="20"/>
        </w:rPr>
        <w:t>The body of a method is de</w:t>
      </w:r>
      <w:r w:rsidR="009B3475">
        <w:rPr>
          <w:sz w:val="20"/>
          <w:szCs w:val="20"/>
        </w:rPr>
        <w:t xml:space="preserve">clared </w:t>
      </w:r>
      <w:r>
        <w:rPr>
          <w:sz w:val="20"/>
          <w:szCs w:val="20"/>
        </w:rPr>
        <w:t>in SQL using a CREATE statement, such as</w:t>
      </w:r>
    </w:p>
    <w:p w14:paraId="2280FCA5" w14:textId="77777777" w:rsidR="0005389B" w:rsidRPr="0005389B" w:rsidRDefault="0005389B" w:rsidP="0005389B">
      <w:pPr>
        <w:spacing w:before="120"/>
        <w:jc w:val="both"/>
        <w:rPr>
          <w:rFonts w:ascii="Consolas" w:hAnsi="Consolas"/>
          <w:sz w:val="20"/>
          <w:szCs w:val="20"/>
        </w:rPr>
      </w:pPr>
      <w:r w:rsidRPr="0005389B">
        <w:rPr>
          <w:rFonts w:ascii="Consolas" w:hAnsi="Consolas"/>
          <w:sz w:val="20"/>
          <w:szCs w:val="20"/>
        </w:rPr>
        <w:t xml:space="preserve">[create constructor method rect(x1 int,y1 int,x2 int,y2 int) </w:t>
      </w:r>
    </w:p>
    <w:p w14:paraId="7004B609" w14:textId="5CDEBC67" w:rsidR="0005389B" w:rsidRPr="0005389B" w:rsidRDefault="0005389B" w:rsidP="0005389B">
      <w:pPr>
        <w:spacing w:before="120"/>
        <w:contextualSpacing/>
        <w:jc w:val="both"/>
        <w:rPr>
          <w:rFonts w:ascii="Consolas" w:hAnsi="Consolas"/>
          <w:sz w:val="20"/>
          <w:szCs w:val="20"/>
        </w:rPr>
      </w:pPr>
      <w:r w:rsidRPr="0005389B">
        <w:rPr>
          <w:rFonts w:ascii="Consolas" w:hAnsi="Consolas"/>
          <w:sz w:val="20"/>
          <w:szCs w:val="20"/>
        </w:rPr>
        <w:t xml:space="preserve">  begin tl=point(x1,y1); sz=size(x2-x1,y2-y1) end]</w:t>
      </w:r>
    </w:p>
    <w:p w14:paraId="67EE98B4" w14:textId="40C7D6D1" w:rsidR="0005389B" w:rsidRDefault="0005389B" w:rsidP="0005389B">
      <w:pPr>
        <w:spacing w:before="120"/>
        <w:jc w:val="both"/>
        <w:rPr>
          <w:sz w:val="20"/>
          <w:szCs w:val="20"/>
        </w:rPr>
      </w:pPr>
      <w:r>
        <w:rPr>
          <w:sz w:val="20"/>
          <w:szCs w:val="20"/>
        </w:rPr>
        <w:t>and the procedure body is added to the physical database in source form using a Modify record type</w:t>
      </w:r>
      <w:r w:rsidR="00CB6BA8">
        <w:rPr>
          <w:sz w:val="20"/>
          <w:szCs w:val="20"/>
        </w:rPr>
        <w:t>.</w:t>
      </w:r>
    </w:p>
    <w:p w14:paraId="31ED7B82" w14:textId="493DA8E9" w:rsidR="007D08FB" w:rsidRDefault="0005389B" w:rsidP="00CB6BA8">
      <w:pPr>
        <w:spacing w:before="120"/>
        <w:jc w:val="both"/>
        <w:rPr>
          <w:sz w:val="20"/>
          <w:szCs w:val="20"/>
        </w:rPr>
      </w:pPr>
      <w:r>
        <w:rPr>
          <w:sz w:val="20"/>
          <w:szCs w:val="20"/>
        </w:rPr>
        <w:t xml:space="preserve">When </w:t>
      </w:r>
      <w:r w:rsidR="00CB6BA8">
        <w:rPr>
          <w:sz w:val="20"/>
          <w:szCs w:val="20"/>
        </w:rPr>
        <w:t>the Modify</w:t>
      </w:r>
      <w:r>
        <w:rPr>
          <w:sz w:val="20"/>
          <w:szCs w:val="20"/>
        </w:rPr>
        <w:t xml:space="preserve"> is Installed in the Database, </w:t>
      </w:r>
      <w:r w:rsidR="00CB6BA8">
        <w:rPr>
          <w:sz w:val="20"/>
          <w:szCs w:val="20"/>
        </w:rPr>
        <w:t xml:space="preserve">it </w:t>
      </w:r>
      <w:r w:rsidR="007D08FB">
        <w:rPr>
          <w:sz w:val="20"/>
          <w:szCs w:val="20"/>
        </w:rPr>
        <w:t xml:space="preserve">updates the </w:t>
      </w:r>
      <w:r w:rsidR="00D706A8">
        <w:rPr>
          <w:sz w:val="20"/>
          <w:szCs w:val="20"/>
        </w:rPr>
        <w:t xml:space="preserve">framing </w:t>
      </w:r>
      <w:r w:rsidR="009B3475">
        <w:rPr>
          <w:sz w:val="20"/>
          <w:szCs w:val="20"/>
        </w:rPr>
        <w:t xml:space="preserve">of the </w:t>
      </w:r>
      <w:r w:rsidR="007D08FB">
        <w:rPr>
          <w:sz w:val="20"/>
          <w:szCs w:val="20"/>
        </w:rPr>
        <w:t>in-memory object 459 to become</w:t>
      </w:r>
      <w:r w:rsidR="00D706A8">
        <w:rPr>
          <w:sz w:val="20"/>
          <w:szCs w:val="20"/>
        </w:rPr>
        <w:t xml:space="preserve"> </w:t>
      </w:r>
      <w:r w:rsidR="009B3475">
        <w:rPr>
          <w:sz w:val="20"/>
          <w:szCs w:val="20"/>
        </w:rPr>
        <w:t>like the following (shown after a server restart):</w:t>
      </w:r>
    </w:p>
    <w:p w14:paraId="01775393" w14:textId="77777777" w:rsidR="00BE1F9F" w:rsidRDefault="00BE1F9F" w:rsidP="00BE1F9F">
      <w:pPr>
        <w:spacing w:before="120"/>
        <w:contextualSpacing/>
        <w:jc w:val="both"/>
        <w:rPr>
          <w:rFonts w:ascii="Consolas" w:hAnsi="Consolas"/>
          <w:sz w:val="16"/>
          <w:szCs w:val="16"/>
        </w:rPr>
      </w:pPr>
      <w:r>
        <w:rPr>
          <w:rFonts w:ascii="Consolas" w:hAnsi="Consolas"/>
          <w:sz w:val="16"/>
          <w:szCs w:val="16"/>
        </w:rPr>
        <w:t>{Framing (</w:t>
      </w:r>
    </w:p>
    <w:p w14:paraId="08B97DD7" w14:textId="4391785E" w:rsidR="002D12D1" w:rsidRPr="002D12D1" w:rsidRDefault="002D12D1" w:rsidP="002D12D1">
      <w:pPr>
        <w:spacing w:before="120"/>
        <w:contextualSpacing/>
        <w:jc w:val="both"/>
        <w:rPr>
          <w:rFonts w:ascii="Consolas" w:hAnsi="Consolas"/>
          <w:sz w:val="16"/>
          <w:szCs w:val="16"/>
        </w:rPr>
      </w:pPr>
      <w:r>
        <w:rPr>
          <w:rFonts w:ascii="Consolas" w:hAnsi="Consolas"/>
          <w:sz w:val="16"/>
          <w:szCs w:val="16"/>
        </w:rPr>
        <w:t xml:space="preserve">  </w:t>
      </w:r>
      <w:r w:rsidRPr="002D12D1">
        <w:rPr>
          <w:rFonts w:ascii="Consolas" w:hAnsi="Consolas"/>
          <w:sz w:val="16"/>
          <w:szCs w:val="16"/>
        </w:rPr>
        <w:t>`5=FormalParameter `5 135 X1 From:446 IN,</w:t>
      </w:r>
    </w:p>
    <w:p w14:paraId="4F1D43CC"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`7=FormalParameter `7 135 Y1 From:446 IN,</w:t>
      </w:r>
    </w:p>
    <w:p w14:paraId="30BEC6C5"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`9=FormalParameter `9 135 X2 From:446 IN,</w:t>
      </w:r>
    </w:p>
    <w:p w14:paraId="21DC4F5B"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`11=FormalParameter `11 135 Y2 From:446 IN,</w:t>
      </w:r>
    </w:p>
    <w:p w14:paraId="1BDD1D18"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lastRenderedPageBreak/>
        <w:t xml:space="preserve">  </w:t>
      </w:r>
      <w:r w:rsidRPr="00D26C64">
        <w:rPr>
          <w:rFonts w:ascii="Consolas" w:hAnsi="Consolas"/>
          <w:sz w:val="16"/>
          <w:szCs w:val="16"/>
          <w:highlight w:val="yellow"/>
        </w:rPr>
        <w:t>`19=CompoundStatement  `19(`21,`40),</w:t>
      </w:r>
    </w:p>
    <w:p w14:paraId="0CB1DCB1"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`21=AssignmentStatement `21 373=`22,</w:t>
      </w:r>
    </w:p>
    <w:p w14:paraId="1E6C23E8"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`22=SqlDefaultConstructor `22 Domain 87  Sce:`37,</w:t>
      </w:r>
    </w:p>
    <w:p w14:paraId="35AA3833"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`37=SqlRow `37 Domain `38 ,</w:t>
      </w:r>
    </w:p>
    <w:p w14:paraId="5E3AC9DA"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`38=Domain ROW (`5,`7)[`5,135],[`7,135],</w:t>
      </w:r>
    </w:p>
    <w:p w14:paraId="105E9B6C"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`40=AssignmentStatement `40 397=`41,</w:t>
      </w:r>
    </w:p>
    <w:p w14:paraId="187D2EF1"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`41=SqlDefaultConstructor `41 Domain 190  Sce:`70,</w:t>
      </w:r>
    </w:p>
    <w:p w14:paraId="157E8994"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`49=SqlValueExpr `49 135 Left:`9 Right:`5 `49(`9-`5),</w:t>
      </w:r>
    </w:p>
    <w:p w14:paraId="3270A4D2"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`62=SqlValueExpr `62 135 Left:`11 Right:`7 `62(`11-`7),</w:t>
      </w:r>
    </w:p>
    <w:p w14:paraId="266FCCA8" w14:textId="77777777" w:rsidR="002D12D1" w:rsidRPr="002D12D1" w:rsidRDefault="002D12D1" w:rsidP="002D12D1">
      <w:pPr>
        <w:spacing w:before="120"/>
        <w:contextualSpacing/>
        <w:jc w:val="both"/>
        <w:rPr>
          <w:rFonts w:ascii="Consolas" w:hAnsi="Consolas"/>
          <w:sz w:val="16"/>
          <w:szCs w:val="16"/>
        </w:rPr>
      </w:pPr>
      <w:r w:rsidRPr="002D12D1">
        <w:rPr>
          <w:rFonts w:ascii="Consolas" w:hAnsi="Consolas"/>
          <w:sz w:val="16"/>
          <w:szCs w:val="16"/>
        </w:rPr>
        <w:t xml:space="preserve">  `70=SqlRow `70 Domain `71 ,</w:t>
      </w:r>
    </w:p>
    <w:p w14:paraId="6C442A3D" w14:textId="14BECEF7" w:rsidR="0005389B" w:rsidRPr="00E5309C" w:rsidRDefault="002D12D1" w:rsidP="002D12D1">
      <w:pPr>
        <w:spacing w:before="120"/>
        <w:contextualSpacing/>
        <w:jc w:val="both"/>
        <w:rPr>
          <w:rFonts w:ascii="Consolas" w:hAnsi="Consolas"/>
          <w:color w:val="2F5496" w:themeColor="accent1" w:themeShade="BF"/>
          <w:sz w:val="16"/>
          <w:szCs w:val="16"/>
        </w:rPr>
      </w:pPr>
      <w:r w:rsidRPr="002D12D1">
        <w:rPr>
          <w:rFonts w:ascii="Consolas" w:hAnsi="Consolas"/>
          <w:sz w:val="16"/>
          <w:szCs w:val="16"/>
        </w:rPr>
        <w:t xml:space="preserve">  `71=Domain ROW (`49,`62)[`49,135],[`62,135</w:t>
      </w:r>
      <w:r w:rsidR="009B3475" w:rsidRPr="009B3475">
        <w:rPr>
          <w:rFonts w:ascii="Consolas" w:hAnsi="Consolas"/>
          <w:sz w:val="16"/>
          <w:szCs w:val="16"/>
        </w:rPr>
        <w:t>])</w:t>
      </w:r>
      <w:r w:rsidR="009B3475">
        <w:rPr>
          <w:rFonts w:ascii="Consolas" w:hAnsi="Consolas"/>
          <w:sz w:val="16"/>
          <w:szCs w:val="16"/>
        </w:rPr>
        <w:t>}</w:t>
      </w:r>
    </w:p>
    <w:p w14:paraId="5E32EF54" w14:textId="1D6A822B" w:rsidR="00064F45" w:rsidRDefault="00CB6BA8" w:rsidP="00064F45">
      <w:pPr>
        <w:spacing w:before="120"/>
        <w:jc w:val="both"/>
        <w:rPr>
          <w:sz w:val="20"/>
          <w:szCs w:val="20"/>
        </w:rPr>
      </w:pPr>
      <w:r w:rsidRPr="00CB6BA8">
        <w:rPr>
          <w:sz w:val="20"/>
          <w:szCs w:val="20"/>
        </w:rPr>
        <w:t>In particular, we see that the body of the procedure is given by the CompoundStatement `</w:t>
      </w:r>
      <w:r w:rsidR="00D26C64">
        <w:rPr>
          <w:sz w:val="20"/>
          <w:szCs w:val="20"/>
        </w:rPr>
        <w:t>19</w:t>
      </w:r>
      <w:r w:rsidRPr="00CB6BA8">
        <w:rPr>
          <w:sz w:val="20"/>
          <w:szCs w:val="20"/>
        </w:rPr>
        <w:t>.</w:t>
      </w:r>
      <w:r w:rsidR="006B7E38">
        <w:rPr>
          <w:sz w:val="20"/>
          <w:szCs w:val="20"/>
        </w:rPr>
        <w:t xml:space="preserve"> Note the calls on default constructors for Point at `</w:t>
      </w:r>
      <w:r w:rsidR="00D26C64">
        <w:rPr>
          <w:sz w:val="20"/>
          <w:szCs w:val="20"/>
        </w:rPr>
        <w:t>22</w:t>
      </w:r>
      <w:r w:rsidR="006B7E38">
        <w:rPr>
          <w:sz w:val="20"/>
          <w:szCs w:val="20"/>
        </w:rPr>
        <w:t xml:space="preserve"> and Size at `</w:t>
      </w:r>
      <w:r w:rsidR="00D26C64">
        <w:rPr>
          <w:sz w:val="20"/>
          <w:szCs w:val="20"/>
        </w:rPr>
        <w:t>41</w:t>
      </w:r>
      <w:r w:rsidR="006B7E38">
        <w:rPr>
          <w:sz w:val="20"/>
          <w:szCs w:val="20"/>
        </w:rPr>
        <w:t>. A constructor does not have a Return statement, as the fields for the new Rect are collected from local variables in the Activation.</w:t>
      </w:r>
    </w:p>
    <w:p w14:paraId="18AA3658" w14:textId="54F395E6" w:rsidR="00F048E4" w:rsidRDefault="006B7E38" w:rsidP="00064F45">
      <w:pPr>
        <w:spacing w:before="120"/>
        <w:jc w:val="both"/>
        <w:rPr>
          <w:sz w:val="20"/>
          <w:szCs w:val="20"/>
        </w:rPr>
      </w:pPr>
      <w:r>
        <w:rPr>
          <w:sz w:val="20"/>
          <w:szCs w:val="20"/>
        </w:rPr>
        <w:t>Instantiation and execution of a method follows much the same pattern as in the previous section.</w:t>
      </w:r>
      <w:r w:rsidR="00555CD8">
        <w:rPr>
          <w:sz w:val="20"/>
          <w:szCs w:val="20"/>
        </w:rPr>
        <w:t xml:space="preserve"> Before the body of a method is executed, the values of its top-level fields are placed in the context. Expressions of form TL.X are short-circuited using a special SqlValue called SqlField, which simply selects the component of the left-hand value whose uid matches the field column.</w:t>
      </w:r>
      <w:r w:rsidR="00F048E4">
        <w:rPr>
          <w:sz w:val="20"/>
          <w:szCs w:val="20"/>
        </w:rPr>
        <w:t xml:space="preserve"> To see this in action, let us declare CENTRE:</w:t>
      </w:r>
    </w:p>
    <w:p w14:paraId="7863DD00" w14:textId="77777777" w:rsidR="00F048E4" w:rsidRPr="00F048E4" w:rsidRDefault="00F048E4" w:rsidP="00F048E4">
      <w:pPr>
        <w:spacing w:before="120"/>
        <w:jc w:val="both"/>
        <w:rPr>
          <w:rFonts w:ascii="Consolas" w:hAnsi="Consolas"/>
          <w:sz w:val="20"/>
          <w:szCs w:val="20"/>
        </w:rPr>
      </w:pPr>
      <w:r w:rsidRPr="00F048E4">
        <w:rPr>
          <w:rFonts w:ascii="Consolas" w:hAnsi="Consolas"/>
          <w:sz w:val="20"/>
          <w:szCs w:val="20"/>
        </w:rPr>
        <w:t xml:space="preserve">[create method centre() returns point for rect </w:t>
      </w:r>
    </w:p>
    <w:p w14:paraId="1FCA80C8" w14:textId="2A22368C" w:rsidR="00F048E4" w:rsidRPr="00F048E4" w:rsidRDefault="00F048E4" w:rsidP="00F048E4">
      <w:pPr>
        <w:spacing w:before="120"/>
        <w:contextualSpacing/>
        <w:jc w:val="both"/>
        <w:rPr>
          <w:rFonts w:ascii="Consolas" w:hAnsi="Consolas"/>
          <w:sz w:val="20"/>
          <w:szCs w:val="20"/>
        </w:rPr>
      </w:pPr>
      <w:r w:rsidRPr="00F048E4">
        <w:rPr>
          <w:rFonts w:ascii="Consolas" w:hAnsi="Consolas"/>
          <w:sz w:val="20"/>
          <w:szCs w:val="20"/>
        </w:rPr>
        <w:t xml:space="preserve">  return point(tl.x+sz.w/2,tl.y+sz.h/2)]</w:t>
      </w:r>
    </w:p>
    <w:p w14:paraId="5154F3E5" w14:textId="4AE856D4" w:rsidR="006B7E38" w:rsidRDefault="00F048E4" w:rsidP="00064F45">
      <w:pPr>
        <w:spacing w:before="120"/>
        <w:jc w:val="both"/>
        <w:rPr>
          <w:sz w:val="20"/>
          <w:szCs w:val="20"/>
        </w:rPr>
      </w:pPr>
      <w:r>
        <w:rPr>
          <w:sz w:val="20"/>
          <w:szCs w:val="20"/>
        </w:rPr>
        <w:t>The framing for 511 then becomes:</w:t>
      </w:r>
    </w:p>
    <w:p w14:paraId="693A15E6" w14:textId="061EBE47" w:rsidR="00D26C64" w:rsidRPr="00D26C64" w:rsidRDefault="00F048E4" w:rsidP="00D26C64">
      <w:pPr>
        <w:spacing w:before="120"/>
        <w:jc w:val="both"/>
        <w:rPr>
          <w:rFonts w:ascii="Consolas" w:hAnsi="Consolas"/>
          <w:sz w:val="16"/>
          <w:szCs w:val="16"/>
        </w:rPr>
      </w:pPr>
      <w:r w:rsidRPr="00F048E4">
        <w:rPr>
          <w:rFonts w:ascii="Consolas" w:hAnsi="Consolas"/>
          <w:sz w:val="16"/>
          <w:szCs w:val="16"/>
        </w:rPr>
        <w:t>{Framing (</w:t>
      </w:r>
      <w:r w:rsidR="00D26C64" w:rsidRPr="00D26C64">
        <w:rPr>
          <w:rFonts w:ascii="Consolas" w:hAnsi="Consolas"/>
          <w:sz w:val="16"/>
          <w:szCs w:val="16"/>
        </w:rPr>
        <w:t>`79=SqlDefaultConstructor `79 Domain 87  Sce:`124,</w:t>
      </w:r>
    </w:p>
    <w:p w14:paraId="74670798"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`86=SqlCopy `86 Domain 87 TL From:_ copy from 373,</w:t>
      </w:r>
    </w:p>
    <w:p w14:paraId="2F9B59C4"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w:t>
      </w:r>
      <w:r w:rsidRPr="00D26C64">
        <w:rPr>
          <w:rFonts w:ascii="Consolas" w:hAnsi="Consolas"/>
          <w:sz w:val="16"/>
          <w:szCs w:val="16"/>
          <w:highlight w:val="yellow"/>
        </w:rPr>
        <w:t>`87=SqlField `87 135 X Parent=`86 Field=42,</w:t>
      </w:r>
    </w:p>
    <w:p w14:paraId="75CF7E4E"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`89=SqlValueExpr `89 135 Left:`87 Right:`98 `89(`87+`98),</w:t>
      </w:r>
    </w:p>
    <w:p w14:paraId="342D68D4"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`95=SqlCopy `95 Domain 190 SZ From:_ copy from 397,</w:t>
      </w:r>
    </w:p>
    <w:p w14:paraId="4D1B5579"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w:t>
      </w:r>
      <w:r w:rsidRPr="00D26C64">
        <w:rPr>
          <w:rFonts w:ascii="Consolas" w:hAnsi="Consolas"/>
          <w:sz w:val="16"/>
          <w:szCs w:val="16"/>
          <w:highlight w:val="yellow"/>
        </w:rPr>
        <w:t>`96=SqlField `96 135 W Parent=`95 Field=145,</w:t>
      </w:r>
    </w:p>
    <w:p w14:paraId="2CAACF3C"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`98=SqlValueExpr `98 135 Left:`96 Right:`100 `98(`96/`100),</w:t>
      </w:r>
    </w:p>
    <w:p w14:paraId="2FDD0731"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`100=2,</w:t>
      </w:r>
    </w:p>
    <w:p w14:paraId="4D69A6D6"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`107=SqlCopy `107 Domain 87 TL From:_ copy from 373,</w:t>
      </w:r>
    </w:p>
    <w:p w14:paraId="693236E2"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w:t>
      </w:r>
      <w:r w:rsidRPr="00D26C64">
        <w:rPr>
          <w:rFonts w:ascii="Consolas" w:hAnsi="Consolas"/>
          <w:sz w:val="16"/>
          <w:szCs w:val="16"/>
          <w:highlight w:val="yellow"/>
        </w:rPr>
        <w:t>`108=SqlField `108 135 Y Parent=`107 Field=64,</w:t>
      </w:r>
    </w:p>
    <w:p w14:paraId="46705F75"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`110=SqlValueExpr `110 135 Left:`108 Right:`119 `110(`108+`119),</w:t>
      </w:r>
    </w:p>
    <w:p w14:paraId="600ADFCC"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`116=SqlCopy `116 Domain 190 SZ From:_ copy from 397,</w:t>
      </w:r>
    </w:p>
    <w:p w14:paraId="1C387C37"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w:t>
      </w:r>
      <w:r w:rsidRPr="00D26C64">
        <w:rPr>
          <w:rFonts w:ascii="Consolas" w:hAnsi="Consolas"/>
          <w:sz w:val="16"/>
          <w:szCs w:val="16"/>
          <w:highlight w:val="yellow"/>
        </w:rPr>
        <w:t>`117=SqlField `117 135 H Parent=`116 Field=167,</w:t>
      </w:r>
    </w:p>
    <w:p w14:paraId="3E01FB0F"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`119=SqlValueExpr `119 135 Left:`117 Right:`121 `119(`117/`121),</w:t>
      </w:r>
    </w:p>
    <w:p w14:paraId="6D094750"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`121=2,</w:t>
      </w:r>
    </w:p>
    <w:p w14:paraId="1801B23D"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`124=SqlRow `124 Domain `125 ,</w:t>
      </w:r>
    </w:p>
    <w:p w14:paraId="141F907A" w14:textId="77777777" w:rsidR="00D26C64" w:rsidRPr="00D26C6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`125=Domain ROW (`89,`110)[`89,135],[`110,135],</w:t>
      </w:r>
    </w:p>
    <w:p w14:paraId="4E57F08F" w14:textId="5785CACC" w:rsidR="00F048E4" w:rsidRPr="00F048E4" w:rsidRDefault="00D26C64" w:rsidP="00D26C64">
      <w:pPr>
        <w:spacing w:before="120"/>
        <w:contextualSpacing/>
        <w:jc w:val="both"/>
        <w:rPr>
          <w:rFonts w:ascii="Consolas" w:hAnsi="Consolas"/>
          <w:sz w:val="16"/>
          <w:szCs w:val="16"/>
        </w:rPr>
      </w:pPr>
      <w:r w:rsidRPr="00D26C64">
        <w:rPr>
          <w:rFonts w:ascii="Consolas" w:hAnsi="Consolas"/>
          <w:sz w:val="16"/>
          <w:szCs w:val="16"/>
        </w:rPr>
        <w:t xml:space="preserve">  </w:t>
      </w:r>
      <w:r w:rsidRPr="00D26C64">
        <w:rPr>
          <w:rFonts w:ascii="Consolas" w:hAnsi="Consolas"/>
          <w:sz w:val="16"/>
          <w:szCs w:val="16"/>
          <w:highlight w:val="yellow"/>
        </w:rPr>
        <w:t>`126=ReturnStatement `126 -&gt; `79)</w:t>
      </w:r>
      <w:r w:rsidR="00F048E4" w:rsidRPr="00D26C64">
        <w:rPr>
          <w:rFonts w:ascii="Consolas" w:hAnsi="Consolas"/>
          <w:sz w:val="16"/>
          <w:szCs w:val="16"/>
          <w:highlight w:val="yellow"/>
        </w:rPr>
        <w:t>}</w:t>
      </w:r>
    </w:p>
    <w:p w14:paraId="13824E01" w14:textId="4C4877B6" w:rsidR="00F048E4" w:rsidRPr="00F048E4" w:rsidRDefault="00F048E4" w:rsidP="00064F45">
      <w:pPr>
        <w:spacing w:before="120"/>
        <w:jc w:val="both"/>
        <w:rPr>
          <w:sz w:val="20"/>
          <w:szCs w:val="20"/>
        </w:rPr>
      </w:pPr>
      <w:r w:rsidRPr="00F048E4">
        <w:rPr>
          <w:sz w:val="20"/>
          <w:szCs w:val="20"/>
        </w:rPr>
        <w:t>and now the method objects have been updated:</w:t>
      </w:r>
    </w:p>
    <w:p w14:paraId="7F4707B3" w14:textId="409C48C6" w:rsidR="00F048E4" w:rsidRPr="00F048E4" w:rsidRDefault="00F048E4" w:rsidP="00171D27">
      <w:pPr>
        <w:spacing w:before="120"/>
        <w:jc w:val="both"/>
        <w:rPr>
          <w:rFonts w:ascii="Consolas" w:hAnsi="Consolas"/>
          <w:sz w:val="16"/>
          <w:szCs w:val="16"/>
        </w:rPr>
      </w:pPr>
      <w:r w:rsidRPr="00F048E4">
        <w:rPr>
          <w:rFonts w:ascii="Consolas" w:hAnsi="Consolas"/>
          <w:sz w:val="16"/>
          <w:szCs w:val="16"/>
        </w:rPr>
        <w:t>{</w:t>
      </w:r>
      <w:r w:rsidR="00D26C64" w:rsidRPr="00D26C64">
        <w:rPr>
          <w:rFonts w:ascii="Consolas" w:hAnsi="Consolas"/>
          <w:sz w:val="16"/>
          <w:szCs w:val="16"/>
        </w:rPr>
        <w:t xml:space="preserve">{Method 446 Null Definer=-502 LastChange=446 RECT$4 Arity=4  Params(`5,`7,`9,`11) </w:t>
      </w:r>
      <w:r w:rsidR="00D26C64" w:rsidRPr="00D26C64">
        <w:rPr>
          <w:rFonts w:ascii="Consolas" w:hAnsi="Consolas"/>
          <w:sz w:val="16"/>
          <w:szCs w:val="16"/>
          <w:highlight w:val="yellow"/>
        </w:rPr>
        <w:t>Body:`19</w:t>
      </w:r>
      <w:r w:rsidR="00D26C64" w:rsidRPr="00D26C64">
        <w:rPr>
          <w:rFonts w:ascii="Consolas" w:hAnsi="Consolas"/>
          <w:sz w:val="16"/>
          <w:szCs w:val="16"/>
        </w:rPr>
        <w:t xml:space="preserve"> Clause{(x1 int,y1 int, x2 int, y2 int)} </w:t>
      </w:r>
      <w:r w:rsidR="00D26C64">
        <w:rPr>
          <w:rFonts w:ascii="Consolas" w:hAnsi="Consolas"/>
          <w:sz w:val="16"/>
          <w:szCs w:val="16"/>
        </w:rPr>
        <w:t xml:space="preserve">.. </w:t>
      </w:r>
      <w:r w:rsidR="00D26C64" w:rsidRPr="00D26C64">
        <w:rPr>
          <w:rFonts w:ascii="Consolas" w:hAnsi="Consolas"/>
          <w:sz w:val="16"/>
          <w:szCs w:val="16"/>
        </w:rPr>
        <w:t>}</w:t>
      </w:r>
    </w:p>
    <w:p w14:paraId="52B1AC00" w14:textId="77777777" w:rsidR="00D26C64" w:rsidRDefault="00D26C64" w:rsidP="00D26C64">
      <w:pPr>
        <w:spacing w:before="120"/>
        <w:jc w:val="both"/>
        <w:rPr>
          <w:rFonts w:ascii="Consolas" w:hAnsi="Consolas"/>
          <w:sz w:val="16"/>
          <w:szCs w:val="16"/>
        </w:rPr>
      </w:pPr>
      <w:r w:rsidRPr="00D26C64">
        <w:rPr>
          <w:rFonts w:ascii="Consolas" w:hAnsi="Consolas"/>
          <w:sz w:val="16"/>
          <w:szCs w:val="16"/>
        </w:rPr>
        <w:t xml:space="preserve">{Method 498 Domain 87 Definer=-502 LastChange=498 CENTRE$0 Arity=0 87 Params) </w:t>
      </w:r>
      <w:r w:rsidRPr="00D26C64">
        <w:rPr>
          <w:rFonts w:ascii="Consolas" w:hAnsi="Consolas"/>
          <w:sz w:val="16"/>
          <w:szCs w:val="16"/>
          <w:highlight w:val="yellow"/>
        </w:rPr>
        <w:t>Body:`126</w:t>
      </w:r>
      <w:r w:rsidRPr="00D26C64">
        <w:rPr>
          <w:rFonts w:ascii="Consolas" w:hAnsi="Consolas"/>
          <w:sz w:val="16"/>
          <w:szCs w:val="16"/>
        </w:rPr>
        <w:t xml:space="preserve"> </w:t>
      </w:r>
    </w:p>
    <w:p w14:paraId="5008FC89" w14:textId="116BB2AE" w:rsidR="00F048E4" w:rsidRPr="00F048E4" w:rsidRDefault="00D26C64" w:rsidP="00D26C64">
      <w:pPr>
        <w:spacing w:before="120"/>
        <w:jc w:val="both"/>
        <w:rPr>
          <w:rFonts w:ascii="Consolas" w:hAnsi="Consolas"/>
          <w:sz w:val="16"/>
          <w:szCs w:val="16"/>
        </w:rPr>
      </w:pPr>
      <w:r>
        <w:rPr>
          <w:rFonts w:ascii="Consolas" w:hAnsi="Consolas"/>
          <w:sz w:val="16"/>
          <w:szCs w:val="16"/>
        </w:rPr>
        <w:tab/>
      </w:r>
      <w:r w:rsidRPr="00D26C64">
        <w:rPr>
          <w:rFonts w:ascii="Consolas" w:hAnsi="Consolas"/>
          <w:sz w:val="16"/>
          <w:szCs w:val="16"/>
        </w:rPr>
        <w:t xml:space="preserve">Clause{() returns point} </w:t>
      </w:r>
      <w:r>
        <w:rPr>
          <w:rFonts w:ascii="Consolas" w:hAnsi="Consolas"/>
          <w:sz w:val="16"/>
          <w:szCs w:val="16"/>
        </w:rPr>
        <w:t xml:space="preserve">.. </w:t>
      </w:r>
      <w:r w:rsidR="00F048E4" w:rsidRPr="00F048E4">
        <w:rPr>
          <w:rFonts w:ascii="Consolas" w:hAnsi="Consolas"/>
          <w:sz w:val="16"/>
          <w:szCs w:val="16"/>
        </w:rPr>
        <w:t>}</w:t>
      </w:r>
    </w:p>
    <w:p w14:paraId="284779B9" w14:textId="269F5C7D" w:rsidR="0023034A" w:rsidRDefault="0023034A" w:rsidP="0023034A">
      <w:pPr>
        <w:pStyle w:val="Heading2"/>
      </w:pPr>
      <w:bookmarkStart w:id="153" w:name="_Toc106106955"/>
      <w:r>
        <w:t>6.10 RESTView implementation</w:t>
      </w:r>
      <w:bookmarkEnd w:id="153"/>
    </w:p>
    <w:p w14:paraId="1A005187" w14:textId="3245038E" w:rsidR="00CB45C5" w:rsidRDefault="00CB45C5" w:rsidP="00064F45">
      <w:pPr>
        <w:spacing w:before="120"/>
        <w:jc w:val="both"/>
        <w:rPr>
          <w:sz w:val="20"/>
          <w:szCs w:val="20"/>
        </w:rPr>
      </w:pPr>
      <w:r>
        <w:rPr>
          <w:sz w:val="20"/>
          <w:szCs w:val="20"/>
        </w:rPr>
        <w:t xml:space="preserve">In this </w:t>
      </w:r>
      <w:r w:rsidR="006C68E5">
        <w:rPr>
          <w:sz w:val="20"/>
          <w:szCs w:val="20"/>
        </w:rPr>
        <w:t>example, base</w:t>
      </w:r>
      <w:r w:rsidR="007F3DDD">
        <w:rPr>
          <w:sz w:val="20"/>
          <w:szCs w:val="20"/>
        </w:rPr>
        <w:t>d</w:t>
      </w:r>
      <w:r w:rsidR="006C68E5">
        <w:rPr>
          <w:sz w:val="20"/>
          <w:szCs w:val="20"/>
        </w:rPr>
        <w:t xml:space="preserve"> on test</w:t>
      </w:r>
      <w:r w:rsidR="006E2503">
        <w:rPr>
          <w:sz w:val="20"/>
          <w:szCs w:val="20"/>
        </w:rPr>
        <w:t>s</w:t>
      </w:r>
      <w:r w:rsidR="006C68E5">
        <w:rPr>
          <w:sz w:val="20"/>
          <w:szCs w:val="20"/>
        </w:rPr>
        <w:t xml:space="preserve"> 22</w:t>
      </w:r>
      <w:r w:rsidR="006E2503">
        <w:rPr>
          <w:sz w:val="20"/>
          <w:szCs w:val="20"/>
        </w:rPr>
        <w:t xml:space="preserve"> and 23</w:t>
      </w:r>
      <w:r w:rsidR="006C68E5">
        <w:rPr>
          <w:sz w:val="20"/>
          <w:szCs w:val="20"/>
        </w:rPr>
        <w:t xml:space="preserve"> of the test suite</w:t>
      </w:r>
      <w:r>
        <w:rPr>
          <w:sz w:val="20"/>
          <w:szCs w:val="20"/>
        </w:rPr>
        <w:t>, the “remote” database will be another database on the same server</w:t>
      </w:r>
      <w:r w:rsidR="004D7A11">
        <w:rPr>
          <w:sz w:val="20"/>
          <w:szCs w:val="20"/>
        </w:rPr>
        <w:t xml:space="preserve"> but will be accessed over TCP/IP using REST</w:t>
      </w:r>
      <w:r>
        <w:rPr>
          <w:sz w:val="20"/>
          <w:szCs w:val="20"/>
        </w:rPr>
        <w:t>. For example, suppose database A contains</w:t>
      </w:r>
    </w:p>
    <w:p w14:paraId="09FD9A6D" w14:textId="77777777" w:rsidR="00CB45C5" w:rsidRPr="00CB45C5" w:rsidRDefault="00CB45C5" w:rsidP="00CB45C5">
      <w:pPr>
        <w:rPr>
          <w:rFonts w:ascii="Consolas" w:hAnsi="Consolas"/>
          <w:b/>
          <w:sz w:val="20"/>
          <w:szCs w:val="20"/>
        </w:rPr>
      </w:pPr>
      <w:r w:rsidRPr="00CB45C5">
        <w:rPr>
          <w:rFonts w:ascii="Consolas" w:hAnsi="Consolas"/>
          <w:b/>
          <w:sz w:val="20"/>
          <w:szCs w:val="20"/>
        </w:rPr>
        <w:t>create table D (e int primary key, f char, g char)</w:t>
      </w:r>
    </w:p>
    <w:p w14:paraId="6119F467" w14:textId="77777777" w:rsidR="00CB45C5" w:rsidRPr="00CB45C5" w:rsidRDefault="00CB45C5" w:rsidP="00CB45C5">
      <w:pPr>
        <w:rPr>
          <w:rFonts w:ascii="Consolas" w:hAnsi="Consolas"/>
          <w:b/>
          <w:sz w:val="20"/>
          <w:szCs w:val="20"/>
        </w:rPr>
      </w:pPr>
      <w:r w:rsidRPr="00CB45C5">
        <w:rPr>
          <w:rFonts w:ascii="Consolas" w:hAnsi="Consolas"/>
          <w:b/>
          <w:sz w:val="20"/>
          <w:szCs w:val="20"/>
        </w:rPr>
        <w:t>insert into D values (1,'Joe','Soap'), (2,'Betty','Boop')</w:t>
      </w:r>
    </w:p>
    <w:p w14:paraId="3BC20516" w14:textId="77777777" w:rsidR="00CB45C5" w:rsidRPr="00CB45C5" w:rsidRDefault="00CB45C5" w:rsidP="00CB45C5">
      <w:pPr>
        <w:rPr>
          <w:rFonts w:ascii="Consolas" w:hAnsi="Consolas"/>
          <w:b/>
          <w:sz w:val="20"/>
          <w:szCs w:val="20"/>
        </w:rPr>
      </w:pPr>
      <w:r w:rsidRPr="00CB45C5">
        <w:rPr>
          <w:rFonts w:ascii="Consolas" w:hAnsi="Consolas"/>
          <w:b/>
          <w:sz w:val="20"/>
          <w:szCs w:val="20"/>
        </w:rPr>
        <w:t>create role A</w:t>
      </w:r>
    </w:p>
    <w:p w14:paraId="1D49E586" w14:textId="17FC8EB1" w:rsidR="00CB45C5" w:rsidRDefault="00CB45C5" w:rsidP="00CB45C5">
      <w:pPr>
        <w:rPr>
          <w:rFonts w:ascii="Consolas" w:hAnsi="Consolas"/>
          <w:b/>
          <w:sz w:val="20"/>
          <w:szCs w:val="20"/>
        </w:rPr>
      </w:pPr>
      <w:r w:rsidRPr="00CB45C5">
        <w:rPr>
          <w:rFonts w:ascii="Consolas" w:hAnsi="Consolas"/>
          <w:b/>
          <w:sz w:val="20"/>
          <w:szCs w:val="20"/>
        </w:rPr>
        <w:t>grant A to "</w:t>
      </w:r>
      <w:r w:rsidR="003E167B" w:rsidRPr="00A77497">
        <w:rPr>
          <w:rFonts w:ascii="Consolas" w:hAnsi="Consolas"/>
          <w:b/>
          <w:i/>
          <w:iCs/>
          <w:sz w:val="20"/>
          <w:szCs w:val="20"/>
        </w:rPr>
        <w:t>domain</w:t>
      </w:r>
      <w:r w:rsidR="003E167B" w:rsidRPr="00A77497">
        <w:rPr>
          <w:rFonts w:ascii="Consolas" w:hAnsi="Consolas"/>
          <w:bCs/>
          <w:i/>
          <w:iCs/>
          <w:sz w:val="20"/>
          <w:szCs w:val="20"/>
        </w:rPr>
        <w:t>\</w:t>
      </w:r>
      <w:r w:rsidRPr="00CB45C5">
        <w:rPr>
          <w:rFonts w:ascii="Consolas" w:hAnsi="Consolas"/>
          <w:b/>
          <w:i/>
          <w:iCs/>
          <w:sz w:val="20"/>
          <w:szCs w:val="20"/>
        </w:rPr>
        <w:t>userId</w:t>
      </w:r>
      <w:r w:rsidRPr="00CB45C5">
        <w:rPr>
          <w:rFonts w:ascii="Consolas" w:hAnsi="Consolas"/>
          <w:b/>
          <w:sz w:val="20"/>
          <w:szCs w:val="20"/>
        </w:rPr>
        <w:t>"</w:t>
      </w:r>
    </w:p>
    <w:p w14:paraId="4E135ED4" w14:textId="67BAD288" w:rsidR="001518E5" w:rsidRPr="001518E5" w:rsidRDefault="001518E5" w:rsidP="001518E5">
      <w:pPr>
        <w:spacing w:before="120"/>
        <w:jc w:val="both"/>
        <w:rPr>
          <w:bCs/>
          <w:sz w:val="20"/>
          <w:szCs w:val="20"/>
        </w:rPr>
      </w:pPr>
      <w:r w:rsidRPr="001518E5">
        <w:rPr>
          <w:bCs/>
          <w:sz w:val="20"/>
          <w:szCs w:val="20"/>
        </w:rPr>
        <w:t>For this section</w:t>
      </w:r>
      <w:r>
        <w:rPr>
          <w:bCs/>
          <w:sz w:val="20"/>
          <w:szCs w:val="20"/>
        </w:rPr>
        <w:t>, the server is started with +s and -H flags. The +s flag ensures that Pyrrho’s HTTP service is running, and -H gives us some useful diagnostic information as we will see.</w:t>
      </w:r>
    </w:p>
    <w:p w14:paraId="6DBF6AE8" w14:textId="3D23814B" w:rsidR="009617F3" w:rsidRDefault="00A65845" w:rsidP="00A65845">
      <w:pPr>
        <w:pStyle w:val="Heading3"/>
      </w:pPr>
      <w:bookmarkStart w:id="154" w:name="_Toc106106956"/>
      <w:r>
        <w:t xml:space="preserve">6.10.1 </w:t>
      </w:r>
      <w:r w:rsidR="009617F3">
        <w:t>The HTTP1.1 model</w:t>
      </w:r>
      <w:r w:rsidR="006E2503">
        <w:t xml:space="preserve"> (test 22)</w:t>
      </w:r>
      <w:bookmarkEnd w:id="154"/>
    </w:p>
    <w:p w14:paraId="53E4C244" w14:textId="3C248299" w:rsidR="00CB45C5" w:rsidRDefault="00CB45C5" w:rsidP="00064F45">
      <w:pPr>
        <w:spacing w:before="120"/>
        <w:jc w:val="both"/>
        <w:rPr>
          <w:sz w:val="20"/>
          <w:szCs w:val="20"/>
        </w:rPr>
      </w:pPr>
      <w:r>
        <w:rPr>
          <w:sz w:val="20"/>
          <w:szCs w:val="20"/>
        </w:rPr>
        <w:t>Suppose that</w:t>
      </w:r>
      <w:r w:rsidR="00A20C27">
        <w:rPr>
          <w:sz w:val="20"/>
          <w:szCs w:val="20"/>
        </w:rPr>
        <w:t xml:space="preserve"> in an empty</w:t>
      </w:r>
      <w:r>
        <w:rPr>
          <w:sz w:val="20"/>
          <w:szCs w:val="20"/>
        </w:rPr>
        <w:t xml:space="preserve"> database </w:t>
      </w:r>
      <w:r w:rsidR="00A77497">
        <w:rPr>
          <w:sz w:val="20"/>
          <w:szCs w:val="20"/>
        </w:rPr>
        <w:t>t22</w:t>
      </w:r>
      <w:r>
        <w:rPr>
          <w:sz w:val="20"/>
          <w:szCs w:val="20"/>
        </w:rPr>
        <w:t xml:space="preserve"> </w:t>
      </w:r>
      <w:r w:rsidR="00A20C27">
        <w:rPr>
          <w:sz w:val="20"/>
          <w:szCs w:val="20"/>
        </w:rPr>
        <w:t>we define</w:t>
      </w:r>
    </w:p>
    <w:p w14:paraId="622DD47A" w14:textId="0D614005" w:rsidR="00CB45C5" w:rsidRDefault="006C68E5" w:rsidP="00CB45C5">
      <w:pPr>
        <w:rPr>
          <w:rFonts w:ascii="Consolas" w:hAnsi="Consolas"/>
          <w:b/>
          <w:sz w:val="18"/>
          <w:szCs w:val="18"/>
        </w:rPr>
      </w:pPr>
      <w:r>
        <w:rPr>
          <w:rFonts w:ascii="Consolas" w:hAnsi="Consolas"/>
          <w:b/>
          <w:sz w:val="18"/>
          <w:szCs w:val="18"/>
        </w:rPr>
        <w:lastRenderedPageBreak/>
        <w:t>[</w:t>
      </w:r>
      <w:r w:rsidR="00CB45C5" w:rsidRPr="00CB45C5">
        <w:rPr>
          <w:rFonts w:ascii="Consolas" w:hAnsi="Consolas"/>
          <w:b/>
          <w:sz w:val="18"/>
          <w:szCs w:val="18"/>
        </w:rPr>
        <w:t>create view W</w:t>
      </w:r>
      <w:r>
        <w:rPr>
          <w:rFonts w:ascii="Consolas" w:hAnsi="Consolas"/>
          <w:b/>
          <w:sz w:val="18"/>
          <w:szCs w:val="18"/>
        </w:rPr>
        <w:t>U</w:t>
      </w:r>
      <w:r w:rsidR="00CB45C5" w:rsidRPr="00CB45C5">
        <w:rPr>
          <w:rFonts w:ascii="Consolas" w:hAnsi="Consolas"/>
          <w:b/>
          <w:sz w:val="18"/>
          <w:szCs w:val="18"/>
        </w:rPr>
        <w:t xml:space="preserve"> of (e int, f char, g char) as get </w:t>
      </w:r>
      <w:r>
        <w:rPr>
          <w:rFonts w:ascii="Consolas" w:hAnsi="Consolas"/>
          <w:b/>
          <w:sz w:val="18"/>
          <w:szCs w:val="18"/>
        </w:rPr>
        <w:t xml:space="preserve">etag url </w:t>
      </w:r>
      <w:r w:rsidR="00CB45C5" w:rsidRPr="00CB45C5">
        <w:rPr>
          <w:rFonts w:ascii="Consolas" w:hAnsi="Consolas"/>
          <w:b/>
          <w:sz w:val="18"/>
          <w:szCs w:val="18"/>
        </w:rPr>
        <w:t>'http://localhost:8180/A/A/D'</w:t>
      </w:r>
      <w:r>
        <w:rPr>
          <w:rFonts w:ascii="Consolas" w:hAnsi="Consolas"/>
          <w:b/>
          <w:sz w:val="18"/>
          <w:szCs w:val="18"/>
        </w:rPr>
        <w:t>]</w:t>
      </w:r>
    </w:p>
    <w:p w14:paraId="3D562239" w14:textId="1D66FD08" w:rsidR="008607AB" w:rsidRPr="008607AB" w:rsidRDefault="00633CEC" w:rsidP="008607AB">
      <w:pPr>
        <w:spacing w:before="120"/>
        <w:rPr>
          <w:bCs/>
          <w:sz w:val="20"/>
          <w:szCs w:val="20"/>
        </w:rPr>
      </w:pPr>
      <w:r>
        <w:rPr>
          <w:bCs/>
          <w:sz w:val="20"/>
          <w:szCs w:val="20"/>
        </w:rPr>
        <w:t xml:space="preserve">The </w:t>
      </w:r>
      <w:r w:rsidR="00A77497">
        <w:rPr>
          <w:bCs/>
          <w:sz w:val="20"/>
          <w:szCs w:val="20"/>
        </w:rPr>
        <w:t xml:space="preserve">etag metadata flag specifies the use of the </w:t>
      </w:r>
      <w:r>
        <w:rPr>
          <w:bCs/>
          <w:sz w:val="20"/>
          <w:szCs w:val="20"/>
        </w:rPr>
        <w:t>etag mechanism</w:t>
      </w:r>
      <w:r w:rsidR="00A77497">
        <w:rPr>
          <w:bCs/>
          <w:sz w:val="20"/>
          <w:szCs w:val="20"/>
        </w:rPr>
        <w:t>. This follows</w:t>
      </w:r>
      <w:r>
        <w:rPr>
          <w:bCs/>
          <w:sz w:val="20"/>
          <w:szCs w:val="20"/>
        </w:rPr>
        <w:t xml:space="preserve"> RFC 7232 to enable a sort of transaction control on the remote database, and briefly noted below. </w:t>
      </w:r>
      <w:r w:rsidR="00A77497">
        <w:rPr>
          <w:bCs/>
          <w:sz w:val="20"/>
          <w:szCs w:val="20"/>
        </w:rPr>
        <w:t xml:space="preserve">The url metadata flag indicates the use of this URL-based model. </w:t>
      </w:r>
      <w:r w:rsidR="008607AB" w:rsidRPr="008607AB">
        <w:rPr>
          <w:bCs/>
          <w:sz w:val="20"/>
          <w:szCs w:val="20"/>
        </w:rPr>
        <w:t xml:space="preserve">On Commit, database </w:t>
      </w:r>
      <w:r w:rsidR="006C68E5">
        <w:rPr>
          <w:bCs/>
          <w:sz w:val="20"/>
          <w:szCs w:val="20"/>
        </w:rPr>
        <w:t>B</w:t>
      </w:r>
      <w:r w:rsidR="008607AB" w:rsidRPr="008607AB">
        <w:rPr>
          <w:bCs/>
          <w:sz w:val="20"/>
          <w:szCs w:val="20"/>
        </w:rPr>
        <w:t xml:space="preserve"> will contain</w:t>
      </w:r>
      <w:r w:rsidR="008607AB">
        <w:rPr>
          <w:bCs/>
          <w:sz w:val="20"/>
          <w:szCs w:val="20"/>
        </w:rPr>
        <w:t xml:space="preserve"> something like</w:t>
      </w:r>
    </w:p>
    <w:p w14:paraId="48A7E827" w14:textId="69C11AEC" w:rsidR="008607AB" w:rsidRDefault="005402B7" w:rsidP="008607AB">
      <w:pPr>
        <w:spacing w:before="120"/>
        <w:rPr>
          <w:bCs/>
          <w:sz w:val="20"/>
          <w:szCs w:val="20"/>
        </w:rPr>
      </w:pPr>
      <w:r w:rsidRPr="005402B7">
        <w:rPr>
          <w:bCs/>
          <w:noProof/>
          <w:sz w:val="20"/>
          <w:szCs w:val="20"/>
        </w:rPr>
        <w:drawing>
          <wp:inline distT="0" distB="0" distL="0" distR="0" wp14:anchorId="3032B124" wp14:editId="23C29104">
            <wp:extent cx="5229955" cy="1209844"/>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955" cy="1209844"/>
                    </a:xfrm>
                    <a:prstGeom prst="rect">
                      <a:avLst/>
                    </a:prstGeom>
                  </pic:spPr>
                </pic:pic>
              </a:graphicData>
            </a:graphic>
          </wp:inline>
        </w:drawing>
      </w:r>
    </w:p>
    <w:p w14:paraId="20F8CE11" w14:textId="519C6189" w:rsidR="008607AB" w:rsidRDefault="00C127AB" w:rsidP="008607AB">
      <w:pPr>
        <w:spacing w:before="120"/>
        <w:rPr>
          <w:bCs/>
          <w:sz w:val="20"/>
          <w:szCs w:val="20"/>
        </w:rPr>
      </w:pPr>
      <w:r>
        <w:rPr>
          <w:bCs/>
          <w:sz w:val="20"/>
          <w:szCs w:val="20"/>
        </w:rPr>
        <w:t xml:space="preserve">As usual, we restart the server to synchronize with the following notes (if we don’t, the framing objects below will have different positions). </w:t>
      </w:r>
      <w:r w:rsidR="008607AB">
        <w:rPr>
          <w:bCs/>
          <w:sz w:val="20"/>
          <w:szCs w:val="20"/>
        </w:rPr>
        <w:t>Consider now what the Context will contain at various stages starting with the view definition.</w:t>
      </w:r>
      <w:r w:rsidR="00B75210">
        <w:rPr>
          <w:bCs/>
          <w:sz w:val="20"/>
          <w:szCs w:val="20"/>
        </w:rPr>
        <w:t xml:space="preserve"> Since there</w:t>
      </w:r>
      <w:r w:rsidR="00DA2808">
        <w:rPr>
          <w:bCs/>
          <w:sz w:val="20"/>
          <w:szCs w:val="20"/>
        </w:rPr>
        <w:t xml:space="preserve"> are</w:t>
      </w:r>
      <w:r w:rsidR="00B75210">
        <w:rPr>
          <w:bCs/>
          <w:sz w:val="20"/>
          <w:szCs w:val="20"/>
        </w:rPr>
        <w:t xml:space="preserve"> no previous objects in the database, the </w:t>
      </w:r>
      <w:r w:rsidR="006165BC">
        <w:rPr>
          <w:bCs/>
          <w:sz w:val="20"/>
          <w:szCs w:val="20"/>
        </w:rPr>
        <w:t xml:space="preserve">object and </w:t>
      </w:r>
      <w:r w:rsidR="00B75210">
        <w:rPr>
          <w:bCs/>
          <w:sz w:val="20"/>
          <w:szCs w:val="20"/>
        </w:rPr>
        <w:t xml:space="preserve">framing for the </w:t>
      </w:r>
      <w:r w:rsidR="00077D83">
        <w:rPr>
          <w:bCs/>
          <w:sz w:val="20"/>
          <w:szCs w:val="20"/>
        </w:rPr>
        <w:t xml:space="preserve">above committed </w:t>
      </w:r>
      <w:r w:rsidR="00B75210">
        <w:rPr>
          <w:bCs/>
          <w:sz w:val="20"/>
          <w:szCs w:val="20"/>
        </w:rPr>
        <w:t xml:space="preserve">RestView </w:t>
      </w:r>
      <w:r w:rsidR="00B528D8">
        <w:rPr>
          <w:bCs/>
          <w:sz w:val="20"/>
          <w:szCs w:val="20"/>
        </w:rPr>
        <w:t>(in db.objects[</w:t>
      </w:r>
      <w:r w:rsidR="006165BC">
        <w:rPr>
          <w:bCs/>
          <w:sz w:val="20"/>
          <w:szCs w:val="20"/>
        </w:rPr>
        <w:t>23</w:t>
      </w:r>
      <w:r w:rsidR="00B528D8">
        <w:rPr>
          <w:bCs/>
          <w:sz w:val="20"/>
          <w:szCs w:val="20"/>
        </w:rPr>
        <w:t xml:space="preserve">]) </w:t>
      </w:r>
      <w:r w:rsidR="00B75210">
        <w:rPr>
          <w:bCs/>
          <w:sz w:val="20"/>
          <w:szCs w:val="20"/>
        </w:rPr>
        <w:t>will be</w:t>
      </w:r>
    </w:p>
    <w:p w14:paraId="7756A43A" w14:textId="5792066E" w:rsidR="006165BC" w:rsidRPr="006165BC" w:rsidRDefault="006165BC" w:rsidP="008607AB">
      <w:pPr>
        <w:spacing w:before="120"/>
        <w:rPr>
          <w:rFonts w:ascii="Consolas" w:hAnsi="Consolas"/>
          <w:bCs/>
          <w:sz w:val="16"/>
          <w:szCs w:val="16"/>
        </w:rPr>
      </w:pPr>
      <w:r w:rsidRPr="006165BC">
        <w:rPr>
          <w:rFonts w:ascii="Consolas" w:hAnsi="Consolas"/>
          <w:bCs/>
          <w:sz w:val="16"/>
          <w:szCs w:val="16"/>
        </w:rPr>
        <w:t>{</w:t>
      </w:r>
      <w:r w:rsidR="009F7855" w:rsidRPr="009F7855">
        <w:rPr>
          <w:rFonts w:ascii="Consolas" w:hAnsi="Consolas"/>
          <w:bCs/>
          <w:sz w:val="16"/>
          <w:szCs w:val="16"/>
        </w:rPr>
        <w:t>RestView 23 Domain `7 Definer=-502 LastChange=23 ViewDef (e int, f char, g char)  Ppos: 23 Result _ UsingTableRowSet: _ ViewTable:`0</w:t>
      </w:r>
      <w:r w:rsidRPr="006165BC">
        <w:rPr>
          <w:rFonts w:ascii="Consolas" w:hAnsi="Consolas"/>
          <w:bCs/>
          <w:sz w:val="16"/>
          <w:szCs w:val="16"/>
        </w:rPr>
        <w:t>}</w:t>
      </w:r>
    </w:p>
    <w:p w14:paraId="59040E01" w14:textId="77777777" w:rsidR="005402B7" w:rsidRPr="005402B7" w:rsidRDefault="005402B7" w:rsidP="005402B7">
      <w:pPr>
        <w:spacing w:before="120"/>
        <w:rPr>
          <w:rFonts w:ascii="Consolas" w:hAnsi="Consolas"/>
          <w:sz w:val="16"/>
          <w:szCs w:val="16"/>
        </w:rPr>
      </w:pPr>
      <w:r w:rsidRPr="005402B7">
        <w:rPr>
          <w:rFonts w:ascii="Consolas" w:hAnsi="Consolas"/>
          <w:sz w:val="16"/>
          <w:szCs w:val="16"/>
        </w:rPr>
        <w:t>{(`0=VirtualTable `0 Domain `7 Definer=-502 LastChange=`0:`7 RestView=23,</w:t>
      </w:r>
    </w:p>
    <w:p w14:paraId="0B9A269D" w14:textId="77777777" w:rsidR="005402B7" w:rsidRPr="005402B7" w:rsidRDefault="005402B7" w:rsidP="005402B7">
      <w:pPr>
        <w:spacing w:before="120"/>
        <w:contextualSpacing/>
        <w:rPr>
          <w:rFonts w:ascii="Consolas" w:hAnsi="Consolas"/>
          <w:sz w:val="16"/>
          <w:szCs w:val="16"/>
        </w:rPr>
      </w:pPr>
      <w:r w:rsidRPr="005402B7">
        <w:rPr>
          <w:rFonts w:ascii="Consolas" w:hAnsi="Consolas"/>
          <w:sz w:val="16"/>
          <w:szCs w:val="16"/>
        </w:rPr>
        <w:t xml:space="preserve">  `2=SqlValue E `2 135 From:`0,</w:t>
      </w:r>
    </w:p>
    <w:p w14:paraId="33C81E3E" w14:textId="77777777" w:rsidR="005402B7" w:rsidRPr="005402B7" w:rsidRDefault="005402B7" w:rsidP="005402B7">
      <w:pPr>
        <w:spacing w:before="120"/>
        <w:contextualSpacing/>
        <w:rPr>
          <w:rFonts w:ascii="Consolas" w:hAnsi="Consolas"/>
          <w:sz w:val="16"/>
          <w:szCs w:val="16"/>
        </w:rPr>
      </w:pPr>
      <w:r w:rsidRPr="005402B7">
        <w:rPr>
          <w:rFonts w:ascii="Consolas" w:hAnsi="Consolas"/>
          <w:sz w:val="16"/>
          <w:szCs w:val="16"/>
        </w:rPr>
        <w:t xml:space="preserve">  `4=SqlValue F `4 CHAR From:`0,</w:t>
      </w:r>
    </w:p>
    <w:p w14:paraId="1F3CF5C2" w14:textId="77777777" w:rsidR="005402B7" w:rsidRPr="005402B7" w:rsidRDefault="005402B7" w:rsidP="005402B7">
      <w:pPr>
        <w:spacing w:before="120"/>
        <w:contextualSpacing/>
        <w:rPr>
          <w:rFonts w:ascii="Consolas" w:hAnsi="Consolas"/>
          <w:sz w:val="16"/>
          <w:szCs w:val="16"/>
        </w:rPr>
      </w:pPr>
      <w:r w:rsidRPr="005402B7">
        <w:rPr>
          <w:rFonts w:ascii="Consolas" w:hAnsi="Consolas"/>
          <w:sz w:val="16"/>
          <w:szCs w:val="16"/>
        </w:rPr>
        <w:t xml:space="preserve">  `6=SqlValue G `6 CHAR From:`0,</w:t>
      </w:r>
    </w:p>
    <w:p w14:paraId="7E23EFA7" w14:textId="77777777" w:rsidR="005402B7" w:rsidRDefault="005402B7" w:rsidP="005402B7">
      <w:pPr>
        <w:spacing w:before="120"/>
        <w:contextualSpacing/>
        <w:rPr>
          <w:rFonts w:ascii="Consolas" w:hAnsi="Consolas"/>
          <w:sz w:val="16"/>
          <w:szCs w:val="16"/>
        </w:rPr>
      </w:pPr>
      <w:r w:rsidRPr="005402B7">
        <w:rPr>
          <w:rFonts w:ascii="Consolas" w:hAnsi="Consolas"/>
          <w:sz w:val="16"/>
          <w:szCs w:val="16"/>
        </w:rPr>
        <w:t xml:space="preserve">  `7=Domain (e int, f char, g char)  VIEW (`2,`4,`6)[`2,135],[`4,CHAR],[`6,CHAR] structure=`0)}</w:t>
      </w:r>
    </w:p>
    <w:p w14:paraId="1DC819C3" w14:textId="042798F7" w:rsidR="008607AB" w:rsidRPr="008607AB" w:rsidRDefault="00C127AB" w:rsidP="005402B7">
      <w:pPr>
        <w:spacing w:before="120"/>
        <w:rPr>
          <w:bCs/>
          <w:sz w:val="20"/>
          <w:szCs w:val="20"/>
        </w:rPr>
      </w:pPr>
      <w:r>
        <w:rPr>
          <w:sz w:val="20"/>
          <w:szCs w:val="20"/>
        </w:rPr>
        <w:t>And the</w:t>
      </w:r>
      <w:r w:rsidR="00B528D8">
        <w:rPr>
          <w:sz w:val="20"/>
          <w:szCs w:val="20"/>
        </w:rPr>
        <w:t xml:space="preserve"> role-based information (infos) for the RestView is</w:t>
      </w:r>
    </w:p>
    <w:p w14:paraId="53AC4206" w14:textId="77777777" w:rsidR="00B528D8" w:rsidRDefault="00B528D8" w:rsidP="00064F45">
      <w:pPr>
        <w:spacing w:before="120"/>
        <w:jc w:val="both"/>
        <w:rPr>
          <w:rFonts w:ascii="Consolas" w:hAnsi="Consolas"/>
          <w:sz w:val="16"/>
          <w:szCs w:val="16"/>
        </w:rPr>
      </w:pPr>
      <w:r w:rsidRPr="00B528D8">
        <w:rPr>
          <w:rFonts w:ascii="Consolas" w:hAnsi="Consolas"/>
          <w:sz w:val="16"/>
          <w:szCs w:val="16"/>
        </w:rPr>
        <w:t>{(-502=ObInfo WU Privilege=0 ETAG URL http://localhost:8180/A/A/D)}</w:t>
      </w:r>
    </w:p>
    <w:p w14:paraId="6988539A" w14:textId="46374DDD" w:rsidR="00AE1A8C" w:rsidRDefault="00B528D8" w:rsidP="00064F45">
      <w:pPr>
        <w:spacing w:before="120"/>
        <w:jc w:val="both"/>
        <w:rPr>
          <w:sz w:val="20"/>
          <w:szCs w:val="20"/>
        </w:rPr>
      </w:pPr>
      <w:r>
        <w:rPr>
          <w:sz w:val="20"/>
          <w:szCs w:val="20"/>
        </w:rPr>
        <w:t xml:space="preserve">(Recall that the default role that we are using is -502). </w:t>
      </w:r>
      <w:r w:rsidR="009F7855">
        <w:rPr>
          <w:sz w:val="20"/>
          <w:szCs w:val="20"/>
        </w:rPr>
        <w:t xml:space="preserve">Set a brteakpoint in Start.cs at line 432. </w:t>
      </w:r>
      <w:r w:rsidR="00AE1A8C">
        <w:rPr>
          <w:sz w:val="20"/>
          <w:szCs w:val="20"/>
        </w:rPr>
        <w:t xml:space="preserve">Now on a simple query, such as </w:t>
      </w:r>
    </w:p>
    <w:p w14:paraId="2E8FD8E6" w14:textId="4CFDB755" w:rsidR="00AE1A8C" w:rsidRPr="00AE1A8C" w:rsidRDefault="00AE1A8C" w:rsidP="00064F45">
      <w:pPr>
        <w:spacing w:before="120"/>
        <w:jc w:val="both"/>
        <w:rPr>
          <w:rFonts w:ascii="Consolas" w:hAnsi="Consolas"/>
          <w:sz w:val="20"/>
          <w:szCs w:val="20"/>
        </w:rPr>
      </w:pPr>
      <w:r>
        <w:rPr>
          <w:rFonts w:ascii="Consolas" w:hAnsi="Consolas"/>
          <w:sz w:val="20"/>
          <w:szCs w:val="20"/>
        </w:rPr>
        <w:t>s</w:t>
      </w:r>
      <w:r w:rsidRPr="00AE1A8C">
        <w:rPr>
          <w:rFonts w:ascii="Consolas" w:hAnsi="Consolas"/>
          <w:sz w:val="20"/>
          <w:szCs w:val="20"/>
        </w:rPr>
        <w:t>elect * from w</w:t>
      </w:r>
      <w:r w:rsidR="00633CEC">
        <w:rPr>
          <w:rFonts w:ascii="Consolas" w:hAnsi="Consolas"/>
          <w:sz w:val="20"/>
          <w:szCs w:val="20"/>
        </w:rPr>
        <w:t>u</w:t>
      </w:r>
    </w:p>
    <w:p w14:paraId="075E580A" w14:textId="374919BE" w:rsidR="00AE1A8C" w:rsidRDefault="00AE1A8C" w:rsidP="00064F45">
      <w:pPr>
        <w:spacing w:before="120"/>
        <w:jc w:val="both"/>
        <w:rPr>
          <w:sz w:val="20"/>
          <w:szCs w:val="20"/>
        </w:rPr>
      </w:pPr>
      <w:r>
        <w:rPr>
          <w:sz w:val="20"/>
          <w:szCs w:val="20"/>
        </w:rPr>
        <w:t xml:space="preserve">Following query processing as in previous sections, and RESTView instancing, we get the following </w:t>
      </w:r>
      <w:r w:rsidR="00B528D8">
        <w:rPr>
          <w:sz w:val="20"/>
          <w:szCs w:val="20"/>
        </w:rPr>
        <w:t xml:space="preserve">objects in the context </w:t>
      </w:r>
      <w:r>
        <w:rPr>
          <w:sz w:val="20"/>
          <w:szCs w:val="20"/>
        </w:rPr>
        <w:t>at the point where traversal begins</w:t>
      </w:r>
      <w:r w:rsidR="00110F85">
        <w:rPr>
          <w:sz w:val="20"/>
          <w:szCs w:val="20"/>
        </w:rPr>
        <w:t xml:space="preserve"> (Start.cs line 4</w:t>
      </w:r>
      <w:r w:rsidR="00B528D8">
        <w:rPr>
          <w:sz w:val="20"/>
          <w:szCs w:val="20"/>
        </w:rPr>
        <w:t>3</w:t>
      </w:r>
      <w:r w:rsidR="009F7855">
        <w:rPr>
          <w:sz w:val="20"/>
          <w:szCs w:val="20"/>
        </w:rPr>
        <w:t>2</w:t>
      </w:r>
      <w:r w:rsidR="00110F85">
        <w:rPr>
          <w:sz w:val="20"/>
          <w:szCs w:val="20"/>
        </w:rPr>
        <w:t>)</w:t>
      </w:r>
      <w:r>
        <w:rPr>
          <w:sz w:val="20"/>
          <w:szCs w:val="20"/>
        </w:rPr>
        <w:t>:</w:t>
      </w:r>
    </w:p>
    <w:p w14:paraId="4AE72439" w14:textId="0F2FC65E" w:rsidR="006165BC" w:rsidRPr="006165BC" w:rsidRDefault="00B528D8" w:rsidP="006165BC">
      <w:pPr>
        <w:spacing w:before="120"/>
        <w:jc w:val="both"/>
        <w:rPr>
          <w:rFonts w:ascii="Consolas" w:hAnsi="Consolas"/>
          <w:color w:val="A6A6A6" w:themeColor="background1" w:themeShade="A6"/>
          <w:sz w:val="16"/>
          <w:szCs w:val="16"/>
        </w:rPr>
      </w:pPr>
      <w:r w:rsidRPr="00B528D8">
        <w:rPr>
          <w:rFonts w:ascii="Consolas" w:hAnsi="Consolas"/>
          <w:color w:val="A6A6A6" w:themeColor="background1" w:themeShade="A6"/>
          <w:sz w:val="16"/>
          <w:szCs w:val="16"/>
        </w:rPr>
        <w:t>{(</w:t>
      </w:r>
      <w:r w:rsidR="006165BC" w:rsidRPr="006165BC">
        <w:rPr>
          <w:rFonts w:ascii="Consolas" w:hAnsi="Consolas"/>
          <w:color w:val="A6A6A6" w:themeColor="background1" w:themeShade="A6"/>
          <w:sz w:val="16"/>
          <w:szCs w:val="16"/>
        </w:rPr>
        <w:t>-505=CONTENT,</w:t>
      </w:r>
    </w:p>
    <w:p w14:paraId="20658E6D" w14:textId="77777777" w:rsidR="006165BC" w:rsidRPr="006165BC" w:rsidRDefault="006165BC" w:rsidP="006165BC">
      <w:pPr>
        <w:spacing w:before="120"/>
        <w:contextualSpacing/>
        <w:jc w:val="both"/>
        <w:rPr>
          <w:rFonts w:ascii="Consolas" w:hAnsi="Consolas"/>
          <w:color w:val="A6A6A6" w:themeColor="background1" w:themeShade="A6"/>
          <w:sz w:val="16"/>
          <w:szCs w:val="16"/>
        </w:rPr>
      </w:pPr>
      <w:r w:rsidRPr="006165BC">
        <w:rPr>
          <w:rFonts w:ascii="Consolas" w:hAnsi="Consolas"/>
          <w:color w:val="A6A6A6" w:themeColor="background1" w:themeShade="A6"/>
          <w:sz w:val="16"/>
          <w:szCs w:val="16"/>
        </w:rPr>
        <w:t xml:space="preserve">  -503=Null,</w:t>
      </w:r>
    </w:p>
    <w:p w14:paraId="7315BEC4" w14:textId="77777777" w:rsidR="006165BC" w:rsidRPr="006165BC" w:rsidRDefault="006165BC" w:rsidP="006165BC">
      <w:pPr>
        <w:spacing w:before="120"/>
        <w:contextualSpacing/>
        <w:jc w:val="both"/>
        <w:rPr>
          <w:rFonts w:ascii="Consolas" w:hAnsi="Consolas"/>
          <w:sz w:val="16"/>
          <w:szCs w:val="16"/>
        </w:rPr>
      </w:pPr>
      <w:r w:rsidRPr="006165BC">
        <w:rPr>
          <w:rFonts w:ascii="Consolas" w:hAnsi="Consolas"/>
          <w:sz w:val="16"/>
          <w:szCs w:val="16"/>
        </w:rPr>
        <w:t xml:space="preserve">  #1=SelectRowSet #1:%0 targets: 23=%10 From: #15 Source: %10,</w:t>
      </w:r>
    </w:p>
    <w:p w14:paraId="244456DF" w14:textId="77777777" w:rsidR="006165BC" w:rsidRPr="006165BC" w:rsidRDefault="006165BC" w:rsidP="006165BC">
      <w:pPr>
        <w:spacing w:before="120"/>
        <w:contextualSpacing/>
        <w:jc w:val="both"/>
        <w:rPr>
          <w:rFonts w:ascii="Consolas" w:hAnsi="Consolas"/>
          <w:sz w:val="16"/>
          <w:szCs w:val="16"/>
        </w:rPr>
      </w:pPr>
      <w:r w:rsidRPr="006165BC">
        <w:rPr>
          <w:rFonts w:ascii="Consolas" w:hAnsi="Consolas"/>
          <w:sz w:val="16"/>
          <w:szCs w:val="16"/>
        </w:rPr>
        <w:t xml:space="preserve">  #8=SqlStar * #8 CONTENT,</w:t>
      </w:r>
    </w:p>
    <w:p w14:paraId="6CC5719D" w14:textId="77777777" w:rsidR="006165BC" w:rsidRPr="006165BC" w:rsidRDefault="006165BC" w:rsidP="006165BC">
      <w:pPr>
        <w:spacing w:before="120"/>
        <w:contextualSpacing/>
        <w:jc w:val="both"/>
        <w:rPr>
          <w:rFonts w:ascii="Consolas" w:hAnsi="Consolas"/>
          <w:color w:val="8EAADB" w:themeColor="accent1" w:themeTint="99"/>
          <w:sz w:val="16"/>
          <w:szCs w:val="16"/>
        </w:rPr>
      </w:pPr>
      <w:r w:rsidRPr="006165BC">
        <w:rPr>
          <w:rFonts w:ascii="Consolas" w:hAnsi="Consolas"/>
          <w:color w:val="8EAADB" w:themeColor="accent1" w:themeTint="99"/>
          <w:sz w:val="16"/>
          <w:szCs w:val="16"/>
        </w:rPr>
        <w:t xml:space="preserve">  `0=VirtualTable `0 Domain `7 Definer=-502 LastChange=65:`7 RestView=23,</w:t>
      </w:r>
    </w:p>
    <w:p w14:paraId="6DA4949C" w14:textId="77777777" w:rsidR="006165BC" w:rsidRPr="006165BC" w:rsidRDefault="006165BC" w:rsidP="006165BC">
      <w:pPr>
        <w:spacing w:before="120"/>
        <w:contextualSpacing/>
        <w:jc w:val="both"/>
        <w:rPr>
          <w:rFonts w:ascii="Consolas" w:hAnsi="Consolas"/>
          <w:color w:val="8EAADB" w:themeColor="accent1" w:themeTint="99"/>
          <w:sz w:val="16"/>
          <w:szCs w:val="16"/>
        </w:rPr>
      </w:pPr>
      <w:r w:rsidRPr="006165BC">
        <w:rPr>
          <w:rFonts w:ascii="Consolas" w:hAnsi="Consolas"/>
          <w:color w:val="8EAADB" w:themeColor="accent1" w:themeTint="99"/>
          <w:sz w:val="16"/>
          <w:szCs w:val="16"/>
        </w:rPr>
        <w:t xml:space="preserve">  `2=SqlValue E `2 INTEGER From:`0,</w:t>
      </w:r>
    </w:p>
    <w:p w14:paraId="5DE6192F" w14:textId="77777777" w:rsidR="006165BC" w:rsidRPr="006165BC" w:rsidRDefault="006165BC" w:rsidP="006165BC">
      <w:pPr>
        <w:spacing w:before="120"/>
        <w:contextualSpacing/>
        <w:jc w:val="both"/>
        <w:rPr>
          <w:rFonts w:ascii="Consolas" w:hAnsi="Consolas"/>
          <w:color w:val="8EAADB" w:themeColor="accent1" w:themeTint="99"/>
          <w:sz w:val="16"/>
          <w:szCs w:val="16"/>
        </w:rPr>
      </w:pPr>
      <w:r w:rsidRPr="006165BC">
        <w:rPr>
          <w:rFonts w:ascii="Consolas" w:hAnsi="Consolas"/>
          <w:color w:val="8EAADB" w:themeColor="accent1" w:themeTint="99"/>
          <w:sz w:val="16"/>
          <w:szCs w:val="16"/>
        </w:rPr>
        <w:t xml:space="preserve">  `4=SqlValue F `4 CHAR From:`0,</w:t>
      </w:r>
    </w:p>
    <w:p w14:paraId="5F610B4C" w14:textId="77777777" w:rsidR="006165BC" w:rsidRPr="006165BC" w:rsidRDefault="006165BC" w:rsidP="006165BC">
      <w:pPr>
        <w:spacing w:before="120"/>
        <w:contextualSpacing/>
        <w:jc w:val="both"/>
        <w:rPr>
          <w:rFonts w:ascii="Consolas" w:hAnsi="Consolas"/>
          <w:color w:val="8EAADB" w:themeColor="accent1" w:themeTint="99"/>
          <w:sz w:val="16"/>
          <w:szCs w:val="16"/>
        </w:rPr>
      </w:pPr>
      <w:r w:rsidRPr="006165BC">
        <w:rPr>
          <w:rFonts w:ascii="Consolas" w:hAnsi="Consolas"/>
          <w:color w:val="8EAADB" w:themeColor="accent1" w:themeTint="99"/>
          <w:sz w:val="16"/>
          <w:szCs w:val="16"/>
        </w:rPr>
        <w:t xml:space="preserve">  `6=SqlValue G `6 CHAR From:`0,</w:t>
      </w:r>
    </w:p>
    <w:p w14:paraId="28FB39AE" w14:textId="77777777" w:rsidR="006165BC" w:rsidRPr="006165BC" w:rsidRDefault="006165BC" w:rsidP="006165BC">
      <w:pPr>
        <w:spacing w:before="120"/>
        <w:contextualSpacing/>
        <w:jc w:val="both"/>
        <w:rPr>
          <w:rFonts w:ascii="Consolas" w:hAnsi="Consolas"/>
          <w:color w:val="8EAADB" w:themeColor="accent1" w:themeTint="99"/>
          <w:sz w:val="16"/>
          <w:szCs w:val="16"/>
        </w:rPr>
      </w:pPr>
      <w:r w:rsidRPr="006165BC">
        <w:rPr>
          <w:rFonts w:ascii="Consolas" w:hAnsi="Consolas"/>
          <w:color w:val="8EAADB" w:themeColor="accent1" w:themeTint="99"/>
          <w:sz w:val="16"/>
          <w:szCs w:val="16"/>
        </w:rPr>
        <w:t xml:space="preserve">  `7=Domain (e int, f char, g char)  VIEW (`2,`4,`6)[`2,INTEGER],[`4,CHAR],[`6,CHAR] structure=`0,</w:t>
      </w:r>
    </w:p>
    <w:p w14:paraId="48E07E3C" w14:textId="77777777" w:rsidR="006165BC" w:rsidRPr="006165BC" w:rsidRDefault="006165BC" w:rsidP="006165BC">
      <w:pPr>
        <w:spacing w:before="120"/>
        <w:contextualSpacing/>
        <w:jc w:val="both"/>
        <w:rPr>
          <w:rFonts w:ascii="Consolas" w:hAnsi="Consolas"/>
          <w:sz w:val="16"/>
          <w:szCs w:val="16"/>
        </w:rPr>
      </w:pPr>
      <w:r w:rsidRPr="006165BC">
        <w:rPr>
          <w:rFonts w:ascii="Consolas" w:hAnsi="Consolas"/>
          <w:sz w:val="16"/>
          <w:szCs w:val="16"/>
        </w:rPr>
        <w:t xml:space="preserve">  %0=Domain TABLE (%4,%6,%8) Display=3[%4,INTEGER],[%6,CHAR],[%8,CHAR],</w:t>
      </w:r>
    </w:p>
    <w:p w14:paraId="2136E42B" w14:textId="77777777" w:rsidR="006165BC" w:rsidRDefault="006165BC" w:rsidP="006165BC">
      <w:pPr>
        <w:spacing w:before="120"/>
        <w:contextualSpacing/>
        <w:jc w:val="both"/>
        <w:rPr>
          <w:rFonts w:ascii="Consolas" w:hAnsi="Consolas"/>
          <w:color w:val="2F5496" w:themeColor="accent1" w:themeShade="BF"/>
          <w:sz w:val="16"/>
          <w:szCs w:val="16"/>
        </w:rPr>
      </w:pPr>
      <w:r w:rsidRPr="006165BC">
        <w:rPr>
          <w:rFonts w:ascii="Consolas" w:hAnsi="Consolas"/>
          <w:color w:val="2F5496" w:themeColor="accent1" w:themeShade="BF"/>
          <w:sz w:val="16"/>
          <w:szCs w:val="16"/>
        </w:rPr>
        <w:t xml:space="preserve">  %1=RestView %1 Domain %9 Definer=-502 LastChange=23 ViewDef (e int, f char, g char)  Ppos: 23</w:t>
      </w:r>
    </w:p>
    <w:p w14:paraId="67579C36" w14:textId="7FAADD58" w:rsidR="006165BC" w:rsidRPr="006165BC" w:rsidRDefault="006165BC" w:rsidP="006165BC">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6165BC">
        <w:rPr>
          <w:rFonts w:ascii="Consolas" w:hAnsi="Consolas"/>
          <w:color w:val="2F5496" w:themeColor="accent1" w:themeShade="BF"/>
          <w:sz w:val="16"/>
          <w:szCs w:val="16"/>
        </w:rPr>
        <w:t>Result _ UsingTableRowSet: _ ViewTable:`0,</w:t>
      </w:r>
    </w:p>
    <w:p w14:paraId="2710AA59" w14:textId="77777777" w:rsidR="006165BC" w:rsidRPr="006165BC" w:rsidRDefault="006165BC" w:rsidP="006165BC">
      <w:pPr>
        <w:spacing w:before="120"/>
        <w:contextualSpacing/>
        <w:jc w:val="both"/>
        <w:rPr>
          <w:rFonts w:ascii="Consolas" w:hAnsi="Consolas"/>
          <w:color w:val="2F5496" w:themeColor="accent1" w:themeShade="BF"/>
          <w:sz w:val="16"/>
          <w:szCs w:val="16"/>
        </w:rPr>
      </w:pPr>
      <w:r w:rsidRPr="006165BC">
        <w:rPr>
          <w:rFonts w:ascii="Consolas" w:hAnsi="Consolas"/>
          <w:color w:val="2F5496" w:themeColor="accent1" w:themeShade="BF"/>
          <w:sz w:val="16"/>
          <w:szCs w:val="16"/>
        </w:rPr>
        <w:t xml:space="preserve">  %2=VirtualTable %2 Domain %9 Definer=-502 LastChange=`0:%9 RestView=23,</w:t>
      </w:r>
    </w:p>
    <w:p w14:paraId="4563CCEF" w14:textId="77777777" w:rsidR="006165BC" w:rsidRPr="006165BC" w:rsidRDefault="006165BC" w:rsidP="006165BC">
      <w:pPr>
        <w:spacing w:before="120"/>
        <w:contextualSpacing/>
        <w:jc w:val="both"/>
        <w:rPr>
          <w:rFonts w:ascii="Consolas" w:hAnsi="Consolas"/>
          <w:color w:val="2F5496" w:themeColor="accent1" w:themeShade="BF"/>
          <w:sz w:val="16"/>
          <w:szCs w:val="16"/>
        </w:rPr>
      </w:pPr>
      <w:r w:rsidRPr="006165BC">
        <w:rPr>
          <w:rFonts w:ascii="Consolas" w:hAnsi="Consolas"/>
          <w:color w:val="2F5496" w:themeColor="accent1" w:themeShade="BF"/>
          <w:sz w:val="16"/>
          <w:szCs w:val="16"/>
        </w:rPr>
        <w:t xml:space="preserve">  %4=SqlValue E %4 INTEGER From:%2,</w:t>
      </w:r>
    </w:p>
    <w:p w14:paraId="20B9B3EF" w14:textId="77777777" w:rsidR="006165BC" w:rsidRPr="006165BC" w:rsidRDefault="006165BC" w:rsidP="006165BC">
      <w:pPr>
        <w:spacing w:before="120"/>
        <w:contextualSpacing/>
        <w:jc w:val="both"/>
        <w:rPr>
          <w:rFonts w:ascii="Consolas" w:hAnsi="Consolas"/>
          <w:color w:val="2F5496" w:themeColor="accent1" w:themeShade="BF"/>
          <w:sz w:val="16"/>
          <w:szCs w:val="16"/>
        </w:rPr>
      </w:pPr>
      <w:r w:rsidRPr="006165BC">
        <w:rPr>
          <w:rFonts w:ascii="Consolas" w:hAnsi="Consolas"/>
          <w:color w:val="2F5496" w:themeColor="accent1" w:themeShade="BF"/>
          <w:sz w:val="16"/>
          <w:szCs w:val="16"/>
        </w:rPr>
        <w:t xml:space="preserve">  %6=SqlValue F %6 CHAR From:%2,</w:t>
      </w:r>
    </w:p>
    <w:p w14:paraId="0F3899C4" w14:textId="77777777" w:rsidR="006165BC" w:rsidRPr="006165BC" w:rsidRDefault="006165BC" w:rsidP="006165BC">
      <w:pPr>
        <w:spacing w:before="120"/>
        <w:contextualSpacing/>
        <w:jc w:val="both"/>
        <w:rPr>
          <w:rFonts w:ascii="Consolas" w:hAnsi="Consolas"/>
          <w:color w:val="2F5496" w:themeColor="accent1" w:themeShade="BF"/>
          <w:sz w:val="16"/>
          <w:szCs w:val="16"/>
        </w:rPr>
      </w:pPr>
      <w:r w:rsidRPr="006165BC">
        <w:rPr>
          <w:rFonts w:ascii="Consolas" w:hAnsi="Consolas"/>
          <w:color w:val="2F5496" w:themeColor="accent1" w:themeShade="BF"/>
          <w:sz w:val="16"/>
          <w:szCs w:val="16"/>
        </w:rPr>
        <w:t xml:space="preserve">  %8=SqlValue G %8 CHAR From:%2,</w:t>
      </w:r>
    </w:p>
    <w:p w14:paraId="0B9EC08A" w14:textId="77777777" w:rsidR="006165BC" w:rsidRDefault="006165BC" w:rsidP="006165BC">
      <w:pPr>
        <w:spacing w:before="120"/>
        <w:contextualSpacing/>
        <w:jc w:val="both"/>
        <w:rPr>
          <w:rFonts w:ascii="Consolas" w:hAnsi="Consolas"/>
          <w:color w:val="2F5496" w:themeColor="accent1" w:themeShade="BF"/>
          <w:sz w:val="16"/>
          <w:szCs w:val="16"/>
        </w:rPr>
      </w:pPr>
      <w:r w:rsidRPr="006165BC">
        <w:rPr>
          <w:rFonts w:ascii="Consolas" w:hAnsi="Consolas"/>
          <w:color w:val="2F5496" w:themeColor="accent1" w:themeShade="BF"/>
          <w:sz w:val="16"/>
          <w:szCs w:val="16"/>
        </w:rPr>
        <w:t xml:space="preserve">  %9=Domain (e int, f char, g char)  VIEW (%4,%6,%8)[%4,INTEGER],[%6,CHAR],[%8,CHAR]</w:t>
      </w:r>
    </w:p>
    <w:p w14:paraId="096FA1B0" w14:textId="7FDB1AA6" w:rsidR="006165BC" w:rsidRPr="006165BC" w:rsidRDefault="006165BC" w:rsidP="006165BC">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6165BC">
        <w:rPr>
          <w:rFonts w:ascii="Consolas" w:hAnsi="Consolas"/>
          <w:color w:val="2F5496" w:themeColor="accent1" w:themeShade="BF"/>
          <w:sz w:val="16"/>
          <w:szCs w:val="16"/>
        </w:rPr>
        <w:t>structure=%2,</w:t>
      </w:r>
    </w:p>
    <w:p w14:paraId="38C22B82" w14:textId="77777777" w:rsidR="000668C3" w:rsidRDefault="006165BC" w:rsidP="006165BC">
      <w:pPr>
        <w:spacing w:before="120"/>
        <w:contextualSpacing/>
        <w:jc w:val="both"/>
        <w:rPr>
          <w:rFonts w:ascii="Consolas" w:hAnsi="Consolas"/>
          <w:sz w:val="16"/>
          <w:szCs w:val="16"/>
        </w:rPr>
      </w:pPr>
      <w:r w:rsidRPr="006165BC">
        <w:rPr>
          <w:rFonts w:ascii="Consolas" w:hAnsi="Consolas"/>
          <w:sz w:val="16"/>
          <w:szCs w:val="16"/>
        </w:rPr>
        <w:t xml:space="preserve">  %10=RestRowSet %10:%11 targets: 23=%10 From: #15 Target=23 SRow:() http://localhost:8180/A/A/D</w:t>
      </w:r>
    </w:p>
    <w:p w14:paraId="1A9A9A3B" w14:textId="3F829A29" w:rsidR="006165BC" w:rsidRPr="006165BC" w:rsidRDefault="000668C3" w:rsidP="006165BC">
      <w:pPr>
        <w:spacing w:before="120"/>
        <w:contextualSpacing/>
        <w:jc w:val="both"/>
        <w:rPr>
          <w:rFonts w:ascii="Consolas" w:hAnsi="Consolas"/>
          <w:sz w:val="16"/>
          <w:szCs w:val="16"/>
        </w:rPr>
      </w:pPr>
      <w:r>
        <w:rPr>
          <w:rFonts w:ascii="Consolas" w:hAnsi="Consolas"/>
          <w:sz w:val="16"/>
          <w:szCs w:val="16"/>
        </w:rPr>
        <w:tab/>
      </w:r>
      <w:r w:rsidR="006165BC" w:rsidRPr="006165BC">
        <w:rPr>
          <w:rFonts w:ascii="Consolas" w:hAnsi="Consolas"/>
          <w:sz w:val="16"/>
          <w:szCs w:val="16"/>
        </w:rPr>
        <w:t>RemoteCols:(%4,%6,%8) RemoteNames:(%4=E,%6=F,%8=G),</w:t>
      </w:r>
    </w:p>
    <w:p w14:paraId="381B933D" w14:textId="77777777" w:rsidR="006165BC" w:rsidRPr="006165BC" w:rsidRDefault="006165BC" w:rsidP="006165BC">
      <w:pPr>
        <w:spacing w:before="120"/>
        <w:contextualSpacing/>
        <w:jc w:val="both"/>
        <w:rPr>
          <w:rFonts w:ascii="Consolas" w:hAnsi="Consolas"/>
          <w:sz w:val="16"/>
          <w:szCs w:val="16"/>
        </w:rPr>
      </w:pPr>
      <w:r w:rsidRPr="006165BC">
        <w:rPr>
          <w:rFonts w:ascii="Consolas" w:hAnsi="Consolas"/>
          <w:sz w:val="16"/>
          <w:szCs w:val="16"/>
        </w:rPr>
        <w:t xml:space="preserve">  %11=Domain TABLE (%4,%6,%8) Display=3[%4,INTEGER],[%6,CHAR],[%8,CHAR],</w:t>
      </w:r>
    </w:p>
    <w:p w14:paraId="6FB8F5B7" w14:textId="6C4AC993" w:rsidR="00B528D8" w:rsidRPr="00B528D8" w:rsidRDefault="006165BC" w:rsidP="006165BC">
      <w:pPr>
        <w:spacing w:before="120"/>
        <w:contextualSpacing/>
        <w:jc w:val="both"/>
        <w:rPr>
          <w:rFonts w:ascii="Consolas" w:hAnsi="Consolas"/>
          <w:sz w:val="16"/>
          <w:szCs w:val="16"/>
        </w:rPr>
      </w:pPr>
      <w:r w:rsidRPr="006165BC">
        <w:rPr>
          <w:rFonts w:ascii="Consolas" w:hAnsi="Consolas"/>
          <w:sz w:val="16"/>
          <w:szCs w:val="16"/>
        </w:rPr>
        <w:t xml:space="preserve">  %12=</w:t>
      </w:r>
      <w:r w:rsidR="00B528D8" w:rsidRPr="00B528D8">
        <w:rPr>
          <w:rFonts w:ascii="Consolas" w:hAnsi="Consolas"/>
          <w:sz w:val="16"/>
          <w:szCs w:val="16"/>
        </w:rPr>
        <w:t>SelectStatement %1</w:t>
      </w:r>
      <w:r>
        <w:rPr>
          <w:rFonts w:ascii="Consolas" w:hAnsi="Consolas"/>
          <w:sz w:val="16"/>
          <w:szCs w:val="16"/>
        </w:rPr>
        <w:t>2</w:t>
      </w:r>
      <w:r w:rsidR="00B528D8" w:rsidRPr="00B528D8">
        <w:rPr>
          <w:rFonts w:ascii="Consolas" w:hAnsi="Consolas"/>
          <w:sz w:val="16"/>
          <w:szCs w:val="16"/>
        </w:rPr>
        <w:t xml:space="preserve"> Union=#1)}</w:t>
      </w:r>
    </w:p>
    <w:p w14:paraId="5FFF511C" w14:textId="5AB6D36F" w:rsidR="00AE1A8C" w:rsidRDefault="00545B10" w:rsidP="00B528D8">
      <w:pPr>
        <w:spacing w:before="120"/>
        <w:jc w:val="both"/>
        <w:rPr>
          <w:sz w:val="20"/>
          <w:szCs w:val="20"/>
        </w:rPr>
      </w:pPr>
      <w:r>
        <w:rPr>
          <w:sz w:val="20"/>
          <w:szCs w:val="20"/>
        </w:rPr>
        <w:t xml:space="preserve">Note that the RestRowSet is for the instance and refers to the RestView </w:t>
      </w:r>
      <w:r w:rsidR="000668C3">
        <w:rPr>
          <w:sz w:val="20"/>
          <w:szCs w:val="20"/>
        </w:rPr>
        <w:t>23</w:t>
      </w:r>
      <w:r>
        <w:rPr>
          <w:sz w:val="20"/>
          <w:szCs w:val="20"/>
        </w:rPr>
        <w:t xml:space="preserve"> that defines the metadata</w:t>
      </w:r>
      <w:r w:rsidR="00AF73CD">
        <w:rPr>
          <w:sz w:val="20"/>
          <w:szCs w:val="20"/>
        </w:rPr>
        <w:t xml:space="preserve">. Note also the differences between the framing objects in light blue and the instanced versions in blue. </w:t>
      </w:r>
      <w:r w:rsidR="00AE1A8C">
        <w:rPr>
          <w:sz w:val="20"/>
          <w:szCs w:val="20"/>
        </w:rPr>
        <w:t xml:space="preserve">When traversal begins, we soon find we need to </w:t>
      </w:r>
      <w:r w:rsidR="009A45B8">
        <w:rPr>
          <w:sz w:val="20"/>
          <w:szCs w:val="20"/>
        </w:rPr>
        <w:t>b</w:t>
      </w:r>
      <w:r w:rsidR="00AE1A8C">
        <w:rPr>
          <w:sz w:val="20"/>
          <w:szCs w:val="20"/>
        </w:rPr>
        <w:t>uild the RestRowSet</w:t>
      </w:r>
      <w:r w:rsidR="001152C6">
        <w:rPr>
          <w:sz w:val="20"/>
          <w:szCs w:val="20"/>
        </w:rPr>
        <w:t xml:space="preserve"> (see line 624</w:t>
      </w:r>
      <w:r w:rsidR="009F7855">
        <w:rPr>
          <w:sz w:val="20"/>
          <w:szCs w:val="20"/>
        </w:rPr>
        <w:t>5</w:t>
      </w:r>
      <w:r w:rsidR="001152C6">
        <w:rPr>
          <w:sz w:val="20"/>
          <w:szCs w:val="20"/>
        </w:rPr>
        <w:t xml:space="preserve"> in RowSet.cs)</w:t>
      </w:r>
      <w:r w:rsidR="00AE1A8C">
        <w:rPr>
          <w:sz w:val="20"/>
          <w:szCs w:val="20"/>
        </w:rPr>
        <w:t>. By default, this is carried out using a POST request</w:t>
      </w:r>
      <w:r w:rsidR="009A45B8">
        <w:rPr>
          <w:sz w:val="20"/>
          <w:szCs w:val="20"/>
        </w:rPr>
        <w:t xml:space="preserve"> to the remote server</w:t>
      </w:r>
      <w:r w:rsidR="00B528D8">
        <w:rPr>
          <w:sz w:val="20"/>
          <w:szCs w:val="20"/>
        </w:rPr>
        <w:t>, using the URL from the metadata</w:t>
      </w:r>
      <w:r w:rsidR="004617C8">
        <w:rPr>
          <w:sz w:val="20"/>
          <w:szCs w:val="20"/>
        </w:rPr>
        <w:t>. The headers are</w:t>
      </w:r>
      <w:r w:rsidR="001518E5">
        <w:rPr>
          <w:sz w:val="20"/>
          <w:szCs w:val="20"/>
        </w:rPr>
        <w:t xml:space="preserve"> something like</w:t>
      </w:r>
    </w:p>
    <w:p w14:paraId="4C5C44E4" w14:textId="1C464824" w:rsidR="00110F85" w:rsidRDefault="00110F85" w:rsidP="00110F85">
      <w:pPr>
        <w:spacing w:before="120"/>
        <w:contextualSpacing/>
        <w:jc w:val="both"/>
        <w:rPr>
          <w:rFonts w:ascii="Consolas" w:hAnsi="Consolas"/>
          <w:sz w:val="16"/>
          <w:szCs w:val="16"/>
        </w:rPr>
      </w:pPr>
    </w:p>
    <w:p w14:paraId="4F4A3C5B" w14:textId="77008D0E" w:rsidR="00F047AD" w:rsidRDefault="00F047AD" w:rsidP="00110F85">
      <w:pPr>
        <w:spacing w:before="120"/>
        <w:contextualSpacing/>
        <w:jc w:val="both"/>
        <w:rPr>
          <w:rFonts w:ascii="Consolas" w:hAnsi="Consolas"/>
          <w:sz w:val="16"/>
          <w:szCs w:val="16"/>
        </w:rPr>
      </w:pPr>
      <w:r>
        <w:rPr>
          <w:rFonts w:ascii="Consolas" w:hAnsi="Consolas"/>
          <w:sz w:val="16"/>
          <w:szCs w:val="16"/>
        </w:rPr>
        <w:t>GET /A/A/D HTTP1.1</w:t>
      </w:r>
    </w:p>
    <w:p w14:paraId="28514514" w14:textId="0ACBA9FC" w:rsidR="00110F85" w:rsidRPr="00110F85" w:rsidRDefault="00110F85" w:rsidP="00110F85">
      <w:pPr>
        <w:spacing w:before="120"/>
        <w:contextualSpacing/>
        <w:jc w:val="both"/>
        <w:rPr>
          <w:rFonts w:ascii="Consolas" w:hAnsi="Consolas"/>
          <w:sz w:val="16"/>
          <w:szCs w:val="16"/>
        </w:rPr>
      </w:pPr>
      <w:r w:rsidRPr="00110F85">
        <w:rPr>
          <w:rFonts w:ascii="Consolas" w:hAnsi="Consolas"/>
          <w:sz w:val="16"/>
          <w:szCs w:val="16"/>
        </w:rPr>
        <w:t>Connection: Keep-Alive</w:t>
      </w:r>
    </w:p>
    <w:p w14:paraId="50D3CA1C" w14:textId="77777777" w:rsidR="00110F85" w:rsidRPr="00110F85" w:rsidRDefault="00110F85" w:rsidP="00110F85">
      <w:pPr>
        <w:spacing w:before="120"/>
        <w:contextualSpacing/>
        <w:jc w:val="both"/>
        <w:rPr>
          <w:rFonts w:ascii="Consolas" w:hAnsi="Consolas"/>
          <w:sz w:val="16"/>
          <w:szCs w:val="16"/>
        </w:rPr>
      </w:pPr>
      <w:r w:rsidRPr="00110F85">
        <w:rPr>
          <w:rFonts w:ascii="Consolas" w:hAnsi="Consolas"/>
          <w:sz w:val="16"/>
          <w:szCs w:val="16"/>
        </w:rPr>
        <w:t>Accept: application/json</w:t>
      </w:r>
    </w:p>
    <w:p w14:paraId="67FD76B3" w14:textId="77777777" w:rsidR="00110F85" w:rsidRPr="00110F85" w:rsidRDefault="00110F85" w:rsidP="00110F85">
      <w:pPr>
        <w:spacing w:before="120"/>
        <w:contextualSpacing/>
        <w:jc w:val="both"/>
        <w:rPr>
          <w:rFonts w:ascii="Consolas" w:hAnsi="Consolas"/>
          <w:sz w:val="16"/>
          <w:szCs w:val="16"/>
        </w:rPr>
      </w:pPr>
      <w:r w:rsidRPr="00110F85">
        <w:rPr>
          <w:rFonts w:ascii="Consolas" w:hAnsi="Consolas"/>
          <w:sz w:val="16"/>
          <w:szCs w:val="16"/>
        </w:rPr>
        <w:t xml:space="preserve">Authorization: Basic </w:t>
      </w:r>
      <w:r w:rsidRPr="00F047AD">
        <w:rPr>
          <w:rFonts w:ascii="Consolas" w:hAnsi="Consolas"/>
          <w:sz w:val="16"/>
          <w:szCs w:val="16"/>
          <w:highlight w:val="black"/>
        </w:rPr>
        <w:t>TUFMQ09MTTFcTWFsY29sbTo=</w:t>
      </w:r>
    </w:p>
    <w:p w14:paraId="01BFABC4" w14:textId="77777777" w:rsidR="00110F85" w:rsidRPr="00110F85" w:rsidRDefault="00110F85" w:rsidP="00110F85">
      <w:pPr>
        <w:spacing w:before="120"/>
        <w:contextualSpacing/>
        <w:jc w:val="both"/>
        <w:rPr>
          <w:rFonts w:ascii="Consolas" w:hAnsi="Consolas"/>
          <w:sz w:val="16"/>
          <w:szCs w:val="16"/>
        </w:rPr>
      </w:pPr>
      <w:r w:rsidRPr="00110F85">
        <w:rPr>
          <w:rFonts w:ascii="Consolas" w:hAnsi="Consolas"/>
          <w:sz w:val="16"/>
          <w:szCs w:val="16"/>
        </w:rPr>
        <w:t>Host: localhost:8180</w:t>
      </w:r>
    </w:p>
    <w:p w14:paraId="312D1F8C" w14:textId="77777777" w:rsidR="00110F85" w:rsidRPr="00110F85" w:rsidRDefault="00110F85" w:rsidP="00110F85">
      <w:pPr>
        <w:spacing w:before="120"/>
        <w:contextualSpacing/>
        <w:jc w:val="both"/>
        <w:rPr>
          <w:rFonts w:ascii="Consolas" w:hAnsi="Consolas"/>
          <w:sz w:val="16"/>
          <w:szCs w:val="16"/>
        </w:rPr>
      </w:pPr>
      <w:r w:rsidRPr="00110F85">
        <w:rPr>
          <w:rFonts w:ascii="Consolas" w:hAnsi="Consolas"/>
          <w:sz w:val="16"/>
          <w:szCs w:val="16"/>
        </w:rPr>
        <w:t>User-Agent: Pyrrho 7.0 alpha</w:t>
      </w:r>
    </w:p>
    <w:p w14:paraId="32241E3C" w14:textId="788245A6" w:rsidR="001518E5" w:rsidRDefault="001518E5" w:rsidP="00110F85">
      <w:pPr>
        <w:spacing w:before="120"/>
        <w:contextualSpacing/>
        <w:jc w:val="both"/>
        <w:rPr>
          <w:rFonts w:ascii="Consolas" w:hAnsi="Consolas"/>
          <w:sz w:val="16"/>
          <w:szCs w:val="16"/>
        </w:rPr>
      </w:pPr>
    </w:p>
    <w:p w14:paraId="63CA45A4" w14:textId="3CFC43F6" w:rsidR="00AE1A8C" w:rsidRDefault="007028CF" w:rsidP="00DF08D4">
      <w:pPr>
        <w:spacing w:before="120"/>
        <w:jc w:val="both"/>
        <w:rPr>
          <w:sz w:val="20"/>
          <w:szCs w:val="20"/>
        </w:rPr>
      </w:pPr>
      <w:r>
        <w:rPr>
          <w:sz w:val="20"/>
          <w:szCs w:val="20"/>
        </w:rPr>
        <w:t>After placing a debug breakpoint at line 6</w:t>
      </w:r>
      <w:r w:rsidR="009F7855">
        <w:rPr>
          <w:sz w:val="20"/>
          <w:szCs w:val="20"/>
        </w:rPr>
        <w:t>528</w:t>
      </w:r>
      <w:r>
        <w:rPr>
          <w:sz w:val="20"/>
          <w:szCs w:val="20"/>
        </w:rPr>
        <w:t xml:space="preserve">, continue execution. </w:t>
      </w:r>
      <w:r w:rsidR="001518E5">
        <w:rPr>
          <w:sz w:val="20"/>
          <w:szCs w:val="20"/>
        </w:rPr>
        <w:t>In the server window (we have the -H command argument), we see the roundtrip</w:t>
      </w:r>
    </w:p>
    <w:p w14:paraId="602B6486" w14:textId="5ED867DA" w:rsidR="001518E5" w:rsidRDefault="000668C3" w:rsidP="00DF08D4">
      <w:pPr>
        <w:spacing w:before="120"/>
        <w:jc w:val="both"/>
        <w:rPr>
          <w:sz w:val="20"/>
          <w:szCs w:val="20"/>
        </w:rPr>
      </w:pPr>
      <w:r w:rsidRPr="000668C3">
        <w:rPr>
          <w:noProof/>
          <w:sz w:val="20"/>
          <w:szCs w:val="20"/>
        </w:rPr>
        <w:drawing>
          <wp:inline distT="0" distB="0" distL="0" distR="0" wp14:anchorId="2F1510C8" wp14:editId="2B2F894C">
            <wp:extent cx="5278755" cy="7410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755" cy="741045"/>
                    </a:xfrm>
                    <a:prstGeom prst="rect">
                      <a:avLst/>
                    </a:prstGeom>
                  </pic:spPr>
                </pic:pic>
              </a:graphicData>
            </a:graphic>
          </wp:inline>
        </w:drawing>
      </w:r>
    </w:p>
    <w:p w14:paraId="1428D649" w14:textId="12C38DD4" w:rsidR="002A35E9" w:rsidRDefault="002A35E9" w:rsidP="00AE1A8C">
      <w:pPr>
        <w:spacing w:before="120"/>
        <w:jc w:val="both"/>
        <w:rPr>
          <w:sz w:val="20"/>
          <w:szCs w:val="20"/>
        </w:rPr>
      </w:pPr>
      <w:r>
        <w:rPr>
          <w:sz w:val="20"/>
          <w:szCs w:val="20"/>
        </w:rPr>
        <w:t xml:space="preserve">The </w:t>
      </w:r>
      <w:r w:rsidR="00533D8E">
        <w:rPr>
          <w:sz w:val="20"/>
          <w:szCs w:val="20"/>
        </w:rPr>
        <w:t>returned information (shown in the server window as requested by the -H command line argument) gives an ETag for the returned information. See the Pyrrho manual section 3.8.1: here the numbers specify the base table uid 23</w:t>
      </w:r>
      <w:r w:rsidR="000668C3">
        <w:rPr>
          <w:sz w:val="20"/>
          <w:szCs w:val="20"/>
        </w:rPr>
        <w:t xml:space="preserve"> (in database A)</w:t>
      </w:r>
      <w:r w:rsidR="00533D8E">
        <w:rPr>
          <w:sz w:val="20"/>
          <w:szCs w:val="20"/>
        </w:rPr>
        <w:t>, the fact that all rows were read, and the latest file position for the returned TableRows. The client is using autocommit mode, and so there is no HEAD round trip.</w:t>
      </w:r>
    </w:p>
    <w:p w14:paraId="2A87CDEB" w14:textId="1B06E02F" w:rsidR="007028CF" w:rsidRDefault="007028CF" w:rsidP="00AE1A8C">
      <w:pPr>
        <w:spacing w:before="120"/>
        <w:jc w:val="both"/>
        <w:rPr>
          <w:sz w:val="20"/>
          <w:szCs w:val="20"/>
        </w:rPr>
      </w:pPr>
      <w:r>
        <w:rPr>
          <w:sz w:val="20"/>
          <w:szCs w:val="20"/>
        </w:rPr>
        <w:t>At line 63</w:t>
      </w:r>
      <w:r w:rsidR="000668C3">
        <w:rPr>
          <w:sz w:val="20"/>
          <w:szCs w:val="20"/>
        </w:rPr>
        <w:t>39</w:t>
      </w:r>
      <w:r>
        <w:rPr>
          <w:sz w:val="20"/>
          <w:szCs w:val="20"/>
        </w:rPr>
        <w:t xml:space="preserve"> we collect the returned information in a string sr,</w:t>
      </w:r>
      <w:r w:rsidR="00D81797">
        <w:rPr>
          <w:sz w:val="20"/>
          <w:szCs w:val="20"/>
        </w:rPr>
        <w:t xml:space="preserve"> </w:t>
      </w:r>
      <w:r>
        <w:rPr>
          <w:sz w:val="20"/>
          <w:szCs w:val="20"/>
        </w:rPr>
        <w:t>and</w:t>
      </w:r>
      <w:r w:rsidR="00D81797">
        <w:rPr>
          <w:sz w:val="20"/>
          <w:szCs w:val="20"/>
        </w:rPr>
        <w:t xml:space="preserve"> </w:t>
      </w:r>
      <w:r w:rsidR="000668C3">
        <w:rPr>
          <w:sz w:val="20"/>
          <w:szCs w:val="20"/>
        </w:rPr>
        <w:t>Parse</w:t>
      </w:r>
      <w:r w:rsidR="00D81797">
        <w:rPr>
          <w:sz w:val="20"/>
          <w:szCs w:val="20"/>
        </w:rPr>
        <w:t xml:space="preserve"> it into a TArray as the aVal field of the RestRowSet</w:t>
      </w:r>
      <w:r>
        <w:rPr>
          <w:sz w:val="20"/>
          <w:szCs w:val="20"/>
        </w:rPr>
        <w:t xml:space="preserve"> </w:t>
      </w:r>
      <w:r w:rsidRPr="007028CF">
        <w:rPr>
          <w:rFonts w:ascii="Consolas" w:hAnsi="Consolas"/>
          <w:sz w:val="16"/>
          <w:szCs w:val="16"/>
        </w:rPr>
        <w:t>{[(%2=1,%4=Joe,%6=Soap),(%2=2,%4=Betty,%6=Boop)]}</w:t>
      </w:r>
    </w:p>
    <w:p w14:paraId="25B4102A" w14:textId="0DCC46B4" w:rsidR="00D81797" w:rsidRDefault="00D81797" w:rsidP="00AE1A8C">
      <w:pPr>
        <w:spacing w:before="120"/>
        <w:jc w:val="both"/>
        <w:rPr>
          <w:sz w:val="20"/>
          <w:szCs w:val="20"/>
        </w:rPr>
      </w:pPr>
      <w:r>
        <w:rPr>
          <w:sz w:val="20"/>
          <w:szCs w:val="20"/>
        </w:rPr>
        <w:t>This completes the Build step for the RestRowSet.</w:t>
      </w:r>
      <w:r w:rsidR="007028CF">
        <w:rPr>
          <w:sz w:val="20"/>
          <w:szCs w:val="20"/>
        </w:rPr>
        <w:t xml:space="preserve"> T</w:t>
      </w:r>
      <w:r>
        <w:rPr>
          <w:sz w:val="20"/>
          <w:szCs w:val="20"/>
        </w:rPr>
        <w:t>he server constructs a reply to the client based on this value</w:t>
      </w:r>
      <w:r w:rsidR="001518E5">
        <w:rPr>
          <w:sz w:val="20"/>
          <w:szCs w:val="20"/>
        </w:rPr>
        <w:t>. The client shows this as follows:</w:t>
      </w:r>
    </w:p>
    <w:p w14:paraId="2B8BB336" w14:textId="1B7B3226" w:rsidR="00D81797" w:rsidRDefault="00633CEC" w:rsidP="00AE1A8C">
      <w:pPr>
        <w:spacing w:before="120"/>
        <w:jc w:val="both"/>
        <w:rPr>
          <w:sz w:val="20"/>
          <w:szCs w:val="20"/>
        </w:rPr>
      </w:pPr>
      <w:r w:rsidRPr="00633CEC">
        <w:rPr>
          <w:noProof/>
          <w:sz w:val="20"/>
          <w:szCs w:val="20"/>
        </w:rPr>
        <w:drawing>
          <wp:inline distT="0" distB="0" distL="0" distR="0" wp14:anchorId="5ADA2A5A" wp14:editId="5AF895E8">
            <wp:extent cx="1598295" cy="1042697"/>
            <wp:effectExtent l="0" t="0" r="190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1166" cy="1044570"/>
                    </a:xfrm>
                    <a:prstGeom prst="rect">
                      <a:avLst/>
                    </a:prstGeom>
                  </pic:spPr>
                </pic:pic>
              </a:graphicData>
            </a:graphic>
          </wp:inline>
        </w:drawing>
      </w:r>
    </w:p>
    <w:p w14:paraId="15532AFB" w14:textId="66D5AE0C" w:rsidR="00C15D93" w:rsidRDefault="001518E5" w:rsidP="00064F45">
      <w:pPr>
        <w:spacing w:before="120"/>
        <w:jc w:val="both"/>
        <w:rPr>
          <w:sz w:val="20"/>
          <w:szCs w:val="20"/>
        </w:rPr>
      </w:pPr>
      <w:r>
        <w:rPr>
          <w:sz w:val="20"/>
          <w:szCs w:val="20"/>
        </w:rPr>
        <w:t>W</w:t>
      </w:r>
      <w:r w:rsidR="009A45B8">
        <w:rPr>
          <w:sz w:val="20"/>
          <w:szCs w:val="20"/>
        </w:rPr>
        <w:t xml:space="preserve">e next consider an example where a RESTView forms part of a join. In order also to show the effect of instancing during compilation, let us make a view for the join. In database </w:t>
      </w:r>
      <w:r w:rsidR="00F047AD">
        <w:rPr>
          <w:sz w:val="20"/>
          <w:szCs w:val="20"/>
        </w:rPr>
        <w:t>t22</w:t>
      </w:r>
      <w:r w:rsidR="009A45B8">
        <w:rPr>
          <w:sz w:val="20"/>
          <w:szCs w:val="20"/>
        </w:rPr>
        <w:t>, define</w:t>
      </w:r>
    </w:p>
    <w:p w14:paraId="2570BB51" w14:textId="3710EDF3" w:rsidR="0023034A" w:rsidRPr="009A45B8" w:rsidRDefault="009A45B8" w:rsidP="00064F45">
      <w:pPr>
        <w:spacing w:before="120"/>
        <w:jc w:val="both"/>
        <w:rPr>
          <w:rFonts w:ascii="Consolas" w:hAnsi="Consolas"/>
          <w:b/>
          <w:bCs/>
          <w:sz w:val="20"/>
          <w:szCs w:val="20"/>
        </w:rPr>
      </w:pPr>
      <w:r w:rsidRPr="009A45B8">
        <w:rPr>
          <w:rFonts w:ascii="Consolas" w:hAnsi="Consolas"/>
          <w:b/>
          <w:bCs/>
          <w:sz w:val="20"/>
          <w:szCs w:val="20"/>
        </w:rPr>
        <w:t>create table HU (e int primary key, k char, m int)</w:t>
      </w:r>
    </w:p>
    <w:p w14:paraId="1F8566B6" w14:textId="57D8156C" w:rsidR="009A45B8" w:rsidRPr="009A45B8" w:rsidRDefault="009A45B8" w:rsidP="00064F45">
      <w:pPr>
        <w:spacing w:before="120"/>
        <w:contextualSpacing/>
        <w:jc w:val="both"/>
        <w:rPr>
          <w:rFonts w:ascii="Consolas" w:hAnsi="Consolas"/>
          <w:b/>
          <w:bCs/>
          <w:sz w:val="20"/>
          <w:szCs w:val="20"/>
        </w:rPr>
      </w:pPr>
      <w:r w:rsidRPr="009A45B8">
        <w:rPr>
          <w:rFonts w:ascii="Consolas" w:hAnsi="Consolas"/>
          <w:b/>
          <w:bCs/>
          <w:sz w:val="20"/>
          <w:szCs w:val="20"/>
        </w:rPr>
        <w:t>insert into HU values (1,'Cleaner',12500), (2,'Manager',31400)</w:t>
      </w:r>
    </w:p>
    <w:p w14:paraId="17BAA5E1" w14:textId="166F01CB" w:rsidR="009A45B8" w:rsidRPr="009A45B8" w:rsidRDefault="009A45B8" w:rsidP="00064F45">
      <w:pPr>
        <w:spacing w:before="120"/>
        <w:contextualSpacing/>
        <w:jc w:val="both"/>
        <w:rPr>
          <w:rFonts w:ascii="Consolas" w:hAnsi="Consolas"/>
          <w:b/>
          <w:bCs/>
          <w:sz w:val="20"/>
          <w:szCs w:val="20"/>
        </w:rPr>
      </w:pPr>
      <w:r w:rsidRPr="009A45B8">
        <w:rPr>
          <w:rFonts w:ascii="Consolas" w:hAnsi="Consolas"/>
          <w:b/>
          <w:bCs/>
          <w:sz w:val="20"/>
          <w:szCs w:val="20"/>
        </w:rPr>
        <w:t>create view VU as select * from WU natural join HU</w:t>
      </w:r>
    </w:p>
    <w:p w14:paraId="2E5D232C" w14:textId="5DBD0B93" w:rsidR="00581942" w:rsidRDefault="00DD458F" w:rsidP="00064F45">
      <w:pPr>
        <w:spacing w:before="120"/>
        <w:jc w:val="both"/>
        <w:rPr>
          <w:sz w:val="20"/>
          <w:szCs w:val="20"/>
        </w:rPr>
      </w:pPr>
      <w:r>
        <w:rPr>
          <w:sz w:val="20"/>
          <w:szCs w:val="20"/>
        </w:rPr>
        <w:t>HU is committed at file position 124: its columns are E 1</w:t>
      </w:r>
      <w:r w:rsidR="007028CF">
        <w:rPr>
          <w:sz w:val="20"/>
          <w:szCs w:val="20"/>
        </w:rPr>
        <w:t>39</w:t>
      </w:r>
      <w:r>
        <w:rPr>
          <w:sz w:val="20"/>
          <w:szCs w:val="20"/>
        </w:rPr>
        <w:t>, K 1</w:t>
      </w:r>
      <w:r w:rsidR="007028CF">
        <w:rPr>
          <w:sz w:val="20"/>
          <w:szCs w:val="20"/>
        </w:rPr>
        <w:t>81</w:t>
      </w:r>
      <w:r>
        <w:rPr>
          <w:sz w:val="20"/>
          <w:szCs w:val="20"/>
        </w:rPr>
        <w:t xml:space="preserve"> and M 2</w:t>
      </w:r>
      <w:r w:rsidR="007028CF">
        <w:rPr>
          <w:sz w:val="20"/>
          <w:szCs w:val="20"/>
        </w:rPr>
        <w:t>05</w:t>
      </w:r>
      <w:r>
        <w:rPr>
          <w:sz w:val="20"/>
          <w:szCs w:val="20"/>
        </w:rPr>
        <w:t xml:space="preserve">, </w:t>
      </w:r>
    </w:p>
    <w:p w14:paraId="17E65BC3" w14:textId="4446094A" w:rsidR="00581942" w:rsidRDefault="000668C3" w:rsidP="00064F45">
      <w:pPr>
        <w:spacing w:before="120"/>
        <w:jc w:val="both"/>
        <w:rPr>
          <w:sz w:val="20"/>
          <w:szCs w:val="20"/>
        </w:rPr>
      </w:pPr>
      <w:r w:rsidRPr="000668C3">
        <w:rPr>
          <w:noProof/>
          <w:sz w:val="20"/>
          <w:szCs w:val="20"/>
        </w:rPr>
        <w:drawing>
          <wp:inline distT="0" distB="0" distL="0" distR="0" wp14:anchorId="4DDF46E1" wp14:editId="5BAD413B">
            <wp:extent cx="5278755" cy="14859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755" cy="1485900"/>
                    </a:xfrm>
                    <a:prstGeom prst="rect">
                      <a:avLst/>
                    </a:prstGeom>
                  </pic:spPr>
                </pic:pic>
              </a:graphicData>
            </a:graphic>
          </wp:inline>
        </w:drawing>
      </w:r>
    </w:p>
    <w:p w14:paraId="7F0052BC" w14:textId="583B5EED" w:rsidR="00DD458F" w:rsidRDefault="007028CF" w:rsidP="00064F45">
      <w:pPr>
        <w:spacing w:before="120"/>
        <w:jc w:val="both"/>
        <w:rPr>
          <w:sz w:val="20"/>
          <w:szCs w:val="20"/>
        </w:rPr>
      </w:pPr>
      <w:r>
        <w:rPr>
          <w:sz w:val="20"/>
          <w:szCs w:val="20"/>
        </w:rPr>
        <w:t xml:space="preserve">If we restart the server, we will see that </w:t>
      </w:r>
      <w:r w:rsidR="00DD458F">
        <w:rPr>
          <w:sz w:val="20"/>
          <w:szCs w:val="20"/>
        </w:rPr>
        <w:t>VU is committed at file position 3</w:t>
      </w:r>
      <w:r>
        <w:rPr>
          <w:sz w:val="20"/>
          <w:szCs w:val="20"/>
        </w:rPr>
        <w:t>3</w:t>
      </w:r>
      <w:r w:rsidR="00960971">
        <w:rPr>
          <w:sz w:val="20"/>
          <w:szCs w:val="20"/>
        </w:rPr>
        <w:t>9</w:t>
      </w:r>
      <w:r w:rsidR="00DD458F">
        <w:rPr>
          <w:sz w:val="20"/>
          <w:szCs w:val="20"/>
        </w:rPr>
        <w:t xml:space="preserve"> with framing</w:t>
      </w:r>
    </w:p>
    <w:p w14:paraId="381EF6F0" w14:textId="77777777" w:rsidR="0066367D" w:rsidRDefault="00DD458F" w:rsidP="0066367D">
      <w:pPr>
        <w:spacing w:before="120"/>
        <w:jc w:val="both"/>
        <w:rPr>
          <w:rFonts w:ascii="Consolas" w:hAnsi="Consolas"/>
          <w:sz w:val="16"/>
          <w:szCs w:val="16"/>
        </w:rPr>
      </w:pPr>
      <w:r w:rsidRPr="00DD458F">
        <w:rPr>
          <w:rFonts w:ascii="Consolas" w:hAnsi="Consolas"/>
          <w:sz w:val="16"/>
          <w:szCs w:val="16"/>
        </w:rPr>
        <w:t xml:space="preserve">{Framing </w:t>
      </w:r>
      <w:r w:rsidR="0066367D" w:rsidRPr="0066367D">
        <w:rPr>
          <w:rFonts w:ascii="Consolas" w:hAnsi="Consolas"/>
          <w:sz w:val="16"/>
          <w:szCs w:val="16"/>
        </w:rPr>
        <w:t>(</w:t>
      </w:r>
    </w:p>
    <w:p w14:paraId="744BDA26" w14:textId="62465192" w:rsidR="008A6973" w:rsidRDefault="008A6973" w:rsidP="008A6973">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8A6973">
        <w:rPr>
          <w:rFonts w:ascii="Consolas" w:hAnsi="Consolas"/>
          <w:color w:val="2F5496" w:themeColor="accent1" w:themeShade="BF"/>
          <w:sz w:val="16"/>
          <w:szCs w:val="16"/>
        </w:rPr>
        <w:t xml:space="preserve">`12=SelectRowSet `12:`14 where (`37) matching (`20=(`31),`31=(`20)) targets: 23=`26,136=`30 </w:t>
      </w:r>
    </w:p>
    <w:p w14:paraId="4769432B" w14:textId="1CFCE608" w:rsidR="008A6973" w:rsidRPr="008A6973" w:rsidRDefault="008A6973" w:rsidP="008A6973">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8A6973">
        <w:rPr>
          <w:rFonts w:ascii="Consolas" w:hAnsi="Consolas"/>
          <w:color w:val="2F5496" w:themeColor="accent1" w:themeShade="BF"/>
          <w:sz w:val="16"/>
          <w:szCs w:val="16"/>
        </w:rPr>
        <w:t>Source: `28,</w:t>
      </w:r>
    </w:p>
    <w:p w14:paraId="2C42AFE0" w14:textId="77777777"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`13=SqlStar * `13 CONTENT,</w:t>
      </w:r>
    </w:p>
    <w:p w14:paraId="0CC06904" w14:textId="77777777" w:rsid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`14=Domain TABLE (`20,`22,`24,`32,`33) Display=5[`20,INTEGER],[`22,CHAR],[`24,CHAR],</w:t>
      </w:r>
    </w:p>
    <w:p w14:paraId="1561E365" w14:textId="4C898004" w:rsidR="008A6973" w:rsidRPr="008A6973" w:rsidRDefault="008A6973" w:rsidP="008A6973">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8A6973">
        <w:rPr>
          <w:rFonts w:ascii="Consolas" w:hAnsi="Consolas"/>
          <w:color w:val="2F5496" w:themeColor="accent1" w:themeShade="BF"/>
          <w:sz w:val="16"/>
          <w:szCs w:val="16"/>
        </w:rPr>
        <w:t>[`32,CHAR],[`33,INTEGER],</w:t>
      </w:r>
    </w:p>
    <w:p w14:paraId="09237A30" w14:textId="77777777" w:rsid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`17=RestView `17 Domain `25 Definer=-502 LastChange=23 ViewDef (e int, f char, g char)  </w:t>
      </w:r>
    </w:p>
    <w:p w14:paraId="675D43F3" w14:textId="31134B5F" w:rsidR="008A6973" w:rsidRPr="008A6973" w:rsidRDefault="008A6973" w:rsidP="008A6973">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8A6973">
        <w:rPr>
          <w:rFonts w:ascii="Consolas" w:hAnsi="Consolas"/>
          <w:color w:val="2F5496" w:themeColor="accent1" w:themeShade="BF"/>
          <w:sz w:val="16"/>
          <w:szCs w:val="16"/>
        </w:rPr>
        <w:t>Ppos: 23 Result _ UsingTableRowSet: _ ViewTable:`0,</w:t>
      </w:r>
    </w:p>
    <w:p w14:paraId="0004AC34" w14:textId="77777777" w:rsidR="008A6973" w:rsidRPr="008A6973" w:rsidRDefault="008A6973" w:rsidP="008A6973">
      <w:pPr>
        <w:spacing w:before="120"/>
        <w:contextualSpacing/>
        <w:jc w:val="both"/>
        <w:rPr>
          <w:rFonts w:ascii="Consolas" w:hAnsi="Consolas"/>
          <w:color w:val="8EAADB" w:themeColor="accent1" w:themeTint="99"/>
          <w:sz w:val="16"/>
          <w:szCs w:val="16"/>
        </w:rPr>
      </w:pPr>
      <w:r w:rsidRPr="008A6973">
        <w:rPr>
          <w:rFonts w:ascii="Consolas" w:hAnsi="Consolas"/>
          <w:color w:val="8EAADB" w:themeColor="accent1" w:themeTint="99"/>
          <w:sz w:val="16"/>
          <w:szCs w:val="16"/>
        </w:rPr>
        <w:t xml:space="preserve">  `18=VirtualTable `18 Domain `25 Definer=-502 LastChange=`0:`25 RestView=23,</w:t>
      </w:r>
    </w:p>
    <w:p w14:paraId="4E4F0215" w14:textId="77777777" w:rsidR="008A6973" w:rsidRPr="008A6973" w:rsidRDefault="008A6973" w:rsidP="008A6973">
      <w:pPr>
        <w:spacing w:before="120"/>
        <w:contextualSpacing/>
        <w:jc w:val="both"/>
        <w:rPr>
          <w:rFonts w:ascii="Consolas" w:hAnsi="Consolas"/>
          <w:color w:val="8EAADB" w:themeColor="accent1" w:themeTint="99"/>
          <w:sz w:val="16"/>
          <w:szCs w:val="16"/>
        </w:rPr>
      </w:pPr>
      <w:r w:rsidRPr="008A6973">
        <w:rPr>
          <w:rFonts w:ascii="Consolas" w:hAnsi="Consolas"/>
          <w:color w:val="8EAADB" w:themeColor="accent1" w:themeTint="99"/>
          <w:sz w:val="16"/>
          <w:szCs w:val="16"/>
        </w:rPr>
        <w:t xml:space="preserve">  `20=SqlValue E `20 INTEGER From:`18,</w:t>
      </w:r>
    </w:p>
    <w:p w14:paraId="480FCC80" w14:textId="77777777" w:rsidR="008A6973" w:rsidRPr="008A6973" w:rsidRDefault="008A6973" w:rsidP="008A6973">
      <w:pPr>
        <w:spacing w:before="120"/>
        <w:contextualSpacing/>
        <w:jc w:val="both"/>
        <w:rPr>
          <w:rFonts w:ascii="Consolas" w:hAnsi="Consolas"/>
          <w:color w:val="8EAADB" w:themeColor="accent1" w:themeTint="99"/>
          <w:sz w:val="16"/>
          <w:szCs w:val="16"/>
        </w:rPr>
      </w:pPr>
      <w:r w:rsidRPr="008A6973">
        <w:rPr>
          <w:rFonts w:ascii="Consolas" w:hAnsi="Consolas"/>
          <w:color w:val="8EAADB" w:themeColor="accent1" w:themeTint="99"/>
          <w:sz w:val="16"/>
          <w:szCs w:val="16"/>
        </w:rPr>
        <w:lastRenderedPageBreak/>
        <w:t xml:space="preserve">  `22=SqlValue F `22 CHAR From:`18,</w:t>
      </w:r>
    </w:p>
    <w:p w14:paraId="21252F48" w14:textId="77777777" w:rsidR="008A6973" w:rsidRPr="008A6973" w:rsidRDefault="008A6973" w:rsidP="008A6973">
      <w:pPr>
        <w:spacing w:before="120"/>
        <w:contextualSpacing/>
        <w:jc w:val="both"/>
        <w:rPr>
          <w:rFonts w:ascii="Consolas" w:hAnsi="Consolas"/>
          <w:color w:val="8EAADB" w:themeColor="accent1" w:themeTint="99"/>
          <w:sz w:val="16"/>
          <w:szCs w:val="16"/>
        </w:rPr>
      </w:pPr>
      <w:r w:rsidRPr="008A6973">
        <w:rPr>
          <w:rFonts w:ascii="Consolas" w:hAnsi="Consolas"/>
          <w:color w:val="8EAADB" w:themeColor="accent1" w:themeTint="99"/>
          <w:sz w:val="16"/>
          <w:szCs w:val="16"/>
        </w:rPr>
        <w:t xml:space="preserve">  `24=SqlValue G `24 CHAR From:`18,</w:t>
      </w:r>
    </w:p>
    <w:p w14:paraId="2A939C66" w14:textId="4C3F3D60"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`25=Domain (e int, f char, g char)  VIEW (`20,`22,`24)[`20,INTEGER],[`22,CHAR],[`24,CHAR] </w:t>
      </w:r>
      <w:r>
        <w:rPr>
          <w:rFonts w:ascii="Consolas" w:hAnsi="Consolas"/>
          <w:color w:val="2F5496" w:themeColor="accent1" w:themeShade="BF"/>
          <w:sz w:val="16"/>
          <w:szCs w:val="16"/>
        </w:rPr>
        <w:tab/>
      </w:r>
      <w:r w:rsidRPr="008A6973">
        <w:rPr>
          <w:rFonts w:ascii="Consolas" w:hAnsi="Consolas"/>
          <w:color w:val="2F5496" w:themeColor="accent1" w:themeShade="BF"/>
          <w:sz w:val="16"/>
          <w:szCs w:val="16"/>
        </w:rPr>
        <w:t>structure=`18,</w:t>
      </w:r>
    </w:p>
    <w:p w14:paraId="7BE3B437" w14:textId="312258C1"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`26=RestRowSet `26:`27 targets: 23=`26 From: `28 Target=23 SRow:()  RemoteCols:(`20,`22,`24) </w:t>
      </w:r>
      <w:r>
        <w:rPr>
          <w:rFonts w:ascii="Consolas" w:hAnsi="Consolas"/>
          <w:color w:val="2F5496" w:themeColor="accent1" w:themeShade="BF"/>
          <w:sz w:val="16"/>
          <w:szCs w:val="16"/>
        </w:rPr>
        <w:tab/>
      </w:r>
      <w:r w:rsidRPr="008A6973">
        <w:rPr>
          <w:rFonts w:ascii="Consolas" w:hAnsi="Consolas"/>
          <w:color w:val="2F5496" w:themeColor="accent1" w:themeShade="BF"/>
          <w:sz w:val="16"/>
          <w:szCs w:val="16"/>
        </w:rPr>
        <w:t>RemoteNames:(`20=E,`22=F,`24=G),</w:t>
      </w:r>
    </w:p>
    <w:p w14:paraId="6985A6E7" w14:textId="77777777"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`27=Domain TABLE (`20,`22,`24) Display=3[`20,INTEGER],[`22,CHAR],[`24,CHAR],</w:t>
      </w:r>
    </w:p>
    <w:p w14:paraId="4760CEC0" w14:textId="0DB3A587"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`28=JoinRowSet `28:`35 where (`37) matching (`20=(`31),`31=(`20)) targets: 23=`26,136=`30 </w:t>
      </w:r>
      <w:r>
        <w:rPr>
          <w:rFonts w:ascii="Consolas" w:hAnsi="Consolas"/>
          <w:color w:val="2F5496" w:themeColor="accent1" w:themeShade="BF"/>
          <w:sz w:val="16"/>
          <w:szCs w:val="16"/>
        </w:rPr>
        <w:tab/>
      </w:r>
      <w:r w:rsidRPr="008A6973">
        <w:rPr>
          <w:rFonts w:ascii="Consolas" w:hAnsi="Consolas"/>
          <w:color w:val="2F5496" w:themeColor="accent1" w:themeShade="BF"/>
          <w:sz w:val="16"/>
          <w:szCs w:val="16"/>
        </w:rPr>
        <w:t>INNER First: `38 Second: `30 on `20=`31,</w:t>
      </w:r>
    </w:p>
    <w:p w14:paraId="67E865A1" w14:textId="3FE1F579"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`30=TableRowSet `30:`34 Indexes=[(`31)166] key (`31) order (`31) targets: 136=`30 From: `30 </w:t>
      </w:r>
      <w:r>
        <w:rPr>
          <w:rFonts w:ascii="Consolas" w:hAnsi="Consolas"/>
          <w:color w:val="2F5496" w:themeColor="accent1" w:themeShade="BF"/>
          <w:sz w:val="16"/>
          <w:szCs w:val="16"/>
        </w:rPr>
        <w:tab/>
      </w:r>
      <w:r w:rsidRPr="008A6973">
        <w:rPr>
          <w:rFonts w:ascii="Consolas" w:hAnsi="Consolas"/>
          <w:color w:val="2F5496" w:themeColor="accent1" w:themeShade="BF"/>
          <w:sz w:val="16"/>
          <w:szCs w:val="16"/>
        </w:rPr>
        <w:t>Target=136 SRow:(143,185,209) Target:136 HU,</w:t>
      </w:r>
    </w:p>
    <w:p w14:paraId="598FAF13" w14:textId="77777777"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`31=SqlCopy `31 INTEGER E From:`30 copy from 143,</w:t>
      </w:r>
    </w:p>
    <w:p w14:paraId="783C40B8" w14:textId="77777777"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`32=SqlCopy `32 CHAR K From:`30 copy from 185,</w:t>
      </w:r>
    </w:p>
    <w:p w14:paraId="3A8BC45C" w14:textId="77777777"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`33=SqlCopy `33 INTEGER M From:`30 copy from 209,</w:t>
      </w:r>
    </w:p>
    <w:p w14:paraId="1EF8DE75" w14:textId="77777777" w:rsidR="008A6973" w:rsidRP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`34=Domain TABLE (`31,`32,`33) Display=3[`31,INTEGER],[`32,CHAR],[`33,INTEGER],</w:t>
      </w:r>
    </w:p>
    <w:p w14:paraId="700E22B8" w14:textId="77777777" w:rsidR="008A6973"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`35=Domain TABLE (`20,`22,`24,`32,`33|`31) Display=5[`20,INTEGER],[`22,CHAR],[`24,CHAR],</w:t>
      </w:r>
    </w:p>
    <w:p w14:paraId="4C7AEA99" w14:textId="6956D97D" w:rsidR="008A6973" w:rsidRPr="008A6973" w:rsidRDefault="008A6973" w:rsidP="008A6973">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8A6973">
        <w:rPr>
          <w:rFonts w:ascii="Consolas" w:hAnsi="Consolas"/>
          <w:color w:val="2F5496" w:themeColor="accent1" w:themeShade="BF"/>
          <w:sz w:val="16"/>
          <w:szCs w:val="16"/>
        </w:rPr>
        <w:t>[`32,CHAR],[`33,INTEGER],[`31,INTEGER],</w:t>
      </w:r>
    </w:p>
    <w:p w14:paraId="2286BCFC" w14:textId="77777777" w:rsidR="008A6973" w:rsidRPr="008A6973" w:rsidRDefault="008A6973" w:rsidP="008A6973">
      <w:pPr>
        <w:spacing w:before="120"/>
        <w:contextualSpacing/>
        <w:jc w:val="both"/>
        <w:rPr>
          <w:rFonts w:ascii="Consolas" w:hAnsi="Consolas"/>
          <w:color w:val="808080" w:themeColor="background1" w:themeShade="80"/>
          <w:sz w:val="16"/>
          <w:szCs w:val="16"/>
        </w:rPr>
      </w:pPr>
      <w:r w:rsidRPr="008A6973">
        <w:rPr>
          <w:rFonts w:ascii="Consolas" w:hAnsi="Consolas"/>
          <w:color w:val="808080" w:themeColor="background1" w:themeShade="80"/>
          <w:sz w:val="16"/>
          <w:szCs w:val="16"/>
        </w:rPr>
        <w:t xml:space="preserve">  `36=SqlValueExpr `36 BOOLEAN From:`28 Left:`20 Right:`31 `36(`20=`31),</w:t>
      </w:r>
    </w:p>
    <w:p w14:paraId="260CDB60" w14:textId="77777777" w:rsidR="008A6973" w:rsidRPr="008A6973" w:rsidRDefault="008A6973" w:rsidP="008A6973">
      <w:pPr>
        <w:spacing w:before="120"/>
        <w:contextualSpacing/>
        <w:jc w:val="both"/>
        <w:rPr>
          <w:rFonts w:ascii="Consolas" w:hAnsi="Consolas"/>
          <w:color w:val="808080" w:themeColor="background1" w:themeShade="80"/>
          <w:sz w:val="16"/>
          <w:szCs w:val="16"/>
        </w:rPr>
      </w:pPr>
      <w:r w:rsidRPr="008A6973">
        <w:rPr>
          <w:rFonts w:ascii="Consolas" w:hAnsi="Consolas"/>
          <w:color w:val="808080" w:themeColor="background1" w:themeShade="80"/>
          <w:sz w:val="16"/>
          <w:szCs w:val="16"/>
        </w:rPr>
        <w:t xml:space="preserve">  `37=SqlValueExpr `37 BOOLEAN Left:`20 Right:`31 `37(`20=`31),</w:t>
      </w:r>
    </w:p>
    <w:p w14:paraId="5648C4D2" w14:textId="77777777" w:rsidR="008A6973" w:rsidRPr="008A6973" w:rsidRDefault="008A6973" w:rsidP="008A6973">
      <w:pPr>
        <w:spacing w:before="120"/>
        <w:contextualSpacing/>
        <w:jc w:val="both"/>
        <w:rPr>
          <w:rFonts w:ascii="Consolas" w:hAnsi="Consolas"/>
          <w:color w:val="808080" w:themeColor="background1" w:themeShade="80"/>
          <w:sz w:val="16"/>
          <w:szCs w:val="16"/>
        </w:rPr>
      </w:pPr>
      <w:r w:rsidRPr="008A6973">
        <w:rPr>
          <w:rFonts w:ascii="Consolas" w:hAnsi="Consolas"/>
          <w:color w:val="808080" w:themeColor="background1" w:themeShade="80"/>
          <w:sz w:val="16"/>
          <w:szCs w:val="16"/>
        </w:rPr>
        <w:t xml:space="preserve">  `38=OrderedRowSet `38:`27 key (`20) order (`20) targets: 23=`26 Source: `26,</w:t>
      </w:r>
    </w:p>
    <w:p w14:paraId="3A687BB6" w14:textId="429D8C9E" w:rsidR="00DD458F" w:rsidRPr="0066367D" w:rsidRDefault="008A6973" w:rsidP="008A6973">
      <w:pPr>
        <w:spacing w:before="120"/>
        <w:contextualSpacing/>
        <w:jc w:val="both"/>
        <w:rPr>
          <w:rFonts w:ascii="Consolas" w:hAnsi="Consolas"/>
          <w:color w:val="2F5496" w:themeColor="accent1" w:themeShade="BF"/>
          <w:sz w:val="16"/>
          <w:szCs w:val="16"/>
        </w:rPr>
      </w:pPr>
      <w:r w:rsidRPr="008A6973">
        <w:rPr>
          <w:rFonts w:ascii="Consolas" w:hAnsi="Consolas"/>
          <w:color w:val="2F5496" w:themeColor="accent1" w:themeShade="BF"/>
          <w:sz w:val="16"/>
          <w:szCs w:val="16"/>
        </w:rPr>
        <w:t xml:space="preserve">  `39=SelectStatement `39 Union=`12</w:t>
      </w:r>
      <w:r w:rsidR="00960971" w:rsidRPr="00960971">
        <w:rPr>
          <w:rFonts w:ascii="Consolas" w:hAnsi="Consolas"/>
          <w:color w:val="2F5496" w:themeColor="accent1" w:themeShade="BF"/>
          <w:sz w:val="16"/>
          <w:szCs w:val="16"/>
        </w:rPr>
        <w:t>)</w:t>
      </w:r>
      <w:r w:rsidR="0066367D" w:rsidRPr="0066367D">
        <w:rPr>
          <w:rFonts w:ascii="Consolas" w:hAnsi="Consolas"/>
          <w:color w:val="2F5496" w:themeColor="accent1" w:themeShade="BF"/>
          <w:sz w:val="16"/>
          <w:szCs w:val="16"/>
        </w:rPr>
        <w:t>}</w:t>
      </w:r>
    </w:p>
    <w:p w14:paraId="3BA48058" w14:textId="3EDB3E5E" w:rsidR="009A45B8" w:rsidRDefault="00581942" w:rsidP="00581942">
      <w:pPr>
        <w:spacing w:before="120"/>
        <w:jc w:val="both"/>
        <w:rPr>
          <w:sz w:val="20"/>
          <w:szCs w:val="20"/>
        </w:rPr>
      </w:pPr>
      <w:r>
        <w:rPr>
          <w:sz w:val="20"/>
          <w:szCs w:val="20"/>
        </w:rPr>
        <w:t xml:space="preserve">Notice that </w:t>
      </w:r>
      <w:r w:rsidR="00B111AF">
        <w:rPr>
          <w:sz w:val="20"/>
          <w:szCs w:val="20"/>
        </w:rPr>
        <w:t>because of the index on HU and the natural join, the orderedrowset `3</w:t>
      </w:r>
      <w:r w:rsidR="008A6973">
        <w:rPr>
          <w:sz w:val="20"/>
          <w:szCs w:val="20"/>
        </w:rPr>
        <w:t>6</w:t>
      </w:r>
      <w:r w:rsidR="00B111AF">
        <w:rPr>
          <w:sz w:val="20"/>
          <w:szCs w:val="20"/>
        </w:rPr>
        <w:t>-`3</w:t>
      </w:r>
      <w:r w:rsidR="008A6973">
        <w:rPr>
          <w:sz w:val="20"/>
          <w:szCs w:val="20"/>
        </w:rPr>
        <w:t>8</w:t>
      </w:r>
      <w:r w:rsidR="00B111AF">
        <w:rPr>
          <w:sz w:val="20"/>
          <w:szCs w:val="20"/>
        </w:rPr>
        <w:t xml:space="preserve"> has been short-circuited.</w:t>
      </w:r>
      <w:r>
        <w:rPr>
          <w:sz w:val="20"/>
          <w:szCs w:val="20"/>
        </w:rPr>
        <w:t xml:space="preserve"> The framing for view VU contains an instance of the RestRowSet W</w:t>
      </w:r>
      <w:r w:rsidR="0066367D">
        <w:rPr>
          <w:sz w:val="20"/>
          <w:szCs w:val="20"/>
        </w:rPr>
        <w:t>U</w:t>
      </w:r>
      <w:r>
        <w:rPr>
          <w:sz w:val="20"/>
          <w:szCs w:val="20"/>
        </w:rPr>
        <w:t xml:space="preserve"> from above, </w:t>
      </w:r>
      <w:r w:rsidR="0066367D">
        <w:rPr>
          <w:sz w:val="20"/>
          <w:szCs w:val="20"/>
        </w:rPr>
        <w:t>highlighted</w:t>
      </w:r>
      <w:r>
        <w:rPr>
          <w:sz w:val="20"/>
          <w:szCs w:val="20"/>
        </w:rPr>
        <w:t xml:space="preserve">. When VU is referenced in a query, it will in turn be instanced and optimised. </w:t>
      </w:r>
      <w:r w:rsidR="00DD458F">
        <w:rPr>
          <w:sz w:val="20"/>
          <w:szCs w:val="20"/>
        </w:rPr>
        <w:t>To check this, we will use the query</w:t>
      </w:r>
    </w:p>
    <w:p w14:paraId="7EA26D6A" w14:textId="7A525C71" w:rsidR="00DD458F" w:rsidRDefault="00DD458F" w:rsidP="00064F45">
      <w:pPr>
        <w:spacing w:before="120"/>
        <w:jc w:val="both"/>
        <w:rPr>
          <w:rFonts w:ascii="Consolas" w:hAnsi="Consolas"/>
          <w:b/>
          <w:bCs/>
          <w:sz w:val="20"/>
          <w:szCs w:val="20"/>
        </w:rPr>
      </w:pPr>
      <w:r w:rsidRPr="00DD458F">
        <w:rPr>
          <w:rFonts w:ascii="Consolas" w:hAnsi="Consolas"/>
          <w:b/>
          <w:bCs/>
          <w:sz w:val="20"/>
          <w:szCs w:val="20"/>
        </w:rPr>
        <w:t>select e, f, m from VU where e=1</w:t>
      </w:r>
    </w:p>
    <w:p w14:paraId="44B153AF" w14:textId="2FBE11DF" w:rsidR="00356496" w:rsidRDefault="00356496" w:rsidP="00064F45">
      <w:pPr>
        <w:spacing w:before="120"/>
        <w:jc w:val="both"/>
        <w:rPr>
          <w:sz w:val="20"/>
          <w:szCs w:val="20"/>
        </w:rPr>
      </w:pPr>
      <w:r w:rsidRPr="00356496">
        <w:rPr>
          <w:sz w:val="20"/>
          <w:szCs w:val="20"/>
        </w:rPr>
        <w:t>Following view</w:t>
      </w:r>
      <w:r>
        <w:rPr>
          <w:sz w:val="20"/>
          <w:szCs w:val="20"/>
        </w:rPr>
        <w:t xml:space="preserve"> instancing for VU, and just before traversal starts</w:t>
      </w:r>
      <w:r w:rsidR="00C94AEC">
        <w:rPr>
          <w:sz w:val="20"/>
          <w:szCs w:val="20"/>
        </w:rPr>
        <w:t xml:space="preserve"> (Start.cs line 4</w:t>
      </w:r>
      <w:r w:rsidR="0066367D">
        <w:rPr>
          <w:sz w:val="20"/>
          <w:szCs w:val="20"/>
        </w:rPr>
        <w:t>3</w:t>
      </w:r>
      <w:r w:rsidR="008A6973">
        <w:rPr>
          <w:sz w:val="20"/>
          <w:szCs w:val="20"/>
        </w:rPr>
        <w:t>2</w:t>
      </w:r>
      <w:r w:rsidR="00C94AEC">
        <w:rPr>
          <w:sz w:val="20"/>
          <w:szCs w:val="20"/>
        </w:rPr>
        <w:t xml:space="preserve"> again)</w:t>
      </w:r>
      <w:r>
        <w:rPr>
          <w:sz w:val="20"/>
          <w:szCs w:val="20"/>
        </w:rPr>
        <w:t>, the Context contains</w:t>
      </w:r>
      <w:r w:rsidR="00063BCE">
        <w:rPr>
          <w:sz w:val="20"/>
          <w:szCs w:val="20"/>
        </w:rPr>
        <w:t xml:space="preserve"> (in addition to copies of VU’s framing objects</w:t>
      </w:r>
      <w:r w:rsidR="002D0395">
        <w:rPr>
          <w:rStyle w:val="FootnoteReference"/>
          <w:sz w:val="20"/>
          <w:szCs w:val="20"/>
        </w:rPr>
        <w:footnoteReference w:id="41"/>
      </w:r>
      <w:r w:rsidR="00063BCE">
        <w:rPr>
          <w:sz w:val="20"/>
          <w:szCs w:val="20"/>
        </w:rPr>
        <w:t xml:space="preserve">): </w:t>
      </w:r>
    </w:p>
    <w:p w14:paraId="5FC1B980" w14:textId="5E8B8E31" w:rsidR="0095479B" w:rsidRPr="0095479B" w:rsidRDefault="00106527" w:rsidP="0095479B">
      <w:pPr>
        <w:spacing w:before="120"/>
        <w:jc w:val="both"/>
        <w:rPr>
          <w:rFonts w:ascii="Consolas" w:hAnsi="Consolas"/>
          <w:color w:val="A6A6A6" w:themeColor="background1" w:themeShade="A6"/>
          <w:sz w:val="16"/>
          <w:szCs w:val="16"/>
        </w:rPr>
      </w:pPr>
      <w:r w:rsidRPr="006E04B1">
        <w:rPr>
          <w:rFonts w:ascii="Consolas" w:hAnsi="Consolas"/>
          <w:color w:val="2F5496" w:themeColor="accent1" w:themeShade="BF"/>
          <w:sz w:val="16"/>
          <w:szCs w:val="16"/>
        </w:rPr>
        <w:t>{(</w:t>
      </w:r>
      <w:r w:rsidR="0095479B" w:rsidRPr="0095479B">
        <w:rPr>
          <w:rFonts w:ascii="Consolas" w:hAnsi="Consolas"/>
          <w:color w:val="A6A6A6" w:themeColor="background1" w:themeShade="A6"/>
          <w:sz w:val="16"/>
          <w:szCs w:val="16"/>
        </w:rPr>
        <w:t>-538=TABLE,</w:t>
      </w:r>
    </w:p>
    <w:p w14:paraId="62AF59B6" w14:textId="5A2F4DD5" w:rsidR="0066367D" w:rsidRPr="0066367D" w:rsidRDefault="0066367D" w:rsidP="0066367D">
      <w:pPr>
        <w:spacing w:before="120"/>
        <w:contextualSpacing/>
        <w:jc w:val="both"/>
        <w:rPr>
          <w:rFonts w:ascii="Consolas" w:hAnsi="Consolas"/>
          <w:color w:val="A6A6A6" w:themeColor="background1" w:themeShade="A6"/>
          <w:sz w:val="16"/>
          <w:szCs w:val="16"/>
        </w:rPr>
      </w:pPr>
      <w:r>
        <w:rPr>
          <w:rFonts w:ascii="Consolas" w:hAnsi="Consolas"/>
          <w:color w:val="A6A6A6" w:themeColor="background1" w:themeShade="A6"/>
          <w:sz w:val="16"/>
          <w:szCs w:val="16"/>
        </w:rPr>
        <w:t xml:space="preserve"> </w:t>
      </w:r>
      <w:r w:rsidRPr="0066367D">
        <w:rPr>
          <w:rFonts w:ascii="Consolas" w:hAnsi="Consolas"/>
          <w:color w:val="A6A6A6" w:themeColor="background1" w:themeShade="A6"/>
          <w:sz w:val="16"/>
          <w:szCs w:val="16"/>
        </w:rPr>
        <w:t xml:space="preserve"> -505=CONTENT,</w:t>
      </w:r>
    </w:p>
    <w:p w14:paraId="7C118117" w14:textId="77777777" w:rsidR="0066367D" w:rsidRPr="0066367D" w:rsidRDefault="0066367D" w:rsidP="0066367D">
      <w:pPr>
        <w:spacing w:before="120"/>
        <w:contextualSpacing/>
        <w:jc w:val="both"/>
        <w:rPr>
          <w:rFonts w:ascii="Consolas" w:hAnsi="Consolas"/>
          <w:color w:val="A6A6A6" w:themeColor="background1" w:themeShade="A6"/>
          <w:sz w:val="16"/>
          <w:szCs w:val="16"/>
        </w:rPr>
      </w:pPr>
      <w:r w:rsidRPr="0066367D">
        <w:rPr>
          <w:rFonts w:ascii="Consolas" w:hAnsi="Consolas"/>
          <w:color w:val="A6A6A6" w:themeColor="background1" w:themeShade="A6"/>
          <w:sz w:val="16"/>
          <w:szCs w:val="16"/>
        </w:rPr>
        <w:t xml:space="preserve">  -503=Null,</w:t>
      </w:r>
    </w:p>
    <w:p w14:paraId="469257BA" w14:textId="77777777" w:rsidR="0066367D" w:rsidRPr="0066367D" w:rsidRDefault="0066367D" w:rsidP="0066367D">
      <w:pPr>
        <w:spacing w:before="120"/>
        <w:contextualSpacing/>
        <w:jc w:val="both"/>
        <w:rPr>
          <w:rFonts w:ascii="Consolas" w:hAnsi="Consolas"/>
          <w:sz w:val="16"/>
          <w:szCs w:val="16"/>
        </w:rPr>
      </w:pPr>
      <w:r w:rsidRPr="0066367D">
        <w:rPr>
          <w:rFonts w:ascii="Consolas" w:hAnsi="Consolas"/>
          <w:sz w:val="16"/>
          <w:szCs w:val="16"/>
        </w:rPr>
        <w:t xml:space="preserve">  #1=SelectRowSet #1:%0 Indexes=[(#8)162] where (#31) matches (#8=1) matching (#8=(#8)) targets: 51=%15,132=%19 Source: %2,</w:t>
      </w:r>
    </w:p>
    <w:p w14:paraId="773C4486" w14:textId="77777777" w:rsidR="0066367D" w:rsidRPr="0066367D" w:rsidRDefault="0066367D" w:rsidP="0066367D">
      <w:pPr>
        <w:spacing w:before="120"/>
        <w:contextualSpacing/>
        <w:jc w:val="both"/>
        <w:rPr>
          <w:rFonts w:ascii="Consolas" w:hAnsi="Consolas"/>
          <w:sz w:val="16"/>
          <w:szCs w:val="16"/>
        </w:rPr>
      </w:pPr>
      <w:r w:rsidRPr="0066367D">
        <w:rPr>
          <w:rFonts w:ascii="Consolas" w:hAnsi="Consolas"/>
          <w:sz w:val="16"/>
          <w:szCs w:val="16"/>
        </w:rPr>
        <w:t xml:space="preserve">  #8=SqlCopy #8 INTEGER E From:%19 copy from 139,</w:t>
      </w:r>
    </w:p>
    <w:p w14:paraId="5E1DAD3B" w14:textId="77777777" w:rsidR="0066367D" w:rsidRPr="0066367D" w:rsidRDefault="0066367D" w:rsidP="0066367D">
      <w:pPr>
        <w:spacing w:before="120"/>
        <w:contextualSpacing/>
        <w:jc w:val="both"/>
        <w:rPr>
          <w:rFonts w:ascii="Consolas" w:hAnsi="Consolas"/>
          <w:sz w:val="16"/>
          <w:szCs w:val="16"/>
        </w:rPr>
      </w:pPr>
      <w:r w:rsidRPr="0066367D">
        <w:rPr>
          <w:rFonts w:ascii="Consolas" w:hAnsi="Consolas"/>
          <w:sz w:val="16"/>
          <w:szCs w:val="16"/>
        </w:rPr>
        <w:t xml:space="preserve">  #11=SqlValue F #11 CHAR From:23,</w:t>
      </w:r>
    </w:p>
    <w:p w14:paraId="338BA7A5" w14:textId="77777777" w:rsidR="0066367D" w:rsidRPr="0066367D" w:rsidRDefault="0066367D" w:rsidP="0066367D">
      <w:pPr>
        <w:spacing w:before="120"/>
        <w:contextualSpacing/>
        <w:jc w:val="both"/>
        <w:rPr>
          <w:rFonts w:ascii="Consolas" w:hAnsi="Consolas"/>
          <w:sz w:val="16"/>
          <w:szCs w:val="16"/>
        </w:rPr>
      </w:pPr>
      <w:r w:rsidRPr="0066367D">
        <w:rPr>
          <w:rFonts w:ascii="Consolas" w:hAnsi="Consolas"/>
          <w:sz w:val="16"/>
          <w:szCs w:val="16"/>
        </w:rPr>
        <w:t xml:space="preserve">  #14=SqlCopy #14 INTEGER M From:%19 copy from 205,</w:t>
      </w:r>
    </w:p>
    <w:p w14:paraId="0FAB3E69" w14:textId="77777777" w:rsidR="0066367D" w:rsidRPr="0066367D" w:rsidRDefault="0066367D" w:rsidP="0066367D">
      <w:pPr>
        <w:spacing w:before="120"/>
        <w:contextualSpacing/>
        <w:jc w:val="both"/>
        <w:rPr>
          <w:rFonts w:ascii="Consolas" w:hAnsi="Consolas"/>
          <w:sz w:val="16"/>
          <w:szCs w:val="16"/>
        </w:rPr>
      </w:pPr>
      <w:r w:rsidRPr="0066367D">
        <w:rPr>
          <w:rFonts w:ascii="Consolas" w:hAnsi="Consolas"/>
          <w:sz w:val="16"/>
          <w:szCs w:val="16"/>
        </w:rPr>
        <w:t xml:space="preserve">  #31=SqlValueExpr #31 BOOLEAN Left:#8 Right:#32 #31(#8=#32),</w:t>
      </w:r>
    </w:p>
    <w:p w14:paraId="3785F0FA" w14:textId="34283CE3" w:rsidR="0066367D" w:rsidRPr="0066367D" w:rsidRDefault="0066367D" w:rsidP="0066367D">
      <w:pPr>
        <w:spacing w:before="120"/>
        <w:contextualSpacing/>
        <w:jc w:val="both"/>
        <w:rPr>
          <w:rFonts w:ascii="Consolas" w:hAnsi="Consolas"/>
          <w:sz w:val="16"/>
          <w:szCs w:val="16"/>
        </w:rPr>
      </w:pPr>
      <w:r w:rsidRPr="0066367D">
        <w:rPr>
          <w:rFonts w:ascii="Consolas" w:hAnsi="Consolas"/>
          <w:sz w:val="16"/>
          <w:szCs w:val="16"/>
        </w:rPr>
        <w:t xml:space="preserve">  #32=1,</w:t>
      </w:r>
      <w:r>
        <w:rPr>
          <w:rFonts w:ascii="Consolas" w:hAnsi="Consolas"/>
          <w:sz w:val="16"/>
          <w:szCs w:val="16"/>
        </w:rPr>
        <w:t>...,</w:t>
      </w:r>
    </w:p>
    <w:p w14:paraId="709B3D34" w14:textId="77777777" w:rsidR="008A6973" w:rsidRPr="003F0C6B" w:rsidRDefault="008A6973" w:rsidP="008A6973">
      <w:pPr>
        <w:spacing w:before="120"/>
        <w:contextualSpacing/>
        <w:jc w:val="both"/>
        <w:rPr>
          <w:rFonts w:ascii="Consolas" w:hAnsi="Consolas"/>
          <w:sz w:val="16"/>
          <w:szCs w:val="16"/>
        </w:rPr>
      </w:pPr>
      <w:r w:rsidRPr="003F0C6B">
        <w:rPr>
          <w:rFonts w:ascii="Consolas" w:hAnsi="Consolas"/>
          <w:sz w:val="16"/>
          <w:szCs w:val="16"/>
        </w:rPr>
        <w:t xml:space="preserve">  %0=Domain TABLE (#8,#11,#14) Display=3[#8,INTEGER],[#11,CHAR],[#14,INTEGER],</w:t>
      </w:r>
    </w:p>
    <w:p w14:paraId="71DD7C6F" w14:textId="77777777" w:rsidR="008A6973" w:rsidRPr="003F0C6B" w:rsidRDefault="008A6973" w:rsidP="008A6973">
      <w:pPr>
        <w:spacing w:before="120"/>
        <w:contextualSpacing/>
        <w:jc w:val="both"/>
        <w:rPr>
          <w:rFonts w:ascii="Consolas" w:hAnsi="Consolas"/>
          <w:sz w:val="16"/>
          <w:szCs w:val="16"/>
        </w:rPr>
      </w:pPr>
      <w:r w:rsidRPr="003F0C6B">
        <w:rPr>
          <w:rFonts w:ascii="Consolas" w:hAnsi="Consolas"/>
          <w:sz w:val="16"/>
          <w:szCs w:val="16"/>
        </w:rPr>
        <w:t xml:space="preserve">  %1=View %1 Domain %4 Definer=-502 LastChange=392 </w:t>
      </w:r>
    </w:p>
    <w:p w14:paraId="0E87E76F" w14:textId="58FBAA67" w:rsidR="008A6973" w:rsidRPr="003F0C6B" w:rsidRDefault="008A6973" w:rsidP="008A6973">
      <w:pPr>
        <w:spacing w:before="120"/>
        <w:contextualSpacing/>
        <w:jc w:val="both"/>
        <w:rPr>
          <w:rFonts w:ascii="Consolas" w:hAnsi="Consolas"/>
          <w:sz w:val="16"/>
          <w:szCs w:val="16"/>
        </w:rPr>
      </w:pPr>
      <w:r w:rsidRPr="003F0C6B">
        <w:rPr>
          <w:rFonts w:ascii="Consolas" w:hAnsi="Consolas"/>
          <w:sz w:val="16"/>
          <w:szCs w:val="16"/>
        </w:rPr>
        <w:tab/>
        <w:t>ViewDef view VU as select * from WU natural join HU Ppos: 339 Result %2,</w:t>
      </w:r>
    </w:p>
    <w:p w14:paraId="2BE27FE3" w14:textId="77777777" w:rsidR="008A6973"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 xml:space="preserve">  %2=SelectRowSet %2:%4 where (#31,%27) </w:t>
      </w:r>
      <w:r w:rsidRPr="003F0C6B">
        <w:rPr>
          <w:rFonts w:ascii="Consolas" w:hAnsi="Consolas"/>
          <w:color w:val="FF0000"/>
          <w:sz w:val="16"/>
          <w:szCs w:val="16"/>
          <w:highlight w:val="yellow"/>
        </w:rPr>
        <w:t>matches (#8=1)</w:t>
      </w:r>
      <w:r w:rsidRPr="003F0C6B">
        <w:rPr>
          <w:rFonts w:ascii="Consolas" w:hAnsi="Consolas"/>
          <w:color w:val="FF0000"/>
          <w:sz w:val="16"/>
          <w:szCs w:val="16"/>
        </w:rPr>
        <w:t xml:space="preserve"> matching (#8=(%21),%21=(#8)) </w:t>
      </w:r>
    </w:p>
    <w:p w14:paraId="0EC64466" w14:textId="2B50E116" w:rsidR="008A6973"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ab/>
        <w:t>targets: 23=%16,136=%20 Source: %18,</w:t>
      </w:r>
    </w:p>
    <w:p w14:paraId="673AC3EF" w14:textId="77777777" w:rsidR="008A6973" w:rsidRPr="003F0C6B" w:rsidRDefault="008A6973"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%3=SqlStar * %3 CONTENT,</w:t>
      </w:r>
    </w:p>
    <w:p w14:paraId="6B514C21" w14:textId="77777777" w:rsidR="008A6973"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 xml:space="preserve">  %4=Domain TABLE (#8,#11,%14,%22,#14) Display=5[#8,INTEGER],[#11,CHAR],[%14,CHAR],</w:t>
      </w:r>
    </w:p>
    <w:p w14:paraId="547BA195" w14:textId="28E27AF0" w:rsidR="008A6973"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ab/>
        <w:t>[%22,CHAR],[#14,INTEGER],</w:t>
      </w:r>
    </w:p>
    <w:p w14:paraId="0994D031" w14:textId="77777777" w:rsidR="008A6973" w:rsidRPr="003F0C6B" w:rsidRDefault="008A6973"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%7=RestView %7 Domain %15 Definer=-502 LastChange=23 ViewDef (e int, f char, g char)  </w:t>
      </w:r>
    </w:p>
    <w:p w14:paraId="25F2B157" w14:textId="2D039A3B" w:rsidR="008A6973" w:rsidRPr="003F0C6B" w:rsidRDefault="008A6973"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ab/>
        <w:t>Ppos: 23 Result _ UsingTableRowSet: _ ViewTable:`0,</w:t>
      </w:r>
    </w:p>
    <w:p w14:paraId="6A8A12C5" w14:textId="77777777" w:rsidR="008A6973" w:rsidRPr="003F0C6B" w:rsidRDefault="008A6973"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%8=VirtualTable %8 Domain %15 Definer=-502 LastChange=`0:%15 RestView=23,</w:t>
      </w:r>
    </w:p>
    <w:p w14:paraId="4DFF0A4C" w14:textId="77777777" w:rsidR="008A6973" w:rsidRPr="003F0C6B" w:rsidRDefault="008A6973"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%14=SqlValue G %14 CHAR From:%8,</w:t>
      </w:r>
    </w:p>
    <w:p w14:paraId="2B56BD5E" w14:textId="77777777" w:rsidR="003F0C6B"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 xml:space="preserve">  %15=Domain (e int, f char, g char)  VIEW (#8,#11,%14)[#8,INTEGER],[#11,CHAR],[%14,CHAR] </w:t>
      </w:r>
    </w:p>
    <w:p w14:paraId="4C3AF3AE" w14:textId="39AB9AF0" w:rsidR="008A6973" w:rsidRPr="003F0C6B" w:rsidRDefault="003F0C6B"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ab/>
      </w:r>
      <w:r w:rsidR="008A6973" w:rsidRPr="003F0C6B">
        <w:rPr>
          <w:rFonts w:ascii="Consolas" w:hAnsi="Consolas"/>
          <w:color w:val="FF0000"/>
          <w:sz w:val="16"/>
          <w:szCs w:val="16"/>
        </w:rPr>
        <w:t>structure=%8,</w:t>
      </w:r>
    </w:p>
    <w:p w14:paraId="166C35AE" w14:textId="77777777" w:rsidR="003F0C6B"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 xml:space="preserve">  %16=RestRowSet %16:%17 </w:t>
      </w:r>
      <w:r w:rsidRPr="003F0C6B">
        <w:rPr>
          <w:rFonts w:ascii="Consolas" w:hAnsi="Consolas"/>
          <w:color w:val="FF0000"/>
          <w:sz w:val="16"/>
          <w:szCs w:val="16"/>
          <w:highlight w:val="yellow"/>
        </w:rPr>
        <w:t>matches (#8=1) targets</w:t>
      </w:r>
      <w:r w:rsidRPr="003F0C6B">
        <w:rPr>
          <w:rFonts w:ascii="Consolas" w:hAnsi="Consolas"/>
          <w:color w:val="FF0000"/>
          <w:sz w:val="16"/>
          <w:szCs w:val="16"/>
        </w:rPr>
        <w:t xml:space="preserve">: 23=%16 From: %18 Target=23 SRow:()  </w:t>
      </w:r>
    </w:p>
    <w:p w14:paraId="0CA32D89" w14:textId="505405D0" w:rsidR="008A6973" w:rsidRPr="003F0C6B" w:rsidRDefault="003F0C6B"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ab/>
      </w:r>
      <w:r w:rsidR="008A6973" w:rsidRPr="003F0C6B">
        <w:rPr>
          <w:rFonts w:ascii="Consolas" w:hAnsi="Consolas"/>
          <w:color w:val="FF0000"/>
          <w:sz w:val="16"/>
          <w:szCs w:val="16"/>
        </w:rPr>
        <w:t>RemoteCols:(#8,#11,%14) RemoteNames:(#8=E,#11=F,%14=G),</w:t>
      </w:r>
    </w:p>
    <w:p w14:paraId="6B1693A5" w14:textId="77777777" w:rsidR="008A6973"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 xml:space="preserve">  %17=Domain TABLE (#8,#11,%14) Display=3[#8,INTEGER],[#11,CHAR],[%14,CHAR],</w:t>
      </w:r>
    </w:p>
    <w:p w14:paraId="58EB2ECB" w14:textId="77777777" w:rsidR="003F0C6B"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 xml:space="preserve">  %18=JoinRowSet %18:%25 </w:t>
      </w:r>
      <w:r w:rsidRPr="003F0C6B">
        <w:rPr>
          <w:rFonts w:ascii="Consolas" w:hAnsi="Consolas"/>
          <w:color w:val="FF0000"/>
          <w:sz w:val="16"/>
          <w:szCs w:val="16"/>
          <w:highlight w:val="yellow"/>
        </w:rPr>
        <w:t>where (#31) matches (#8=1,%21=1)</w:t>
      </w:r>
      <w:r w:rsidRPr="003F0C6B">
        <w:rPr>
          <w:rFonts w:ascii="Consolas" w:hAnsi="Consolas"/>
          <w:color w:val="FF0000"/>
          <w:sz w:val="16"/>
          <w:szCs w:val="16"/>
        </w:rPr>
        <w:t xml:space="preserve"> matching (#8=(%21),%21=(#8)) </w:t>
      </w:r>
    </w:p>
    <w:p w14:paraId="5C2B0797" w14:textId="516F0CF8" w:rsidR="008A6973" w:rsidRPr="003F0C6B" w:rsidRDefault="003F0C6B"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ab/>
      </w:r>
      <w:r w:rsidR="008A6973" w:rsidRPr="003F0C6B">
        <w:rPr>
          <w:rFonts w:ascii="Consolas" w:hAnsi="Consolas"/>
          <w:color w:val="FF0000"/>
          <w:sz w:val="16"/>
          <w:szCs w:val="16"/>
        </w:rPr>
        <w:t>targets: 23=%16,136=%20 INNER First: %16 Second: %20 on #8=%21,</w:t>
      </w:r>
    </w:p>
    <w:p w14:paraId="486FCA48" w14:textId="77777777" w:rsidR="003F0C6B" w:rsidRPr="003F0C6B" w:rsidRDefault="008A6973"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%20=TableRowSet %20:%24 Indexes=[(%21)166] key (%21) order (%21) targets: 136=%20 From: %20 </w:t>
      </w:r>
    </w:p>
    <w:p w14:paraId="79CF265C" w14:textId="03B00493" w:rsidR="008A6973" w:rsidRPr="003F0C6B" w:rsidRDefault="003F0C6B"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ab/>
      </w:r>
      <w:r w:rsidR="008A6973" w:rsidRPr="003F0C6B">
        <w:rPr>
          <w:rFonts w:ascii="Consolas" w:hAnsi="Consolas"/>
          <w:color w:val="2F5496" w:themeColor="accent1" w:themeShade="BF"/>
          <w:sz w:val="16"/>
          <w:szCs w:val="16"/>
        </w:rPr>
        <w:t>Target=136 SRow:(143,185,209) Target:136 HU,</w:t>
      </w:r>
    </w:p>
    <w:p w14:paraId="1AFF96F4" w14:textId="77777777" w:rsidR="008A6973" w:rsidRPr="003F0C6B" w:rsidRDefault="008A6973"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%21=SqlCopy %21 INTEGER E From:%20 copy from 143,</w:t>
      </w:r>
    </w:p>
    <w:p w14:paraId="5A4EC81C" w14:textId="77777777" w:rsidR="008A6973" w:rsidRPr="003F0C6B" w:rsidRDefault="008A6973"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%22=SqlCopy %22 CHAR K From:%20 copy from 185,</w:t>
      </w:r>
    </w:p>
    <w:p w14:paraId="1B5FC03A" w14:textId="77777777" w:rsidR="008A6973"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 xml:space="preserve">  %24=Domain TABLE (%21,%22,#14) Display=3[%21,INTEGER],[%22,CHAR],[#14,INTEGER],</w:t>
      </w:r>
    </w:p>
    <w:p w14:paraId="747DA92A" w14:textId="77777777" w:rsidR="003F0C6B" w:rsidRPr="003F0C6B" w:rsidRDefault="008A6973"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 xml:space="preserve">  %25=Domain TABLE (#8,#11,%14,%22,#14|%21) Display=5[#8,INTEGER],[#11,CHAR],[%14,CHAR],</w:t>
      </w:r>
    </w:p>
    <w:p w14:paraId="435E33AF" w14:textId="13CF9DBB" w:rsidR="008A6973" w:rsidRPr="003F0C6B" w:rsidRDefault="003F0C6B" w:rsidP="008A6973">
      <w:pPr>
        <w:spacing w:before="120"/>
        <w:contextualSpacing/>
        <w:jc w:val="both"/>
        <w:rPr>
          <w:rFonts w:ascii="Consolas" w:hAnsi="Consolas"/>
          <w:color w:val="FF0000"/>
          <w:sz w:val="16"/>
          <w:szCs w:val="16"/>
        </w:rPr>
      </w:pPr>
      <w:r w:rsidRPr="003F0C6B">
        <w:rPr>
          <w:rFonts w:ascii="Consolas" w:hAnsi="Consolas"/>
          <w:color w:val="FF0000"/>
          <w:sz w:val="16"/>
          <w:szCs w:val="16"/>
        </w:rPr>
        <w:tab/>
      </w:r>
      <w:r w:rsidR="008A6973" w:rsidRPr="003F0C6B">
        <w:rPr>
          <w:rFonts w:ascii="Consolas" w:hAnsi="Consolas"/>
          <w:color w:val="FF0000"/>
          <w:sz w:val="16"/>
          <w:szCs w:val="16"/>
        </w:rPr>
        <w:t>[%22,CHAR],[#14,INTEGER],[%21,INTEGER],</w:t>
      </w:r>
    </w:p>
    <w:p w14:paraId="0FF18669" w14:textId="77777777" w:rsidR="008A6973" w:rsidRPr="003F0C6B" w:rsidRDefault="008A6973" w:rsidP="008A6973">
      <w:pPr>
        <w:spacing w:before="120"/>
        <w:contextualSpacing/>
        <w:jc w:val="both"/>
        <w:rPr>
          <w:rFonts w:ascii="Consolas" w:hAnsi="Consolas"/>
          <w:color w:val="A6A6A6" w:themeColor="background1" w:themeShade="A6"/>
          <w:sz w:val="16"/>
          <w:szCs w:val="16"/>
        </w:rPr>
      </w:pPr>
      <w:r w:rsidRPr="003F0C6B">
        <w:rPr>
          <w:rFonts w:ascii="Consolas" w:hAnsi="Consolas"/>
          <w:color w:val="A6A6A6" w:themeColor="background1" w:themeShade="A6"/>
          <w:sz w:val="16"/>
          <w:szCs w:val="16"/>
        </w:rPr>
        <w:t xml:space="preserve">  %26=SqlValueExpr %26 BOOLEAN From:%18 Left:#8 Right:%21 %26(#8=%21),</w:t>
      </w:r>
    </w:p>
    <w:p w14:paraId="3FBE28B6" w14:textId="77777777" w:rsidR="008A6973" w:rsidRPr="003F0C6B" w:rsidRDefault="008A6973" w:rsidP="008A6973">
      <w:pPr>
        <w:spacing w:before="120"/>
        <w:contextualSpacing/>
        <w:jc w:val="both"/>
        <w:rPr>
          <w:rFonts w:ascii="Consolas" w:hAnsi="Consolas"/>
          <w:color w:val="A6A6A6" w:themeColor="background1" w:themeShade="A6"/>
          <w:sz w:val="16"/>
          <w:szCs w:val="16"/>
        </w:rPr>
      </w:pPr>
      <w:r w:rsidRPr="003F0C6B">
        <w:rPr>
          <w:rFonts w:ascii="Consolas" w:hAnsi="Consolas"/>
          <w:color w:val="A6A6A6" w:themeColor="background1" w:themeShade="A6"/>
          <w:sz w:val="16"/>
          <w:szCs w:val="16"/>
        </w:rPr>
        <w:t xml:space="preserve">  %27=SqlValueExpr %27 BOOLEAN Left:#8 Right:%21 %27(#8=%21),</w:t>
      </w:r>
    </w:p>
    <w:p w14:paraId="7D2C9B4A" w14:textId="77777777" w:rsidR="008A6973" w:rsidRPr="003F0C6B" w:rsidRDefault="008A6973" w:rsidP="008A6973">
      <w:pPr>
        <w:spacing w:before="120"/>
        <w:contextualSpacing/>
        <w:jc w:val="both"/>
        <w:rPr>
          <w:rFonts w:ascii="Consolas" w:hAnsi="Consolas"/>
          <w:color w:val="A6A6A6" w:themeColor="background1" w:themeShade="A6"/>
          <w:sz w:val="16"/>
          <w:szCs w:val="16"/>
        </w:rPr>
      </w:pPr>
      <w:r w:rsidRPr="003F0C6B">
        <w:rPr>
          <w:rFonts w:ascii="Consolas" w:hAnsi="Consolas"/>
          <w:color w:val="A6A6A6" w:themeColor="background1" w:themeShade="A6"/>
          <w:sz w:val="16"/>
          <w:szCs w:val="16"/>
        </w:rPr>
        <w:t xml:space="preserve">  %28=OrderedRowSet %28:%17 key (#8) order (#8) targets: 23=%16 Source: %16,</w:t>
      </w:r>
    </w:p>
    <w:p w14:paraId="334E6988" w14:textId="77777777" w:rsidR="008A6973" w:rsidRPr="003F0C6B" w:rsidRDefault="008A6973" w:rsidP="008A6973">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lastRenderedPageBreak/>
        <w:t xml:space="preserve">  %29=SelectStatement %29 Union=%2,</w:t>
      </w:r>
    </w:p>
    <w:p w14:paraId="7CFF7E30" w14:textId="7E76AEB9" w:rsidR="002D0395" w:rsidRPr="003F0C6B" w:rsidRDefault="008A6973" w:rsidP="008A6973">
      <w:pPr>
        <w:spacing w:before="120"/>
        <w:contextualSpacing/>
        <w:jc w:val="both"/>
        <w:rPr>
          <w:rFonts w:ascii="Consolas" w:hAnsi="Consolas"/>
          <w:sz w:val="16"/>
          <w:szCs w:val="16"/>
        </w:rPr>
      </w:pPr>
      <w:r w:rsidRPr="003F0C6B">
        <w:rPr>
          <w:rFonts w:ascii="Consolas" w:hAnsi="Consolas"/>
          <w:sz w:val="16"/>
          <w:szCs w:val="16"/>
        </w:rPr>
        <w:t xml:space="preserve">  %30=SelectStatement %30 Union=#1</w:t>
      </w:r>
      <w:r w:rsidR="0066367D" w:rsidRPr="003F0C6B">
        <w:rPr>
          <w:rFonts w:ascii="Consolas" w:hAnsi="Consolas"/>
          <w:sz w:val="16"/>
          <w:szCs w:val="16"/>
        </w:rPr>
        <w:t>)}</w:t>
      </w:r>
    </w:p>
    <w:p w14:paraId="4BFC21E7" w14:textId="3A7EEA83" w:rsidR="00F63E28" w:rsidRDefault="00232FEF" w:rsidP="00106527">
      <w:pPr>
        <w:spacing w:before="120"/>
        <w:jc w:val="both"/>
        <w:rPr>
          <w:sz w:val="20"/>
          <w:szCs w:val="20"/>
        </w:rPr>
      </w:pPr>
      <w:r>
        <w:rPr>
          <w:sz w:val="20"/>
          <w:szCs w:val="20"/>
        </w:rPr>
        <w:t>We see that VU’s framing objects have been instanced at objects %2 to %2</w:t>
      </w:r>
      <w:r w:rsidR="003F0C6B">
        <w:rPr>
          <w:sz w:val="20"/>
          <w:szCs w:val="20"/>
        </w:rPr>
        <w:t>9</w:t>
      </w:r>
      <w:r>
        <w:rPr>
          <w:sz w:val="20"/>
          <w:szCs w:val="20"/>
        </w:rPr>
        <w:t xml:space="preserve">, and </w:t>
      </w:r>
      <w:r w:rsidR="00406E56">
        <w:rPr>
          <w:sz w:val="20"/>
          <w:szCs w:val="20"/>
        </w:rPr>
        <w:t>the</w:t>
      </w:r>
      <w:r>
        <w:rPr>
          <w:sz w:val="20"/>
          <w:szCs w:val="20"/>
        </w:rPr>
        <w:t>n</w:t>
      </w:r>
      <w:r w:rsidR="00406E56">
        <w:rPr>
          <w:sz w:val="20"/>
          <w:szCs w:val="20"/>
        </w:rPr>
        <w:t xml:space="preserve"> substitutions for e, f, and m have</w:t>
      </w:r>
      <w:r w:rsidR="00B6550F">
        <w:rPr>
          <w:sz w:val="20"/>
          <w:szCs w:val="20"/>
        </w:rPr>
        <w:t xml:space="preserve"> modified all of the</w:t>
      </w:r>
      <w:r w:rsidR="00B90666">
        <w:rPr>
          <w:sz w:val="20"/>
          <w:szCs w:val="20"/>
        </w:rPr>
        <w:t xml:space="preserve"> objects</w:t>
      </w:r>
      <w:r w:rsidR="00B6550F">
        <w:rPr>
          <w:sz w:val="20"/>
          <w:szCs w:val="20"/>
        </w:rPr>
        <w:t xml:space="preserve"> coloured red</w:t>
      </w:r>
      <w:r w:rsidR="00B90666">
        <w:rPr>
          <w:sz w:val="20"/>
          <w:szCs w:val="20"/>
        </w:rPr>
        <w:t xml:space="preserve"> (the unmodified framing objects are shown in blue). </w:t>
      </w:r>
      <w:r w:rsidR="00406E56">
        <w:rPr>
          <w:sz w:val="20"/>
          <w:szCs w:val="20"/>
        </w:rPr>
        <w:t xml:space="preserve">During rowset review, </w:t>
      </w:r>
      <w:r w:rsidR="00106527">
        <w:rPr>
          <w:sz w:val="20"/>
          <w:szCs w:val="20"/>
        </w:rPr>
        <w:t xml:space="preserve">the where-condition E=1 propagated through the objects </w:t>
      </w:r>
      <w:r w:rsidR="00D34B5B">
        <w:rPr>
          <w:sz w:val="20"/>
          <w:szCs w:val="20"/>
        </w:rPr>
        <w:t>together with short-cut</w:t>
      </w:r>
      <w:r w:rsidR="00106527">
        <w:rPr>
          <w:sz w:val="20"/>
          <w:szCs w:val="20"/>
        </w:rPr>
        <w:t xml:space="preserve"> matches conditions</w:t>
      </w:r>
      <w:r w:rsidR="00406E56">
        <w:rPr>
          <w:sz w:val="20"/>
          <w:szCs w:val="20"/>
        </w:rPr>
        <w:t xml:space="preserve"> (highlighted in yellow</w:t>
      </w:r>
      <w:r w:rsidR="00B111AF">
        <w:rPr>
          <w:sz w:val="20"/>
          <w:szCs w:val="20"/>
        </w:rPr>
        <w:t>)</w:t>
      </w:r>
      <w:r w:rsidR="00106527">
        <w:rPr>
          <w:sz w:val="20"/>
          <w:szCs w:val="20"/>
        </w:rPr>
        <w:t xml:space="preserve">. </w:t>
      </w:r>
      <w:r w:rsidR="00B6550F">
        <w:rPr>
          <w:sz w:val="20"/>
          <w:szCs w:val="20"/>
        </w:rPr>
        <w:t xml:space="preserve"> </w:t>
      </w:r>
    </w:p>
    <w:p w14:paraId="00D2B9B9" w14:textId="77777777" w:rsidR="00F63E28" w:rsidRDefault="00F63E28" w:rsidP="00106527">
      <w:pPr>
        <w:spacing w:before="120"/>
        <w:jc w:val="both"/>
        <w:rPr>
          <w:sz w:val="20"/>
          <w:szCs w:val="20"/>
        </w:rPr>
      </w:pPr>
      <w:r w:rsidRPr="00F63E28">
        <w:rPr>
          <w:noProof/>
          <w:sz w:val="20"/>
          <w:szCs w:val="20"/>
        </w:rPr>
        <w:drawing>
          <wp:inline distT="0" distB="0" distL="0" distR="0" wp14:anchorId="5497F4B9" wp14:editId="5846EAAF">
            <wp:extent cx="2398395" cy="874886"/>
            <wp:effectExtent l="0" t="0" r="190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8217" cy="878469"/>
                    </a:xfrm>
                    <a:prstGeom prst="rect">
                      <a:avLst/>
                    </a:prstGeom>
                  </pic:spPr>
                </pic:pic>
              </a:graphicData>
            </a:graphic>
          </wp:inline>
        </w:drawing>
      </w:r>
    </w:p>
    <w:p w14:paraId="10C681E9" w14:textId="25A33270" w:rsidR="00106527" w:rsidRDefault="00106527" w:rsidP="00106527">
      <w:pPr>
        <w:spacing w:before="120"/>
        <w:jc w:val="both"/>
        <w:rPr>
          <w:sz w:val="20"/>
          <w:szCs w:val="20"/>
        </w:rPr>
      </w:pPr>
      <w:r>
        <w:rPr>
          <w:sz w:val="20"/>
          <w:szCs w:val="20"/>
        </w:rPr>
        <w:t>And the -H diagnostic trace on the server shows that the condition E=1 has been passed successfully to the remote server</w:t>
      </w:r>
      <w:r w:rsidR="00F63E28">
        <w:rPr>
          <w:sz w:val="20"/>
          <w:szCs w:val="20"/>
        </w:rPr>
        <w:t xml:space="preserve"> so that only one row is accessed::</w:t>
      </w:r>
    </w:p>
    <w:p w14:paraId="753041E5" w14:textId="26B50D90" w:rsidR="00F63E28" w:rsidRDefault="00916662" w:rsidP="00106527">
      <w:pPr>
        <w:spacing w:before="120"/>
        <w:contextualSpacing/>
        <w:jc w:val="both"/>
        <w:rPr>
          <w:sz w:val="20"/>
          <w:szCs w:val="20"/>
        </w:rPr>
      </w:pPr>
      <w:r w:rsidRPr="00916662">
        <w:rPr>
          <w:noProof/>
          <w:sz w:val="20"/>
          <w:szCs w:val="20"/>
        </w:rPr>
        <w:drawing>
          <wp:inline distT="0" distB="0" distL="0" distR="0" wp14:anchorId="0AD6177F" wp14:editId="55D8A460">
            <wp:extent cx="4057650" cy="705333"/>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27"/>
                    <a:stretch>
                      <a:fillRect/>
                    </a:stretch>
                  </pic:blipFill>
                  <pic:spPr>
                    <a:xfrm>
                      <a:off x="0" y="0"/>
                      <a:ext cx="4064357" cy="706499"/>
                    </a:xfrm>
                    <a:prstGeom prst="rect">
                      <a:avLst/>
                    </a:prstGeom>
                  </pic:spPr>
                </pic:pic>
              </a:graphicData>
            </a:graphic>
          </wp:inline>
        </w:drawing>
      </w:r>
    </w:p>
    <w:p w14:paraId="52041489" w14:textId="50735271" w:rsidR="00F63E28" w:rsidRDefault="00916662" w:rsidP="00106527">
      <w:pPr>
        <w:spacing w:before="120"/>
        <w:jc w:val="both"/>
        <w:rPr>
          <w:sz w:val="20"/>
          <w:szCs w:val="20"/>
        </w:rPr>
      </w:pPr>
      <w:r>
        <w:rPr>
          <w:sz w:val="20"/>
          <w:szCs w:val="20"/>
        </w:rPr>
        <w:t xml:space="preserve">This time, the ETag is for the tablerow that was returned. </w:t>
      </w:r>
      <w:r w:rsidR="00F63E28">
        <w:rPr>
          <w:sz w:val="20"/>
          <w:szCs w:val="20"/>
        </w:rPr>
        <w:t xml:space="preserve">The final parts of test 22 perform an insert on RestView WU and an update on View VU, and these steps occur on the remote server. The </w:t>
      </w:r>
      <w:r w:rsidR="00663BBC">
        <w:rPr>
          <w:sz w:val="20"/>
          <w:szCs w:val="20"/>
        </w:rPr>
        <w:t xml:space="preserve">first </w:t>
      </w:r>
      <w:r w:rsidR="00F63E28">
        <w:rPr>
          <w:sz w:val="20"/>
          <w:szCs w:val="20"/>
        </w:rPr>
        <w:t xml:space="preserve">command </w:t>
      </w:r>
      <w:r w:rsidR="00663BBC">
        <w:rPr>
          <w:sz w:val="20"/>
          <w:szCs w:val="20"/>
        </w:rPr>
        <w:t>is</w:t>
      </w:r>
    </w:p>
    <w:p w14:paraId="0EDC9F6F" w14:textId="27B90938" w:rsidR="00F63E28" w:rsidRDefault="00F63E28" w:rsidP="00106527">
      <w:pPr>
        <w:spacing w:before="120"/>
        <w:jc w:val="both"/>
        <w:rPr>
          <w:rFonts w:ascii="Consolas" w:hAnsi="Consolas"/>
          <w:b/>
          <w:bCs/>
          <w:sz w:val="20"/>
          <w:szCs w:val="20"/>
        </w:rPr>
      </w:pPr>
      <w:r w:rsidRPr="00F63E28">
        <w:rPr>
          <w:rFonts w:ascii="Consolas" w:hAnsi="Consolas"/>
          <w:b/>
          <w:bCs/>
          <w:sz w:val="20"/>
          <w:szCs w:val="20"/>
        </w:rPr>
        <w:t>insert into wu values(3,'Fred','Bloggs')</w:t>
      </w:r>
    </w:p>
    <w:p w14:paraId="00A360CB" w14:textId="41A41322" w:rsidR="00663BBC" w:rsidRPr="00663BBC" w:rsidRDefault="00663BBC" w:rsidP="00106527">
      <w:pPr>
        <w:spacing w:before="120"/>
        <w:jc w:val="both"/>
        <w:rPr>
          <w:sz w:val="20"/>
          <w:szCs w:val="20"/>
        </w:rPr>
      </w:pPr>
      <w:r w:rsidRPr="00663BBC">
        <w:rPr>
          <w:sz w:val="20"/>
          <w:szCs w:val="20"/>
        </w:rPr>
        <w:t>At the start of SqlInsert.Obey the context</w:t>
      </w:r>
      <w:r w:rsidR="000B31AE">
        <w:rPr>
          <w:sz w:val="20"/>
          <w:szCs w:val="20"/>
        </w:rPr>
        <w:t xml:space="preserve"> (Activation 77 if you have done all the above steps)</w:t>
      </w:r>
      <w:r w:rsidRPr="00663BBC">
        <w:rPr>
          <w:sz w:val="20"/>
          <w:szCs w:val="20"/>
        </w:rPr>
        <w:t xml:space="preserve"> has</w:t>
      </w:r>
    </w:p>
    <w:p w14:paraId="12311EBA" w14:textId="22DBAC42" w:rsidR="003F0C6B" w:rsidRPr="003F0C6B" w:rsidRDefault="00EB55AA" w:rsidP="003F0C6B">
      <w:pPr>
        <w:spacing w:before="120"/>
        <w:contextualSpacing/>
        <w:jc w:val="both"/>
        <w:rPr>
          <w:rFonts w:ascii="Consolas" w:hAnsi="Consolas"/>
          <w:color w:val="B4C6E7" w:themeColor="accent1" w:themeTint="66"/>
          <w:sz w:val="16"/>
          <w:szCs w:val="16"/>
        </w:rPr>
      </w:pPr>
      <w:r w:rsidRPr="000B31AE">
        <w:rPr>
          <w:rFonts w:ascii="Consolas" w:hAnsi="Consolas"/>
          <w:color w:val="A6A6A6" w:themeColor="background1" w:themeShade="A6"/>
          <w:sz w:val="16"/>
          <w:szCs w:val="16"/>
        </w:rPr>
        <w:t>{(</w:t>
      </w:r>
      <w:r w:rsidR="003F0C6B" w:rsidRPr="003F0C6B">
        <w:rPr>
          <w:rFonts w:ascii="Consolas" w:hAnsi="Consolas"/>
          <w:color w:val="B4C6E7" w:themeColor="accent1" w:themeTint="66"/>
          <w:sz w:val="16"/>
          <w:szCs w:val="16"/>
        </w:rPr>
        <w:t>-505=CONTENT,</w:t>
      </w:r>
    </w:p>
    <w:p w14:paraId="0174753B" w14:textId="77777777" w:rsidR="003F0C6B" w:rsidRPr="003F0C6B" w:rsidRDefault="003F0C6B" w:rsidP="003F0C6B">
      <w:pPr>
        <w:spacing w:before="120"/>
        <w:contextualSpacing/>
        <w:jc w:val="both"/>
        <w:rPr>
          <w:rFonts w:ascii="Consolas" w:hAnsi="Consolas"/>
          <w:color w:val="B4C6E7" w:themeColor="accent1" w:themeTint="66"/>
          <w:sz w:val="16"/>
          <w:szCs w:val="16"/>
        </w:rPr>
      </w:pPr>
      <w:r w:rsidRPr="003F0C6B">
        <w:rPr>
          <w:rFonts w:ascii="Consolas" w:hAnsi="Consolas"/>
          <w:color w:val="B4C6E7" w:themeColor="accent1" w:themeTint="66"/>
          <w:sz w:val="16"/>
          <w:szCs w:val="16"/>
        </w:rPr>
        <w:t xml:space="preserve">  -503=Null,</w:t>
      </w:r>
    </w:p>
    <w:p w14:paraId="6BC1F9A0"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#1=SqlInsert #1 Target: %9 Value: %11,</w:t>
      </w:r>
    </w:p>
    <w:p w14:paraId="0B925AE0"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#16=#22,</w:t>
      </w:r>
    </w:p>
    <w:p w14:paraId="08B50A09"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#22=SqlRow #22 Domain %12 ,</w:t>
      </w:r>
    </w:p>
    <w:p w14:paraId="244EB9C3"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#23=3,</w:t>
      </w:r>
    </w:p>
    <w:p w14:paraId="7B39340B"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#25=Fred,</w:t>
      </w:r>
    </w:p>
    <w:p w14:paraId="5C8E91C4"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#32=Bloggs,</w:t>
      </w:r>
    </w:p>
    <w:p w14:paraId="647AEB23" w14:textId="77777777" w:rsidR="003F0C6B" w:rsidRPr="003F0C6B" w:rsidRDefault="003F0C6B" w:rsidP="003F0C6B">
      <w:pPr>
        <w:spacing w:before="120"/>
        <w:contextualSpacing/>
        <w:jc w:val="both"/>
        <w:rPr>
          <w:rFonts w:ascii="Consolas" w:hAnsi="Consolas"/>
          <w:color w:val="B4C6E7" w:themeColor="accent1" w:themeTint="66"/>
          <w:sz w:val="16"/>
          <w:szCs w:val="16"/>
        </w:rPr>
      </w:pPr>
      <w:r w:rsidRPr="003F0C6B">
        <w:rPr>
          <w:rFonts w:ascii="Consolas" w:hAnsi="Consolas"/>
          <w:color w:val="B4C6E7" w:themeColor="accent1" w:themeTint="66"/>
          <w:sz w:val="16"/>
          <w:szCs w:val="16"/>
        </w:rPr>
        <w:t xml:space="preserve">  `0=VirtualTable `0 Domain `7 Definer=-502 LastChange=65:`7 RestView=23,</w:t>
      </w:r>
    </w:p>
    <w:p w14:paraId="5A9B7CDF" w14:textId="77777777" w:rsidR="003F0C6B" w:rsidRPr="003F0C6B" w:rsidRDefault="003F0C6B" w:rsidP="003F0C6B">
      <w:pPr>
        <w:spacing w:before="120"/>
        <w:contextualSpacing/>
        <w:jc w:val="both"/>
        <w:rPr>
          <w:rFonts w:ascii="Consolas" w:hAnsi="Consolas"/>
          <w:color w:val="B4C6E7" w:themeColor="accent1" w:themeTint="66"/>
          <w:sz w:val="16"/>
          <w:szCs w:val="16"/>
        </w:rPr>
      </w:pPr>
      <w:r w:rsidRPr="003F0C6B">
        <w:rPr>
          <w:rFonts w:ascii="Consolas" w:hAnsi="Consolas"/>
          <w:color w:val="B4C6E7" w:themeColor="accent1" w:themeTint="66"/>
          <w:sz w:val="16"/>
          <w:szCs w:val="16"/>
        </w:rPr>
        <w:t xml:space="preserve">  `2=SqlValue E `2 INTEGER From:`0,</w:t>
      </w:r>
    </w:p>
    <w:p w14:paraId="1A126B14" w14:textId="77777777" w:rsidR="003F0C6B" w:rsidRPr="003F0C6B" w:rsidRDefault="003F0C6B" w:rsidP="003F0C6B">
      <w:pPr>
        <w:spacing w:before="120"/>
        <w:contextualSpacing/>
        <w:jc w:val="both"/>
        <w:rPr>
          <w:rFonts w:ascii="Consolas" w:hAnsi="Consolas"/>
          <w:color w:val="B4C6E7" w:themeColor="accent1" w:themeTint="66"/>
          <w:sz w:val="16"/>
          <w:szCs w:val="16"/>
        </w:rPr>
      </w:pPr>
      <w:r w:rsidRPr="003F0C6B">
        <w:rPr>
          <w:rFonts w:ascii="Consolas" w:hAnsi="Consolas"/>
          <w:color w:val="B4C6E7" w:themeColor="accent1" w:themeTint="66"/>
          <w:sz w:val="16"/>
          <w:szCs w:val="16"/>
        </w:rPr>
        <w:t xml:space="preserve">  `4=SqlValue F `4 CHAR From:`0,</w:t>
      </w:r>
    </w:p>
    <w:p w14:paraId="4FA29F9A" w14:textId="77777777" w:rsidR="003F0C6B" w:rsidRPr="003F0C6B" w:rsidRDefault="003F0C6B" w:rsidP="003F0C6B">
      <w:pPr>
        <w:spacing w:before="120"/>
        <w:contextualSpacing/>
        <w:jc w:val="both"/>
        <w:rPr>
          <w:rFonts w:ascii="Consolas" w:hAnsi="Consolas"/>
          <w:color w:val="B4C6E7" w:themeColor="accent1" w:themeTint="66"/>
          <w:sz w:val="16"/>
          <w:szCs w:val="16"/>
        </w:rPr>
      </w:pPr>
      <w:r w:rsidRPr="003F0C6B">
        <w:rPr>
          <w:rFonts w:ascii="Consolas" w:hAnsi="Consolas"/>
          <w:color w:val="B4C6E7" w:themeColor="accent1" w:themeTint="66"/>
          <w:sz w:val="16"/>
          <w:szCs w:val="16"/>
        </w:rPr>
        <w:t xml:space="preserve">  `6=SqlValue G `6 CHAR From:`0,</w:t>
      </w:r>
    </w:p>
    <w:p w14:paraId="3A04CE8C" w14:textId="77777777" w:rsidR="003F0C6B" w:rsidRDefault="003F0C6B" w:rsidP="003F0C6B">
      <w:pPr>
        <w:spacing w:before="120"/>
        <w:contextualSpacing/>
        <w:jc w:val="both"/>
        <w:rPr>
          <w:rFonts w:ascii="Consolas" w:hAnsi="Consolas"/>
          <w:color w:val="B4C6E7" w:themeColor="accent1" w:themeTint="66"/>
          <w:sz w:val="16"/>
          <w:szCs w:val="16"/>
        </w:rPr>
      </w:pPr>
      <w:r w:rsidRPr="003F0C6B">
        <w:rPr>
          <w:rFonts w:ascii="Consolas" w:hAnsi="Consolas"/>
          <w:color w:val="B4C6E7" w:themeColor="accent1" w:themeTint="66"/>
          <w:sz w:val="16"/>
          <w:szCs w:val="16"/>
        </w:rPr>
        <w:t xml:space="preserve">  `7=Domain (e int, f char, g char)  VIEW (`2,`4,`6)[`2,INTEGER],[`4,CHAR],[`6,CHAR] </w:t>
      </w:r>
    </w:p>
    <w:p w14:paraId="2CD1BFC6" w14:textId="657492F2" w:rsidR="003F0C6B" w:rsidRPr="003F0C6B" w:rsidRDefault="003F0C6B" w:rsidP="003F0C6B">
      <w:pPr>
        <w:spacing w:before="120"/>
        <w:contextualSpacing/>
        <w:jc w:val="both"/>
        <w:rPr>
          <w:rFonts w:ascii="Consolas" w:hAnsi="Consolas"/>
          <w:color w:val="B4C6E7" w:themeColor="accent1" w:themeTint="66"/>
          <w:sz w:val="16"/>
          <w:szCs w:val="16"/>
        </w:rPr>
      </w:pPr>
      <w:r>
        <w:rPr>
          <w:rFonts w:ascii="Consolas" w:hAnsi="Consolas"/>
          <w:color w:val="B4C6E7" w:themeColor="accent1" w:themeTint="66"/>
          <w:sz w:val="16"/>
          <w:szCs w:val="16"/>
        </w:rPr>
        <w:tab/>
      </w:r>
      <w:r w:rsidRPr="003F0C6B">
        <w:rPr>
          <w:rFonts w:ascii="Consolas" w:hAnsi="Consolas"/>
          <w:color w:val="B4C6E7" w:themeColor="accent1" w:themeTint="66"/>
          <w:sz w:val="16"/>
          <w:szCs w:val="16"/>
        </w:rPr>
        <w:t>structure=`0,</w:t>
      </w:r>
    </w:p>
    <w:p w14:paraId="49C57753" w14:textId="77777777" w:rsid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%0=RestView %0 Domain %8 Definer=-502 LastChange=23 ViewDef (e int, f char, g char)  Ppos: 23 </w:t>
      </w:r>
    </w:p>
    <w:p w14:paraId="05B6C6D5" w14:textId="377F7C86" w:rsidR="003F0C6B" w:rsidRPr="003F0C6B" w:rsidRDefault="003F0C6B" w:rsidP="003F0C6B">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3F0C6B">
        <w:rPr>
          <w:rFonts w:ascii="Consolas" w:hAnsi="Consolas"/>
          <w:color w:val="2F5496" w:themeColor="accent1" w:themeShade="BF"/>
          <w:sz w:val="16"/>
          <w:szCs w:val="16"/>
        </w:rPr>
        <w:t>Result _ UsingTableRowSet: _ ViewTable:`0,</w:t>
      </w:r>
    </w:p>
    <w:p w14:paraId="4FF679D2"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%1=VirtualTable %1 Domain %8 Definer=-502 LastChange=`0:%8 RestView=23,</w:t>
      </w:r>
    </w:p>
    <w:p w14:paraId="3DAC6014"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%3=SqlValue E %3 INTEGER From:%1,</w:t>
      </w:r>
    </w:p>
    <w:p w14:paraId="18EEC399"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%5=SqlValue F %5 CHAR From:%1,</w:t>
      </w:r>
    </w:p>
    <w:p w14:paraId="1AD28061"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%7=SqlValue G %7 CHAR From:%1,</w:t>
      </w:r>
    </w:p>
    <w:p w14:paraId="6DD09B13" w14:textId="77777777" w:rsid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%8=Domain (e int, f char, g char)  VIEW (%3,%5,%7)[%3,INTEGER],[%5,CHAR],[%7,CHAR] </w:t>
      </w:r>
    </w:p>
    <w:p w14:paraId="1893BAC5" w14:textId="76DA18D1" w:rsidR="003F0C6B" w:rsidRPr="003F0C6B" w:rsidRDefault="003F0C6B" w:rsidP="003F0C6B">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3F0C6B">
        <w:rPr>
          <w:rFonts w:ascii="Consolas" w:hAnsi="Consolas"/>
          <w:color w:val="2F5496" w:themeColor="accent1" w:themeShade="BF"/>
          <w:sz w:val="16"/>
          <w:szCs w:val="16"/>
        </w:rPr>
        <w:t>structure=%1,</w:t>
      </w:r>
    </w:p>
    <w:p w14:paraId="1090C0A9" w14:textId="77777777" w:rsid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%9=RestRowSet %9:%10 targets: 23=%9 From: #13 Target=23 SRow:() http://localhost:8180/A/A/D </w:t>
      </w:r>
    </w:p>
    <w:p w14:paraId="7670CD83" w14:textId="1C3BDDA7" w:rsidR="003F0C6B" w:rsidRPr="003F0C6B" w:rsidRDefault="003F0C6B" w:rsidP="003F0C6B">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3F0C6B">
        <w:rPr>
          <w:rFonts w:ascii="Consolas" w:hAnsi="Consolas"/>
          <w:color w:val="2F5496" w:themeColor="accent1" w:themeShade="BF"/>
          <w:sz w:val="16"/>
          <w:szCs w:val="16"/>
        </w:rPr>
        <w:t>RemoteCols:(%3,%5,%7) RemoteNames:(%3=E,%5=F,%7=G),</w:t>
      </w:r>
    </w:p>
    <w:p w14:paraId="60891266"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%10=Domain TABLE (%3,%5,%7) Display=3[%3,INTEGER],[%5,CHAR],[%7,CHAR],</w:t>
      </w:r>
    </w:p>
    <w:p w14:paraId="0593BDFB"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%11=SqlRowSet %11:%13 targets: 23=%9 SqlRows [#22],</w:t>
      </w:r>
    </w:p>
    <w:p w14:paraId="0FEC0161"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%12=Domain ROW (#23,#25,#32)[#23,INTEGER],[#25,CHAR],[#32,CHAR],</w:t>
      </w:r>
    </w:p>
    <w:p w14:paraId="145F5D20" w14:textId="47D21579" w:rsidR="003F0C6B" w:rsidRDefault="003F0C6B" w:rsidP="00223E9D">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%13=Domain TABLE (%3,%5,%7) Display=3[%3,INTEGER],[%5,CHAR],[%7,CHAR])}</w:t>
      </w:r>
    </w:p>
    <w:p w14:paraId="07CADB14" w14:textId="4B298EFD" w:rsidR="00223E9D" w:rsidRDefault="00223E9D" w:rsidP="00223E9D">
      <w:pPr>
        <w:spacing w:before="120"/>
        <w:jc w:val="both"/>
        <w:rPr>
          <w:sz w:val="20"/>
          <w:szCs w:val="20"/>
        </w:rPr>
      </w:pPr>
      <w:r>
        <w:rPr>
          <w:sz w:val="20"/>
          <w:szCs w:val="20"/>
        </w:rPr>
        <w:t>The Insert method for the RestRowSet uses an HTTPActivation, which constructs a POST request for a round trip to the remote server. Allow this to continue. With the -H flag the server diagnostics show the successful HTTP round trip</w:t>
      </w:r>
    </w:p>
    <w:p w14:paraId="206FB396" w14:textId="62DE4E42" w:rsidR="00155C20" w:rsidRDefault="00155C20" w:rsidP="00223E9D">
      <w:pPr>
        <w:spacing w:before="120"/>
        <w:jc w:val="both"/>
        <w:rPr>
          <w:sz w:val="20"/>
          <w:szCs w:val="20"/>
        </w:rPr>
      </w:pPr>
      <w:r w:rsidRPr="00155C20">
        <w:rPr>
          <w:noProof/>
          <w:sz w:val="20"/>
          <w:szCs w:val="20"/>
        </w:rPr>
        <w:drawing>
          <wp:inline distT="0" distB="0" distL="0" distR="0" wp14:anchorId="021E2425" wp14:editId="3A0F20D0">
            <wp:extent cx="5278755" cy="99314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755" cy="993140"/>
                    </a:xfrm>
                    <a:prstGeom prst="rect">
                      <a:avLst/>
                    </a:prstGeom>
                  </pic:spPr>
                </pic:pic>
              </a:graphicData>
            </a:graphic>
          </wp:inline>
        </w:drawing>
      </w:r>
    </w:p>
    <w:p w14:paraId="740F42EB" w14:textId="45FD43DB" w:rsidR="00223E9D" w:rsidRDefault="00364BE9" w:rsidP="00223E9D">
      <w:pPr>
        <w:spacing w:before="120"/>
        <w:jc w:val="both"/>
        <w:rPr>
          <w:sz w:val="20"/>
          <w:szCs w:val="20"/>
        </w:rPr>
      </w:pPr>
      <w:r>
        <w:rPr>
          <w:sz w:val="20"/>
          <w:szCs w:val="20"/>
        </w:rPr>
        <w:lastRenderedPageBreak/>
        <w:t>T</w:t>
      </w:r>
      <w:r w:rsidR="00223E9D">
        <w:rPr>
          <w:sz w:val="20"/>
          <w:szCs w:val="20"/>
        </w:rPr>
        <w:t xml:space="preserve">he client </w:t>
      </w:r>
      <w:r>
        <w:rPr>
          <w:sz w:val="20"/>
          <w:szCs w:val="20"/>
        </w:rPr>
        <w:t xml:space="preserve">at this point </w:t>
      </w:r>
      <w:r w:rsidR="00223E9D">
        <w:rPr>
          <w:sz w:val="20"/>
          <w:szCs w:val="20"/>
        </w:rPr>
        <w:t>correctly shows that no changes have been made to database B</w:t>
      </w:r>
    </w:p>
    <w:p w14:paraId="15C3BF4C" w14:textId="11E22035" w:rsidR="00223E9D" w:rsidRDefault="00155C20" w:rsidP="00223E9D">
      <w:pPr>
        <w:spacing w:before="120"/>
        <w:jc w:val="both"/>
        <w:rPr>
          <w:sz w:val="20"/>
          <w:szCs w:val="20"/>
        </w:rPr>
      </w:pPr>
      <w:r w:rsidRPr="00155C20">
        <w:rPr>
          <w:noProof/>
          <w:sz w:val="20"/>
          <w:szCs w:val="20"/>
        </w:rPr>
        <w:drawing>
          <wp:inline distT="0" distB="0" distL="0" distR="0" wp14:anchorId="2AFA4B8D" wp14:editId="5F311FD6">
            <wp:extent cx="2781688" cy="409632"/>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1688" cy="409632"/>
                    </a:xfrm>
                    <a:prstGeom prst="rect">
                      <a:avLst/>
                    </a:prstGeom>
                  </pic:spPr>
                </pic:pic>
              </a:graphicData>
            </a:graphic>
          </wp:inline>
        </w:drawing>
      </w:r>
    </w:p>
    <w:p w14:paraId="62D7616A" w14:textId="2C933AE0" w:rsidR="00223E9D" w:rsidRDefault="00223E9D" w:rsidP="00223E9D">
      <w:pPr>
        <w:spacing w:before="120"/>
        <w:jc w:val="both"/>
        <w:rPr>
          <w:sz w:val="20"/>
          <w:szCs w:val="20"/>
        </w:rPr>
      </w:pPr>
      <w:r>
        <w:rPr>
          <w:sz w:val="20"/>
          <w:szCs w:val="20"/>
        </w:rPr>
        <w:t>But we can verify that table D on database A now has all three rows</w:t>
      </w:r>
      <w:r w:rsidR="005767B9">
        <w:rPr>
          <w:rStyle w:val="FootnoteReference"/>
          <w:sz w:val="20"/>
          <w:szCs w:val="20"/>
        </w:rPr>
        <w:footnoteReference w:id="42"/>
      </w:r>
      <w:r>
        <w:rPr>
          <w:sz w:val="20"/>
          <w:szCs w:val="20"/>
        </w:rPr>
        <w:t>:</w:t>
      </w:r>
    </w:p>
    <w:p w14:paraId="108D75A4" w14:textId="6DF1DE27" w:rsidR="005767B9" w:rsidRDefault="00155C20" w:rsidP="00223E9D">
      <w:pPr>
        <w:spacing w:before="120"/>
        <w:jc w:val="both"/>
        <w:rPr>
          <w:sz w:val="20"/>
          <w:szCs w:val="20"/>
        </w:rPr>
      </w:pPr>
      <w:r w:rsidRPr="00155C20">
        <w:rPr>
          <w:noProof/>
          <w:sz w:val="20"/>
          <w:szCs w:val="20"/>
        </w:rPr>
        <w:drawing>
          <wp:inline distT="0" distB="0" distL="0" distR="0" wp14:anchorId="72E4603F" wp14:editId="208DEE85">
            <wp:extent cx="4570095" cy="765938"/>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2360" cy="769670"/>
                    </a:xfrm>
                    <a:prstGeom prst="rect">
                      <a:avLst/>
                    </a:prstGeom>
                  </pic:spPr>
                </pic:pic>
              </a:graphicData>
            </a:graphic>
          </wp:inline>
        </w:drawing>
      </w:r>
    </w:p>
    <w:p w14:paraId="5FFA4113" w14:textId="7AC7D6B3" w:rsidR="00223E9D" w:rsidRPr="00223E9D" w:rsidRDefault="00223E9D" w:rsidP="00223E9D">
      <w:pPr>
        <w:spacing w:before="120"/>
        <w:jc w:val="both"/>
        <w:rPr>
          <w:sz w:val="20"/>
          <w:szCs w:val="20"/>
        </w:rPr>
      </w:pPr>
      <w:r w:rsidRPr="00223E9D">
        <w:rPr>
          <w:noProof/>
          <w:sz w:val="20"/>
          <w:szCs w:val="20"/>
        </w:rPr>
        <w:drawing>
          <wp:inline distT="0" distB="0" distL="0" distR="0" wp14:anchorId="5F848A7C" wp14:editId="6780E54C">
            <wp:extent cx="1626763" cy="1228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3113" cy="1248627"/>
                    </a:xfrm>
                    <a:prstGeom prst="rect">
                      <a:avLst/>
                    </a:prstGeom>
                  </pic:spPr>
                </pic:pic>
              </a:graphicData>
            </a:graphic>
          </wp:inline>
        </w:drawing>
      </w:r>
    </w:p>
    <w:p w14:paraId="4C0CBE77" w14:textId="6B03E91F" w:rsidR="00223E9D" w:rsidRPr="00663BBC" w:rsidRDefault="00663BBC" w:rsidP="00106527">
      <w:pPr>
        <w:spacing w:before="120"/>
        <w:jc w:val="both"/>
        <w:rPr>
          <w:sz w:val="20"/>
          <w:szCs w:val="20"/>
        </w:rPr>
      </w:pPr>
      <w:r w:rsidRPr="00663BBC">
        <w:rPr>
          <w:sz w:val="20"/>
          <w:szCs w:val="20"/>
        </w:rPr>
        <w:t>The second</w:t>
      </w:r>
      <w:r w:rsidR="00364BE9">
        <w:rPr>
          <w:sz w:val="20"/>
          <w:szCs w:val="20"/>
        </w:rPr>
        <w:t xml:space="preserve"> remote update</w:t>
      </w:r>
      <w:r w:rsidRPr="00663BBC">
        <w:rPr>
          <w:sz w:val="20"/>
          <w:szCs w:val="20"/>
        </w:rPr>
        <w:t xml:space="preserve"> is</w:t>
      </w:r>
      <w:r w:rsidR="00F20AA7">
        <w:rPr>
          <w:sz w:val="20"/>
          <w:szCs w:val="20"/>
        </w:rPr>
        <w:t xml:space="preserve"> </w:t>
      </w:r>
      <w:r w:rsidR="00F20AA7" w:rsidRPr="00F20AA7">
        <w:rPr>
          <w:i/>
          <w:iCs/>
          <w:sz w:val="20"/>
          <w:szCs w:val="20"/>
        </w:rPr>
        <w:t>to the join</w:t>
      </w:r>
    </w:p>
    <w:p w14:paraId="448CC75F" w14:textId="2701ADFF" w:rsidR="00F63E28" w:rsidRDefault="00F63E28" w:rsidP="00106527">
      <w:pPr>
        <w:spacing w:before="120"/>
        <w:jc w:val="both"/>
        <w:rPr>
          <w:rFonts w:ascii="Consolas" w:hAnsi="Consolas"/>
          <w:b/>
          <w:bCs/>
          <w:sz w:val="20"/>
          <w:szCs w:val="20"/>
        </w:rPr>
      </w:pPr>
      <w:r w:rsidRPr="00F63E28">
        <w:rPr>
          <w:rFonts w:ascii="Consolas" w:hAnsi="Consolas"/>
          <w:b/>
          <w:bCs/>
          <w:sz w:val="20"/>
          <w:szCs w:val="20"/>
        </w:rPr>
        <w:t>update vu set f='Elizabeth' where e=2</w:t>
      </w:r>
    </w:p>
    <w:p w14:paraId="067CC584" w14:textId="1DAAF9E9" w:rsidR="00364BE9" w:rsidRPr="00364BE9" w:rsidRDefault="00364BE9" w:rsidP="00106527">
      <w:pPr>
        <w:spacing w:before="120"/>
        <w:jc w:val="both"/>
        <w:rPr>
          <w:sz w:val="20"/>
          <w:szCs w:val="20"/>
        </w:rPr>
      </w:pPr>
      <w:r w:rsidRPr="00364BE9">
        <w:rPr>
          <w:sz w:val="20"/>
          <w:szCs w:val="20"/>
        </w:rPr>
        <w:t>At the start of UpdateSearch.Obey the context has</w:t>
      </w:r>
      <w:r w:rsidR="003863ED">
        <w:rPr>
          <w:sz w:val="20"/>
          <w:szCs w:val="20"/>
        </w:rPr>
        <w:t xml:space="preserve"> (again omitting the copies of framing objects)</w:t>
      </w:r>
    </w:p>
    <w:p w14:paraId="699469C5" w14:textId="77777777" w:rsidR="00155C20" w:rsidRPr="00155C20" w:rsidRDefault="00155C20" w:rsidP="00155C20">
      <w:pPr>
        <w:spacing w:before="120"/>
        <w:contextualSpacing/>
        <w:jc w:val="both"/>
        <w:rPr>
          <w:rFonts w:ascii="Consolas" w:hAnsi="Consolas"/>
          <w:color w:val="808080" w:themeColor="background1" w:themeShade="80"/>
          <w:sz w:val="16"/>
          <w:szCs w:val="16"/>
        </w:rPr>
      </w:pPr>
      <w:r w:rsidRPr="00155C20">
        <w:rPr>
          <w:rFonts w:ascii="Consolas" w:hAnsi="Consolas"/>
          <w:color w:val="808080" w:themeColor="background1" w:themeShade="80"/>
          <w:sz w:val="16"/>
          <w:szCs w:val="16"/>
        </w:rPr>
        <w:t>{(-538=TABLE,</w:t>
      </w:r>
    </w:p>
    <w:p w14:paraId="62EC46F4" w14:textId="77777777" w:rsidR="003F0C6B" w:rsidRPr="003F0C6B" w:rsidRDefault="003F0C6B" w:rsidP="003F0C6B">
      <w:pPr>
        <w:spacing w:before="120"/>
        <w:contextualSpacing/>
        <w:jc w:val="both"/>
        <w:rPr>
          <w:rFonts w:ascii="Consolas" w:hAnsi="Consolas"/>
          <w:color w:val="808080" w:themeColor="background1" w:themeShade="80"/>
          <w:sz w:val="16"/>
          <w:szCs w:val="16"/>
        </w:rPr>
      </w:pPr>
      <w:r w:rsidRPr="003F0C6B">
        <w:rPr>
          <w:rFonts w:ascii="Consolas" w:hAnsi="Consolas"/>
          <w:color w:val="808080" w:themeColor="background1" w:themeShade="80"/>
          <w:sz w:val="16"/>
          <w:szCs w:val="16"/>
        </w:rPr>
        <w:t>{(-538=TABLE,</w:t>
      </w:r>
    </w:p>
    <w:p w14:paraId="1D6AE4C5" w14:textId="77777777" w:rsidR="003F0C6B" w:rsidRPr="003F0C6B" w:rsidRDefault="003F0C6B" w:rsidP="003F0C6B">
      <w:pPr>
        <w:spacing w:before="120"/>
        <w:contextualSpacing/>
        <w:jc w:val="both"/>
        <w:rPr>
          <w:rFonts w:ascii="Consolas" w:hAnsi="Consolas"/>
          <w:color w:val="808080" w:themeColor="background1" w:themeShade="80"/>
          <w:sz w:val="16"/>
          <w:szCs w:val="16"/>
        </w:rPr>
      </w:pPr>
      <w:r w:rsidRPr="003F0C6B">
        <w:rPr>
          <w:rFonts w:ascii="Consolas" w:hAnsi="Consolas"/>
          <w:color w:val="808080" w:themeColor="background1" w:themeShade="80"/>
          <w:sz w:val="16"/>
          <w:szCs w:val="16"/>
        </w:rPr>
        <w:t xml:space="preserve">  -505=CONTENT,</w:t>
      </w:r>
    </w:p>
    <w:p w14:paraId="28D72326" w14:textId="77777777" w:rsidR="003F0C6B" w:rsidRPr="003F0C6B" w:rsidRDefault="003F0C6B" w:rsidP="003F0C6B">
      <w:pPr>
        <w:spacing w:before="120"/>
        <w:contextualSpacing/>
        <w:jc w:val="both"/>
        <w:rPr>
          <w:rFonts w:ascii="Consolas" w:hAnsi="Consolas"/>
          <w:color w:val="808080" w:themeColor="background1" w:themeShade="80"/>
          <w:sz w:val="16"/>
          <w:szCs w:val="16"/>
        </w:rPr>
      </w:pPr>
      <w:r w:rsidRPr="003F0C6B">
        <w:rPr>
          <w:rFonts w:ascii="Consolas" w:hAnsi="Consolas"/>
          <w:color w:val="808080" w:themeColor="background1" w:themeShade="80"/>
          <w:sz w:val="16"/>
          <w:szCs w:val="16"/>
        </w:rPr>
        <w:t xml:space="preserve">  -503=Null,</w:t>
      </w:r>
    </w:p>
    <w:p w14:paraId="606C2A84"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#1=UpdateSearch #1 Target: %1,</w:t>
      </w:r>
    </w:p>
    <w:p w14:paraId="30A7EF42"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#15=SqlValue F #15 CHAR From:%7,</w:t>
      </w:r>
    </w:p>
    <w:p w14:paraId="359280A2"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#17=Elizabeth,</w:t>
      </w:r>
    </w:p>
    <w:p w14:paraId="505D8F88"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#35=SqlValue E #35 INTEGER From:%7,</w:t>
      </w:r>
    </w:p>
    <w:p w14:paraId="30583597" w14:textId="77777777" w:rsidR="003F0C6B" w:rsidRPr="003F0C6B" w:rsidRDefault="003F0C6B" w:rsidP="003F0C6B">
      <w:pPr>
        <w:spacing w:before="120"/>
        <w:contextualSpacing/>
        <w:jc w:val="both"/>
        <w:rPr>
          <w:rFonts w:ascii="Consolas" w:hAnsi="Consolas"/>
          <w:sz w:val="16"/>
          <w:szCs w:val="16"/>
        </w:rPr>
      </w:pPr>
      <w:r w:rsidRPr="003F0C6B">
        <w:rPr>
          <w:rFonts w:ascii="Consolas" w:hAnsi="Consolas"/>
          <w:sz w:val="16"/>
          <w:szCs w:val="16"/>
        </w:rPr>
        <w:t xml:space="preserve">  #36=SqlValueExpr #36 BOOLEAN Left:#35 Right:#37 #36(#35=#37),</w:t>
      </w:r>
    </w:p>
    <w:p w14:paraId="430CABE2" w14:textId="713A034F" w:rsidR="003F0C6B" w:rsidRPr="003F0C6B" w:rsidRDefault="003F0C6B" w:rsidP="003F0C6B">
      <w:pPr>
        <w:spacing w:before="120"/>
        <w:contextualSpacing/>
        <w:jc w:val="both"/>
        <w:rPr>
          <w:rFonts w:ascii="Consolas" w:hAnsi="Consolas"/>
          <w:color w:val="808080" w:themeColor="background1" w:themeShade="80"/>
          <w:sz w:val="16"/>
          <w:szCs w:val="16"/>
        </w:rPr>
      </w:pPr>
      <w:r w:rsidRPr="003F0C6B">
        <w:rPr>
          <w:rFonts w:ascii="Consolas" w:hAnsi="Consolas"/>
          <w:sz w:val="16"/>
          <w:szCs w:val="16"/>
        </w:rPr>
        <w:t xml:space="preserve">  #37=2, </w:t>
      </w:r>
      <w:r>
        <w:rPr>
          <w:rFonts w:ascii="Consolas" w:hAnsi="Consolas"/>
          <w:color w:val="808080" w:themeColor="background1" w:themeShade="80"/>
          <w:sz w:val="16"/>
          <w:szCs w:val="16"/>
        </w:rPr>
        <w:t>..,</w:t>
      </w:r>
    </w:p>
    <w:p w14:paraId="599FECFA" w14:textId="77777777" w:rsidR="003C1F05"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%0=View %0 Domain %3 Definer=-502 LastChange=392 </w:t>
      </w:r>
    </w:p>
    <w:p w14:paraId="4BB10EC3" w14:textId="67531F9D" w:rsidR="003F0C6B" w:rsidRPr="003F0C6B" w:rsidRDefault="003C1F05" w:rsidP="003F0C6B">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3F0C6B" w:rsidRPr="003F0C6B">
        <w:rPr>
          <w:rFonts w:ascii="Consolas" w:hAnsi="Consolas"/>
          <w:color w:val="2F5496" w:themeColor="accent1" w:themeShade="BF"/>
          <w:sz w:val="16"/>
          <w:szCs w:val="16"/>
        </w:rPr>
        <w:t>ViewDef view VU as select * from WU natural join HU Ppos: 339 Result %1,</w:t>
      </w:r>
    </w:p>
    <w:p w14:paraId="010FE8E8" w14:textId="77777777" w:rsidR="003C1F05" w:rsidRPr="003C1F05" w:rsidRDefault="003F0C6B"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 xml:space="preserve">  %1=SelectRowSet %1:%3 where (#36,%26) matches (#35=2) matching (#35=(%20),%20=(#35)) </w:t>
      </w:r>
    </w:p>
    <w:p w14:paraId="62903F75" w14:textId="5A66C659" w:rsidR="003F0C6B" w:rsidRPr="003C1F05" w:rsidRDefault="003C1F05"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ab/>
      </w:r>
      <w:r w:rsidR="003F0C6B" w:rsidRPr="003C1F05">
        <w:rPr>
          <w:rFonts w:ascii="Consolas" w:hAnsi="Consolas"/>
          <w:color w:val="FF0000"/>
          <w:sz w:val="16"/>
          <w:szCs w:val="16"/>
        </w:rPr>
        <w:t>targets: 23=%15,136=%19 Source: %17 Assigs:(UpdateAssignment Vbl: #15 Val: #17=True),</w:t>
      </w:r>
    </w:p>
    <w:p w14:paraId="52DF4591"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%2=SqlStar * %2 CONTENT,</w:t>
      </w:r>
    </w:p>
    <w:p w14:paraId="098A2E61" w14:textId="77777777" w:rsidR="003C1F05" w:rsidRPr="003C1F05" w:rsidRDefault="003F0C6B"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 xml:space="preserve">  %3=Domain TABLE (#35,#15,%13,%21,%22) Display=5[#35,INTEGER],[#15,CHAR],[%13,CHAR],</w:t>
      </w:r>
    </w:p>
    <w:p w14:paraId="5A7CB240" w14:textId="1521F5B7" w:rsidR="003F0C6B" w:rsidRPr="003C1F05" w:rsidRDefault="003C1F05"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ab/>
      </w:r>
      <w:r w:rsidR="003F0C6B" w:rsidRPr="003C1F05">
        <w:rPr>
          <w:rFonts w:ascii="Consolas" w:hAnsi="Consolas"/>
          <w:color w:val="FF0000"/>
          <w:sz w:val="16"/>
          <w:szCs w:val="16"/>
        </w:rPr>
        <w:t>[%21,CHAR],[%22,INTEGER],</w:t>
      </w:r>
    </w:p>
    <w:p w14:paraId="76EFC244" w14:textId="77777777" w:rsidR="003C1F05"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%6=RestView %6 Domain %14 Definer=-502 LastChange=23 ViewDef (e int, f char, g char)  </w:t>
      </w:r>
    </w:p>
    <w:p w14:paraId="7CCF34A3" w14:textId="66FC9121" w:rsidR="003F0C6B" w:rsidRPr="003F0C6B" w:rsidRDefault="003C1F05" w:rsidP="003F0C6B">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3F0C6B" w:rsidRPr="003F0C6B">
        <w:rPr>
          <w:rFonts w:ascii="Consolas" w:hAnsi="Consolas"/>
          <w:color w:val="2F5496" w:themeColor="accent1" w:themeShade="BF"/>
          <w:sz w:val="16"/>
          <w:szCs w:val="16"/>
        </w:rPr>
        <w:t>Ppos: 23 Result _ UsingTableRowSet: _ ViewTable:`0,</w:t>
      </w:r>
    </w:p>
    <w:p w14:paraId="342346EE"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%7=VirtualTable %7 Domain %14 Definer=-502 LastChange=`0:%14 RestView=23,</w:t>
      </w:r>
    </w:p>
    <w:p w14:paraId="4864D9B9"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%13=SqlValue G %13 CHAR From:%7,</w:t>
      </w:r>
    </w:p>
    <w:p w14:paraId="6236C52F" w14:textId="77777777" w:rsidR="003C1F05" w:rsidRPr="003C1F05" w:rsidRDefault="003F0C6B"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 xml:space="preserve">  %14=Domain (e int, f char, g char)  VIEW (#35,#15,%13)[#35,INTEGER],[#15,CHAR],[%13,CHAR]</w:t>
      </w:r>
    </w:p>
    <w:p w14:paraId="60017010" w14:textId="79A97271" w:rsidR="003F0C6B" w:rsidRPr="003C1F05" w:rsidRDefault="003C1F05"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ab/>
        <w:t>s</w:t>
      </w:r>
      <w:r w:rsidR="003F0C6B" w:rsidRPr="003C1F05">
        <w:rPr>
          <w:rFonts w:ascii="Consolas" w:hAnsi="Consolas"/>
          <w:color w:val="FF0000"/>
          <w:sz w:val="16"/>
          <w:szCs w:val="16"/>
        </w:rPr>
        <w:t>tructure=%7,</w:t>
      </w:r>
    </w:p>
    <w:p w14:paraId="12DE8D5D" w14:textId="77777777" w:rsidR="003C1F05" w:rsidRPr="003C1F05" w:rsidRDefault="003F0C6B"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 xml:space="preserve">  %15=RestRowSet %15:%16 matches (#35=2) targets: 23=%15 From: %17 </w:t>
      </w:r>
    </w:p>
    <w:p w14:paraId="28C351C0" w14:textId="77777777" w:rsidR="003C1F05" w:rsidRPr="003C1F05" w:rsidRDefault="003C1F05"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ab/>
      </w:r>
      <w:r w:rsidR="003F0C6B" w:rsidRPr="003C1F05">
        <w:rPr>
          <w:rFonts w:ascii="Consolas" w:hAnsi="Consolas"/>
          <w:color w:val="FF0000"/>
          <w:sz w:val="16"/>
          <w:szCs w:val="16"/>
          <w:highlight w:val="yellow"/>
        </w:rPr>
        <w:t>Assigs:(UpdateAssignment Vbl: #15 Val: #17=True)</w:t>
      </w:r>
      <w:r w:rsidR="003F0C6B" w:rsidRPr="003C1F05">
        <w:rPr>
          <w:rFonts w:ascii="Consolas" w:hAnsi="Consolas"/>
          <w:color w:val="FF0000"/>
          <w:sz w:val="16"/>
          <w:szCs w:val="16"/>
        </w:rPr>
        <w:t xml:space="preserve"> Target=23 SRow:()  </w:t>
      </w:r>
    </w:p>
    <w:p w14:paraId="3234F832" w14:textId="68240851" w:rsidR="003F0C6B" w:rsidRPr="003C1F05" w:rsidRDefault="003C1F05"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ab/>
      </w:r>
      <w:r w:rsidR="003F0C6B" w:rsidRPr="003C1F05">
        <w:rPr>
          <w:rFonts w:ascii="Consolas" w:hAnsi="Consolas"/>
          <w:color w:val="FF0000"/>
          <w:sz w:val="16"/>
          <w:szCs w:val="16"/>
        </w:rPr>
        <w:t>RemoteCols:(#35,#15,%13) RemoteNames:(#15=F,#35=E,%13=G),</w:t>
      </w:r>
    </w:p>
    <w:p w14:paraId="35225C99" w14:textId="77777777" w:rsidR="003F0C6B" w:rsidRPr="003C1F05" w:rsidRDefault="003F0C6B"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 xml:space="preserve">  %16=Domain TABLE (#35,#15,%13) Display=3[#35,INTEGER],[#15,CHAR],[%13,CHAR],</w:t>
      </w:r>
    </w:p>
    <w:p w14:paraId="016956AB" w14:textId="77777777" w:rsidR="003C1F05" w:rsidRPr="003C1F05" w:rsidRDefault="003F0C6B"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 xml:space="preserve">  %17=JoinRowSet %17:%24 </w:t>
      </w:r>
      <w:r w:rsidRPr="003C1F05">
        <w:rPr>
          <w:rFonts w:ascii="Consolas" w:hAnsi="Consolas"/>
          <w:color w:val="FF0000"/>
          <w:sz w:val="16"/>
          <w:szCs w:val="16"/>
          <w:highlight w:val="yellow"/>
        </w:rPr>
        <w:t>where (#36) matches (#35=2,%20=2)</w:t>
      </w:r>
      <w:r w:rsidRPr="003C1F05">
        <w:rPr>
          <w:rFonts w:ascii="Consolas" w:hAnsi="Consolas"/>
          <w:color w:val="FF0000"/>
          <w:sz w:val="16"/>
          <w:szCs w:val="16"/>
        </w:rPr>
        <w:t xml:space="preserve"> matching (#35=(%20),%20=(#35)) </w:t>
      </w:r>
    </w:p>
    <w:p w14:paraId="34BF9D1A" w14:textId="77777777" w:rsidR="003C1F05" w:rsidRPr="003C1F05" w:rsidRDefault="003C1F05"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ab/>
      </w:r>
      <w:r w:rsidR="003F0C6B" w:rsidRPr="003C1F05">
        <w:rPr>
          <w:rFonts w:ascii="Consolas" w:hAnsi="Consolas"/>
          <w:color w:val="FF0000"/>
          <w:sz w:val="16"/>
          <w:szCs w:val="16"/>
        </w:rPr>
        <w:t xml:space="preserve">targets: 23=%15,136=%19 </w:t>
      </w:r>
      <w:r w:rsidR="003F0C6B" w:rsidRPr="003C1F05">
        <w:rPr>
          <w:rFonts w:ascii="Consolas" w:hAnsi="Consolas"/>
          <w:color w:val="FF0000"/>
          <w:sz w:val="16"/>
          <w:szCs w:val="16"/>
          <w:highlight w:val="yellow"/>
        </w:rPr>
        <w:t>Assigs:(UpdateAssignment Vbl: #15 Val: #17=True)</w:t>
      </w:r>
      <w:r w:rsidR="003F0C6B" w:rsidRPr="003C1F05">
        <w:rPr>
          <w:rFonts w:ascii="Consolas" w:hAnsi="Consolas"/>
          <w:color w:val="FF0000"/>
          <w:sz w:val="16"/>
          <w:szCs w:val="16"/>
        </w:rPr>
        <w:t xml:space="preserve"> </w:t>
      </w:r>
    </w:p>
    <w:p w14:paraId="02472989" w14:textId="35FABD0C" w:rsidR="003F0C6B" w:rsidRPr="003C1F05" w:rsidRDefault="003C1F05"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ab/>
      </w:r>
      <w:r w:rsidR="003F0C6B" w:rsidRPr="003C1F05">
        <w:rPr>
          <w:rFonts w:ascii="Consolas" w:hAnsi="Consolas"/>
          <w:color w:val="FF0000"/>
          <w:sz w:val="16"/>
          <w:szCs w:val="16"/>
        </w:rPr>
        <w:t>INNER First: %15 Second: %19 on #35=%20,</w:t>
      </w:r>
    </w:p>
    <w:p w14:paraId="1BCEA798" w14:textId="77777777" w:rsidR="003C1F05" w:rsidRPr="003C1F05" w:rsidRDefault="003F0C6B"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 xml:space="preserve">  %19=TableRowSet %19:%23 Indexes=[(%20)166] key (%20) order (%20) targets: 136=%19 From: %19 </w:t>
      </w:r>
    </w:p>
    <w:p w14:paraId="2E963283" w14:textId="77777777" w:rsidR="003C1F05" w:rsidRPr="003C1F05" w:rsidRDefault="003C1F05"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ab/>
      </w:r>
      <w:r w:rsidR="003F0C6B" w:rsidRPr="003C1F05">
        <w:rPr>
          <w:rFonts w:ascii="Consolas" w:hAnsi="Consolas"/>
          <w:color w:val="FF0000"/>
          <w:sz w:val="16"/>
          <w:szCs w:val="16"/>
          <w:highlight w:val="yellow"/>
        </w:rPr>
        <w:t>Assigs:(UpdateAssignment Vbl: #15 Val: #17=True)</w:t>
      </w:r>
      <w:r w:rsidR="003F0C6B" w:rsidRPr="003C1F05">
        <w:rPr>
          <w:rFonts w:ascii="Consolas" w:hAnsi="Consolas"/>
          <w:color w:val="FF0000"/>
          <w:sz w:val="16"/>
          <w:szCs w:val="16"/>
        </w:rPr>
        <w:t xml:space="preserve"> </w:t>
      </w:r>
    </w:p>
    <w:p w14:paraId="7F1118F9" w14:textId="531CA068" w:rsidR="003F0C6B" w:rsidRPr="003F0C6B" w:rsidRDefault="003C1F05" w:rsidP="003F0C6B">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3F0C6B" w:rsidRPr="003F0C6B">
        <w:rPr>
          <w:rFonts w:ascii="Consolas" w:hAnsi="Consolas"/>
          <w:color w:val="2F5496" w:themeColor="accent1" w:themeShade="BF"/>
          <w:sz w:val="16"/>
          <w:szCs w:val="16"/>
        </w:rPr>
        <w:t>Target=136 SRow:(143,185,209) Target:136 HU,</w:t>
      </w:r>
    </w:p>
    <w:p w14:paraId="4DF80F1B"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%20=SqlCopy %20 INTEGER E From:%19 copy from 143,</w:t>
      </w:r>
    </w:p>
    <w:p w14:paraId="406858F3"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%21=SqlCopy %21 CHAR K From:%19 copy from 185,</w:t>
      </w:r>
    </w:p>
    <w:p w14:paraId="7E292975"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%22=SqlCopy %22 INTEGER M From:%19 copy from 209,</w:t>
      </w:r>
    </w:p>
    <w:p w14:paraId="0C285CC7" w14:textId="77777777" w:rsidR="003F0C6B"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%23=Domain TABLE (%20,%21,%22) Display=3[%20,INTEGER],[%21,CHAR],[%22,INTEGER],</w:t>
      </w:r>
    </w:p>
    <w:p w14:paraId="7418EF90" w14:textId="77777777" w:rsidR="003C1F05" w:rsidRPr="003C1F05" w:rsidRDefault="003F0C6B" w:rsidP="003F0C6B">
      <w:pPr>
        <w:spacing w:before="120"/>
        <w:contextualSpacing/>
        <w:jc w:val="both"/>
        <w:rPr>
          <w:rFonts w:ascii="Consolas" w:hAnsi="Consolas"/>
          <w:color w:val="FF0000"/>
          <w:sz w:val="16"/>
          <w:szCs w:val="16"/>
        </w:rPr>
      </w:pPr>
      <w:r w:rsidRPr="003C1F05">
        <w:rPr>
          <w:rFonts w:ascii="Consolas" w:hAnsi="Consolas"/>
          <w:color w:val="FF0000"/>
          <w:sz w:val="16"/>
          <w:szCs w:val="16"/>
        </w:rPr>
        <w:t xml:space="preserve">  %24=Domain TABLE (#35,#15,%13,%21,%22|%20) Display=5[#35,INTEGER],[#15,CHAR],[%13,CHAR],</w:t>
      </w:r>
    </w:p>
    <w:p w14:paraId="037BE7BB" w14:textId="7BAB6929" w:rsidR="003F0C6B" w:rsidRPr="003F0C6B" w:rsidRDefault="003C1F05" w:rsidP="003F0C6B">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lastRenderedPageBreak/>
        <w:tab/>
      </w:r>
      <w:r w:rsidR="003F0C6B" w:rsidRPr="003F0C6B">
        <w:rPr>
          <w:rFonts w:ascii="Consolas" w:hAnsi="Consolas"/>
          <w:color w:val="2F5496" w:themeColor="accent1" w:themeShade="BF"/>
          <w:sz w:val="16"/>
          <w:szCs w:val="16"/>
        </w:rPr>
        <w:t>[%21,CHAR],[%22,INTEGER],[%20,INTEGER],</w:t>
      </w:r>
    </w:p>
    <w:p w14:paraId="4375B591" w14:textId="77777777" w:rsidR="003F0C6B" w:rsidRPr="003C1F05" w:rsidRDefault="003F0C6B" w:rsidP="003F0C6B">
      <w:pPr>
        <w:spacing w:before="120"/>
        <w:contextualSpacing/>
        <w:jc w:val="both"/>
        <w:rPr>
          <w:rFonts w:ascii="Consolas" w:hAnsi="Consolas"/>
          <w:color w:val="A6A6A6" w:themeColor="background1" w:themeShade="A6"/>
          <w:sz w:val="16"/>
          <w:szCs w:val="16"/>
        </w:rPr>
      </w:pPr>
      <w:r w:rsidRPr="003C1F05">
        <w:rPr>
          <w:rFonts w:ascii="Consolas" w:hAnsi="Consolas"/>
          <w:color w:val="A6A6A6" w:themeColor="background1" w:themeShade="A6"/>
          <w:sz w:val="16"/>
          <w:szCs w:val="16"/>
        </w:rPr>
        <w:t xml:space="preserve">  %25=SqlValueExpr %25 BOOLEAN From:%17 Left:#35 Right:%20 %25(#35=%20),</w:t>
      </w:r>
    </w:p>
    <w:p w14:paraId="15C36434" w14:textId="77777777" w:rsidR="003F0C6B" w:rsidRPr="003C1F05" w:rsidRDefault="003F0C6B" w:rsidP="003F0C6B">
      <w:pPr>
        <w:spacing w:before="120"/>
        <w:contextualSpacing/>
        <w:jc w:val="both"/>
        <w:rPr>
          <w:rFonts w:ascii="Consolas" w:hAnsi="Consolas"/>
          <w:color w:val="A6A6A6" w:themeColor="background1" w:themeShade="A6"/>
          <w:sz w:val="16"/>
          <w:szCs w:val="16"/>
        </w:rPr>
      </w:pPr>
      <w:r w:rsidRPr="003C1F05">
        <w:rPr>
          <w:rFonts w:ascii="Consolas" w:hAnsi="Consolas"/>
          <w:color w:val="A6A6A6" w:themeColor="background1" w:themeShade="A6"/>
          <w:sz w:val="16"/>
          <w:szCs w:val="16"/>
        </w:rPr>
        <w:t xml:space="preserve">  %26=SqlValueExpr %26 BOOLEAN Left:#35 Right:%20 %26(#35=%20),</w:t>
      </w:r>
    </w:p>
    <w:p w14:paraId="4461410E" w14:textId="77777777" w:rsidR="003C1F05" w:rsidRPr="003C1F05" w:rsidRDefault="003F0C6B" w:rsidP="003F0C6B">
      <w:pPr>
        <w:spacing w:before="120"/>
        <w:contextualSpacing/>
        <w:jc w:val="both"/>
        <w:rPr>
          <w:rFonts w:ascii="Consolas" w:hAnsi="Consolas"/>
          <w:color w:val="A6A6A6" w:themeColor="background1" w:themeShade="A6"/>
          <w:sz w:val="16"/>
          <w:szCs w:val="16"/>
        </w:rPr>
      </w:pPr>
      <w:r w:rsidRPr="003C1F05">
        <w:rPr>
          <w:rFonts w:ascii="Consolas" w:hAnsi="Consolas"/>
          <w:color w:val="A6A6A6" w:themeColor="background1" w:themeShade="A6"/>
          <w:sz w:val="16"/>
          <w:szCs w:val="16"/>
        </w:rPr>
        <w:t xml:space="preserve">  %27=OrderedRowSet %27:%16 key (#35) order (#35) targets: 23=%15 Source: %15 </w:t>
      </w:r>
    </w:p>
    <w:p w14:paraId="03E7E148" w14:textId="62098F79" w:rsidR="003F0C6B" w:rsidRPr="003C1F05" w:rsidRDefault="003C1F05" w:rsidP="003F0C6B">
      <w:pPr>
        <w:spacing w:before="120"/>
        <w:contextualSpacing/>
        <w:jc w:val="both"/>
        <w:rPr>
          <w:rFonts w:ascii="Consolas" w:hAnsi="Consolas"/>
          <w:color w:val="A6A6A6" w:themeColor="background1" w:themeShade="A6"/>
          <w:sz w:val="16"/>
          <w:szCs w:val="16"/>
        </w:rPr>
      </w:pPr>
      <w:r w:rsidRPr="003C1F05">
        <w:rPr>
          <w:rFonts w:ascii="Consolas" w:hAnsi="Consolas"/>
          <w:color w:val="A6A6A6" w:themeColor="background1" w:themeShade="A6"/>
          <w:sz w:val="16"/>
          <w:szCs w:val="16"/>
        </w:rPr>
        <w:tab/>
      </w:r>
      <w:r w:rsidR="003F0C6B" w:rsidRPr="003C1F05">
        <w:rPr>
          <w:rFonts w:ascii="Consolas" w:hAnsi="Consolas"/>
          <w:color w:val="A6A6A6" w:themeColor="background1" w:themeShade="A6"/>
          <w:sz w:val="16"/>
          <w:szCs w:val="16"/>
        </w:rPr>
        <w:t>Assigs:(UpdateAssignment Vbl: #15 Val: #17=True),</w:t>
      </w:r>
    </w:p>
    <w:p w14:paraId="22E04B6B" w14:textId="080249E0" w:rsidR="00364BE9" w:rsidRPr="003F0C6B" w:rsidRDefault="003F0C6B" w:rsidP="003F0C6B">
      <w:pPr>
        <w:spacing w:before="120"/>
        <w:contextualSpacing/>
        <w:jc w:val="both"/>
        <w:rPr>
          <w:rFonts w:ascii="Consolas" w:hAnsi="Consolas"/>
          <w:color w:val="2F5496" w:themeColor="accent1" w:themeShade="BF"/>
          <w:sz w:val="16"/>
          <w:szCs w:val="16"/>
        </w:rPr>
      </w:pPr>
      <w:r w:rsidRPr="003F0C6B">
        <w:rPr>
          <w:rFonts w:ascii="Consolas" w:hAnsi="Consolas"/>
          <w:color w:val="2F5496" w:themeColor="accent1" w:themeShade="BF"/>
          <w:sz w:val="16"/>
          <w:szCs w:val="16"/>
        </w:rPr>
        <w:t xml:space="preserve">  %28=SelectStatement %28 Union=%</w:t>
      </w:r>
      <w:r w:rsidR="00155C20" w:rsidRPr="003F0C6B">
        <w:rPr>
          <w:rFonts w:ascii="Consolas" w:hAnsi="Consolas"/>
          <w:color w:val="2F5496" w:themeColor="accent1" w:themeShade="BF"/>
          <w:sz w:val="16"/>
          <w:szCs w:val="16"/>
        </w:rPr>
        <w:t>1)}</w:t>
      </w:r>
    </w:p>
    <w:p w14:paraId="41835D87" w14:textId="5B9FC92C" w:rsidR="00113BD3" w:rsidRDefault="00113BD3" w:rsidP="00364BE9">
      <w:pPr>
        <w:spacing w:before="120"/>
        <w:jc w:val="both"/>
        <w:rPr>
          <w:sz w:val="20"/>
          <w:szCs w:val="20"/>
        </w:rPr>
      </w:pPr>
      <w:r w:rsidRPr="00113BD3">
        <w:rPr>
          <w:sz w:val="20"/>
          <w:szCs w:val="20"/>
        </w:rPr>
        <w:t xml:space="preserve">We see that </w:t>
      </w:r>
      <w:r w:rsidR="000112DA">
        <w:rPr>
          <w:sz w:val="20"/>
          <w:szCs w:val="20"/>
        </w:rPr>
        <w:t>again the</w:t>
      </w:r>
      <w:r>
        <w:rPr>
          <w:sz w:val="20"/>
          <w:szCs w:val="20"/>
        </w:rPr>
        <w:t xml:space="preserve"> OrderedRowSet ha</w:t>
      </w:r>
      <w:r w:rsidR="000112DA">
        <w:rPr>
          <w:sz w:val="20"/>
          <w:szCs w:val="20"/>
        </w:rPr>
        <w:t>s</w:t>
      </w:r>
      <w:r>
        <w:rPr>
          <w:sz w:val="20"/>
          <w:szCs w:val="20"/>
        </w:rPr>
        <w:t xml:space="preserve"> been short-circuited, the updateSearch statement’s source is </w:t>
      </w:r>
      <w:r w:rsidR="001D0791">
        <w:rPr>
          <w:sz w:val="20"/>
          <w:szCs w:val="20"/>
        </w:rPr>
        <w:t>for %1,</w:t>
      </w:r>
      <w:r>
        <w:rPr>
          <w:sz w:val="20"/>
          <w:szCs w:val="20"/>
        </w:rPr>
        <w:t xml:space="preserve"> which has targets %1</w:t>
      </w:r>
      <w:r w:rsidR="001D0791">
        <w:rPr>
          <w:sz w:val="20"/>
          <w:szCs w:val="20"/>
        </w:rPr>
        <w:t>4</w:t>
      </w:r>
      <w:r>
        <w:rPr>
          <w:sz w:val="20"/>
          <w:szCs w:val="20"/>
        </w:rPr>
        <w:t xml:space="preserve"> and %</w:t>
      </w:r>
      <w:r w:rsidR="001D0791">
        <w:rPr>
          <w:sz w:val="20"/>
          <w:szCs w:val="20"/>
        </w:rPr>
        <w:t>18</w:t>
      </w:r>
      <w:r>
        <w:rPr>
          <w:sz w:val="20"/>
          <w:szCs w:val="20"/>
        </w:rPr>
        <w:t>, and the update assignments have been added to the appropriate target rowSet %</w:t>
      </w:r>
      <w:r w:rsidR="001D0791">
        <w:rPr>
          <w:sz w:val="20"/>
          <w:szCs w:val="20"/>
        </w:rPr>
        <w:t>14</w:t>
      </w:r>
      <w:r>
        <w:rPr>
          <w:sz w:val="20"/>
          <w:szCs w:val="20"/>
        </w:rPr>
        <w:t>. Letting execution continue, we get</w:t>
      </w:r>
    </w:p>
    <w:p w14:paraId="3BB07429" w14:textId="1B32917D" w:rsidR="00113BD3" w:rsidRDefault="001D0791" w:rsidP="00364BE9">
      <w:pPr>
        <w:spacing w:before="120"/>
        <w:jc w:val="both"/>
        <w:rPr>
          <w:sz w:val="20"/>
          <w:szCs w:val="20"/>
        </w:rPr>
      </w:pPr>
      <w:r w:rsidRPr="001D0791">
        <w:rPr>
          <w:noProof/>
          <w:sz w:val="20"/>
          <w:szCs w:val="20"/>
        </w:rPr>
        <w:drawing>
          <wp:inline distT="0" distB="0" distL="0" distR="0" wp14:anchorId="7E0419B6" wp14:editId="7E5B48E2">
            <wp:extent cx="2524477" cy="390580"/>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4477" cy="390580"/>
                    </a:xfrm>
                    <a:prstGeom prst="rect">
                      <a:avLst/>
                    </a:prstGeom>
                  </pic:spPr>
                </pic:pic>
              </a:graphicData>
            </a:graphic>
          </wp:inline>
        </w:drawing>
      </w:r>
    </w:p>
    <w:p w14:paraId="3FDDF427" w14:textId="44FEE1DA" w:rsidR="00113BD3" w:rsidRDefault="00113BD3" w:rsidP="00364BE9">
      <w:pPr>
        <w:spacing w:before="120"/>
        <w:jc w:val="both"/>
        <w:rPr>
          <w:sz w:val="20"/>
          <w:szCs w:val="20"/>
        </w:rPr>
      </w:pPr>
      <w:r>
        <w:rPr>
          <w:sz w:val="20"/>
          <w:szCs w:val="20"/>
        </w:rPr>
        <w:t>A GET was used to discover which records satisfy the where condition (just one), and then a PUT round trip performs the update</w:t>
      </w:r>
      <w:r w:rsidR="00376D69">
        <w:rPr>
          <w:rStyle w:val="FootnoteReference"/>
          <w:sz w:val="20"/>
          <w:szCs w:val="20"/>
        </w:rPr>
        <w:footnoteReference w:id="43"/>
      </w:r>
      <w:r>
        <w:rPr>
          <w:sz w:val="20"/>
          <w:szCs w:val="20"/>
        </w:rPr>
        <w:t>.</w:t>
      </w:r>
    </w:p>
    <w:p w14:paraId="20D33933" w14:textId="40D6BBC2" w:rsidR="00113BD3" w:rsidRDefault="00537F6A" w:rsidP="00364BE9">
      <w:pPr>
        <w:spacing w:before="120"/>
        <w:jc w:val="both"/>
        <w:rPr>
          <w:sz w:val="20"/>
          <w:szCs w:val="20"/>
        </w:rPr>
      </w:pPr>
      <w:r w:rsidRPr="00537F6A">
        <w:rPr>
          <w:noProof/>
          <w:sz w:val="20"/>
          <w:szCs w:val="20"/>
        </w:rPr>
        <w:drawing>
          <wp:inline distT="0" distB="0" distL="0" distR="0" wp14:anchorId="08EDE43C" wp14:editId="5D260FD0">
            <wp:extent cx="5278755" cy="16205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755" cy="1620520"/>
                    </a:xfrm>
                    <a:prstGeom prst="rect">
                      <a:avLst/>
                    </a:prstGeom>
                  </pic:spPr>
                </pic:pic>
              </a:graphicData>
            </a:graphic>
          </wp:inline>
        </w:drawing>
      </w:r>
    </w:p>
    <w:p w14:paraId="2369B4BC" w14:textId="293DF8BB" w:rsidR="00D32D32" w:rsidRDefault="00D32D32" w:rsidP="00364BE9">
      <w:pPr>
        <w:spacing w:before="120"/>
        <w:jc w:val="both"/>
        <w:rPr>
          <w:sz w:val="20"/>
          <w:szCs w:val="20"/>
        </w:rPr>
      </w:pPr>
      <w:r>
        <w:rPr>
          <w:sz w:val="20"/>
          <w:szCs w:val="20"/>
        </w:rPr>
        <w:t>In Database A we check this:</w:t>
      </w:r>
    </w:p>
    <w:p w14:paraId="0ACFEBDE" w14:textId="3C4B921E" w:rsidR="00D32D32" w:rsidRDefault="00537F6A" w:rsidP="00364BE9">
      <w:pPr>
        <w:spacing w:before="120"/>
        <w:jc w:val="both"/>
        <w:rPr>
          <w:sz w:val="20"/>
          <w:szCs w:val="20"/>
        </w:rPr>
      </w:pPr>
      <w:r w:rsidRPr="00537F6A">
        <w:rPr>
          <w:noProof/>
          <w:sz w:val="20"/>
          <w:szCs w:val="20"/>
        </w:rPr>
        <w:drawing>
          <wp:inline distT="0" distB="0" distL="0" distR="0" wp14:anchorId="3A31692F" wp14:editId="149CF337">
            <wp:extent cx="2095792" cy="129558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5792" cy="1295581"/>
                    </a:xfrm>
                    <a:prstGeom prst="rect">
                      <a:avLst/>
                    </a:prstGeom>
                  </pic:spPr>
                </pic:pic>
              </a:graphicData>
            </a:graphic>
          </wp:inline>
        </w:drawing>
      </w:r>
    </w:p>
    <w:p w14:paraId="231506E5" w14:textId="646ED435" w:rsidR="00113BD3" w:rsidRPr="00113BD3" w:rsidRDefault="00113BD3" w:rsidP="00364BE9">
      <w:pPr>
        <w:spacing w:before="120"/>
        <w:jc w:val="both"/>
        <w:rPr>
          <w:sz w:val="20"/>
          <w:szCs w:val="20"/>
        </w:rPr>
      </w:pPr>
      <w:r>
        <w:rPr>
          <w:sz w:val="20"/>
          <w:szCs w:val="20"/>
        </w:rPr>
        <w:t>The important point is that the process of rowSet review has decomposed the update of the join to an update of the appropriate (remote) table.</w:t>
      </w:r>
    </w:p>
    <w:p w14:paraId="3F8DD37D" w14:textId="4227275E" w:rsidR="00F63E28" w:rsidRDefault="00A65845" w:rsidP="00A65845">
      <w:pPr>
        <w:pStyle w:val="Heading3"/>
      </w:pPr>
      <w:bookmarkStart w:id="155" w:name="_Toc106106957"/>
      <w:r>
        <w:t xml:space="preserve">6.10.2 </w:t>
      </w:r>
      <w:r w:rsidR="009617F3">
        <w:t>The scripted POST model</w:t>
      </w:r>
      <w:r w:rsidR="006E2503">
        <w:t xml:space="preserve"> (test 23)</w:t>
      </w:r>
      <w:bookmarkEnd w:id="155"/>
    </w:p>
    <w:p w14:paraId="12B9BEA4" w14:textId="67C79643" w:rsidR="009617F3" w:rsidRDefault="00EA39D9" w:rsidP="00106527">
      <w:pPr>
        <w:spacing w:before="120"/>
        <w:jc w:val="both"/>
        <w:rPr>
          <w:sz w:val="20"/>
          <w:szCs w:val="20"/>
        </w:rPr>
      </w:pPr>
      <w:r>
        <w:rPr>
          <w:sz w:val="20"/>
          <w:szCs w:val="20"/>
        </w:rPr>
        <w:t>Reset database A to the starting state above,</w:t>
      </w:r>
      <w:r w:rsidR="00C87E8F">
        <w:rPr>
          <w:sz w:val="20"/>
          <w:szCs w:val="20"/>
        </w:rPr>
        <w:t xml:space="preserve"> </w:t>
      </w:r>
      <w:r w:rsidR="009617F3">
        <w:rPr>
          <w:sz w:val="20"/>
          <w:szCs w:val="20"/>
        </w:rPr>
        <w:t>start again with an empty database</w:t>
      </w:r>
      <w:r w:rsidR="00C87E8F">
        <w:rPr>
          <w:sz w:val="20"/>
          <w:szCs w:val="20"/>
        </w:rPr>
        <w:t xml:space="preserve"> t23</w:t>
      </w:r>
      <w:r w:rsidR="009617F3">
        <w:rPr>
          <w:sz w:val="20"/>
          <w:szCs w:val="20"/>
        </w:rPr>
        <w:t>, and define</w:t>
      </w:r>
    </w:p>
    <w:p w14:paraId="495418CE" w14:textId="14A16EAF" w:rsidR="00285AAB" w:rsidRPr="00D1100D" w:rsidRDefault="009617F3" w:rsidP="009617F3">
      <w:pPr>
        <w:rPr>
          <w:rFonts w:ascii="Consolas" w:hAnsi="Consolas"/>
          <w:b/>
          <w:sz w:val="20"/>
          <w:szCs w:val="20"/>
        </w:rPr>
      </w:pPr>
      <w:r w:rsidRPr="00D1100D">
        <w:rPr>
          <w:rFonts w:ascii="Consolas" w:hAnsi="Consolas"/>
          <w:b/>
          <w:sz w:val="20"/>
          <w:szCs w:val="20"/>
        </w:rPr>
        <w:t>[create view W of (e int, f char, g char) as get etag</w:t>
      </w:r>
      <w:r w:rsidR="00D1100D" w:rsidRPr="00D1100D">
        <w:rPr>
          <w:rFonts w:ascii="Consolas" w:hAnsi="Consolas"/>
          <w:b/>
          <w:sz w:val="20"/>
          <w:szCs w:val="20"/>
        </w:rPr>
        <w:t xml:space="preserve"> </w:t>
      </w:r>
      <w:r w:rsidRPr="00D1100D">
        <w:rPr>
          <w:rFonts w:ascii="Consolas" w:hAnsi="Consolas"/>
          <w:b/>
          <w:sz w:val="20"/>
          <w:szCs w:val="20"/>
        </w:rPr>
        <w:t>'http://localhost:8180/A/A/D']</w:t>
      </w:r>
    </w:p>
    <w:p w14:paraId="79DF5F4D" w14:textId="77777777" w:rsidR="00EA39D9"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create table H (e int primary key, k char, m int)</w:t>
      </w:r>
    </w:p>
    <w:p w14:paraId="1C577759" w14:textId="77777777" w:rsidR="00EA39D9"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insert into H values (1,'Cleaner',12500), (2,'Manager',31400)</w:t>
      </w:r>
    </w:p>
    <w:p w14:paraId="6B6B4F38" w14:textId="628A5F7B" w:rsidR="009617F3"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create view V as select * from w natural join H</w:t>
      </w:r>
    </w:p>
    <w:p w14:paraId="610A0204" w14:textId="5FA0ED46" w:rsidR="00EA39D9" w:rsidRDefault="00EA39D9" w:rsidP="00EA39D9">
      <w:pPr>
        <w:spacing w:before="120"/>
        <w:jc w:val="both"/>
        <w:rPr>
          <w:sz w:val="20"/>
          <w:szCs w:val="20"/>
        </w:rPr>
      </w:pPr>
      <w:r>
        <w:rPr>
          <w:sz w:val="20"/>
          <w:szCs w:val="20"/>
        </w:rPr>
        <w:t>Apart from the URL metadata flag, everything is as in the last section. The behaviour of the select statement</w:t>
      </w:r>
      <w:r w:rsidR="005940CE">
        <w:rPr>
          <w:sz w:val="20"/>
          <w:szCs w:val="20"/>
        </w:rPr>
        <w:t>s</w:t>
      </w:r>
      <w:r>
        <w:rPr>
          <w:sz w:val="20"/>
          <w:szCs w:val="20"/>
        </w:rPr>
        <w:t xml:space="preserve"> is similar</w:t>
      </w:r>
      <w:r w:rsidR="00472462">
        <w:rPr>
          <w:sz w:val="20"/>
          <w:szCs w:val="20"/>
        </w:rPr>
        <w:t>.</w:t>
      </w:r>
      <w:r>
        <w:rPr>
          <w:sz w:val="20"/>
          <w:szCs w:val="20"/>
        </w:rPr>
        <w:t xml:space="preserve"> </w:t>
      </w:r>
      <w:r w:rsidR="005940CE">
        <w:rPr>
          <w:sz w:val="20"/>
          <w:szCs w:val="20"/>
        </w:rPr>
        <w:t>Let us look at the insert statement</w:t>
      </w:r>
      <w:r>
        <w:rPr>
          <w:sz w:val="20"/>
          <w:szCs w:val="20"/>
        </w:rPr>
        <w:t>:</w:t>
      </w:r>
    </w:p>
    <w:p w14:paraId="34DA2941" w14:textId="77777777" w:rsidR="00EA39D9" w:rsidRPr="00D1100D" w:rsidRDefault="00EA39D9" w:rsidP="00EA39D9">
      <w:pPr>
        <w:spacing w:before="120"/>
        <w:jc w:val="both"/>
        <w:rPr>
          <w:rFonts w:ascii="Consolas" w:hAnsi="Consolas"/>
          <w:b/>
          <w:bCs/>
          <w:sz w:val="20"/>
          <w:szCs w:val="20"/>
        </w:rPr>
      </w:pPr>
      <w:r w:rsidRPr="00D1100D">
        <w:rPr>
          <w:rFonts w:ascii="Consolas" w:hAnsi="Consolas"/>
          <w:b/>
          <w:bCs/>
          <w:sz w:val="20"/>
          <w:szCs w:val="20"/>
        </w:rPr>
        <w:t>begin transaction</w:t>
      </w:r>
    </w:p>
    <w:p w14:paraId="5210FF8E" w14:textId="17C327CA" w:rsidR="00EA39D9"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insert into w values(3,'Fred','Bloggs')</w:t>
      </w:r>
    </w:p>
    <w:p w14:paraId="717DDCD4" w14:textId="0BE77D9E" w:rsidR="00EA39D9" w:rsidRDefault="00EA39D9" w:rsidP="00EA39D9">
      <w:pPr>
        <w:spacing w:before="120"/>
        <w:jc w:val="both"/>
        <w:rPr>
          <w:sz w:val="20"/>
          <w:szCs w:val="20"/>
        </w:rPr>
      </w:pPr>
      <w:r>
        <w:rPr>
          <w:sz w:val="20"/>
          <w:szCs w:val="20"/>
        </w:rPr>
        <w:t xml:space="preserve"> </w:t>
      </w:r>
      <w:r w:rsidR="000C4998">
        <w:rPr>
          <w:sz w:val="20"/>
          <w:szCs w:val="20"/>
        </w:rPr>
        <w:t>When</w:t>
      </w:r>
      <w:r>
        <w:rPr>
          <w:sz w:val="20"/>
          <w:szCs w:val="20"/>
        </w:rPr>
        <w:t xml:space="preserve"> </w:t>
      </w:r>
      <w:r w:rsidR="000C4998">
        <w:rPr>
          <w:sz w:val="20"/>
          <w:szCs w:val="20"/>
        </w:rPr>
        <w:t>this runs</w:t>
      </w:r>
      <w:r>
        <w:rPr>
          <w:sz w:val="20"/>
          <w:szCs w:val="20"/>
        </w:rPr>
        <w:t>, we get</w:t>
      </w:r>
    </w:p>
    <w:p w14:paraId="4ACADB8F" w14:textId="27C5C52A" w:rsidR="000C4998" w:rsidRDefault="000C4998" w:rsidP="00EA39D9">
      <w:pPr>
        <w:spacing w:before="120"/>
        <w:jc w:val="both"/>
        <w:rPr>
          <w:sz w:val="20"/>
          <w:szCs w:val="20"/>
        </w:rPr>
      </w:pPr>
      <w:r w:rsidRPr="000C4998">
        <w:rPr>
          <w:noProof/>
          <w:sz w:val="20"/>
          <w:szCs w:val="20"/>
        </w:rPr>
        <w:lastRenderedPageBreak/>
        <w:drawing>
          <wp:inline distT="0" distB="0" distL="0" distR="0" wp14:anchorId="566C9296" wp14:editId="1E406740">
            <wp:extent cx="3248478" cy="609685"/>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478" cy="609685"/>
                    </a:xfrm>
                    <a:prstGeom prst="rect">
                      <a:avLst/>
                    </a:prstGeom>
                  </pic:spPr>
                </pic:pic>
              </a:graphicData>
            </a:graphic>
          </wp:inline>
        </w:drawing>
      </w:r>
    </w:p>
    <w:p w14:paraId="69299799" w14:textId="2927CA22" w:rsidR="000C4998" w:rsidRDefault="00E3739E" w:rsidP="00EA39D9">
      <w:pPr>
        <w:spacing w:before="120"/>
        <w:jc w:val="both"/>
        <w:rPr>
          <w:sz w:val="20"/>
          <w:szCs w:val="20"/>
        </w:rPr>
      </w:pPr>
      <w:r w:rsidRPr="00E3739E">
        <w:rPr>
          <w:noProof/>
          <w:sz w:val="20"/>
          <w:szCs w:val="20"/>
        </w:rPr>
        <w:drawing>
          <wp:inline distT="0" distB="0" distL="0" distR="0" wp14:anchorId="76825623" wp14:editId="6955810F">
            <wp:extent cx="4455133" cy="581025"/>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6236"/>
                    <a:stretch/>
                  </pic:blipFill>
                  <pic:spPr bwMode="auto">
                    <a:xfrm>
                      <a:off x="0" y="0"/>
                      <a:ext cx="4478904" cy="584125"/>
                    </a:xfrm>
                    <a:prstGeom prst="rect">
                      <a:avLst/>
                    </a:prstGeom>
                    <a:ln>
                      <a:noFill/>
                    </a:ln>
                    <a:extLst>
                      <a:ext uri="{53640926-AAD7-44D8-BBD7-CCE9431645EC}">
                        <a14:shadowObscured xmlns:a14="http://schemas.microsoft.com/office/drawing/2010/main"/>
                      </a:ext>
                    </a:extLst>
                  </pic:spPr>
                </pic:pic>
              </a:graphicData>
            </a:graphic>
          </wp:inline>
        </w:drawing>
      </w:r>
    </w:p>
    <w:p w14:paraId="660AD57F" w14:textId="5D531F69" w:rsidR="00EA39D9" w:rsidRDefault="000C4998" w:rsidP="00EA39D9">
      <w:pPr>
        <w:spacing w:before="120"/>
        <w:jc w:val="both"/>
        <w:rPr>
          <w:sz w:val="20"/>
          <w:szCs w:val="20"/>
        </w:rPr>
      </w:pPr>
      <w:r>
        <w:rPr>
          <w:sz w:val="20"/>
          <w:szCs w:val="20"/>
        </w:rPr>
        <w:t>We see that no change has been made in the remote server</w:t>
      </w:r>
      <w:r w:rsidR="00C87E8F">
        <w:rPr>
          <w:sz w:val="20"/>
          <w:szCs w:val="20"/>
        </w:rPr>
        <w:t xml:space="preserve"> (the transaction has not been committed)</w:t>
      </w:r>
      <w:r>
        <w:rPr>
          <w:sz w:val="20"/>
          <w:szCs w:val="20"/>
        </w:rPr>
        <w:t>. However, the RESTActivation that is controlling the insert operation has generated a Post record in the transaction. To see what happens, place a break point at the start of Transaction.Commit, and give the command</w:t>
      </w:r>
    </w:p>
    <w:p w14:paraId="33FCF2F8" w14:textId="107F1383" w:rsidR="000C4998" w:rsidRPr="000C4998" w:rsidRDefault="000C4998" w:rsidP="00EA39D9">
      <w:pPr>
        <w:spacing w:before="120"/>
        <w:jc w:val="both"/>
        <w:rPr>
          <w:rFonts w:ascii="Consolas" w:hAnsi="Consolas"/>
          <w:b/>
          <w:bCs/>
          <w:sz w:val="20"/>
          <w:szCs w:val="20"/>
        </w:rPr>
      </w:pPr>
      <w:r w:rsidRPr="000C4998">
        <w:rPr>
          <w:rFonts w:ascii="Consolas" w:hAnsi="Consolas"/>
          <w:b/>
          <w:bCs/>
          <w:sz w:val="20"/>
          <w:szCs w:val="20"/>
        </w:rPr>
        <w:t>commit</w:t>
      </w:r>
    </w:p>
    <w:p w14:paraId="761C497A" w14:textId="6E13630A" w:rsidR="000C4998" w:rsidRDefault="000C4998" w:rsidP="00EA39D9">
      <w:pPr>
        <w:spacing w:before="120"/>
        <w:jc w:val="both"/>
        <w:rPr>
          <w:sz w:val="20"/>
          <w:szCs w:val="20"/>
        </w:rPr>
      </w:pPr>
      <w:r>
        <w:rPr>
          <w:sz w:val="20"/>
          <w:szCs w:val="20"/>
        </w:rPr>
        <w:t>Then we can see in the debugger that physicals contains</w:t>
      </w:r>
    </w:p>
    <w:p w14:paraId="300B34E9" w14:textId="24473B82" w:rsidR="00F63E28" w:rsidRDefault="003C1F05" w:rsidP="00106527">
      <w:pPr>
        <w:spacing w:before="120"/>
        <w:jc w:val="both"/>
        <w:rPr>
          <w:rFonts w:ascii="Consolas" w:hAnsi="Consolas"/>
          <w:sz w:val="16"/>
          <w:szCs w:val="16"/>
        </w:rPr>
      </w:pPr>
      <w:r w:rsidRPr="003C1F05">
        <w:rPr>
          <w:rFonts w:ascii="Consolas" w:hAnsi="Consolas"/>
          <w:sz w:val="16"/>
          <w:szCs w:val="16"/>
        </w:rPr>
        <w:t>{(!0=Post D http://localhost:8180/A/A/D insert into D values(3,'Fred','Bloggs'); 23)}</w:t>
      </w:r>
    </w:p>
    <w:p w14:paraId="5BC2B827" w14:textId="77777777" w:rsidR="003C1F05" w:rsidRDefault="003C1F05" w:rsidP="00106527">
      <w:pPr>
        <w:spacing w:before="120"/>
        <w:contextualSpacing/>
        <w:jc w:val="both"/>
        <w:rPr>
          <w:sz w:val="20"/>
          <w:szCs w:val="20"/>
        </w:rPr>
      </w:pPr>
    </w:p>
    <w:p w14:paraId="3905FB51" w14:textId="30534672" w:rsidR="00F63E28" w:rsidRDefault="000C4998" w:rsidP="00106527">
      <w:pPr>
        <w:spacing w:before="120"/>
        <w:contextualSpacing/>
        <w:jc w:val="both"/>
        <w:rPr>
          <w:sz w:val="20"/>
          <w:szCs w:val="20"/>
        </w:rPr>
      </w:pPr>
      <w:r>
        <w:rPr>
          <w:sz w:val="20"/>
          <w:szCs w:val="20"/>
        </w:rPr>
        <w:t>When Commit is called on the Post record, it executes the round-trip to perform the insert operation, and we get</w:t>
      </w:r>
    </w:p>
    <w:p w14:paraId="05C25205" w14:textId="6F08EB27" w:rsidR="000C4998" w:rsidRDefault="000C4998" w:rsidP="00106527">
      <w:pPr>
        <w:spacing w:before="120"/>
        <w:contextualSpacing/>
        <w:jc w:val="both"/>
        <w:rPr>
          <w:sz w:val="20"/>
          <w:szCs w:val="20"/>
        </w:rPr>
      </w:pPr>
      <w:r w:rsidRPr="000C4998">
        <w:rPr>
          <w:noProof/>
          <w:sz w:val="20"/>
          <w:szCs w:val="20"/>
        </w:rPr>
        <w:drawing>
          <wp:inline distT="0" distB="0" distL="0" distR="0" wp14:anchorId="4E25A61A" wp14:editId="15621694">
            <wp:extent cx="1247949" cy="333422"/>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7949" cy="333422"/>
                    </a:xfrm>
                    <a:prstGeom prst="rect">
                      <a:avLst/>
                    </a:prstGeom>
                  </pic:spPr>
                </pic:pic>
              </a:graphicData>
            </a:graphic>
          </wp:inline>
        </w:drawing>
      </w:r>
    </w:p>
    <w:p w14:paraId="44322AA2" w14:textId="3390ACCC" w:rsidR="000C4998" w:rsidRDefault="00E3739E" w:rsidP="00106527">
      <w:pPr>
        <w:spacing w:before="120"/>
        <w:contextualSpacing/>
        <w:jc w:val="both"/>
        <w:rPr>
          <w:sz w:val="20"/>
          <w:szCs w:val="20"/>
        </w:rPr>
      </w:pPr>
      <w:r w:rsidRPr="00E3739E">
        <w:rPr>
          <w:noProof/>
          <w:sz w:val="20"/>
          <w:szCs w:val="20"/>
        </w:rPr>
        <w:drawing>
          <wp:inline distT="0" distB="0" distL="0" distR="0" wp14:anchorId="442E3B03" wp14:editId="45D856FF">
            <wp:extent cx="4912153" cy="1268730"/>
            <wp:effectExtent l="0" t="0" r="3175"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3133"/>
                    <a:stretch/>
                  </pic:blipFill>
                  <pic:spPr bwMode="auto">
                    <a:xfrm>
                      <a:off x="0" y="0"/>
                      <a:ext cx="4957177" cy="1280359"/>
                    </a:xfrm>
                    <a:prstGeom prst="rect">
                      <a:avLst/>
                    </a:prstGeom>
                    <a:ln>
                      <a:noFill/>
                    </a:ln>
                    <a:extLst>
                      <a:ext uri="{53640926-AAD7-44D8-BBD7-CCE9431645EC}">
                        <a14:shadowObscured xmlns:a14="http://schemas.microsoft.com/office/drawing/2010/main"/>
                      </a:ext>
                    </a:extLst>
                  </pic:spPr>
                </pic:pic>
              </a:graphicData>
            </a:graphic>
          </wp:inline>
        </w:drawing>
      </w:r>
    </w:p>
    <w:p w14:paraId="2216A89D" w14:textId="77777777" w:rsidR="000C4998" w:rsidRDefault="000C4998" w:rsidP="00106527">
      <w:pPr>
        <w:spacing w:before="120"/>
        <w:contextualSpacing/>
        <w:jc w:val="both"/>
        <w:rPr>
          <w:sz w:val="20"/>
          <w:szCs w:val="20"/>
        </w:rPr>
      </w:pPr>
    </w:p>
    <w:p w14:paraId="3DEAB931" w14:textId="2ACC28CD" w:rsidR="00E3739E" w:rsidRDefault="000C4998" w:rsidP="00106527">
      <w:pPr>
        <w:spacing w:before="120"/>
        <w:contextualSpacing/>
        <w:jc w:val="both"/>
        <w:rPr>
          <w:sz w:val="20"/>
          <w:szCs w:val="20"/>
        </w:rPr>
      </w:pPr>
      <w:r>
        <w:rPr>
          <w:sz w:val="20"/>
          <w:szCs w:val="20"/>
        </w:rPr>
        <w:t>Next, we look at the update operation on the join/view combination, again with an explicit transaction so that we can see where commit occurs.</w:t>
      </w:r>
    </w:p>
    <w:p w14:paraId="1A030CD8" w14:textId="6023276D" w:rsidR="00E3739E" w:rsidRDefault="00E3739E" w:rsidP="00E3739E">
      <w:pPr>
        <w:spacing w:before="120"/>
        <w:jc w:val="both"/>
        <w:rPr>
          <w:rFonts w:ascii="Consolas" w:hAnsi="Consolas"/>
          <w:b/>
          <w:bCs/>
          <w:sz w:val="20"/>
          <w:szCs w:val="20"/>
        </w:rPr>
      </w:pPr>
      <w:r>
        <w:rPr>
          <w:rFonts w:ascii="Consolas" w:hAnsi="Consolas"/>
          <w:b/>
          <w:bCs/>
          <w:sz w:val="20"/>
          <w:szCs w:val="20"/>
        </w:rPr>
        <w:t>begin transaction</w:t>
      </w:r>
    </w:p>
    <w:p w14:paraId="7545FBE3" w14:textId="4D4A2EC9" w:rsidR="00E3739E" w:rsidRDefault="00E3739E" w:rsidP="00106527">
      <w:pPr>
        <w:spacing w:before="120"/>
        <w:contextualSpacing/>
        <w:jc w:val="both"/>
        <w:rPr>
          <w:rFonts w:ascii="Consolas" w:hAnsi="Consolas"/>
          <w:b/>
          <w:bCs/>
          <w:sz w:val="20"/>
          <w:szCs w:val="20"/>
        </w:rPr>
      </w:pPr>
      <w:r w:rsidRPr="00F63E28">
        <w:rPr>
          <w:rFonts w:ascii="Consolas" w:hAnsi="Consolas"/>
          <w:b/>
          <w:bCs/>
          <w:sz w:val="20"/>
          <w:szCs w:val="20"/>
        </w:rPr>
        <w:t>update v set f='Elizabeth' where e=2</w:t>
      </w:r>
    </w:p>
    <w:p w14:paraId="0C2CDD59" w14:textId="22729899" w:rsidR="00707020" w:rsidRPr="00E3739E" w:rsidRDefault="00707020" w:rsidP="00106527">
      <w:pPr>
        <w:spacing w:before="120"/>
        <w:contextualSpacing/>
        <w:jc w:val="both"/>
        <w:rPr>
          <w:rFonts w:ascii="Consolas" w:hAnsi="Consolas"/>
          <w:b/>
          <w:bCs/>
          <w:sz w:val="20"/>
          <w:szCs w:val="20"/>
        </w:rPr>
      </w:pPr>
      <w:r w:rsidRPr="00707020">
        <w:rPr>
          <w:rFonts w:ascii="Consolas" w:hAnsi="Consolas"/>
          <w:b/>
          <w:bCs/>
          <w:noProof/>
          <w:sz w:val="20"/>
          <w:szCs w:val="20"/>
        </w:rPr>
        <w:drawing>
          <wp:inline distT="0" distB="0" distL="0" distR="0" wp14:anchorId="2154DCBB" wp14:editId="4FA4BFC9">
            <wp:extent cx="2572109" cy="40010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2109" cy="400106"/>
                    </a:xfrm>
                    <a:prstGeom prst="rect">
                      <a:avLst/>
                    </a:prstGeom>
                  </pic:spPr>
                </pic:pic>
              </a:graphicData>
            </a:graphic>
          </wp:inline>
        </w:drawing>
      </w:r>
    </w:p>
    <w:p w14:paraId="69700FDB" w14:textId="52FB730D" w:rsidR="009A2F4E" w:rsidRDefault="00707020" w:rsidP="00106527">
      <w:pPr>
        <w:spacing w:before="120"/>
        <w:jc w:val="both"/>
        <w:rPr>
          <w:sz w:val="20"/>
          <w:szCs w:val="20"/>
        </w:rPr>
      </w:pPr>
      <w:r w:rsidRPr="00707020">
        <w:rPr>
          <w:noProof/>
          <w:sz w:val="20"/>
          <w:szCs w:val="20"/>
        </w:rPr>
        <w:drawing>
          <wp:inline distT="0" distB="0" distL="0" distR="0" wp14:anchorId="1379A480" wp14:editId="0B8890CE">
            <wp:extent cx="4448175" cy="167749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2352" cy="1682843"/>
                    </a:xfrm>
                    <a:prstGeom prst="rect">
                      <a:avLst/>
                    </a:prstGeom>
                  </pic:spPr>
                </pic:pic>
              </a:graphicData>
            </a:graphic>
          </wp:inline>
        </w:drawing>
      </w:r>
    </w:p>
    <w:p w14:paraId="5ED8B22C" w14:textId="36BBC17C" w:rsidR="000C4998" w:rsidRDefault="009A2F4E" w:rsidP="00106527">
      <w:pPr>
        <w:spacing w:before="120"/>
        <w:contextualSpacing/>
        <w:jc w:val="both"/>
        <w:rPr>
          <w:sz w:val="20"/>
          <w:szCs w:val="20"/>
        </w:rPr>
      </w:pPr>
      <w:r>
        <w:rPr>
          <w:sz w:val="20"/>
          <w:szCs w:val="20"/>
        </w:rPr>
        <w:t>Here we can see that the server has discovered that only one row will need to be changed, and has obtained an ETag for it. No changes have been made yet, however.  On Commit once again there is a Post record</w:t>
      </w:r>
    </w:p>
    <w:p w14:paraId="2A19633C" w14:textId="77777777" w:rsidR="00707020" w:rsidRDefault="00707020" w:rsidP="00106527">
      <w:pPr>
        <w:spacing w:before="120"/>
        <w:jc w:val="both"/>
        <w:rPr>
          <w:rFonts w:ascii="Consolas" w:hAnsi="Consolas"/>
          <w:sz w:val="16"/>
          <w:szCs w:val="16"/>
        </w:rPr>
      </w:pPr>
      <w:r w:rsidRPr="00707020">
        <w:rPr>
          <w:rFonts w:ascii="Consolas" w:hAnsi="Consolas"/>
          <w:sz w:val="16"/>
          <w:szCs w:val="16"/>
        </w:rPr>
        <w:t>{(!0=Post D http://localhost:8180/A/A/D update D set F='Elizabeth' where E=2 23)}</w:t>
      </w:r>
    </w:p>
    <w:p w14:paraId="29B40249" w14:textId="4DFE268A" w:rsidR="009A2F4E" w:rsidRDefault="009A2F4E" w:rsidP="00106527">
      <w:pPr>
        <w:spacing w:before="120"/>
        <w:jc w:val="both"/>
        <w:rPr>
          <w:sz w:val="20"/>
          <w:szCs w:val="20"/>
        </w:rPr>
      </w:pPr>
      <w:r>
        <w:rPr>
          <w:sz w:val="20"/>
          <w:szCs w:val="20"/>
        </w:rPr>
        <w:t>and when this record is committed we get</w:t>
      </w:r>
    </w:p>
    <w:p w14:paraId="336BBA74" w14:textId="7E6CDFC8" w:rsidR="009A2F4E" w:rsidRDefault="009A2F4E" w:rsidP="00106527">
      <w:pPr>
        <w:spacing w:before="120"/>
        <w:contextualSpacing/>
        <w:jc w:val="both"/>
        <w:rPr>
          <w:sz w:val="20"/>
          <w:szCs w:val="20"/>
        </w:rPr>
      </w:pPr>
      <w:r w:rsidRPr="009A2F4E">
        <w:rPr>
          <w:noProof/>
          <w:sz w:val="20"/>
          <w:szCs w:val="20"/>
        </w:rPr>
        <w:drawing>
          <wp:inline distT="0" distB="0" distL="0" distR="0" wp14:anchorId="31D1F02C" wp14:editId="5DF78CD8">
            <wp:extent cx="1095528" cy="333422"/>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95528" cy="333422"/>
                    </a:xfrm>
                    <a:prstGeom prst="rect">
                      <a:avLst/>
                    </a:prstGeom>
                  </pic:spPr>
                </pic:pic>
              </a:graphicData>
            </a:graphic>
          </wp:inline>
        </w:drawing>
      </w:r>
    </w:p>
    <w:p w14:paraId="2E249128" w14:textId="076983F8" w:rsidR="009A2F4E" w:rsidRDefault="00E81699" w:rsidP="00106527">
      <w:pPr>
        <w:spacing w:before="120"/>
        <w:contextualSpacing/>
        <w:jc w:val="both"/>
        <w:rPr>
          <w:sz w:val="20"/>
          <w:szCs w:val="20"/>
        </w:rPr>
      </w:pPr>
      <w:r w:rsidRPr="00E81699">
        <w:rPr>
          <w:noProof/>
          <w:sz w:val="20"/>
          <w:szCs w:val="20"/>
        </w:rPr>
        <w:lastRenderedPageBreak/>
        <w:drawing>
          <wp:inline distT="0" distB="0" distL="0" distR="0" wp14:anchorId="47999E16" wp14:editId="740B8768">
            <wp:extent cx="5278755" cy="1294130"/>
            <wp:effectExtent l="0" t="0" r="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9037"/>
                    <a:stretch/>
                  </pic:blipFill>
                  <pic:spPr bwMode="auto">
                    <a:xfrm>
                      <a:off x="0" y="0"/>
                      <a:ext cx="5278755" cy="1294130"/>
                    </a:xfrm>
                    <a:prstGeom prst="rect">
                      <a:avLst/>
                    </a:prstGeom>
                    <a:ln>
                      <a:noFill/>
                    </a:ln>
                    <a:extLst>
                      <a:ext uri="{53640926-AAD7-44D8-BBD7-CCE9431645EC}">
                        <a14:shadowObscured xmlns:a14="http://schemas.microsoft.com/office/drawing/2010/main"/>
                      </a:ext>
                    </a:extLst>
                  </pic:spPr>
                </pic:pic>
              </a:graphicData>
            </a:graphic>
          </wp:inline>
        </w:drawing>
      </w:r>
    </w:p>
    <w:p w14:paraId="62824415" w14:textId="77777777" w:rsidR="00BF630A" w:rsidRDefault="00BF630A" w:rsidP="00106527">
      <w:pPr>
        <w:spacing w:before="120"/>
        <w:contextualSpacing/>
        <w:jc w:val="both"/>
        <w:rPr>
          <w:sz w:val="20"/>
          <w:szCs w:val="20"/>
        </w:rPr>
      </w:pPr>
    </w:p>
    <w:p w14:paraId="6663FF5D" w14:textId="2E44EB57" w:rsidR="00F63E28" w:rsidRDefault="009A2F4E" w:rsidP="00106527">
      <w:pPr>
        <w:spacing w:before="120"/>
        <w:contextualSpacing/>
        <w:jc w:val="both"/>
        <w:rPr>
          <w:sz w:val="20"/>
          <w:szCs w:val="20"/>
        </w:rPr>
      </w:pPr>
      <w:r>
        <w:rPr>
          <w:sz w:val="20"/>
          <w:szCs w:val="20"/>
        </w:rPr>
        <w:t>Test23 includes numerous exercises to verify transactional behaviour for this model.</w:t>
      </w:r>
    </w:p>
    <w:p w14:paraId="757AEAF1" w14:textId="2D2C66F4" w:rsidR="009A2F4E" w:rsidRDefault="00A65845" w:rsidP="00A65845">
      <w:pPr>
        <w:pStyle w:val="Heading3"/>
      </w:pPr>
      <w:bookmarkStart w:id="156" w:name="_Toc106106958"/>
      <w:r>
        <w:t>6.10.3 RestView with a Using table</w:t>
      </w:r>
      <w:bookmarkEnd w:id="156"/>
    </w:p>
    <w:p w14:paraId="1B765CAF" w14:textId="485D57E5" w:rsidR="00A65845" w:rsidRDefault="00A65845" w:rsidP="00106527">
      <w:pPr>
        <w:spacing w:before="120"/>
        <w:jc w:val="both"/>
        <w:rPr>
          <w:sz w:val="20"/>
          <w:szCs w:val="20"/>
        </w:rPr>
      </w:pPr>
      <w:r>
        <w:rPr>
          <w:sz w:val="20"/>
          <w:szCs w:val="20"/>
        </w:rPr>
        <w:t xml:space="preserve">This example is from Test 24 </w:t>
      </w:r>
      <w:r w:rsidR="00117E15">
        <w:rPr>
          <w:sz w:val="20"/>
          <w:szCs w:val="20"/>
        </w:rPr>
        <w:t xml:space="preserve">and </w:t>
      </w:r>
      <w:r>
        <w:rPr>
          <w:sz w:val="20"/>
          <w:szCs w:val="20"/>
        </w:rPr>
        <w:t>demonstrates selection, insertion and update for a RestView specified with a using table. As described earlier, this allows a view to select similar rows from a list of source databases, which</w:t>
      </w:r>
      <w:r w:rsidR="001B2EA2">
        <w:rPr>
          <w:sz w:val="20"/>
          <w:szCs w:val="20"/>
        </w:rPr>
        <w:t xml:space="preserve"> are accessed</w:t>
      </w:r>
      <w:r>
        <w:rPr>
          <w:sz w:val="20"/>
          <w:szCs w:val="20"/>
        </w:rPr>
        <w:t xml:space="preserve"> using HTTP/1.1 and/or a REST service. </w:t>
      </w:r>
      <w:r w:rsidR="001B2EA2">
        <w:rPr>
          <w:sz w:val="20"/>
          <w:szCs w:val="20"/>
        </w:rPr>
        <w:t>Since Pyrrho provides services of this kind, some of the databases may be accessed using Pyrrho itself.  The Pyrrho distribution includes a simple web server that can be tailored to provide a suitable HTTP/1.1 service that accesses other DBMS, and this has been demonstrated for MySQL and SQL Server.</w:t>
      </w:r>
    </w:p>
    <w:p w14:paraId="1F89ED68" w14:textId="77777777" w:rsidR="00117E15" w:rsidRPr="00117E15" w:rsidRDefault="00117E15" w:rsidP="00117E15">
      <w:pPr>
        <w:spacing w:before="120"/>
        <w:jc w:val="both"/>
        <w:rPr>
          <w:sz w:val="20"/>
          <w:szCs w:val="20"/>
        </w:rPr>
      </w:pPr>
      <w:r w:rsidRPr="00117E15">
        <w:rPr>
          <w:sz w:val="20"/>
          <w:szCs w:val="20"/>
        </w:rPr>
        <w:t>In the use cases considered here, where a query Q references a RESTView V, we assume that (a) materialising V by Extract-transform-load is undesirable for some reason, and (b) we know nothing of the internal details of contributor databases. A single remote select statement defines each RESTView: the agreement with a contributor does not provide any complex protocols, so that for any given Q, we want at most one query to any contributor, compatible with the permissions granted to us by the contributor, namely grant select on the RESTView columns.</w:t>
      </w:r>
    </w:p>
    <w:p w14:paraId="09657CC9" w14:textId="77777777" w:rsidR="00117E15" w:rsidRPr="00117E15" w:rsidRDefault="00117E15" w:rsidP="00117E15">
      <w:pPr>
        <w:spacing w:before="120"/>
        <w:jc w:val="both"/>
        <w:rPr>
          <w:sz w:val="20"/>
          <w:szCs w:val="20"/>
        </w:rPr>
      </w:pPr>
      <w:r w:rsidRPr="00117E15">
        <w:rPr>
          <w:sz w:val="20"/>
          <w:szCs w:val="20"/>
        </w:rPr>
        <w:t xml:space="preserve">Crucially, though, for any given Q, we want to minimise the volume D of data transferred. We can consider how much data Q needs to compute its results, and we rewrite the query to keep D as low as possible. Many such queries (such as the obvious select * from V) would need all of the data. At the other extreme, if Q only refers to local data (no RESTViews) D is always zero. </w:t>
      </w:r>
    </w:p>
    <w:p w14:paraId="4001C907" w14:textId="09E24176" w:rsidR="00117E15" w:rsidRDefault="00117E15" w:rsidP="00117E15">
      <w:pPr>
        <w:spacing w:before="120"/>
        <w:jc w:val="both"/>
        <w:rPr>
          <w:sz w:val="20"/>
          <w:szCs w:val="20"/>
        </w:rPr>
      </w:pPr>
      <w:r w:rsidRPr="00117E15">
        <w:rPr>
          <w:sz w:val="20"/>
          <w:szCs w:val="20"/>
        </w:rPr>
        <w:t>For example, a filter on remote columns can be applied on the remote database: and an aggregation of remote data on a single remote source can be carried out on the remote DBMS. But it soon becomes apparent that in more complex cases some transformation of the original query is required. For example, a COUNT of a remote datum supplied separately by several DBMS will need to be implemented as a SUM of the contributions from these, and D will have just one row per contributor.</w:t>
      </w:r>
    </w:p>
    <w:p w14:paraId="47F5F201" w14:textId="58C5FC1B" w:rsidR="003C2660" w:rsidRPr="00117E15" w:rsidRDefault="003C2660" w:rsidP="00117E15">
      <w:pPr>
        <w:spacing w:before="120"/>
        <w:jc w:val="both"/>
        <w:rPr>
          <w:sz w:val="20"/>
          <w:szCs w:val="20"/>
        </w:rPr>
      </w:pPr>
      <w:r>
        <w:rPr>
          <w:sz w:val="20"/>
          <w:szCs w:val="20"/>
        </w:rPr>
        <w:t>In this section we consider a number of examples involving grouping and aggregation. View syntax allows quite general CursorSpecifications, but the RestView syntax is just a simple Domain and URL, so that all consideration of grouping and aggregation is done at the SelectRowSet level. This makes it feasible to consider which groupings and aggregations can be passed down to remote contributors.</w:t>
      </w:r>
    </w:p>
    <w:p w14:paraId="052968A8" w14:textId="7ADBA9F5" w:rsidR="00A65845" w:rsidRDefault="00A65845" w:rsidP="00106527">
      <w:pPr>
        <w:spacing w:before="120"/>
        <w:jc w:val="both"/>
        <w:rPr>
          <w:sz w:val="20"/>
          <w:szCs w:val="20"/>
        </w:rPr>
      </w:pPr>
      <w:r>
        <w:rPr>
          <w:sz w:val="20"/>
          <w:szCs w:val="20"/>
        </w:rPr>
        <w:t xml:space="preserve">The first part of test 24 simply sets up </w:t>
      </w:r>
      <w:r w:rsidR="001B2EA2">
        <w:rPr>
          <w:sz w:val="20"/>
          <w:szCs w:val="20"/>
        </w:rPr>
        <w:t xml:space="preserve"> two local databases as sources for the test, DB and DC, accessible by  a remote connection. DB:</w:t>
      </w:r>
    </w:p>
    <w:p w14:paraId="306B9C7E" w14:textId="77777777" w:rsidR="001B2EA2" w:rsidRPr="001B2EA2" w:rsidRDefault="001B2EA2" w:rsidP="001B2EA2">
      <w:pPr>
        <w:spacing w:before="120"/>
        <w:contextualSpacing/>
        <w:jc w:val="both"/>
        <w:rPr>
          <w:rFonts w:ascii="Consolas" w:hAnsi="Consolas"/>
          <w:b/>
          <w:bCs/>
          <w:sz w:val="20"/>
          <w:szCs w:val="20"/>
        </w:rPr>
      </w:pPr>
      <w:bookmarkStart w:id="157" w:name="_Hlk90996189"/>
      <w:r w:rsidRPr="001B2EA2">
        <w:rPr>
          <w:rFonts w:ascii="Consolas" w:hAnsi="Consolas"/>
          <w:b/>
          <w:bCs/>
          <w:sz w:val="20"/>
          <w:szCs w:val="20"/>
        </w:rPr>
        <w:t>create table T(E int,F char)</w:t>
      </w:r>
    </w:p>
    <w:p w14:paraId="2B5F5315"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T values(3,'Three'),(6,'Six'),(4,'Vier'),(6,'Sechs')</w:t>
      </w:r>
    </w:p>
    <w:p w14:paraId="03032725"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create role DB</w:t>
      </w:r>
    </w:p>
    <w:p w14:paraId="2B017A1A" w14:textId="0D31EF51"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grant DB to "</w:t>
      </w:r>
      <w:r w:rsidR="00756E21" w:rsidRPr="00756E21">
        <w:rPr>
          <w:rFonts w:ascii="Consolas" w:hAnsi="Consolas"/>
          <w:b/>
          <w:bCs/>
          <w:i/>
          <w:iCs/>
          <w:sz w:val="20"/>
          <w:szCs w:val="20"/>
        </w:rPr>
        <w:t>domain\user</w:t>
      </w:r>
      <w:r w:rsidRPr="001B2EA2">
        <w:rPr>
          <w:rFonts w:ascii="Consolas" w:hAnsi="Consolas"/>
          <w:b/>
          <w:bCs/>
          <w:sz w:val="20"/>
          <w:szCs w:val="20"/>
        </w:rPr>
        <w:t>"</w:t>
      </w:r>
    </w:p>
    <w:bookmarkEnd w:id="157"/>
    <w:p w14:paraId="72B6121C" w14:textId="504190CB" w:rsidR="001B2EA2" w:rsidRPr="001B2EA2" w:rsidRDefault="001B2EA2" w:rsidP="001B2EA2">
      <w:pPr>
        <w:spacing w:before="120"/>
        <w:jc w:val="both"/>
        <w:rPr>
          <w:sz w:val="20"/>
          <w:szCs w:val="20"/>
        </w:rPr>
      </w:pPr>
      <w:r>
        <w:rPr>
          <w:sz w:val="20"/>
          <w:szCs w:val="20"/>
        </w:rPr>
        <w:t xml:space="preserve">And </w:t>
      </w:r>
      <w:r w:rsidRPr="001B2EA2">
        <w:rPr>
          <w:sz w:val="20"/>
          <w:szCs w:val="20"/>
        </w:rPr>
        <w:t>DC:</w:t>
      </w:r>
    </w:p>
    <w:p w14:paraId="4DE1A4C5" w14:textId="77777777" w:rsidR="001B2EA2" w:rsidRPr="001B2EA2" w:rsidRDefault="001B2EA2" w:rsidP="001B2EA2">
      <w:pPr>
        <w:spacing w:before="120"/>
        <w:contextualSpacing/>
        <w:jc w:val="both"/>
        <w:rPr>
          <w:rFonts w:ascii="Consolas" w:hAnsi="Consolas"/>
          <w:b/>
          <w:bCs/>
          <w:sz w:val="20"/>
          <w:szCs w:val="20"/>
        </w:rPr>
      </w:pPr>
      <w:bookmarkStart w:id="158" w:name="_Hlk90996238"/>
      <w:r w:rsidRPr="001B2EA2">
        <w:rPr>
          <w:rFonts w:ascii="Consolas" w:hAnsi="Consolas"/>
          <w:b/>
          <w:bCs/>
          <w:sz w:val="20"/>
          <w:szCs w:val="20"/>
        </w:rPr>
        <w:t>create table U(E int,F char)</w:t>
      </w:r>
    </w:p>
    <w:p w14:paraId="647B0948"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U values(5,'Five'),(4,'Four'),(8,'Ate')</w:t>
      </w:r>
    </w:p>
    <w:p w14:paraId="5F2008B0"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create role DC</w:t>
      </w:r>
    </w:p>
    <w:p w14:paraId="2141521D" w14:textId="30F33735"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grant DC to "</w:t>
      </w:r>
      <w:r w:rsidR="00756E21" w:rsidRPr="00756E21">
        <w:rPr>
          <w:rFonts w:ascii="Consolas" w:hAnsi="Consolas"/>
          <w:b/>
          <w:bCs/>
          <w:i/>
          <w:iCs/>
          <w:sz w:val="20"/>
          <w:szCs w:val="20"/>
        </w:rPr>
        <w:t>domain\user</w:t>
      </w:r>
      <w:r w:rsidRPr="001B2EA2">
        <w:rPr>
          <w:rFonts w:ascii="Consolas" w:hAnsi="Consolas"/>
          <w:b/>
          <w:bCs/>
          <w:sz w:val="20"/>
          <w:szCs w:val="20"/>
        </w:rPr>
        <w:t>"</w:t>
      </w:r>
    </w:p>
    <w:bookmarkEnd w:id="158"/>
    <w:p w14:paraId="1119865B" w14:textId="2E53936F" w:rsidR="001B2EA2" w:rsidRDefault="001B2EA2" w:rsidP="001B2EA2">
      <w:pPr>
        <w:spacing w:before="120"/>
        <w:jc w:val="both"/>
        <w:rPr>
          <w:sz w:val="20"/>
          <w:szCs w:val="20"/>
        </w:rPr>
      </w:pPr>
      <w:r>
        <w:rPr>
          <w:sz w:val="20"/>
          <w:szCs w:val="20"/>
        </w:rPr>
        <w:t xml:space="preserve">Then in another database </w:t>
      </w:r>
      <w:r w:rsidR="00FC488A">
        <w:rPr>
          <w:sz w:val="20"/>
          <w:szCs w:val="20"/>
        </w:rPr>
        <w:t xml:space="preserve">(such as t24) </w:t>
      </w:r>
      <w:r>
        <w:rPr>
          <w:sz w:val="20"/>
          <w:szCs w:val="20"/>
        </w:rPr>
        <w:t>we can define a table that lists these sources using Pyrrho’s HTTP service</w:t>
      </w:r>
      <w:r w:rsidR="00C06669">
        <w:rPr>
          <w:sz w:val="20"/>
          <w:szCs w:val="20"/>
        </w:rPr>
        <w:t>. Test24 first defines a RESTView that uses just one of these remote databases</w:t>
      </w:r>
    </w:p>
    <w:p w14:paraId="1EDF335E" w14:textId="35B42511" w:rsidR="00C06669" w:rsidRDefault="00C06669" w:rsidP="001B2EA2">
      <w:pPr>
        <w:spacing w:before="120"/>
        <w:jc w:val="both"/>
        <w:rPr>
          <w:rFonts w:ascii="Consolas" w:hAnsi="Consolas"/>
          <w:b/>
          <w:bCs/>
          <w:sz w:val="20"/>
          <w:szCs w:val="20"/>
        </w:rPr>
      </w:pPr>
      <w:r w:rsidRPr="00C06669">
        <w:rPr>
          <w:rFonts w:ascii="Consolas" w:hAnsi="Consolas"/>
          <w:b/>
          <w:bCs/>
          <w:sz w:val="20"/>
          <w:szCs w:val="20"/>
        </w:rPr>
        <w:t>create view VV of (E int,F char) as get 'http://localhost:8180/DB/DB/t'</w:t>
      </w:r>
    </w:p>
    <w:p w14:paraId="5AFEC10F" w14:textId="0E9A491E" w:rsidR="00C06669" w:rsidRPr="00C06669" w:rsidRDefault="00C06669" w:rsidP="001B2EA2">
      <w:pPr>
        <w:spacing w:before="120"/>
        <w:jc w:val="both"/>
        <w:rPr>
          <w:sz w:val="20"/>
          <w:szCs w:val="20"/>
        </w:rPr>
      </w:pPr>
      <w:r w:rsidRPr="00C06669">
        <w:rPr>
          <w:sz w:val="20"/>
          <w:szCs w:val="20"/>
        </w:rPr>
        <w:t>and this step is included here for completeness.</w:t>
      </w:r>
    </w:p>
    <w:p w14:paraId="4B257C90" w14:textId="77777777" w:rsidR="001B2EA2" w:rsidRPr="001B2EA2" w:rsidRDefault="001B2EA2" w:rsidP="001B2EA2">
      <w:pPr>
        <w:spacing w:before="120"/>
        <w:jc w:val="both"/>
        <w:rPr>
          <w:rFonts w:ascii="Consolas" w:hAnsi="Consolas"/>
          <w:b/>
          <w:bCs/>
          <w:sz w:val="20"/>
          <w:szCs w:val="20"/>
        </w:rPr>
      </w:pPr>
      <w:r w:rsidRPr="001B2EA2">
        <w:rPr>
          <w:rFonts w:ascii="Consolas" w:hAnsi="Consolas"/>
          <w:b/>
          <w:bCs/>
          <w:sz w:val="20"/>
          <w:szCs w:val="20"/>
        </w:rPr>
        <w:t>create table VU (d char primary key, k int, u char)</w:t>
      </w:r>
    </w:p>
    <w:p w14:paraId="78288251"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lastRenderedPageBreak/>
        <w:t>insert into VU values('B',4,'http://localhost:8180/DB/DB/t')</w:t>
      </w:r>
    </w:p>
    <w:p w14:paraId="451C4DBE"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VU values('C',1,'http://localhost:8180/DC/DC/u')</w:t>
      </w:r>
    </w:p>
    <w:p w14:paraId="2C28FA58" w14:textId="248C8738" w:rsidR="001B2EA2" w:rsidRPr="001301E4" w:rsidRDefault="001B2EA2" w:rsidP="001B2EA2">
      <w:pPr>
        <w:spacing w:before="120"/>
        <w:jc w:val="both"/>
        <w:rPr>
          <w:sz w:val="20"/>
          <w:szCs w:val="20"/>
        </w:rPr>
      </w:pPr>
      <w:r w:rsidRPr="001301E4">
        <w:rPr>
          <w:sz w:val="20"/>
          <w:szCs w:val="20"/>
        </w:rPr>
        <w:t>We define a RESTView that collects data from these sources</w:t>
      </w:r>
      <w:r w:rsidR="001301E4" w:rsidRPr="001301E4">
        <w:rPr>
          <w:sz w:val="20"/>
          <w:szCs w:val="20"/>
        </w:rPr>
        <w:t>:</w:t>
      </w:r>
    </w:p>
    <w:p w14:paraId="36FE463F" w14:textId="5DFC1E73" w:rsidR="001B2EA2" w:rsidRPr="001B2EA2" w:rsidRDefault="001B2EA2" w:rsidP="001B2EA2">
      <w:pPr>
        <w:spacing w:before="120"/>
        <w:jc w:val="both"/>
        <w:rPr>
          <w:rFonts w:ascii="Consolas" w:hAnsi="Consolas"/>
          <w:b/>
          <w:bCs/>
          <w:sz w:val="20"/>
          <w:szCs w:val="20"/>
        </w:rPr>
      </w:pPr>
      <w:r w:rsidRPr="001B2EA2">
        <w:rPr>
          <w:rFonts w:ascii="Consolas" w:hAnsi="Consolas"/>
          <w:b/>
          <w:bCs/>
          <w:sz w:val="20"/>
          <w:szCs w:val="20"/>
        </w:rPr>
        <w:t>create view WW of (E int, D char, K int, F char) as get using VU</w:t>
      </w:r>
    </w:p>
    <w:p w14:paraId="2B9364FB" w14:textId="41601D6A" w:rsidR="00C06669" w:rsidRDefault="001301E4" w:rsidP="00396945">
      <w:pPr>
        <w:spacing w:before="120"/>
        <w:jc w:val="both"/>
        <w:rPr>
          <w:sz w:val="20"/>
          <w:szCs w:val="20"/>
        </w:rPr>
      </w:pPr>
      <w:r>
        <w:rPr>
          <w:sz w:val="20"/>
          <w:szCs w:val="20"/>
        </w:rPr>
        <w:t xml:space="preserve">This is committed as a RestView object. Test 24 also defines </w:t>
      </w:r>
      <w:r w:rsidR="00C06669">
        <w:rPr>
          <w:sz w:val="20"/>
          <w:szCs w:val="20"/>
        </w:rPr>
        <w:t>another table to test working with local joins, see below:</w:t>
      </w:r>
    </w:p>
    <w:p w14:paraId="5C7ED528" w14:textId="77777777" w:rsidR="00C06669" w:rsidRPr="00C06669" w:rsidRDefault="00C06669" w:rsidP="00C06669">
      <w:pPr>
        <w:spacing w:before="120"/>
        <w:jc w:val="both"/>
        <w:rPr>
          <w:rFonts w:ascii="Consolas" w:hAnsi="Consolas"/>
          <w:b/>
          <w:bCs/>
          <w:sz w:val="20"/>
          <w:szCs w:val="20"/>
        </w:rPr>
      </w:pPr>
      <w:r w:rsidRPr="00C06669">
        <w:rPr>
          <w:rFonts w:ascii="Consolas" w:hAnsi="Consolas"/>
          <w:b/>
          <w:bCs/>
          <w:sz w:val="20"/>
          <w:szCs w:val="20"/>
        </w:rPr>
        <w:t>create table M (e int primary key, n char, unique(n))</w:t>
      </w:r>
    </w:p>
    <w:p w14:paraId="08C43C12" w14:textId="77777777" w:rsidR="00C06669" w:rsidRPr="00C06669" w:rsidRDefault="00C06669" w:rsidP="00C06669">
      <w:pPr>
        <w:spacing w:before="120"/>
        <w:contextualSpacing/>
        <w:jc w:val="both"/>
        <w:rPr>
          <w:rFonts w:ascii="Consolas" w:hAnsi="Consolas"/>
          <w:b/>
          <w:bCs/>
          <w:sz w:val="20"/>
          <w:szCs w:val="20"/>
        </w:rPr>
      </w:pPr>
      <w:r w:rsidRPr="00C06669">
        <w:rPr>
          <w:rFonts w:ascii="Consolas" w:hAnsi="Consolas"/>
          <w:b/>
          <w:bCs/>
          <w:sz w:val="20"/>
          <w:szCs w:val="20"/>
        </w:rPr>
        <w:t>insert into M values (2,'Deux'),(3,'Trois'),(4,'Quatre')</w:t>
      </w:r>
    </w:p>
    <w:p w14:paraId="0B4DB749" w14:textId="6B413E87" w:rsidR="00C06669" w:rsidRPr="00C06669" w:rsidRDefault="00C06669" w:rsidP="00C06669">
      <w:pPr>
        <w:spacing w:before="120"/>
        <w:contextualSpacing/>
        <w:jc w:val="both"/>
        <w:rPr>
          <w:rFonts w:ascii="Consolas" w:hAnsi="Consolas"/>
          <w:b/>
          <w:bCs/>
          <w:sz w:val="20"/>
          <w:szCs w:val="20"/>
        </w:rPr>
      </w:pPr>
      <w:r w:rsidRPr="00C06669">
        <w:rPr>
          <w:rFonts w:ascii="Consolas" w:hAnsi="Consolas"/>
          <w:b/>
          <w:bCs/>
          <w:sz w:val="20"/>
          <w:szCs w:val="20"/>
        </w:rPr>
        <w:t>insert into M values (5,'Cinq'),(6,'Six'),(7,'Sept')</w:t>
      </w:r>
    </w:p>
    <w:p w14:paraId="5E113E0D" w14:textId="7EC73C98" w:rsidR="00396945" w:rsidRPr="00396945" w:rsidRDefault="00C06669" w:rsidP="00396945">
      <w:pPr>
        <w:spacing w:before="120"/>
        <w:jc w:val="both"/>
        <w:rPr>
          <w:sz w:val="20"/>
          <w:szCs w:val="20"/>
        </w:rPr>
      </w:pPr>
      <w:r>
        <w:rPr>
          <w:sz w:val="20"/>
          <w:szCs w:val="20"/>
        </w:rPr>
        <w:t>At</w:t>
      </w:r>
      <w:r w:rsidR="001301E4">
        <w:rPr>
          <w:sz w:val="20"/>
          <w:szCs w:val="20"/>
        </w:rPr>
        <w:t xml:space="preserve"> this stage the Log</w:t>
      </w:r>
      <w:r>
        <w:rPr>
          <w:sz w:val="20"/>
          <w:szCs w:val="20"/>
        </w:rPr>
        <w:t xml:space="preserve"> for t24</w:t>
      </w:r>
      <w:r w:rsidR="001301E4">
        <w:rPr>
          <w:sz w:val="20"/>
          <w:szCs w:val="20"/>
        </w:rPr>
        <w:t xml:space="preserve"> shows a PRestView2 object at location 435</w:t>
      </w:r>
      <w:r>
        <w:rPr>
          <w:sz w:val="20"/>
          <w:szCs w:val="20"/>
        </w:rPr>
        <w:t xml:space="preserve"> (VV and M are not shown in this illustration)</w:t>
      </w:r>
      <w:r w:rsidR="001301E4">
        <w:rPr>
          <w:sz w:val="20"/>
          <w:szCs w:val="20"/>
        </w:rPr>
        <w:t>:</w:t>
      </w:r>
    </w:p>
    <w:tbl>
      <w:tblPr>
        <w:tblStyle w:val="TableGrid"/>
        <w:tblW w:w="7003" w:type="dxa"/>
        <w:tblLook w:val="04A0" w:firstRow="1" w:lastRow="0" w:firstColumn="1" w:lastColumn="0" w:noHBand="0" w:noVBand="1"/>
      </w:tblPr>
      <w:tblGrid>
        <w:gridCol w:w="738"/>
        <w:gridCol w:w="6265"/>
      </w:tblGrid>
      <w:tr w:rsidR="00CE27AE" w:rsidRPr="00396945" w14:paraId="1A8036FA" w14:textId="77777777" w:rsidTr="00CE27AE">
        <w:tc>
          <w:tcPr>
            <w:tcW w:w="738" w:type="dxa"/>
          </w:tcPr>
          <w:p w14:paraId="41F5ABD0" w14:textId="77777777" w:rsidR="00CE27AE" w:rsidRPr="00396945" w:rsidRDefault="00CE27AE" w:rsidP="00396945">
            <w:pPr>
              <w:jc w:val="center"/>
              <w:rPr>
                <w:b/>
                <w:bCs/>
                <w:sz w:val="20"/>
                <w:szCs w:val="20"/>
              </w:rPr>
            </w:pPr>
            <w:r w:rsidRPr="00396945">
              <w:rPr>
                <w:b/>
                <w:bCs/>
                <w:sz w:val="20"/>
                <w:szCs w:val="20"/>
              </w:rPr>
              <w:t>Pos</w:t>
            </w:r>
          </w:p>
        </w:tc>
        <w:tc>
          <w:tcPr>
            <w:tcW w:w="6265" w:type="dxa"/>
          </w:tcPr>
          <w:p w14:paraId="08CD284D" w14:textId="6541B545" w:rsidR="00CE27AE" w:rsidRPr="00396945" w:rsidRDefault="00CE27AE" w:rsidP="00396945">
            <w:pPr>
              <w:jc w:val="center"/>
              <w:rPr>
                <w:b/>
                <w:bCs/>
                <w:sz w:val="20"/>
                <w:szCs w:val="20"/>
              </w:rPr>
            </w:pPr>
            <w:r w:rsidRPr="00396945">
              <w:rPr>
                <w:b/>
                <w:bCs/>
                <w:sz w:val="20"/>
                <w:szCs w:val="20"/>
              </w:rPr>
              <w:t>Desc</w:t>
            </w:r>
          </w:p>
        </w:tc>
      </w:tr>
      <w:tr w:rsidR="00CE27AE" w:rsidRPr="00396945" w14:paraId="4C8D0D2C" w14:textId="77777777" w:rsidTr="00CE27AE">
        <w:tc>
          <w:tcPr>
            <w:tcW w:w="738" w:type="dxa"/>
          </w:tcPr>
          <w:p w14:paraId="6EFABE5A" w14:textId="5EC4859D" w:rsidR="00CE27AE" w:rsidRPr="00396945" w:rsidRDefault="00CE27AE" w:rsidP="00396945">
            <w:pPr>
              <w:jc w:val="both"/>
              <w:rPr>
                <w:rFonts w:ascii="Consolas" w:hAnsi="Consolas"/>
                <w:sz w:val="16"/>
                <w:szCs w:val="16"/>
              </w:rPr>
            </w:pPr>
            <w:r w:rsidRPr="00396945">
              <w:rPr>
                <w:rFonts w:ascii="Consolas" w:hAnsi="Consolas"/>
                <w:sz w:val="16"/>
                <w:szCs w:val="16"/>
              </w:rPr>
              <w:t>1</w:t>
            </w:r>
            <w:r>
              <w:rPr>
                <w:rFonts w:ascii="Consolas" w:hAnsi="Consolas"/>
                <w:sz w:val="16"/>
                <w:szCs w:val="16"/>
              </w:rPr>
              <w:t>25</w:t>
            </w:r>
          </w:p>
        </w:tc>
        <w:tc>
          <w:tcPr>
            <w:tcW w:w="6265" w:type="dxa"/>
          </w:tcPr>
          <w:p w14:paraId="246563BB" w14:textId="77777777" w:rsidR="00CE27AE" w:rsidRPr="00396945" w:rsidRDefault="00CE27AE" w:rsidP="00396945">
            <w:pPr>
              <w:jc w:val="both"/>
              <w:rPr>
                <w:rFonts w:ascii="Consolas" w:hAnsi="Consolas"/>
                <w:sz w:val="16"/>
                <w:szCs w:val="16"/>
              </w:rPr>
            </w:pPr>
            <w:r w:rsidRPr="00396945">
              <w:rPr>
                <w:rFonts w:ascii="Consolas" w:hAnsi="Consolas"/>
                <w:sz w:val="16"/>
                <w:szCs w:val="16"/>
              </w:rPr>
              <w:t xml:space="preserve">PTable VU                                                      </w:t>
            </w:r>
          </w:p>
        </w:tc>
      </w:tr>
      <w:tr w:rsidR="00CE27AE" w:rsidRPr="00396945" w14:paraId="6479F149" w14:textId="77777777" w:rsidTr="00CE27AE">
        <w:tc>
          <w:tcPr>
            <w:tcW w:w="738" w:type="dxa"/>
          </w:tcPr>
          <w:p w14:paraId="295A8CBE" w14:textId="29543CE2" w:rsidR="00CE27AE" w:rsidRPr="00396945" w:rsidRDefault="00CE27AE" w:rsidP="00396945">
            <w:pPr>
              <w:jc w:val="both"/>
              <w:rPr>
                <w:rFonts w:ascii="Consolas" w:hAnsi="Consolas"/>
                <w:sz w:val="16"/>
                <w:szCs w:val="16"/>
              </w:rPr>
            </w:pPr>
            <w:r w:rsidRPr="00396945">
              <w:rPr>
                <w:rFonts w:ascii="Consolas" w:hAnsi="Consolas"/>
                <w:sz w:val="16"/>
                <w:szCs w:val="16"/>
              </w:rPr>
              <w:t>1</w:t>
            </w:r>
            <w:r>
              <w:rPr>
                <w:rFonts w:ascii="Consolas" w:hAnsi="Consolas"/>
                <w:sz w:val="16"/>
                <w:szCs w:val="16"/>
              </w:rPr>
              <w:t>32</w:t>
            </w:r>
          </w:p>
        </w:tc>
        <w:tc>
          <w:tcPr>
            <w:tcW w:w="6265" w:type="dxa"/>
          </w:tcPr>
          <w:p w14:paraId="11D621E7" w14:textId="07CAB06E" w:rsidR="00CE27AE" w:rsidRPr="00396945" w:rsidRDefault="00CE27AE" w:rsidP="00396945">
            <w:pPr>
              <w:jc w:val="both"/>
              <w:rPr>
                <w:rFonts w:ascii="Consolas" w:hAnsi="Consolas"/>
                <w:sz w:val="16"/>
                <w:szCs w:val="16"/>
              </w:rPr>
            </w:pPr>
            <w:r w:rsidRPr="00396945">
              <w:rPr>
                <w:rFonts w:ascii="Consolas" w:hAnsi="Consolas"/>
                <w:sz w:val="16"/>
                <w:szCs w:val="16"/>
              </w:rPr>
              <w:t>PColumn3 D for 1</w:t>
            </w:r>
            <w:r>
              <w:rPr>
                <w:rFonts w:ascii="Consolas" w:hAnsi="Consolas"/>
                <w:sz w:val="16"/>
                <w:szCs w:val="16"/>
              </w:rPr>
              <w:t>25</w:t>
            </w:r>
            <w:r w:rsidRPr="00396945">
              <w:rPr>
                <w:rFonts w:ascii="Consolas" w:hAnsi="Consolas"/>
                <w:sz w:val="16"/>
                <w:szCs w:val="16"/>
              </w:rPr>
              <w:t>(0)[</w:t>
            </w:r>
            <w:r>
              <w:rPr>
                <w:rFonts w:ascii="Consolas" w:hAnsi="Consolas"/>
                <w:sz w:val="16"/>
                <w:szCs w:val="16"/>
              </w:rPr>
              <w:t>CHAR</w:t>
            </w:r>
            <w:r w:rsidRPr="00396945">
              <w:rPr>
                <w:rFonts w:ascii="Consolas" w:hAnsi="Consolas"/>
                <w:sz w:val="16"/>
                <w:szCs w:val="16"/>
              </w:rPr>
              <w:t xml:space="preserve">]                                     </w:t>
            </w:r>
          </w:p>
        </w:tc>
      </w:tr>
      <w:tr w:rsidR="00CE27AE" w:rsidRPr="00396945" w14:paraId="7B5D74B3" w14:textId="77777777" w:rsidTr="00CE27AE">
        <w:tc>
          <w:tcPr>
            <w:tcW w:w="738" w:type="dxa"/>
          </w:tcPr>
          <w:p w14:paraId="379C511B" w14:textId="5C8394D3" w:rsidR="00CE27AE" w:rsidRPr="00396945" w:rsidRDefault="00CE27AE" w:rsidP="00396945">
            <w:pPr>
              <w:jc w:val="both"/>
              <w:rPr>
                <w:rFonts w:ascii="Consolas" w:hAnsi="Consolas"/>
                <w:sz w:val="16"/>
                <w:szCs w:val="16"/>
              </w:rPr>
            </w:pPr>
            <w:r w:rsidRPr="00396945">
              <w:rPr>
                <w:rFonts w:ascii="Consolas" w:hAnsi="Consolas"/>
                <w:sz w:val="16"/>
                <w:szCs w:val="16"/>
              </w:rPr>
              <w:t>1</w:t>
            </w:r>
            <w:r>
              <w:rPr>
                <w:rFonts w:ascii="Consolas" w:hAnsi="Consolas"/>
                <w:sz w:val="16"/>
                <w:szCs w:val="16"/>
              </w:rPr>
              <w:t>54</w:t>
            </w:r>
          </w:p>
        </w:tc>
        <w:tc>
          <w:tcPr>
            <w:tcW w:w="6265" w:type="dxa"/>
          </w:tcPr>
          <w:p w14:paraId="02E05CD8" w14:textId="207F8F85" w:rsidR="00CE27AE" w:rsidRPr="00396945" w:rsidRDefault="00CE27AE" w:rsidP="00396945">
            <w:pPr>
              <w:jc w:val="both"/>
              <w:rPr>
                <w:rFonts w:ascii="Consolas" w:hAnsi="Consolas"/>
                <w:sz w:val="16"/>
                <w:szCs w:val="16"/>
              </w:rPr>
            </w:pPr>
            <w:r w:rsidRPr="00396945">
              <w:rPr>
                <w:rFonts w:ascii="Consolas" w:hAnsi="Consolas"/>
                <w:sz w:val="16"/>
                <w:szCs w:val="16"/>
              </w:rPr>
              <w:t>PIndex VU on 1</w:t>
            </w:r>
            <w:r>
              <w:rPr>
                <w:rFonts w:ascii="Consolas" w:hAnsi="Consolas"/>
                <w:sz w:val="16"/>
                <w:szCs w:val="16"/>
              </w:rPr>
              <w:t>25</w:t>
            </w:r>
            <w:r w:rsidRPr="00396945">
              <w:rPr>
                <w:rFonts w:ascii="Consolas" w:hAnsi="Consolas"/>
                <w:sz w:val="16"/>
                <w:szCs w:val="16"/>
              </w:rPr>
              <w:t>(1</w:t>
            </w:r>
            <w:r>
              <w:rPr>
                <w:rFonts w:ascii="Consolas" w:hAnsi="Consolas"/>
                <w:sz w:val="16"/>
                <w:szCs w:val="16"/>
              </w:rPr>
              <w:t>32</w:t>
            </w:r>
            <w:r w:rsidRPr="00396945">
              <w:rPr>
                <w:rFonts w:ascii="Consolas" w:hAnsi="Consolas"/>
                <w:sz w:val="16"/>
                <w:szCs w:val="16"/>
              </w:rPr>
              <w:t xml:space="preserve">) PrimaryKey                               </w:t>
            </w:r>
          </w:p>
        </w:tc>
      </w:tr>
      <w:tr w:rsidR="00CE27AE" w:rsidRPr="00396945" w14:paraId="0E1EB176" w14:textId="77777777" w:rsidTr="00CE27AE">
        <w:tc>
          <w:tcPr>
            <w:tcW w:w="738" w:type="dxa"/>
          </w:tcPr>
          <w:p w14:paraId="47D16360" w14:textId="2335E5BE" w:rsidR="00CE27AE" w:rsidRPr="00396945" w:rsidRDefault="00CE27AE" w:rsidP="00396945">
            <w:pPr>
              <w:jc w:val="both"/>
              <w:rPr>
                <w:rFonts w:ascii="Consolas" w:hAnsi="Consolas"/>
                <w:sz w:val="16"/>
                <w:szCs w:val="16"/>
              </w:rPr>
            </w:pPr>
            <w:r w:rsidRPr="00396945">
              <w:rPr>
                <w:rFonts w:ascii="Consolas" w:hAnsi="Consolas"/>
                <w:sz w:val="16"/>
                <w:szCs w:val="16"/>
              </w:rPr>
              <w:t>1</w:t>
            </w:r>
            <w:r>
              <w:rPr>
                <w:rFonts w:ascii="Consolas" w:hAnsi="Consolas"/>
                <w:sz w:val="16"/>
                <w:szCs w:val="16"/>
              </w:rPr>
              <w:t>72</w:t>
            </w:r>
          </w:p>
        </w:tc>
        <w:tc>
          <w:tcPr>
            <w:tcW w:w="6265" w:type="dxa"/>
          </w:tcPr>
          <w:p w14:paraId="46DE245B" w14:textId="0788826C" w:rsidR="00CE27AE" w:rsidRPr="00396945" w:rsidRDefault="00CE27AE" w:rsidP="00396945">
            <w:pPr>
              <w:jc w:val="both"/>
              <w:rPr>
                <w:rFonts w:ascii="Consolas" w:hAnsi="Consolas"/>
                <w:sz w:val="16"/>
                <w:szCs w:val="16"/>
              </w:rPr>
            </w:pPr>
            <w:r w:rsidRPr="00396945">
              <w:rPr>
                <w:rFonts w:ascii="Consolas" w:hAnsi="Consolas"/>
                <w:sz w:val="16"/>
                <w:szCs w:val="16"/>
              </w:rPr>
              <w:t>PColumn3 K for 1</w:t>
            </w:r>
            <w:r>
              <w:rPr>
                <w:rFonts w:ascii="Consolas" w:hAnsi="Consolas"/>
                <w:sz w:val="16"/>
                <w:szCs w:val="16"/>
              </w:rPr>
              <w:t>25</w:t>
            </w:r>
            <w:r w:rsidRPr="00396945">
              <w:rPr>
                <w:rFonts w:ascii="Consolas" w:hAnsi="Consolas"/>
                <w:sz w:val="16"/>
                <w:szCs w:val="16"/>
              </w:rPr>
              <w:t>(1)[</w:t>
            </w:r>
            <w:r>
              <w:rPr>
                <w:rFonts w:ascii="Consolas" w:hAnsi="Consolas"/>
                <w:sz w:val="16"/>
                <w:szCs w:val="16"/>
              </w:rPr>
              <w:t>INTEGER</w:t>
            </w:r>
            <w:r w:rsidRPr="00396945">
              <w:rPr>
                <w:rFonts w:ascii="Consolas" w:hAnsi="Consolas"/>
                <w:sz w:val="16"/>
                <w:szCs w:val="16"/>
              </w:rPr>
              <w:t xml:space="preserve">]                                     </w:t>
            </w:r>
          </w:p>
        </w:tc>
      </w:tr>
      <w:tr w:rsidR="00CE27AE" w:rsidRPr="00396945" w14:paraId="5A0413C2" w14:textId="77777777" w:rsidTr="00CE27AE">
        <w:tc>
          <w:tcPr>
            <w:tcW w:w="738" w:type="dxa"/>
          </w:tcPr>
          <w:p w14:paraId="43FFE574" w14:textId="599CCA5B" w:rsidR="00CE27AE" w:rsidRPr="00396945" w:rsidRDefault="00CE27AE" w:rsidP="00396945">
            <w:pPr>
              <w:jc w:val="both"/>
              <w:rPr>
                <w:rFonts w:ascii="Consolas" w:hAnsi="Consolas"/>
                <w:sz w:val="16"/>
                <w:szCs w:val="16"/>
              </w:rPr>
            </w:pPr>
            <w:r>
              <w:rPr>
                <w:rFonts w:ascii="Consolas" w:hAnsi="Consolas"/>
                <w:sz w:val="16"/>
                <w:szCs w:val="16"/>
              </w:rPr>
              <w:t>195</w:t>
            </w:r>
          </w:p>
        </w:tc>
        <w:tc>
          <w:tcPr>
            <w:tcW w:w="6265" w:type="dxa"/>
          </w:tcPr>
          <w:p w14:paraId="4B126B2E" w14:textId="2A64ADAD" w:rsidR="00CE27AE" w:rsidRPr="00396945" w:rsidRDefault="00CE27AE" w:rsidP="00396945">
            <w:pPr>
              <w:jc w:val="both"/>
              <w:rPr>
                <w:rFonts w:ascii="Consolas" w:hAnsi="Consolas"/>
                <w:sz w:val="16"/>
                <w:szCs w:val="16"/>
              </w:rPr>
            </w:pPr>
            <w:r w:rsidRPr="00396945">
              <w:rPr>
                <w:rFonts w:ascii="Consolas" w:hAnsi="Consolas"/>
                <w:sz w:val="16"/>
                <w:szCs w:val="16"/>
              </w:rPr>
              <w:t>PColumn3 U for 1</w:t>
            </w:r>
            <w:r>
              <w:rPr>
                <w:rFonts w:ascii="Consolas" w:hAnsi="Consolas"/>
                <w:sz w:val="16"/>
                <w:szCs w:val="16"/>
              </w:rPr>
              <w:t>25</w:t>
            </w:r>
            <w:r w:rsidRPr="00396945">
              <w:rPr>
                <w:rFonts w:ascii="Consolas" w:hAnsi="Consolas"/>
                <w:sz w:val="16"/>
                <w:szCs w:val="16"/>
              </w:rPr>
              <w:t>(2)[</w:t>
            </w:r>
            <w:r>
              <w:rPr>
                <w:rFonts w:ascii="Consolas" w:hAnsi="Consolas"/>
                <w:sz w:val="16"/>
                <w:szCs w:val="16"/>
              </w:rPr>
              <w:t>CHAR</w:t>
            </w:r>
            <w:r w:rsidRPr="00396945">
              <w:rPr>
                <w:rFonts w:ascii="Consolas" w:hAnsi="Consolas"/>
                <w:sz w:val="16"/>
                <w:szCs w:val="16"/>
              </w:rPr>
              <w:t xml:space="preserve">]                                     </w:t>
            </w:r>
          </w:p>
        </w:tc>
      </w:tr>
      <w:tr w:rsidR="00CE27AE" w:rsidRPr="00396945" w14:paraId="7F8FDAEB" w14:textId="77777777" w:rsidTr="00CE27AE">
        <w:tc>
          <w:tcPr>
            <w:tcW w:w="738" w:type="dxa"/>
          </w:tcPr>
          <w:p w14:paraId="2CEF2B60" w14:textId="25937618" w:rsidR="00CE27AE" w:rsidRPr="00396945" w:rsidRDefault="00CE27AE" w:rsidP="00396945">
            <w:pPr>
              <w:jc w:val="both"/>
              <w:rPr>
                <w:rFonts w:ascii="Consolas" w:hAnsi="Consolas"/>
                <w:sz w:val="16"/>
                <w:szCs w:val="16"/>
              </w:rPr>
            </w:pPr>
            <w:r w:rsidRPr="00396945">
              <w:rPr>
                <w:rFonts w:ascii="Consolas" w:hAnsi="Consolas"/>
                <w:sz w:val="16"/>
                <w:szCs w:val="16"/>
              </w:rPr>
              <w:t>2</w:t>
            </w:r>
            <w:r>
              <w:rPr>
                <w:rFonts w:ascii="Consolas" w:hAnsi="Consolas"/>
                <w:sz w:val="16"/>
                <w:szCs w:val="16"/>
              </w:rPr>
              <w:t>36</w:t>
            </w:r>
          </w:p>
        </w:tc>
        <w:tc>
          <w:tcPr>
            <w:tcW w:w="6265" w:type="dxa"/>
          </w:tcPr>
          <w:p w14:paraId="6E5FDC89" w14:textId="6405A04F" w:rsidR="00CE27AE" w:rsidRPr="00396945" w:rsidRDefault="00CE27AE" w:rsidP="00396945">
            <w:pPr>
              <w:jc w:val="both"/>
              <w:rPr>
                <w:rFonts w:ascii="Consolas" w:hAnsi="Consolas"/>
                <w:sz w:val="16"/>
                <w:szCs w:val="16"/>
              </w:rPr>
            </w:pPr>
            <w:r w:rsidRPr="00396945">
              <w:rPr>
                <w:rFonts w:ascii="Consolas" w:hAnsi="Consolas"/>
                <w:sz w:val="16"/>
                <w:szCs w:val="16"/>
              </w:rPr>
              <w:t>Record 2</w:t>
            </w:r>
            <w:r>
              <w:rPr>
                <w:rFonts w:ascii="Consolas" w:hAnsi="Consolas"/>
                <w:sz w:val="16"/>
                <w:szCs w:val="16"/>
              </w:rPr>
              <w:t>36</w:t>
            </w:r>
            <w:r w:rsidRPr="00396945">
              <w:rPr>
                <w:rFonts w:ascii="Consolas" w:hAnsi="Consolas"/>
                <w:sz w:val="16"/>
                <w:szCs w:val="16"/>
              </w:rPr>
              <w:t>[1</w:t>
            </w:r>
            <w:r>
              <w:rPr>
                <w:rFonts w:ascii="Consolas" w:hAnsi="Consolas"/>
                <w:sz w:val="16"/>
                <w:szCs w:val="16"/>
              </w:rPr>
              <w:t>25</w:t>
            </w:r>
            <w:r w:rsidRPr="00396945">
              <w:rPr>
                <w:rFonts w:ascii="Consolas" w:hAnsi="Consolas"/>
                <w:sz w:val="16"/>
                <w:szCs w:val="16"/>
              </w:rPr>
              <w:t>]: 1</w:t>
            </w:r>
            <w:r>
              <w:rPr>
                <w:rFonts w:ascii="Consolas" w:hAnsi="Consolas"/>
                <w:sz w:val="16"/>
                <w:szCs w:val="16"/>
              </w:rPr>
              <w:t>32</w:t>
            </w:r>
            <w:r w:rsidRPr="00396945">
              <w:rPr>
                <w:rFonts w:ascii="Consolas" w:hAnsi="Consolas"/>
                <w:sz w:val="16"/>
                <w:szCs w:val="16"/>
              </w:rPr>
              <w:t>=B,1</w:t>
            </w:r>
            <w:r w:rsidR="00395991">
              <w:rPr>
                <w:rFonts w:ascii="Consolas" w:hAnsi="Consolas"/>
                <w:sz w:val="16"/>
                <w:szCs w:val="16"/>
              </w:rPr>
              <w:t>72</w:t>
            </w:r>
            <w:r w:rsidRPr="00396945">
              <w:rPr>
                <w:rFonts w:ascii="Consolas" w:hAnsi="Consolas"/>
                <w:sz w:val="16"/>
                <w:szCs w:val="16"/>
              </w:rPr>
              <w:t>=4,</w:t>
            </w:r>
            <w:r w:rsidR="00395991">
              <w:rPr>
                <w:rFonts w:ascii="Consolas" w:hAnsi="Consolas"/>
                <w:sz w:val="16"/>
                <w:szCs w:val="16"/>
              </w:rPr>
              <w:t>195</w:t>
            </w:r>
            <w:r w:rsidRPr="00396945">
              <w:rPr>
                <w:rFonts w:ascii="Consolas" w:hAnsi="Consolas"/>
                <w:sz w:val="16"/>
                <w:szCs w:val="16"/>
              </w:rPr>
              <w:t xml:space="preserve">=http://localhost:8180/DB/DB/t </w:t>
            </w:r>
          </w:p>
        </w:tc>
      </w:tr>
      <w:tr w:rsidR="00CE27AE" w:rsidRPr="00396945" w14:paraId="2EA8263F" w14:textId="77777777" w:rsidTr="00CE27AE">
        <w:tc>
          <w:tcPr>
            <w:tcW w:w="738" w:type="dxa"/>
          </w:tcPr>
          <w:p w14:paraId="55F93508" w14:textId="7BD5E40B" w:rsidR="00CE27AE" w:rsidRPr="00396945" w:rsidRDefault="00CE27AE" w:rsidP="00396945">
            <w:pPr>
              <w:jc w:val="both"/>
              <w:rPr>
                <w:rFonts w:ascii="Consolas" w:hAnsi="Consolas"/>
                <w:sz w:val="16"/>
                <w:szCs w:val="16"/>
              </w:rPr>
            </w:pPr>
            <w:r w:rsidRPr="00396945">
              <w:rPr>
                <w:rFonts w:ascii="Consolas" w:hAnsi="Consolas"/>
                <w:sz w:val="16"/>
                <w:szCs w:val="16"/>
              </w:rPr>
              <w:t>3</w:t>
            </w:r>
            <w:r w:rsidR="00395991">
              <w:rPr>
                <w:rFonts w:ascii="Consolas" w:hAnsi="Consolas"/>
                <w:sz w:val="16"/>
                <w:szCs w:val="16"/>
              </w:rPr>
              <w:t>10</w:t>
            </w:r>
          </w:p>
        </w:tc>
        <w:tc>
          <w:tcPr>
            <w:tcW w:w="6265" w:type="dxa"/>
          </w:tcPr>
          <w:p w14:paraId="54744487" w14:textId="294B2A58" w:rsidR="00CE27AE" w:rsidRPr="00396945" w:rsidRDefault="00CE27AE" w:rsidP="00396945">
            <w:pPr>
              <w:jc w:val="both"/>
              <w:rPr>
                <w:rFonts w:ascii="Consolas" w:hAnsi="Consolas"/>
                <w:sz w:val="16"/>
                <w:szCs w:val="16"/>
              </w:rPr>
            </w:pPr>
            <w:r w:rsidRPr="00396945">
              <w:rPr>
                <w:rFonts w:ascii="Consolas" w:hAnsi="Consolas"/>
                <w:sz w:val="16"/>
                <w:szCs w:val="16"/>
              </w:rPr>
              <w:t>Record 3</w:t>
            </w:r>
            <w:r w:rsidR="00395991">
              <w:rPr>
                <w:rFonts w:ascii="Consolas" w:hAnsi="Consolas"/>
                <w:sz w:val="16"/>
                <w:szCs w:val="16"/>
              </w:rPr>
              <w:t>10</w:t>
            </w:r>
            <w:r w:rsidRPr="00396945">
              <w:rPr>
                <w:rFonts w:ascii="Consolas" w:hAnsi="Consolas"/>
                <w:sz w:val="16"/>
                <w:szCs w:val="16"/>
              </w:rPr>
              <w:t>[1</w:t>
            </w:r>
            <w:r>
              <w:rPr>
                <w:rFonts w:ascii="Consolas" w:hAnsi="Consolas"/>
                <w:sz w:val="16"/>
                <w:szCs w:val="16"/>
              </w:rPr>
              <w:t>2</w:t>
            </w:r>
            <w:r w:rsidR="00395991">
              <w:rPr>
                <w:rFonts w:ascii="Consolas" w:hAnsi="Consolas"/>
                <w:sz w:val="16"/>
                <w:szCs w:val="16"/>
              </w:rPr>
              <w:t>5</w:t>
            </w:r>
            <w:r w:rsidRPr="00396945">
              <w:rPr>
                <w:rFonts w:ascii="Consolas" w:hAnsi="Consolas"/>
                <w:sz w:val="16"/>
                <w:szCs w:val="16"/>
              </w:rPr>
              <w:t>]: 1</w:t>
            </w:r>
            <w:r w:rsidR="00395991">
              <w:rPr>
                <w:rFonts w:ascii="Consolas" w:hAnsi="Consolas"/>
                <w:sz w:val="16"/>
                <w:szCs w:val="16"/>
              </w:rPr>
              <w:t>3</w:t>
            </w:r>
            <w:r>
              <w:rPr>
                <w:rFonts w:ascii="Consolas" w:hAnsi="Consolas"/>
                <w:sz w:val="16"/>
                <w:szCs w:val="16"/>
              </w:rPr>
              <w:t>2</w:t>
            </w:r>
            <w:r w:rsidRPr="00396945">
              <w:rPr>
                <w:rFonts w:ascii="Consolas" w:hAnsi="Consolas"/>
                <w:sz w:val="16"/>
                <w:szCs w:val="16"/>
              </w:rPr>
              <w:t>=C,1</w:t>
            </w:r>
            <w:r w:rsidR="00395991">
              <w:rPr>
                <w:rFonts w:ascii="Consolas" w:hAnsi="Consolas"/>
                <w:sz w:val="16"/>
                <w:szCs w:val="16"/>
              </w:rPr>
              <w:t>72</w:t>
            </w:r>
            <w:r w:rsidRPr="00396945">
              <w:rPr>
                <w:rFonts w:ascii="Consolas" w:hAnsi="Consolas"/>
                <w:sz w:val="16"/>
                <w:szCs w:val="16"/>
              </w:rPr>
              <w:t>=1,</w:t>
            </w:r>
            <w:r w:rsidR="00395991">
              <w:rPr>
                <w:rFonts w:ascii="Consolas" w:hAnsi="Consolas"/>
                <w:sz w:val="16"/>
                <w:szCs w:val="16"/>
              </w:rPr>
              <w:t>195</w:t>
            </w:r>
            <w:r w:rsidRPr="00396945">
              <w:rPr>
                <w:rFonts w:ascii="Consolas" w:hAnsi="Consolas"/>
                <w:sz w:val="16"/>
                <w:szCs w:val="16"/>
              </w:rPr>
              <w:t xml:space="preserve">=http://localhost:8180/DC/DC/u </w:t>
            </w:r>
          </w:p>
        </w:tc>
      </w:tr>
      <w:tr w:rsidR="00CE27AE" w:rsidRPr="00396945" w14:paraId="6ECFF708" w14:textId="77777777" w:rsidTr="00CE27AE">
        <w:tc>
          <w:tcPr>
            <w:tcW w:w="738" w:type="dxa"/>
          </w:tcPr>
          <w:p w14:paraId="7AAA43F6" w14:textId="28DF7ECB" w:rsidR="00CE27AE" w:rsidRPr="00396945" w:rsidRDefault="00395991" w:rsidP="00396945">
            <w:pPr>
              <w:jc w:val="both"/>
              <w:rPr>
                <w:rFonts w:ascii="Consolas" w:hAnsi="Consolas"/>
                <w:sz w:val="16"/>
                <w:szCs w:val="16"/>
              </w:rPr>
            </w:pPr>
            <w:r>
              <w:rPr>
                <w:rFonts w:ascii="Consolas" w:hAnsi="Consolas"/>
                <w:sz w:val="16"/>
                <w:szCs w:val="16"/>
              </w:rPr>
              <w:t>384</w:t>
            </w:r>
          </w:p>
        </w:tc>
        <w:tc>
          <w:tcPr>
            <w:tcW w:w="6265" w:type="dxa"/>
          </w:tcPr>
          <w:p w14:paraId="70FE33F8" w14:textId="56252A71" w:rsidR="00CE27AE" w:rsidRPr="00396945" w:rsidRDefault="00CE27AE" w:rsidP="00396945">
            <w:pPr>
              <w:jc w:val="both"/>
              <w:rPr>
                <w:rFonts w:ascii="Consolas" w:hAnsi="Consolas"/>
                <w:sz w:val="16"/>
                <w:szCs w:val="16"/>
              </w:rPr>
            </w:pPr>
            <w:r w:rsidRPr="00396945">
              <w:rPr>
                <w:rFonts w:ascii="Consolas" w:hAnsi="Consolas"/>
                <w:sz w:val="16"/>
                <w:szCs w:val="16"/>
              </w:rPr>
              <w:t>PRestView2 WW(</w:t>
            </w:r>
            <w:r w:rsidR="00395991">
              <w:rPr>
                <w:rFonts w:ascii="Consolas" w:hAnsi="Consolas"/>
                <w:sz w:val="16"/>
                <w:szCs w:val="16"/>
              </w:rPr>
              <w:t>`9</w:t>
            </w:r>
            <w:r w:rsidRPr="00396945">
              <w:rPr>
                <w:rFonts w:ascii="Consolas" w:hAnsi="Consolas"/>
                <w:sz w:val="16"/>
                <w:szCs w:val="16"/>
              </w:rPr>
              <w:t>) using 1</w:t>
            </w:r>
            <w:r>
              <w:rPr>
                <w:rFonts w:ascii="Consolas" w:hAnsi="Consolas"/>
                <w:sz w:val="16"/>
                <w:szCs w:val="16"/>
              </w:rPr>
              <w:t>2</w:t>
            </w:r>
            <w:r w:rsidR="00395991">
              <w:rPr>
                <w:rFonts w:ascii="Consolas" w:hAnsi="Consolas"/>
                <w:sz w:val="16"/>
                <w:szCs w:val="16"/>
              </w:rPr>
              <w:t>5</w:t>
            </w:r>
            <w:r w:rsidRPr="00396945">
              <w:rPr>
                <w:rFonts w:ascii="Consolas" w:hAnsi="Consolas"/>
                <w:sz w:val="16"/>
                <w:szCs w:val="16"/>
              </w:rPr>
              <w:t xml:space="preserve">                                   </w:t>
            </w:r>
          </w:p>
        </w:tc>
      </w:tr>
      <w:tr w:rsidR="00CE27AE" w:rsidRPr="00396945" w14:paraId="6BBF23BF" w14:textId="77777777" w:rsidTr="00CE27AE">
        <w:tc>
          <w:tcPr>
            <w:tcW w:w="738" w:type="dxa"/>
          </w:tcPr>
          <w:p w14:paraId="64162383" w14:textId="7822037B" w:rsidR="00CE27AE" w:rsidRPr="00396945" w:rsidRDefault="00CE27AE" w:rsidP="00396945">
            <w:pPr>
              <w:jc w:val="both"/>
              <w:rPr>
                <w:rFonts w:ascii="Consolas" w:hAnsi="Consolas"/>
                <w:sz w:val="16"/>
                <w:szCs w:val="16"/>
              </w:rPr>
            </w:pPr>
            <w:r>
              <w:rPr>
                <w:rFonts w:ascii="Consolas" w:hAnsi="Consolas"/>
                <w:sz w:val="16"/>
                <w:szCs w:val="16"/>
              </w:rPr>
              <w:t>..</w:t>
            </w:r>
          </w:p>
        </w:tc>
        <w:tc>
          <w:tcPr>
            <w:tcW w:w="6265" w:type="dxa"/>
          </w:tcPr>
          <w:p w14:paraId="405D42B0" w14:textId="46FB022C" w:rsidR="00CE27AE" w:rsidRPr="00396945" w:rsidRDefault="00CE27AE" w:rsidP="00396945">
            <w:pPr>
              <w:jc w:val="both"/>
              <w:rPr>
                <w:rFonts w:ascii="Consolas" w:hAnsi="Consolas"/>
                <w:sz w:val="16"/>
                <w:szCs w:val="16"/>
              </w:rPr>
            </w:pPr>
            <w:r>
              <w:rPr>
                <w:rFonts w:ascii="Consolas" w:hAnsi="Consolas"/>
                <w:sz w:val="16"/>
                <w:szCs w:val="16"/>
              </w:rPr>
              <w:t>..</w:t>
            </w:r>
          </w:p>
        </w:tc>
      </w:tr>
    </w:tbl>
    <w:p w14:paraId="0D9AA803" w14:textId="331217C3" w:rsidR="00396945" w:rsidRDefault="00396945" w:rsidP="00396945">
      <w:pPr>
        <w:spacing w:before="120"/>
        <w:jc w:val="both"/>
        <w:rPr>
          <w:sz w:val="20"/>
          <w:szCs w:val="20"/>
        </w:rPr>
      </w:pPr>
      <w:r>
        <w:rPr>
          <w:sz w:val="20"/>
          <w:szCs w:val="20"/>
        </w:rPr>
        <w:t>The PRestView2 record is loaded as a RestView object with a UsingRowSet</w:t>
      </w:r>
      <w:r w:rsidR="00C06669">
        <w:rPr>
          <w:sz w:val="20"/>
          <w:szCs w:val="20"/>
        </w:rPr>
        <w:t xml:space="preserve">, </w:t>
      </w:r>
      <w:r w:rsidR="00B767CD">
        <w:rPr>
          <w:sz w:val="20"/>
          <w:szCs w:val="20"/>
        </w:rPr>
        <w:t>W</w:t>
      </w:r>
      <w:r w:rsidR="00C06669">
        <w:rPr>
          <w:sz w:val="20"/>
          <w:szCs w:val="20"/>
        </w:rPr>
        <w:t>ith the d</w:t>
      </w:r>
      <w:r w:rsidR="00B767CD">
        <w:rPr>
          <w:sz w:val="20"/>
          <w:szCs w:val="20"/>
        </w:rPr>
        <w:t>e</w:t>
      </w:r>
      <w:r w:rsidR="00C06669">
        <w:rPr>
          <w:sz w:val="20"/>
          <w:szCs w:val="20"/>
        </w:rPr>
        <w:t>b</w:t>
      </w:r>
      <w:r w:rsidR="00B767CD">
        <w:rPr>
          <w:sz w:val="20"/>
          <w:szCs w:val="20"/>
        </w:rPr>
        <w:t>ugger we can see the in-memory version, which following a server restart is</w:t>
      </w:r>
    </w:p>
    <w:p w14:paraId="3446E006" w14:textId="15978068" w:rsidR="00756E21" w:rsidRDefault="00395991" w:rsidP="00395991">
      <w:pPr>
        <w:spacing w:before="120"/>
        <w:jc w:val="both"/>
        <w:rPr>
          <w:rFonts w:ascii="Consolas" w:hAnsi="Consolas"/>
          <w:sz w:val="16"/>
          <w:szCs w:val="16"/>
        </w:rPr>
      </w:pPr>
      <w:r w:rsidRPr="00395991">
        <w:rPr>
          <w:rFonts w:ascii="Consolas" w:hAnsi="Consolas"/>
          <w:sz w:val="16"/>
          <w:szCs w:val="16"/>
        </w:rPr>
        <w:t>{RestView 384 Domain `16 Definer=-502 LastChange=384 ViewDef (E int, D char, K int, F char)  Ppos: 384 Result _ UsingTableRowSet: `17 ViewTable:`7}</w:t>
      </w:r>
    </w:p>
    <w:p w14:paraId="7B468D1E" w14:textId="2630AC18" w:rsidR="00396945" w:rsidRPr="00396945" w:rsidRDefault="00396945" w:rsidP="001301E4">
      <w:pPr>
        <w:spacing w:before="120"/>
        <w:jc w:val="both"/>
        <w:rPr>
          <w:sz w:val="20"/>
          <w:szCs w:val="20"/>
        </w:rPr>
      </w:pPr>
      <w:r w:rsidRPr="00396945">
        <w:rPr>
          <w:sz w:val="20"/>
          <w:szCs w:val="20"/>
        </w:rPr>
        <w:t>with a framing for its compiled object</w:t>
      </w:r>
      <w:r w:rsidR="00976CF0">
        <w:rPr>
          <w:sz w:val="20"/>
          <w:szCs w:val="20"/>
        </w:rPr>
        <w:t>s</w:t>
      </w:r>
      <w:r w:rsidRPr="00396945">
        <w:rPr>
          <w:sz w:val="20"/>
          <w:szCs w:val="20"/>
        </w:rPr>
        <w:t>:</w:t>
      </w:r>
    </w:p>
    <w:p w14:paraId="7612D437" w14:textId="77777777" w:rsidR="00395991" w:rsidRDefault="00396945" w:rsidP="00395991">
      <w:pPr>
        <w:spacing w:before="120"/>
        <w:jc w:val="both"/>
        <w:rPr>
          <w:rFonts w:ascii="Consolas" w:hAnsi="Consolas"/>
          <w:sz w:val="16"/>
          <w:szCs w:val="16"/>
        </w:rPr>
      </w:pPr>
      <w:r w:rsidRPr="00396945">
        <w:rPr>
          <w:rFonts w:ascii="Consolas" w:hAnsi="Consolas"/>
          <w:sz w:val="16"/>
          <w:szCs w:val="16"/>
        </w:rPr>
        <w:t xml:space="preserve">{Framing </w:t>
      </w:r>
      <w:r w:rsidR="00395991" w:rsidRPr="00395991">
        <w:rPr>
          <w:rFonts w:ascii="Consolas" w:hAnsi="Consolas"/>
          <w:sz w:val="16"/>
          <w:szCs w:val="16"/>
        </w:rPr>
        <w:t>(</w:t>
      </w:r>
    </w:p>
    <w:p w14:paraId="322DB672" w14:textId="5EE4870F" w:rsidR="00395991" w:rsidRPr="00395991" w:rsidRDefault="00395991" w:rsidP="00395991">
      <w:pPr>
        <w:spacing w:before="120"/>
        <w:contextualSpacing/>
        <w:jc w:val="both"/>
        <w:rPr>
          <w:rFonts w:ascii="Consolas" w:hAnsi="Consolas"/>
          <w:sz w:val="16"/>
          <w:szCs w:val="16"/>
        </w:rPr>
      </w:pPr>
      <w:r>
        <w:rPr>
          <w:rFonts w:ascii="Consolas" w:hAnsi="Consolas"/>
          <w:sz w:val="16"/>
          <w:szCs w:val="16"/>
        </w:rPr>
        <w:t xml:space="preserve">  </w:t>
      </w:r>
      <w:r w:rsidRPr="00395991">
        <w:rPr>
          <w:rFonts w:ascii="Consolas" w:hAnsi="Consolas"/>
          <w:sz w:val="16"/>
          <w:szCs w:val="16"/>
        </w:rPr>
        <w:t>`7=VirtualTable `7 Domain `16 Definer=-502 LastChange=`7:`16 RestView=384,</w:t>
      </w:r>
    </w:p>
    <w:p w14:paraId="1EBD1220" w14:textId="19ECB6EF" w:rsidR="00395991" w:rsidRPr="00395991" w:rsidRDefault="00395991" w:rsidP="00395991">
      <w:pPr>
        <w:spacing w:before="120"/>
        <w:contextualSpacing/>
        <w:jc w:val="both"/>
        <w:rPr>
          <w:rFonts w:ascii="Consolas" w:hAnsi="Consolas"/>
          <w:sz w:val="16"/>
          <w:szCs w:val="16"/>
        </w:rPr>
      </w:pPr>
      <w:r w:rsidRPr="00395991">
        <w:rPr>
          <w:rFonts w:ascii="Consolas" w:hAnsi="Consolas"/>
          <w:sz w:val="16"/>
          <w:szCs w:val="16"/>
        </w:rPr>
        <w:t xml:space="preserve">  `9=SqlValue E `9 135</w:t>
      </w:r>
      <w:r>
        <w:rPr>
          <w:rStyle w:val="FootnoteReference"/>
          <w:rFonts w:ascii="Consolas" w:hAnsi="Consolas"/>
          <w:sz w:val="16"/>
          <w:szCs w:val="16"/>
        </w:rPr>
        <w:footnoteReference w:id="44"/>
      </w:r>
      <w:r w:rsidRPr="00395991">
        <w:rPr>
          <w:rFonts w:ascii="Consolas" w:hAnsi="Consolas"/>
          <w:sz w:val="16"/>
          <w:szCs w:val="16"/>
        </w:rPr>
        <w:t xml:space="preserve"> From:`7,</w:t>
      </w:r>
    </w:p>
    <w:p w14:paraId="566D1FE1" w14:textId="77777777" w:rsidR="00395991" w:rsidRPr="00395991" w:rsidRDefault="00395991" w:rsidP="00395991">
      <w:pPr>
        <w:spacing w:before="120"/>
        <w:contextualSpacing/>
        <w:jc w:val="both"/>
        <w:rPr>
          <w:rFonts w:ascii="Consolas" w:hAnsi="Consolas"/>
          <w:sz w:val="16"/>
          <w:szCs w:val="16"/>
          <w:highlight w:val="yellow"/>
        </w:rPr>
      </w:pPr>
      <w:r w:rsidRPr="00395991">
        <w:rPr>
          <w:rFonts w:ascii="Consolas" w:hAnsi="Consolas"/>
          <w:sz w:val="16"/>
          <w:szCs w:val="16"/>
        </w:rPr>
        <w:t xml:space="preserve">  </w:t>
      </w:r>
      <w:r w:rsidRPr="00395991">
        <w:rPr>
          <w:rFonts w:ascii="Consolas" w:hAnsi="Consolas"/>
          <w:sz w:val="16"/>
          <w:szCs w:val="16"/>
          <w:highlight w:val="yellow"/>
        </w:rPr>
        <w:t>`11=SqlCopy `11 CHAR D From:`17 copy from 132,</w:t>
      </w:r>
    </w:p>
    <w:p w14:paraId="336CD4CE" w14:textId="77777777" w:rsidR="00395991" w:rsidRPr="00395991" w:rsidRDefault="00395991" w:rsidP="00395991">
      <w:pPr>
        <w:spacing w:before="120"/>
        <w:contextualSpacing/>
        <w:jc w:val="both"/>
        <w:rPr>
          <w:rFonts w:ascii="Consolas" w:hAnsi="Consolas"/>
          <w:sz w:val="16"/>
          <w:szCs w:val="16"/>
        </w:rPr>
      </w:pPr>
      <w:r w:rsidRPr="00395991">
        <w:rPr>
          <w:rFonts w:ascii="Consolas" w:hAnsi="Consolas"/>
          <w:sz w:val="16"/>
          <w:szCs w:val="16"/>
          <w:highlight w:val="yellow"/>
        </w:rPr>
        <w:t xml:space="preserve">  `13=SqlCopy `13 135 K From:`17 copy from 172,</w:t>
      </w:r>
    </w:p>
    <w:p w14:paraId="712CA30C" w14:textId="77777777" w:rsidR="00395991" w:rsidRPr="00395991" w:rsidRDefault="00395991" w:rsidP="00395991">
      <w:pPr>
        <w:spacing w:before="120"/>
        <w:contextualSpacing/>
        <w:jc w:val="both"/>
        <w:rPr>
          <w:rFonts w:ascii="Consolas" w:hAnsi="Consolas"/>
          <w:sz w:val="16"/>
          <w:szCs w:val="16"/>
        </w:rPr>
      </w:pPr>
      <w:r w:rsidRPr="00395991">
        <w:rPr>
          <w:rFonts w:ascii="Consolas" w:hAnsi="Consolas"/>
          <w:sz w:val="16"/>
          <w:szCs w:val="16"/>
        </w:rPr>
        <w:t xml:space="preserve">  `15=SqlValue F `15 CHAR From:`7,</w:t>
      </w:r>
    </w:p>
    <w:p w14:paraId="1C679831" w14:textId="77777777" w:rsidR="00395991" w:rsidRDefault="00395991" w:rsidP="00395991">
      <w:pPr>
        <w:spacing w:before="120"/>
        <w:contextualSpacing/>
        <w:jc w:val="both"/>
        <w:rPr>
          <w:rFonts w:ascii="Consolas" w:hAnsi="Consolas"/>
          <w:sz w:val="16"/>
          <w:szCs w:val="16"/>
        </w:rPr>
      </w:pPr>
      <w:r w:rsidRPr="00395991">
        <w:rPr>
          <w:rFonts w:ascii="Consolas" w:hAnsi="Consolas"/>
          <w:sz w:val="16"/>
          <w:szCs w:val="16"/>
        </w:rPr>
        <w:t xml:space="preserve">  `16=Domain (E int, D char, K int, F char)  VIEW (`9,`11,`13,`15)[`9,135],[`11,CHAR],</w:t>
      </w:r>
    </w:p>
    <w:p w14:paraId="5877F6BF" w14:textId="4D465808" w:rsidR="00395991" w:rsidRPr="00395991" w:rsidRDefault="00395991" w:rsidP="00395991">
      <w:pPr>
        <w:spacing w:before="120"/>
        <w:contextualSpacing/>
        <w:jc w:val="both"/>
        <w:rPr>
          <w:rFonts w:ascii="Consolas" w:hAnsi="Consolas"/>
          <w:sz w:val="16"/>
          <w:szCs w:val="16"/>
        </w:rPr>
      </w:pPr>
      <w:r>
        <w:rPr>
          <w:rFonts w:ascii="Consolas" w:hAnsi="Consolas"/>
          <w:sz w:val="16"/>
          <w:szCs w:val="16"/>
        </w:rPr>
        <w:tab/>
      </w:r>
      <w:r w:rsidRPr="00395991">
        <w:rPr>
          <w:rFonts w:ascii="Consolas" w:hAnsi="Consolas"/>
          <w:sz w:val="16"/>
          <w:szCs w:val="16"/>
        </w:rPr>
        <w:t>[`13,135],[`15,CHAR] structure=`7,</w:t>
      </w:r>
    </w:p>
    <w:p w14:paraId="48D45E55" w14:textId="77777777" w:rsidR="00395991" w:rsidRDefault="00395991" w:rsidP="00395991">
      <w:pPr>
        <w:spacing w:before="120"/>
        <w:contextualSpacing/>
        <w:jc w:val="both"/>
        <w:rPr>
          <w:rFonts w:ascii="Consolas" w:hAnsi="Consolas"/>
          <w:sz w:val="16"/>
          <w:szCs w:val="16"/>
        </w:rPr>
      </w:pPr>
      <w:r w:rsidRPr="00395991">
        <w:rPr>
          <w:rFonts w:ascii="Consolas" w:hAnsi="Consolas"/>
          <w:sz w:val="16"/>
          <w:szCs w:val="16"/>
        </w:rPr>
        <w:t xml:space="preserve">  `17=TableRowSet `17:`22 Indexes=[(`18)154] key (`18) targets: 125=`17 From: `17 Target=125 </w:t>
      </w:r>
    </w:p>
    <w:p w14:paraId="0D41F31A" w14:textId="1633CC28" w:rsidR="00395991" w:rsidRPr="00395991" w:rsidRDefault="00395991" w:rsidP="00395991">
      <w:pPr>
        <w:spacing w:before="120"/>
        <w:contextualSpacing/>
        <w:jc w:val="both"/>
        <w:rPr>
          <w:rFonts w:ascii="Consolas" w:hAnsi="Consolas"/>
          <w:sz w:val="16"/>
          <w:szCs w:val="16"/>
        </w:rPr>
      </w:pPr>
      <w:r>
        <w:rPr>
          <w:rFonts w:ascii="Consolas" w:hAnsi="Consolas"/>
          <w:sz w:val="16"/>
          <w:szCs w:val="16"/>
        </w:rPr>
        <w:tab/>
      </w:r>
      <w:r w:rsidRPr="00395991">
        <w:rPr>
          <w:rFonts w:ascii="Consolas" w:hAnsi="Consolas"/>
          <w:sz w:val="16"/>
          <w:szCs w:val="16"/>
        </w:rPr>
        <w:t>SRow:(132,172,195) Target:125 VU,</w:t>
      </w:r>
    </w:p>
    <w:p w14:paraId="3617EDA2" w14:textId="77777777" w:rsidR="00395991" w:rsidRPr="00395991" w:rsidRDefault="00395991" w:rsidP="00395991">
      <w:pPr>
        <w:spacing w:before="120"/>
        <w:contextualSpacing/>
        <w:jc w:val="both"/>
        <w:rPr>
          <w:rFonts w:ascii="Consolas" w:hAnsi="Consolas"/>
          <w:color w:val="A6A6A6" w:themeColor="background1" w:themeShade="A6"/>
          <w:sz w:val="16"/>
          <w:szCs w:val="16"/>
        </w:rPr>
      </w:pPr>
      <w:r w:rsidRPr="00395991">
        <w:rPr>
          <w:rFonts w:ascii="Consolas" w:hAnsi="Consolas"/>
          <w:color w:val="A6A6A6" w:themeColor="background1" w:themeShade="A6"/>
          <w:sz w:val="16"/>
          <w:szCs w:val="16"/>
        </w:rPr>
        <w:t xml:space="preserve">  `18=SqlCopy `18 CHAR D From:`17 copy from 132,</w:t>
      </w:r>
    </w:p>
    <w:p w14:paraId="4F043ABD" w14:textId="77777777" w:rsidR="00395991" w:rsidRPr="00395991" w:rsidRDefault="00395991" w:rsidP="00395991">
      <w:pPr>
        <w:spacing w:before="120"/>
        <w:contextualSpacing/>
        <w:jc w:val="both"/>
        <w:rPr>
          <w:rFonts w:ascii="Consolas" w:hAnsi="Consolas"/>
          <w:color w:val="A6A6A6" w:themeColor="background1" w:themeShade="A6"/>
          <w:sz w:val="16"/>
          <w:szCs w:val="16"/>
        </w:rPr>
      </w:pPr>
      <w:r w:rsidRPr="00395991">
        <w:rPr>
          <w:rFonts w:ascii="Consolas" w:hAnsi="Consolas"/>
          <w:color w:val="A6A6A6" w:themeColor="background1" w:themeShade="A6"/>
          <w:sz w:val="16"/>
          <w:szCs w:val="16"/>
        </w:rPr>
        <w:t xml:space="preserve">  `19=SqlCopy `19 135 K From:`17 copy from 172,</w:t>
      </w:r>
    </w:p>
    <w:p w14:paraId="704E4B29" w14:textId="77777777" w:rsidR="00395991" w:rsidRPr="00395991" w:rsidRDefault="00395991" w:rsidP="00395991">
      <w:pPr>
        <w:spacing w:before="120"/>
        <w:contextualSpacing/>
        <w:jc w:val="both"/>
        <w:rPr>
          <w:rFonts w:ascii="Consolas" w:hAnsi="Consolas"/>
          <w:color w:val="A6A6A6" w:themeColor="background1" w:themeShade="A6"/>
          <w:sz w:val="16"/>
          <w:szCs w:val="16"/>
        </w:rPr>
      </w:pPr>
      <w:r w:rsidRPr="00395991">
        <w:rPr>
          <w:rFonts w:ascii="Consolas" w:hAnsi="Consolas"/>
          <w:color w:val="A6A6A6" w:themeColor="background1" w:themeShade="A6"/>
          <w:sz w:val="16"/>
          <w:szCs w:val="16"/>
        </w:rPr>
        <w:t xml:space="preserve">  `20=SqlCopy `20 CHAR U From:`17 copy from 195,</w:t>
      </w:r>
    </w:p>
    <w:p w14:paraId="06A65052" w14:textId="77777777" w:rsidR="00395991" w:rsidRPr="00395991" w:rsidRDefault="00395991" w:rsidP="00395991">
      <w:pPr>
        <w:spacing w:before="120"/>
        <w:contextualSpacing/>
        <w:jc w:val="both"/>
        <w:rPr>
          <w:rFonts w:ascii="Consolas" w:hAnsi="Consolas"/>
          <w:color w:val="A6A6A6" w:themeColor="background1" w:themeShade="A6"/>
          <w:sz w:val="16"/>
          <w:szCs w:val="16"/>
        </w:rPr>
      </w:pPr>
      <w:r w:rsidRPr="00395991">
        <w:rPr>
          <w:rFonts w:ascii="Consolas" w:hAnsi="Consolas"/>
          <w:color w:val="A6A6A6" w:themeColor="background1" w:themeShade="A6"/>
          <w:sz w:val="16"/>
          <w:szCs w:val="16"/>
        </w:rPr>
        <w:t xml:space="preserve">  `21=Domain TABLE (`18,`19,`20) Display=3[`18,CHAR],[`19,135],[`20,CHAR],</w:t>
      </w:r>
    </w:p>
    <w:p w14:paraId="74EC8AEF" w14:textId="03B034F8" w:rsidR="00365092" w:rsidRDefault="00395991" w:rsidP="00395991">
      <w:pPr>
        <w:spacing w:before="120"/>
        <w:contextualSpacing/>
        <w:jc w:val="both"/>
        <w:rPr>
          <w:rFonts w:ascii="Consolas" w:hAnsi="Consolas"/>
          <w:sz w:val="16"/>
          <w:szCs w:val="16"/>
        </w:rPr>
      </w:pPr>
      <w:r w:rsidRPr="00395991">
        <w:rPr>
          <w:rFonts w:ascii="Consolas" w:hAnsi="Consolas"/>
          <w:sz w:val="16"/>
          <w:szCs w:val="16"/>
        </w:rPr>
        <w:t xml:space="preserve">  `22=Domain TABLE (`11,`13|`20) Display=2[`11,CHAR],[`13,135],[`20,CHAR</w:t>
      </w:r>
      <w:r w:rsidR="00114E4A" w:rsidRPr="00114E4A">
        <w:rPr>
          <w:rFonts w:ascii="Consolas" w:hAnsi="Consolas"/>
          <w:sz w:val="16"/>
          <w:szCs w:val="16"/>
        </w:rPr>
        <w:t>])}</w:t>
      </w:r>
    </w:p>
    <w:p w14:paraId="413AE2D2" w14:textId="436581E4" w:rsidR="00396945" w:rsidRDefault="00396945" w:rsidP="001301E4">
      <w:pPr>
        <w:spacing w:before="120"/>
        <w:jc w:val="both"/>
        <w:rPr>
          <w:sz w:val="20"/>
          <w:szCs w:val="20"/>
        </w:rPr>
      </w:pPr>
      <w:r>
        <w:rPr>
          <w:sz w:val="20"/>
          <w:szCs w:val="20"/>
        </w:rPr>
        <w:t xml:space="preserve">We note that the columns of the RestView </w:t>
      </w:r>
      <w:r w:rsidR="00ED1233">
        <w:rPr>
          <w:sz w:val="20"/>
          <w:szCs w:val="20"/>
        </w:rPr>
        <w:t xml:space="preserve">WW </w:t>
      </w:r>
      <w:r w:rsidR="00976CF0">
        <w:rPr>
          <w:sz w:val="20"/>
          <w:szCs w:val="20"/>
        </w:rPr>
        <w:t>include</w:t>
      </w:r>
      <w:r>
        <w:rPr>
          <w:sz w:val="20"/>
          <w:szCs w:val="20"/>
        </w:rPr>
        <w:t xml:space="preserve"> two local columns D and K coming from the </w:t>
      </w:r>
      <w:r w:rsidR="005B1417">
        <w:rPr>
          <w:sz w:val="20"/>
          <w:szCs w:val="20"/>
        </w:rPr>
        <w:t>U</w:t>
      </w:r>
      <w:r>
        <w:rPr>
          <w:sz w:val="20"/>
          <w:szCs w:val="20"/>
        </w:rPr>
        <w:t>sing</w:t>
      </w:r>
      <w:r w:rsidR="005B1417">
        <w:rPr>
          <w:sz w:val="20"/>
          <w:szCs w:val="20"/>
        </w:rPr>
        <w:t>T</w:t>
      </w:r>
      <w:r w:rsidR="00ED1233">
        <w:rPr>
          <w:sz w:val="20"/>
          <w:szCs w:val="20"/>
        </w:rPr>
        <w:t>able</w:t>
      </w:r>
      <w:r w:rsidR="005B1417">
        <w:rPr>
          <w:sz w:val="20"/>
          <w:szCs w:val="20"/>
        </w:rPr>
        <w:t>Rowset</w:t>
      </w:r>
      <w:r w:rsidR="00ED1233">
        <w:rPr>
          <w:sz w:val="20"/>
          <w:szCs w:val="20"/>
        </w:rPr>
        <w:t xml:space="preserve"> </w:t>
      </w:r>
      <w:r w:rsidR="00976CF0">
        <w:rPr>
          <w:sz w:val="20"/>
          <w:szCs w:val="20"/>
        </w:rPr>
        <w:t xml:space="preserve"> `</w:t>
      </w:r>
      <w:r w:rsidR="00395991">
        <w:rPr>
          <w:sz w:val="20"/>
          <w:szCs w:val="20"/>
        </w:rPr>
        <w:t>17</w:t>
      </w:r>
      <w:r w:rsidR="00976CF0">
        <w:rPr>
          <w:sz w:val="20"/>
          <w:szCs w:val="20"/>
        </w:rPr>
        <w:t>.</w:t>
      </w:r>
      <w:r w:rsidR="00395991">
        <w:rPr>
          <w:sz w:val="20"/>
          <w:szCs w:val="20"/>
        </w:rPr>
        <w:t xml:space="preserve"> Objects `18-`21 are not referenced.</w:t>
      </w:r>
      <w:r w:rsidR="00976CF0">
        <w:rPr>
          <w:sz w:val="20"/>
          <w:szCs w:val="20"/>
        </w:rPr>
        <w:t xml:space="preserve"> The </w:t>
      </w:r>
      <w:r w:rsidR="00395991">
        <w:rPr>
          <w:sz w:val="20"/>
          <w:szCs w:val="20"/>
        </w:rPr>
        <w:t>columns E and F</w:t>
      </w:r>
      <w:r w:rsidR="00520704">
        <w:rPr>
          <w:sz w:val="20"/>
          <w:szCs w:val="20"/>
        </w:rPr>
        <w:t xml:space="preserve"> are (only) in the remote view </w:t>
      </w:r>
      <w:r w:rsidR="00395991">
        <w:rPr>
          <w:sz w:val="20"/>
          <w:szCs w:val="20"/>
        </w:rPr>
        <w:t>384</w:t>
      </w:r>
      <w:r w:rsidR="00520704">
        <w:rPr>
          <w:sz w:val="20"/>
          <w:szCs w:val="20"/>
        </w:rPr>
        <w:t xml:space="preserve">, </w:t>
      </w:r>
      <w:r w:rsidR="00845BD3">
        <w:rPr>
          <w:sz w:val="20"/>
          <w:szCs w:val="20"/>
        </w:rPr>
        <w:t>and will</w:t>
      </w:r>
      <w:r w:rsidR="00520704">
        <w:rPr>
          <w:sz w:val="20"/>
          <w:szCs w:val="20"/>
        </w:rPr>
        <w:t xml:space="preserve"> be identified as remote columns</w:t>
      </w:r>
      <w:r w:rsidR="002F6453">
        <w:rPr>
          <w:sz w:val="20"/>
          <w:szCs w:val="20"/>
        </w:rPr>
        <w:t xml:space="preserve"> in the rowsets that will be constructed</w:t>
      </w:r>
      <w:r w:rsidR="00520704">
        <w:rPr>
          <w:sz w:val="20"/>
          <w:szCs w:val="20"/>
        </w:rPr>
        <w:t>.</w:t>
      </w:r>
    </w:p>
    <w:p w14:paraId="4613B0DF" w14:textId="71E7C5E2" w:rsidR="00117E15" w:rsidRPr="00FC488A" w:rsidRDefault="00117E15" w:rsidP="00A90D36">
      <w:pPr>
        <w:spacing w:before="120"/>
        <w:jc w:val="both"/>
        <w:rPr>
          <w:sz w:val="20"/>
          <w:szCs w:val="20"/>
        </w:rPr>
      </w:pPr>
      <w:r w:rsidRPr="00FC488A">
        <w:rPr>
          <w:sz w:val="20"/>
          <w:szCs w:val="20"/>
        </w:rPr>
        <w:t>First consider the case where the</w:t>
      </w:r>
      <w:r w:rsidR="005B1417">
        <w:rPr>
          <w:sz w:val="20"/>
          <w:szCs w:val="20"/>
        </w:rPr>
        <w:t>re is a</w:t>
      </w:r>
      <w:r w:rsidRPr="00FC488A">
        <w:rPr>
          <w:sz w:val="20"/>
          <w:szCs w:val="20"/>
        </w:rPr>
        <w:t xml:space="preserve"> filter on the usingTable</w:t>
      </w:r>
      <w:r w:rsidR="00A872C0">
        <w:rPr>
          <w:sz w:val="20"/>
          <w:szCs w:val="20"/>
        </w:rPr>
        <w:t>:</w:t>
      </w:r>
    </w:p>
    <w:p w14:paraId="7C75458E" w14:textId="040B6AA4" w:rsidR="00117E15" w:rsidRDefault="00117E15" w:rsidP="002F6453">
      <w:pPr>
        <w:spacing w:before="120"/>
        <w:rPr>
          <w:rFonts w:ascii="Consolas" w:hAnsi="Consolas"/>
          <w:b/>
          <w:bCs/>
          <w:sz w:val="20"/>
          <w:szCs w:val="20"/>
        </w:rPr>
      </w:pPr>
      <w:r w:rsidRPr="009E7CB4">
        <w:rPr>
          <w:rFonts w:ascii="Consolas" w:hAnsi="Consolas"/>
          <w:b/>
          <w:bCs/>
          <w:sz w:val="20"/>
          <w:szCs w:val="20"/>
        </w:rPr>
        <w:t xml:space="preserve"> </w:t>
      </w:r>
      <w:r w:rsidR="009E7CB4" w:rsidRPr="009E7CB4">
        <w:rPr>
          <w:rFonts w:ascii="Consolas" w:hAnsi="Consolas"/>
          <w:b/>
          <w:bCs/>
          <w:sz w:val="20"/>
          <w:szCs w:val="20"/>
        </w:rPr>
        <w:t>s</w:t>
      </w:r>
      <w:r w:rsidRPr="009E7CB4">
        <w:rPr>
          <w:rFonts w:ascii="Consolas" w:hAnsi="Consolas"/>
          <w:b/>
          <w:bCs/>
          <w:sz w:val="20"/>
          <w:szCs w:val="20"/>
        </w:rPr>
        <w:t>elect * from ww where k=1</w:t>
      </w:r>
    </w:p>
    <w:p w14:paraId="4506B8CB" w14:textId="0AD5C423" w:rsidR="006F75D5" w:rsidRDefault="006F75D5" w:rsidP="002F6453">
      <w:pPr>
        <w:spacing w:before="120"/>
        <w:rPr>
          <w:sz w:val="20"/>
          <w:szCs w:val="20"/>
        </w:rPr>
      </w:pPr>
      <w:r w:rsidRPr="006F75D5">
        <w:rPr>
          <w:sz w:val="20"/>
          <w:szCs w:val="20"/>
        </w:rPr>
        <w:t>Just before tra</w:t>
      </w:r>
      <w:r>
        <w:rPr>
          <w:sz w:val="20"/>
          <w:szCs w:val="20"/>
        </w:rPr>
        <w:t>v</w:t>
      </w:r>
      <w:r w:rsidRPr="006F75D5">
        <w:rPr>
          <w:sz w:val="20"/>
          <w:szCs w:val="20"/>
        </w:rPr>
        <w:t>ersal starts we have</w:t>
      </w:r>
      <w:r w:rsidR="00A872C0">
        <w:rPr>
          <w:sz w:val="20"/>
          <w:szCs w:val="20"/>
        </w:rPr>
        <w:t xml:space="preserve"> (we omit the copy of the </w:t>
      </w:r>
      <w:r w:rsidR="0007043E">
        <w:rPr>
          <w:sz w:val="20"/>
          <w:szCs w:val="20"/>
        </w:rPr>
        <w:t>shared</w:t>
      </w:r>
      <w:r w:rsidR="00A872C0">
        <w:rPr>
          <w:sz w:val="20"/>
          <w:szCs w:val="20"/>
        </w:rPr>
        <w:t xml:space="preserve"> framing objects from above</w:t>
      </w:r>
      <w:r w:rsidR="0038035F">
        <w:rPr>
          <w:sz w:val="20"/>
          <w:szCs w:val="20"/>
        </w:rPr>
        <w:t>: their</w:t>
      </w:r>
      <w:r w:rsidR="00A872C0">
        <w:rPr>
          <w:sz w:val="20"/>
          <w:szCs w:val="20"/>
        </w:rPr>
        <w:t xml:space="preserve"> instances are objects %</w:t>
      </w:r>
      <w:r w:rsidR="00715E7B">
        <w:rPr>
          <w:sz w:val="20"/>
          <w:szCs w:val="20"/>
        </w:rPr>
        <w:t>2</w:t>
      </w:r>
      <w:r w:rsidR="00A872C0">
        <w:rPr>
          <w:sz w:val="20"/>
          <w:szCs w:val="20"/>
        </w:rPr>
        <w:t xml:space="preserve"> to %1</w:t>
      </w:r>
      <w:r w:rsidR="00114E4A">
        <w:rPr>
          <w:sz w:val="20"/>
          <w:szCs w:val="20"/>
        </w:rPr>
        <w:t>6</w:t>
      </w:r>
      <w:r w:rsidR="00A872C0">
        <w:rPr>
          <w:sz w:val="20"/>
          <w:szCs w:val="20"/>
        </w:rPr>
        <w:t xml:space="preserve"> below, modified</w:t>
      </w:r>
      <w:r w:rsidR="0007043E">
        <w:rPr>
          <w:rStyle w:val="FootnoteReference"/>
          <w:sz w:val="20"/>
          <w:szCs w:val="20"/>
        </w:rPr>
        <w:footnoteReference w:id="45"/>
      </w:r>
      <w:r w:rsidR="00A872C0">
        <w:rPr>
          <w:sz w:val="20"/>
          <w:szCs w:val="20"/>
        </w:rPr>
        <w:t xml:space="preserve"> as highlighted):</w:t>
      </w:r>
    </w:p>
    <w:p w14:paraId="7E8C111E" w14:textId="77777777" w:rsidR="00AF5319" w:rsidRPr="00AF5319" w:rsidRDefault="00AF5319" w:rsidP="00AF5319">
      <w:pPr>
        <w:spacing w:before="120"/>
        <w:rPr>
          <w:rFonts w:ascii="Consolas" w:hAnsi="Consolas"/>
          <w:color w:val="A6A6A6" w:themeColor="background1" w:themeShade="A6"/>
          <w:sz w:val="16"/>
          <w:szCs w:val="16"/>
        </w:rPr>
      </w:pPr>
      <w:r w:rsidRPr="00AF5319">
        <w:rPr>
          <w:rFonts w:ascii="Consolas" w:hAnsi="Consolas"/>
          <w:color w:val="A6A6A6" w:themeColor="background1" w:themeShade="A6"/>
          <w:sz w:val="16"/>
          <w:szCs w:val="16"/>
        </w:rPr>
        <w:t>{(-538=TABLE,</w:t>
      </w:r>
    </w:p>
    <w:p w14:paraId="5E79B88A" w14:textId="77777777" w:rsidR="00AF5319" w:rsidRPr="00AF5319" w:rsidRDefault="00AF5319" w:rsidP="00AF5319">
      <w:pPr>
        <w:spacing w:before="120"/>
        <w:contextualSpacing/>
        <w:rPr>
          <w:rFonts w:ascii="Consolas" w:hAnsi="Consolas"/>
          <w:color w:val="A6A6A6" w:themeColor="background1" w:themeShade="A6"/>
          <w:sz w:val="16"/>
          <w:szCs w:val="16"/>
        </w:rPr>
      </w:pPr>
      <w:r w:rsidRPr="00AF5319">
        <w:rPr>
          <w:rFonts w:ascii="Consolas" w:hAnsi="Consolas"/>
          <w:color w:val="A6A6A6" w:themeColor="background1" w:themeShade="A6"/>
          <w:sz w:val="16"/>
          <w:szCs w:val="16"/>
        </w:rPr>
        <w:t xml:space="preserve">  -505=CONTENT,</w:t>
      </w:r>
    </w:p>
    <w:p w14:paraId="7EA95DB8" w14:textId="77777777" w:rsidR="00AF5319" w:rsidRPr="00AF5319" w:rsidRDefault="00AF5319" w:rsidP="00AF5319">
      <w:pPr>
        <w:spacing w:before="120"/>
        <w:contextualSpacing/>
        <w:rPr>
          <w:rFonts w:ascii="Consolas" w:hAnsi="Consolas"/>
          <w:color w:val="A6A6A6" w:themeColor="background1" w:themeShade="A6"/>
          <w:sz w:val="16"/>
          <w:szCs w:val="16"/>
        </w:rPr>
      </w:pPr>
      <w:r w:rsidRPr="00AF5319">
        <w:rPr>
          <w:rFonts w:ascii="Consolas" w:hAnsi="Consolas"/>
          <w:color w:val="A6A6A6" w:themeColor="background1" w:themeShade="A6"/>
          <w:sz w:val="16"/>
          <w:szCs w:val="16"/>
        </w:rPr>
        <w:t xml:space="preserve">  -503=Null,</w:t>
      </w:r>
    </w:p>
    <w:p w14:paraId="427D6902"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#1=SelectRowSet #1:%0 where (#25) matches (#24=1) targets: 384=%20 From: #15 Source: %20,</w:t>
      </w:r>
    </w:p>
    <w:p w14:paraId="603253A8"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#8=SqlStar * #8 CONTENT,</w:t>
      </w:r>
    </w:p>
    <w:p w14:paraId="05C03D62"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#24=SqlCopy #24 INTEGER K From:%12 copy from 172,</w:t>
      </w:r>
    </w:p>
    <w:p w14:paraId="3AFF9AEA"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#25=SqlValueExpr #25 BOOLEAN Left:#24 Right:#26 #25(#24=#26),</w:t>
      </w:r>
    </w:p>
    <w:p w14:paraId="7AE6D354" w14:textId="1A4F5A94"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lastRenderedPageBreak/>
        <w:t xml:space="preserve">  #26=1,</w:t>
      </w:r>
      <w:r>
        <w:rPr>
          <w:rFonts w:ascii="Consolas" w:hAnsi="Consolas"/>
          <w:sz w:val="16"/>
          <w:szCs w:val="16"/>
        </w:rPr>
        <w:t xml:space="preserve"> ..,</w:t>
      </w:r>
    </w:p>
    <w:p w14:paraId="68DF4430" w14:textId="77777777" w:rsidR="00AF5319" w:rsidRPr="00AF5319" w:rsidRDefault="00AF5319" w:rsidP="00AF5319">
      <w:pPr>
        <w:spacing w:before="120"/>
        <w:contextualSpacing/>
        <w:rPr>
          <w:rFonts w:ascii="Consolas" w:hAnsi="Consolas"/>
          <w:color w:val="FF0000"/>
          <w:sz w:val="16"/>
          <w:szCs w:val="16"/>
        </w:rPr>
      </w:pPr>
      <w:r w:rsidRPr="00AF5319">
        <w:rPr>
          <w:rFonts w:ascii="Consolas" w:hAnsi="Consolas"/>
          <w:color w:val="FF0000"/>
          <w:sz w:val="16"/>
          <w:szCs w:val="16"/>
        </w:rPr>
        <w:t xml:space="preserve">  %0=Domain TABLE (%4,%6,#24,%10) Display=4[%4,INTEGER],[%6,CHAR],[#24,INTEGER],[%10,CHAR],</w:t>
      </w:r>
    </w:p>
    <w:p w14:paraId="1D2F8668" w14:textId="77777777" w:rsidR="00AF5319" w:rsidRDefault="00AF5319" w:rsidP="00AF5319">
      <w:pPr>
        <w:spacing w:before="120"/>
        <w:contextualSpacing/>
        <w:rPr>
          <w:rFonts w:ascii="Consolas" w:hAnsi="Consolas"/>
          <w:color w:val="2F5496" w:themeColor="accent1" w:themeShade="BF"/>
          <w:sz w:val="16"/>
          <w:szCs w:val="16"/>
        </w:rPr>
      </w:pPr>
      <w:r w:rsidRPr="00AF5319">
        <w:rPr>
          <w:rFonts w:ascii="Consolas" w:hAnsi="Consolas"/>
          <w:color w:val="2F5496" w:themeColor="accent1" w:themeShade="BF"/>
          <w:sz w:val="16"/>
          <w:szCs w:val="16"/>
        </w:rPr>
        <w:t xml:space="preserve">  %1=RestView %1 Domain %11 Definer=-502 LastChange=384 ViewDef (E int, D char, K int, F char)  </w:t>
      </w:r>
    </w:p>
    <w:p w14:paraId="5847DB4C" w14:textId="4344100F" w:rsidR="00AF5319" w:rsidRPr="00AF5319" w:rsidRDefault="00AF5319" w:rsidP="00AF5319">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AF5319">
        <w:rPr>
          <w:rFonts w:ascii="Consolas" w:hAnsi="Consolas"/>
          <w:color w:val="2F5496" w:themeColor="accent1" w:themeShade="BF"/>
          <w:sz w:val="16"/>
          <w:szCs w:val="16"/>
        </w:rPr>
        <w:t>Ppos: 384 Result _ UsingTableRowSet: %12 ViewTable:`7,</w:t>
      </w:r>
    </w:p>
    <w:p w14:paraId="57B4E819"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%2=VirtualTable %2 Domain %11 Definer=-502 LastChange=`7:%11 RestView=384,</w:t>
      </w:r>
    </w:p>
    <w:p w14:paraId="5238D9BA"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%4=SqlValue E %4 INTEGER From:%2,</w:t>
      </w:r>
    </w:p>
    <w:p w14:paraId="6A059BD2"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%6=SqlCopy %6 CHAR D From:%12 copy from 132,</w:t>
      </w:r>
    </w:p>
    <w:p w14:paraId="7437ACAA"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%10=SqlValue F %10 CHAR From:%2,</w:t>
      </w:r>
    </w:p>
    <w:p w14:paraId="2D065381" w14:textId="77777777" w:rsidR="00AF5319" w:rsidRDefault="00AF5319" w:rsidP="00AF5319">
      <w:pPr>
        <w:spacing w:before="120"/>
        <w:contextualSpacing/>
        <w:rPr>
          <w:rFonts w:ascii="Consolas" w:hAnsi="Consolas"/>
          <w:color w:val="FF0000"/>
          <w:sz w:val="16"/>
          <w:szCs w:val="16"/>
        </w:rPr>
      </w:pPr>
      <w:r w:rsidRPr="00AF5319">
        <w:rPr>
          <w:rFonts w:ascii="Consolas" w:hAnsi="Consolas"/>
          <w:color w:val="FF0000"/>
          <w:sz w:val="16"/>
          <w:szCs w:val="16"/>
        </w:rPr>
        <w:t xml:space="preserve">  %11=Domain (E int, D char, K int, F char)  VIEW (%4,%6,#24,%10)[%4,INTEGER],[%6,CHAR],</w:t>
      </w:r>
    </w:p>
    <w:p w14:paraId="16E7ECBF" w14:textId="66BE5301" w:rsidR="00AF5319" w:rsidRPr="00AF5319" w:rsidRDefault="00AF5319" w:rsidP="00AF5319">
      <w:pPr>
        <w:spacing w:before="120"/>
        <w:contextualSpacing/>
        <w:rPr>
          <w:rFonts w:ascii="Consolas" w:hAnsi="Consolas"/>
          <w:color w:val="FF0000"/>
          <w:sz w:val="16"/>
          <w:szCs w:val="16"/>
        </w:rPr>
      </w:pPr>
      <w:r>
        <w:rPr>
          <w:rFonts w:ascii="Consolas" w:hAnsi="Consolas"/>
          <w:color w:val="FF0000"/>
          <w:sz w:val="16"/>
          <w:szCs w:val="16"/>
        </w:rPr>
        <w:tab/>
      </w:r>
      <w:r w:rsidRPr="00AF5319">
        <w:rPr>
          <w:rFonts w:ascii="Consolas" w:hAnsi="Consolas"/>
          <w:color w:val="FF0000"/>
          <w:sz w:val="16"/>
          <w:szCs w:val="16"/>
        </w:rPr>
        <w:t>[#24,INTEGER],[%10,CHAR] structure=%2,</w:t>
      </w:r>
    </w:p>
    <w:p w14:paraId="79F0D723" w14:textId="77777777" w:rsidR="00AF5319" w:rsidRDefault="00AF5319" w:rsidP="00AF5319">
      <w:pPr>
        <w:spacing w:before="120"/>
        <w:contextualSpacing/>
        <w:rPr>
          <w:rFonts w:ascii="Consolas" w:hAnsi="Consolas"/>
          <w:color w:val="FF0000"/>
          <w:sz w:val="16"/>
          <w:szCs w:val="16"/>
        </w:rPr>
      </w:pPr>
      <w:r w:rsidRPr="00AF5319">
        <w:rPr>
          <w:rFonts w:ascii="Consolas" w:hAnsi="Consolas"/>
          <w:color w:val="FF0000"/>
          <w:sz w:val="16"/>
          <w:szCs w:val="16"/>
        </w:rPr>
        <w:t xml:space="preserve">  %12=TableRowSet %12:%17 Indexes=[(%13)154] key (%13) </w:t>
      </w:r>
      <w:r w:rsidRPr="00AF5319">
        <w:rPr>
          <w:rFonts w:ascii="Consolas" w:hAnsi="Consolas"/>
          <w:color w:val="FF0000"/>
          <w:sz w:val="16"/>
          <w:szCs w:val="16"/>
          <w:highlight w:val="yellow"/>
        </w:rPr>
        <w:t>where (#25) matches (#24=1)</w:t>
      </w:r>
      <w:r w:rsidRPr="00AF5319">
        <w:rPr>
          <w:rFonts w:ascii="Consolas" w:hAnsi="Consolas"/>
          <w:color w:val="FF0000"/>
          <w:sz w:val="16"/>
          <w:szCs w:val="16"/>
        </w:rPr>
        <w:t xml:space="preserve"> </w:t>
      </w:r>
    </w:p>
    <w:p w14:paraId="5A721FF2" w14:textId="277A40D1" w:rsidR="00AF5319" w:rsidRPr="00AF5319" w:rsidRDefault="00AF5319" w:rsidP="00AF5319">
      <w:pPr>
        <w:spacing w:before="120"/>
        <w:contextualSpacing/>
        <w:rPr>
          <w:rFonts w:ascii="Consolas" w:hAnsi="Consolas"/>
          <w:color w:val="FF0000"/>
          <w:sz w:val="16"/>
          <w:szCs w:val="16"/>
        </w:rPr>
      </w:pPr>
      <w:r>
        <w:rPr>
          <w:rFonts w:ascii="Consolas" w:hAnsi="Consolas"/>
          <w:color w:val="FF0000"/>
          <w:sz w:val="16"/>
          <w:szCs w:val="16"/>
        </w:rPr>
        <w:tab/>
      </w:r>
      <w:r w:rsidRPr="00AF5319">
        <w:rPr>
          <w:rFonts w:ascii="Consolas" w:hAnsi="Consolas"/>
          <w:color w:val="FF0000"/>
          <w:sz w:val="16"/>
          <w:szCs w:val="16"/>
        </w:rPr>
        <w:t>targets: 125=%12 From: %12 Target=125 SRow:(132,172,195) Target:125 VU,</w:t>
      </w:r>
    </w:p>
    <w:p w14:paraId="67406878" w14:textId="77777777" w:rsidR="00AF5319" w:rsidRPr="00AF5319" w:rsidRDefault="00AF5319" w:rsidP="00AF5319">
      <w:pPr>
        <w:spacing w:before="120"/>
        <w:contextualSpacing/>
        <w:rPr>
          <w:rFonts w:ascii="Consolas" w:hAnsi="Consolas"/>
          <w:color w:val="B4C6E7" w:themeColor="accent1" w:themeTint="66"/>
          <w:sz w:val="16"/>
          <w:szCs w:val="16"/>
        </w:rPr>
      </w:pPr>
      <w:r w:rsidRPr="00AF5319">
        <w:rPr>
          <w:rFonts w:ascii="Consolas" w:hAnsi="Consolas"/>
          <w:color w:val="B4C6E7" w:themeColor="accent1" w:themeTint="66"/>
          <w:sz w:val="16"/>
          <w:szCs w:val="16"/>
        </w:rPr>
        <w:t xml:space="preserve">  %13=SqlCopy %13 CHAR D From:%12 copy from 132,</w:t>
      </w:r>
    </w:p>
    <w:p w14:paraId="2CF4B077" w14:textId="77777777" w:rsidR="00AF5319" w:rsidRPr="00AF5319" w:rsidRDefault="00AF5319" w:rsidP="00AF5319">
      <w:pPr>
        <w:spacing w:before="120"/>
        <w:contextualSpacing/>
        <w:rPr>
          <w:rFonts w:ascii="Consolas" w:hAnsi="Consolas"/>
          <w:color w:val="B4C6E7" w:themeColor="accent1" w:themeTint="66"/>
          <w:sz w:val="16"/>
          <w:szCs w:val="16"/>
        </w:rPr>
      </w:pPr>
      <w:r w:rsidRPr="00AF5319">
        <w:rPr>
          <w:rFonts w:ascii="Consolas" w:hAnsi="Consolas"/>
          <w:color w:val="B4C6E7" w:themeColor="accent1" w:themeTint="66"/>
          <w:sz w:val="16"/>
          <w:szCs w:val="16"/>
        </w:rPr>
        <w:t xml:space="preserve">  %14=SqlCopy %14 INTEGER K From:%12 copy from 172,</w:t>
      </w:r>
    </w:p>
    <w:p w14:paraId="42229C26" w14:textId="77777777" w:rsidR="00AF5319" w:rsidRPr="00AF5319" w:rsidRDefault="00AF5319" w:rsidP="00AF5319">
      <w:pPr>
        <w:spacing w:before="120"/>
        <w:contextualSpacing/>
        <w:rPr>
          <w:rFonts w:ascii="Consolas" w:hAnsi="Consolas"/>
          <w:color w:val="B4C6E7" w:themeColor="accent1" w:themeTint="66"/>
          <w:sz w:val="16"/>
          <w:szCs w:val="16"/>
        </w:rPr>
      </w:pPr>
      <w:r w:rsidRPr="00AF5319">
        <w:rPr>
          <w:rFonts w:ascii="Consolas" w:hAnsi="Consolas"/>
          <w:color w:val="B4C6E7" w:themeColor="accent1" w:themeTint="66"/>
          <w:sz w:val="16"/>
          <w:szCs w:val="16"/>
        </w:rPr>
        <w:t xml:space="preserve">  %15=SqlCopy %15 CHAR U From:%12 copy from 195,</w:t>
      </w:r>
    </w:p>
    <w:p w14:paraId="44CD2C41" w14:textId="77777777" w:rsidR="00AF5319" w:rsidRPr="00AF5319" w:rsidRDefault="00AF5319" w:rsidP="00AF5319">
      <w:pPr>
        <w:spacing w:before="120"/>
        <w:contextualSpacing/>
        <w:rPr>
          <w:rFonts w:ascii="Consolas" w:hAnsi="Consolas"/>
          <w:color w:val="B4C6E7" w:themeColor="accent1" w:themeTint="66"/>
          <w:sz w:val="16"/>
          <w:szCs w:val="16"/>
        </w:rPr>
      </w:pPr>
      <w:r w:rsidRPr="00AF5319">
        <w:rPr>
          <w:rFonts w:ascii="Consolas" w:hAnsi="Consolas"/>
          <w:color w:val="B4C6E7" w:themeColor="accent1" w:themeTint="66"/>
          <w:sz w:val="16"/>
          <w:szCs w:val="16"/>
        </w:rPr>
        <w:t xml:space="preserve">  %16=Domain TABLE (%13,%14,%15) Display=3[%13,CHAR],[%14,INTEGER],[%15,CHAR],</w:t>
      </w:r>
    </w:p>
    <w:p w14:paraId="0E279A46"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%17=Domain TABLE (%6,#24|%15) Display=2[%6,CHAR],[#24,INTEGER],[%15,CHAR],</w:t>
      </w:r>
    </w:p>
    <w:p w14:paraId="20562F0C"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%18=RestRowSet %18:%19 targets: 384=%18 Target=384 SRow:()  RemoteCols:(%4,%10) RemoteNames:(%4=E,%10=F) UsingTableRowSet %12,</w:t>
      </w:r>
    </w:p>
    <w:p w14:paraId="25579B01"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%19=Domain TABLE (%4,%6,#24,%10) Display=4[%4,INTEGER],[%6,CHAR],[#24,INTEGER],[%10,CHAR],</w:t>
      </w:r>
    </w:p>
    <w:p w14:paraId="2CE23F52"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%20=RestRowSetUsing %20:%19 </w:t>
      </w:r>
      <w:r w:rsidRPr="00AF5319">
        <w:rPr>
          <w:rFonts w:ascii="Consolas" w:hAnsi="Consolas"/>
          <w:sz w:val="16"/>
          <w:szCs w:val="16"/>
          <w:highlight w:val="yellow"/>
        </w:rPr>
        <w:t>where (#25) matches (#24=1)</w:t>
      </w:r>
      <w:r w:rsidRPr="00AF5319">
        <w:rPr>
          <w:rFonts w:ascii="Consolas" w:hAnsi="Consolas"/>
          <w:sz w:val="16"/>
          <w:szCs w:val="16"/>
        </w:rPr>
        <w:t xml:space="preserve"> targets: 384=%20 From: #15 Target=384 SRow:(132,172,195) ViewDomain: %19 Template: %18 UsingTableRowSet:%12 UrlCol:%15,</w:t>
      </w:r>
    </w:p>
    <w:p w14:paraId="60D4D1CB" w14:textId="362B9C73" w:rsidR="0007043E"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%21=SelectStatement %21 Union=#1</w:t>
      </w:r>
      <w:r w:rsidR="00114E4A" w:rsidRPr="00AF5319">
        <w:rPr>
          <w:rFonts w:ascii="Consolas" w:hAnsi="Consolas"/>
          <w:sz w:val="16"/>
          <w:szCs w:val="16"/>
        </w:rPr>
        <w:t>)}</w:t>
      </w:r>
    </w:p>
    <w:p w14:paraId="31857D64" w14:textId="087E2FF8" w:rsidR="00117E15" w:rsidRPr="00117E15" w:rsidRDefault="00117E15" w:rsidP="00117E15">
      <w:pPr>
        <w:spacing w:before="120"/>
        <w:jc w:val="both"/>
        <w:rPr>
          <w:sz w:val="20"/>
          <w:szCs w:val="20"/>
        </w:rPr>
      </w:pPr>
      <w:r w:rsidRPr="00117E15">
        <w:rPr>
          <w:sz w:val="20"/>
          <w:szCs w:val="20"/>
        </w:rPr>
        <w:t>The REST operation is managed by the RestRowSet</w:t>
      </w:r>
      <w:r w:rsidR="00FC718B">
        <w:rPr>
          <w:sz w:val="20"/>
          <w:szCs w:val="20"/>
        </w:rPr>
        <w:t xml:space="preserve"> %</w:t>
      </w:r>
      <w:r w:rsidR="00432970">
        <w:rPr>
          <w:sz w:val="20"/>
          <w:szCs w:val="20"/>
        </w:rPr>
        <w:t>18</w:t>
      </w:r>
      <w:r w:rsidR="00A872C0">
        <w:rPr>
          <w:sz w:val="20"/>
          <w:szCs w:val="20"/>
        </w:rPr>
        <w:t>.</w:t>
      </w:r>
      <w:r w:rsidR="00163846">
        <w:rPr>
          <w:sz w:val="20"/>
          <w:szCs w:val="20"/>
        </w:rPr>
        <w:t xml:space="preserve"> </w:t>
      </w:r>
    </w:p>
    <w:p w14:paraId="69282218" w14:textId="7309B5C1" w:rsidR="00117E15" w:rsidRPr="00117E15" w:rsidRDefault="00117E15" w:rsidP="00117E15">
      <w:pPr>
        <w:spacing w:before="120"/>
        <w:jc w:val="both"/>
        <w:rPr>
          <w:sz w:val="20"/>
          <w:szCs w:val="20"/>
        </w:rPr>
      </w:pPr>
      <w:r w:rsidRPr="00117E15">
        <w:rPr>
          <w:sz w:val="20"/>
          <w:szCs w:val="20"/>
        </w:rPr>
        <w:t xml:space="preserve">When we allow the server to continue, we see that no request is made to the first contributor. </w:t>
      </w:r>
      <w:r w:rsidR="00632DF2">
        <w:rPr>
          <w:sz w:val="20"/>
          <w:szCs w:val="20"/>
        </w:rPr>
        <w:t>But note that the columns D and K are included in the remote request in case they are needed to evaluate a select expression:</w:t>
      </w:r>
    </w:p>
    <w:p w14:paraId="32F7D220" w14:textId="51171357" w:rsidR="00163846" w:rsidRDefault="00AF5319" w:rsidP="00117E15">
      <w:pPr>
        <w:rPr>
          <w:noProof/>
        </w:rPr>
      </w:pPr>
      <w:r w:rsidRPr="00AF5319">
        <w:rPr>
          <w:noProof/>
        </w:rPr>
        <w:drawing>
          <wp:inline distT="0" distB="0" distL="0" distR="0" wp14:anchorId="7D4DBF5A" wp14:editId="127AA2BF">
            <wp:extent cx="4341495" cy="899321"/>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8220" cy="904857"/>
                    </a:xfrm>
                    <a:prstGeom prst="rect">
                      <a:avLst/>
                    </a:prstGeom>
                  </pic:spPr>
                </pic:pic>
              </a:graphicData>
            </a:graphic>
          </wp:inline>
        </w:drawing>
      </w:r>
    </w:p>
    <w:p w14:paraId="43B0D879" w14:textId="52160CD9" w:rsidR="00117E15" w:rsidRDefault="00117E15" w:rsidP="00117E15">
      <w:r w:rsidRPr="00244E81">
        <w:rPr>
          <w:noProof/>
        </w:rPr>
        <w:t xml:space="preserve"> </w:t>
      </w:r>
      <w:r w:rsidRPr="00244E81">
        <w:rPr>
          <w:noProof/>
        </w:rPr>
        <w:drawing>
          <wp:inline distT="0" distB="0" distL="0" distR="0" wp14:anchorId="22B3C2A3" wp14:editId="653E9C1D">
            <wp:extent cx="1714500" cy="867180"/>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53465" cy="886888"/>
                    </a:xfrm>
                    <a:prstGeom prst="rect">
                      <a:avLst/>
                    </a:prstGeom>
                  </pic:spPr>
                </pic:pic>
              </a:graphicData>
            </a:graphic>
          </wp:inline>
        </w:drawing>
      </w:r>
    </w:p>
    <w:p w14:paraId="01E6DD58" w14:textId="01F3A3BD" w:rsidR="00B30092" w:rsidRPr="00B30092" w:rsidRDefault="00B30092" w:rsidP="00FC718B">
      <w:pPr>
        <w:spacing w:before="120"/>
        <w:rPr>
          <w:sz w:val="20"/>
          <w:szCs w:val="20"/>
        </w:rPr>
      </w:pPr>
      <w:r w:rsidRPr="00B30092">
        <w:rPr>
          <w:sz w:val="20"/>
          <w:szCs w:val="20"/>
        </w:rPr>
        <w:t xml:space="preserve">Now let’s have a filter on the remote table: </w:t>
      </w:r>
    </w:p>
    <w:p w14:paraId="10C61C4C" w14:textId="1FE23BA1" w:rsidR="00B30092" w:rsidRPr="007D7497" w:rsidRDefault="007C33E5" w:rsidP="00FC718B">
      <w:pPr>
        <w:spacing w:before="120"/>
        <w:rPr>
          <w:rFonts w:ascii="Consolas" w:hAnsi="Consolas"/>
          <w:b/>
          <w:bCs/>
          <w:sz w:val="20"/>
          <w:szCs w:val="20"/>
        </w:rPr>
      </w:pPr>
      <w:r w:rsidRPr="007D7497">
        <w:rPr>
          <w:rFonts w:ascii="Consolas" w:hAnsi="Consolas"/>
          <w:b/>
          <w:bCs/>
          <w:sz w:val="20"/>
          <w:szCs w:val="20"/>
        </w:rPr>
        <w:t>s</w:t>
      </w:r>
      <w:r w:rsidR="00B30092" w:rsidRPr="007D7497">
        <w:rPr>
          <w:rFonts w:ascii="Consolas" w:hAnsi="Consolas"/>
          <w:b/>
          <w:bCs/>
          <w:sz w:val="20"/>
          <w:szCs w:val="20"/>
        </w:rPr>
        <w:t>elect * from ww where e=3</w:t>
      </w:r>
    </w:p>
    <w:p w14:paraId="2C2E14AF" w14:textId="55B6EFC6" w:rsidR="005B1417" w:rsidRPr="005B1417" w:rsidRDefault="005B1417" w:rsidP="005B1417">
      <w:pPr>
        <w:spacing w:before="120"/>
        <w:contextualSpacing/>
        <w:rPr>
          <w:rFonts w:ascii="Consolas" w:hAnsi="Consolas"/>
          <w:sz w:val="16"/>
          <w:szCs w:val="16"/>
        </w:rPr>
      </w:pPr>
      <w:r w:rsidRPr="005B1417">
        <w:rPr>
          <w:rFonts w:ascii="Consolas" w:hAnsi="Consolas"/>
          <w:sz w:val="16"/>
          <w:szCs w:val="16"/>
        </w:rPr>
        <w:t>{(</w:t>
      </w:r>
      <w:r>
        <w:rPr>
          <w:rFonts w:ascii="Consolas" w:hAnsi="Consolas"/>
          <w:sz w:val="16"/>
          <w:szCs w:val="16"/>
        </w:rPr>
        <w:t>..,</w:t>
      </w:r>
    </w:p>
    <w:p w14:paraId="152E988F"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#1=SelectRowSet #1:%0 where (#25) matches (#24=3) targets: 384=%20 From: #15 Source: %20,</w:t>
      </w:r>
    </w:p>
    <w:p w14:paraId="379F5D52"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#8=SqlStar * #8 CONTENT,</w:t>
      </w:r>
    </w:p>
    <w:p w14:paraId="77CBF58B"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#24=SqlValue E #24 INTEGER From:%2,</w:t>
      </w:r>
    </w:p>
    <w:p w14:paraId="6697BEC5"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#25=SqlValueExpr #25 BOOLEAN Left:#24 Right:#26 #25(#24=#26),</w:t>
      </w:r>
    </w:p>
    <w:p w14:paraId="667E6D59" w14:textId="2B7C7860"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#26=3,</w:t>
      </w:r>
      <w:r>
        <w:rPr>
          <w:rFonts w:ascii="Consolas" w:hAnsi="Consolas"/>
          <w:sz w:val="16"/>
          <w:szCs w:val="16"/>
        </w:rPr>
        <w:t>..,</w:t>
      </w:r>
    </w:p>
    <w:p w14:paraId="76F2FCF5" w14:textId="77777777" w:rsidR="00AF5319" w:rsidRPr="00432970" w:rsidRDefault="00AF5319" w:rsidP="00AF5319">
      <w:pPr>
        <w:spacing w:before="120"/>
        <w:contextualSpacing/>
        <w:rPr>
          <w:rFonts w:ascii="Consolas" w:hAnsi="Consolas"/>
          <w:color w:val="FF0000"/>
          <w:sz w:val="16"/>
          <w:szCs w:val="16"/>
        </w:rPr>
      </w:pPr>
      <w:r w:rsidRPr="00432970">
        <w:rPr>
          <w:rFonts w:ascii="Consolas" w:hAnsi="Consolas"/>
          <w:color w:val="FF0000"/>
          <w:sz w:val="16"/>
          <w:szCs w:val="16"/>
        </w:rPr>
        <w:t xml:space="preserve">  %0=Domain TABLE (#24,%6,%8,%10) Display=4[#24,INTEGER],[%6,CHAR],[%8,INTEGER],[%10,CHAR],</w:t>
      </w:r>
    </w:p>
    <w:p w14:paraId="0F9C8E90" w14:textId="77777777" w:rsid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%1=RestView %1 Domain %11 Definer=-502 LastChange=384 ViewDef (E int, D char, K int, F char)  </w:t>
      </w:r>
    </w:p>
    <w:p w14:paraId="62DF4959" w14:textId="0415DF24" w:rsidR="00AF5319" w:rsidRPr="00AF5319" w:rsidRDefault="00AF5319" w:rsidP="00AF5319">
      <w:pPr>
        <w:spacing w:before="120"/>
        <w:contextualSpacing/>
        <w:rPr>
          <w:rFonts w:ascii="Consolas" w:hAnsi="Consolas"/>
          <w:color w:val="8EAADB" w:themeColor="accent1" w:themeTint="99"/>
          <w:sz w:val="16"/>
          <w:szCs w:val="16"/>
        </w:rPr>
      </w:pPr>
      <w:r>
        <w:rPr>
          <w:rFonts w:ascii="Consolas" w:hAnsi="Consolas"/>
          <w:color w:val="8EAADB" w:themeColor="accent1" w:themeTint="99"/>
          <w:sz w:val="16"/>
          <w:szCs w:val="16"/>
        </w:rPr>
        <w:tab/>
      </w:r>
      <w:r w:rsidRPr="00AF5319">
        <w:rPr>
          <w:rFonts w:ascii="Consolas" w:hAnsi="Consolas"/>
          <w:color w:val="8EAADB" w:themeColor="accent1" w:themeTint="99"/>
          <w:sz w:val="16"/>
          <w:szCs w:val="16"/>
        </w:rPr>
        <w:t>Ppos: 384 Result _ UsingTableRowSet: %12 ViewTable:`7,</w:t>
      </w:r>
    </w:p>
    <w:p w14:paraId="2B0DCF66"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%2=VirtualTable %2 Domain %11 Definer=-502 LastChange=`7:%11 RestView=384,</w:t>
      </w:r>
    </w:p>
    <w:p w14:paraId="4BDA3D64"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%6=SqlCopy %6 CHAR D From:%12 copy from 132,</w:t>
      </w:r>
    </w:p>
    <w:p w14:paraId="0E720E28"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%8=SqlCopy %8 INTEGER K From:%12 copy from 172,</w:t>
      </w:r>
    </w:p>
    <w:p w14:paraId="4895CC6D"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%10=SqlValue F %10 CHAR From:%2,</w:t>
      </w:r>
    </w:p>
    <w:p w14:paraId="5C674482" w14:textId="77777777" w:rsidR="00AF5319" w:rsidRPr="00432970" w:rsidRDefault="00AF5319" w:rsidP="00AF5319">
      <w:pPr>
        <w:spacing w:before="120"/>
        <w:contextualSpacing/>
        <w:rPr>
          <w:rFonts w:ascii="Consolas" w:hAnsi="Consolas"/>
          <w:color w:val="FF0000"/>
          <w:sz w:val="16"/>
          <w:szCs w:val="16"/>
        </w:rPr>
      </w:pPr>
      <w:r w:rsidRPr="00432970">
        <w:rPr>
          <w:rFonts w:ascii="Consolas" w:hAnsi="Consolas"/>
          <w:color w:val="FF0000"/>
          <w:sz w:val="16"/>
          <w:szCs w:val="16"/>
        </w:rPr>
        <w:t xml:space="preserve">  %11=Domain (E int, D char, K int, F char)  VIEW (#24,%6,%8,%10)[#24,INTEGER],[%6,CHAR],</w:t>
      </w:r>
    </w:p>
    <w:p w14:paraId="35D05EC5" w14:textId="00BC0433" w:rsidR="00AF5319" w:rsidRPr="00432970" w:rsidRDefault="00AF5319" w:rsidP="00AF5319">
      <w:pPr>
        <w:spacing w:before="120"/>
        <w:contextualSpacing/>
        <w:rPr>
          <w:rFonts w:ascii="Consolas" w:hAnsi="Consolas"/>
          <w:color w:val="FF0000"/>
          <w:sz w:val="16"/>
          <w:szCs w:val="16"/>
        </w:rPr>
      </w:pPr>
      <w:r w:rsidRPr="00432970">
        <w:rPr>
          <w:rFonts w:ascii="Consolas" w:hAnsi="Consolas"/>
          <w:color w:val="FF0000"/>
          <w:sz w:val="16"/>
          <w:szCs w:val="16"/>
        </w:rPr>
        <w:tab/>
      </w:r>
      <w:r w:rsidRPr="00432970">
        <w:rPr>
          <w:rFonts w:ascii="Consolas" w:hAnsi="Consolas"/>
          <w:color w:val="FF0000"/>
          <w:sz w:val="16"/>
          <w:szCs w:val="16"/>
        </w:rPr>
        <w:t>[%8,INTEGER],[%10,CHAR] structure=%2,</w:t>
      </w:r>
    </w:p>
    <w:p w14:paraId="54F75554" w14:textId="77777777" w:rsid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%12=TableRowSet %12:%17 Indexes=[(%13)154] key (%13) targets: 125=%12 From: %12 Target=125 </w:t>
      </w:r>
    </w:p>
    <w:p w14:paraId="15D077FF" w14:textId="2F915F38" w:rsidR="00AF5319" w:rsidRPr="00AF5319" w:rsidRDefault="00AF5319" w:rsidP="00AF5319">
      <w:pPr>
        <w:spacing w:before="120"/>
        <w:contextualSpacing/>
        <w:rPr>
          <w:rFonts w:ascii="Consolas" w:hAnsi="Consolas"/>
          <w:color w:val="8EAADB" w:themeColor="accent1" w:themeTint="99"/>
          <w:sz w:val="16"/>
          <w:szCs w:val="16"/>
        </w:rPr>
      </w:pPr>
      <w:r>
        <w:rPr>
          <w:rFonts w:ascii="Consolas" w:hAnsi="Consolas"/>
          <w:color w:val="8EAADB" w:themeColor="accent1" w:themeTint="99"/>
          <w:sz w:val="16"/>
          <w:szCs w:val="16"/>
        </w:rPr>
        <w:tab/>
      </w:r>
      <w:r w:rsidRPr="00AF5319">
        <w:rPr>
          <w:rFonts w:ascii="Consolas" w:hAnsi="Consolas"/>
          <w:color w:val="8EAADB" w:themeColor="accent1" w:themeTint="99"/>
          <w:sz w:val="16"/>
          <w:szCs w:val="16"/>
        </w:rPr>
        <w:t>SRow:(132,172,195) Target:125 VU,</w:t>
      </w:r>
    </w:p>
    <w:p w14:paraId="79982F99" w14:textId="77777777" w:rsidR="00AF5319" w:rsidRPr="00432970" w:rsidRDefault="00AF5319" w:rsidP="00AF5319">
      <w:pPr>
        <w:spacing w:before="120"/>
        <w:contextualSpacing/>
        <w:rPr>
          <w:rFonts w:ascii="Consolas" w:hAnsi="Consolas"/>
          <w:color w:val="B4C6E7" w:themeColor="accent1" w:themeTint="66"/>
          <w:sz w:val="16"/>
          <w:szCs w:val="16"/>
        </w:rPr>
      </w:pPr>
      <w:r w:rsidRPr="00432970">
        <w:rPr>
          <w:rFonts w:ascii="Consolas" w:hAnsi="Consolas"/>
          <w:color w:val="B4C6E7" w:themeColor="accent1" w:themeTint="66"/>
          <w:sz w:val="16"/>
          <w:szCs w:val="16"/>
        </w:rPr>
        <w:t xml:space="preserve">  %13=SqlCopy %13 CHAR D From:%12 copy from 132,</w:t>
      </w:r>
    </w:p>
    <w:p w14:paraId="5E67091A" w14:textId="77777777" w:rsidR="00AF5319" w:rsidRPr="00432970" w:rsidRDefault="00AF5319" w:rsidP="00AF5319">
      <w:pPr>
        <w:spacing w:before="120"/>
        <w:contextualSpacing/>
        <w:rPr>
          <w:rFonts w:ascii="Consolas" w:hAnsi="Consolas"/>
          <w:color w:val="B4C6E7" w:themeColor="accent1" w:themeTint="66"/>
          <w:sz w:val="16"/>
          <w:szCs w:val="16"/>
        </w:rPr>
      </w:pPr>
      <w:r w:rsidRPr="00432970">
        <w:rPr>
          <w:rFonts w:ascii="Consolas" w:hAnsi="Consolas"/>
          <w:color w:val="B4C6E7" w:themeColor="accent1" w:themeTint="66"/>
          <w:sz w:val="16"/>
          <w:szCs w:val="16"/>
        </w:rPr>
        <w:t xml:space="preserve">  %14=SqlCopy %14 INTEGER K From:%12 copy from 172,</w:t>
      </w:r>
    </w:p>
    <w:p w14:paraId="31D5027D" w14:textId="77777777" w:rsidR="00AF5319" w:rsidRPr="00432970" w:rsidRDefault="00AF5319" w:rsidP="00AF5319">
      <w:pPr>
        <w:spacing w:before="120"/>
        <w:contextualSpacing/>
        <w:rPr>
          <w:rFonts w:ascii="Consolas" w:hAnsi="Consolas"/>
          <w:color w:val="B4C6E7" w:themeColor="accent1" w:themeTint="66"/>
          <w:sz w:val="16"/>
          <w:szCs w:val="16"/>
        </w:rPr>
      </w:pPr>
      <w:r w:rsidRPr="00432970">
        <w:rPr>
          <w:rFonts w:ascii="Consolas" w:hAnsi="Consolas"/>
          <w:color w:val="B4C6E7" w:themeColor="accent1" w:themeTint="66"/>
          <w:sz w:val="16"/>
          <w:szCs w:val="16"/>
        </w:rPr>
        <w:t xml:space="preserve">  %15=SqlCopy %15 CHAR U From:%12 copy from 195,</w:t>
      </w:r>
    </w:p>
    <w:p w14:paraId="53CD394B" w14:textId="77777777" w:rsidR="00AF5319" w:rsidRPr="00432970" w:rsidRDefault="00AF5319" w:rsidP="00AF5319">
      <w:pPr>
        <w:spacing w:before="120"/>
        <w:contextualSpacing/>
        <w:rPr>
          <w:rFonts w:ascii="Consolas" w:hAnsi="Consolas"/>
          <w:color w:val="B4C6E7" w:themeColor="accent1" w:themeTint="66"/>
          <w:sz w:val="16"/>
          <w:szCs w:val="16"/>
        </w:rPr>
      </w:pPr>
      <w:r w:rsidRPr="00432970">
        <w:rPr>
          <w:rFonts w:ascii="Consolas" w:hAnsi="Consolas"/>
          <w:color w:val="B4C6E7" w:themeColor="accent1" w:themeTint="66"/>
          <w:sz w:val="16"/>
          <w:szCs w:val="16"/>
        </w:rPr>
        <w:t xml:space="preserve">  %16=Domain TABLE (%13,%14,%15) Display=3[%13,CHAR],[%14,INTEGER],[%15,CHAR],</w:t>
      </w:r>
    </w:p>
    <w:p w14:paraId="031BE1D2" w14:textId="77777777" w:rsidR="00AF5319" w:rsidRPr="00AF5319" w:rsidRDefault="00AF5319" w:rsidP="00AF5319">
      <w:pPr>
        <w:spacing w:before="120"/>
        <w:contextualSpacing/>
        <w:rPr>
          <w:rFonts w:ascii="Consolas" w:hAnsi="Consolas"/>
          <w:color w:val="8EAADB" w:themeColor="accent1" w:themeTint="99"/>
          <w:sz w:val="16"/>
          <w:szCs w:val="16"/>
        </w:rPr>
      </w:pPr>
      <w:r w:rsidRPr="00AF5319">
        <w:rPr>
          <w:rFonts w:ascii="Consolas" w:hAnsi="Consolas"/>
          <w:color w:val="8EAADB" w:themeColor="accent1" w:themeTint="99"/>
          <w:sz w:val="16"/>
          <w:szCs w:val="16"/>
        </w:rPr>
        <w:t xml:space="preserve">  %17=Domain TABLE (%6,%8|%15) Display=2[%6,CHAR],[%8,INTEGER],[%15,CHAR],</w:t>
      </w:r>
    </w:p>
    <w:p w14:paraId="61B8479A" w14:textId="77777777" w:rsidR="00432970" w:rsidRDefault="00AF5319" w:rsidP="00AF5319">
      <w:pPr>
        <w:spacing w:before="120"/>
        <w:contextualSpacing/>
        <w:rPr>
          <w:rFonts w:ascii="Consolas" w:hAnsi="Consolas"/>
          <w:sz w:val="16"/>
          <w:szCs w:val="16"/>
        </w:rPr>
      </w:pPr>
      <w:r w:rsidRPr="00AF5319">
        <w:rPr>
          <w:rFonts w:ascii="Consolas" w:hAnsi="Consolas"/>
          <w:sz w:val="16"/>
          <w:szCs w:val="16"/>
        </w:rPr>
        <w:t xml:space="preserve">  %18=RestRowSet %18:%19 </w:t>
      </w:r>
      <w:r w:rsidRPr="00432970">
        <w:rPr>
          <w:rFonts w:ascii="Consolas" w:hAnsi="Consolas"/>
          <w:sz w:val="16"/>
          <w:szCs w:val="16"/>
          <w:highlight w:val="yellow"/>
        </w:rPr>
        <w:t>where (#25) matches (#24=3)</w:t>
      </w:r>
      <w:r w:rsidRPr="00AF5319">
        <w:rPr>
          <w:rFonts w:ascii="Consolas" w:hAnsi="Consolas"/>
          <w:sz w:val="16"/>
          <w:szCs w:val="16"/>
        </w:rPr>
        <w:t xml:space="preserve"> targets: 384=%18 Target=384 SRow:()  </w:t>
      </w:r>
    </w:p>
    <w:p w14:paraId="5FB2D428" w14:textId="759FBC3A" w:rsidR="00AF5319" w:rsidRPr="00AF5319" w:rsidRDefault="00432970" w:rsidP="00AF5319">
      <w:pPr>
        <w:spacing w:before="120"/>
        <w:contextualSpacing/>
        <w:rPr>
          <w:rFonts w:ascii="Consolas" w:hAnsi="Consolas"/>
          <w:sz w:val="16"/>
          <w:szCs w:val="16"/>
        </w:rPr>
      </w:pPr>
      <w:r>
        <w:rPr>
          <w:rFonts w:ascii="Consolas" w:hAnsi="Consolas"/>
          <w:sz w:val="16"/>
          <w:szCs w:val="16"/>
        </w:rPr>
        <w:tab/>
      </w:r>
      <w:r w:rsidR="00AF5319" w:rsidRPr="00AF5319">
        <w:rPr>
          <w:rFonts w:ascii="Consolas" w:hAnsi="Consolas"/>
          <w:sz w:val="16"/>
          <w:szCs w:val="16"/>
        </w:rPr>
        <w:t>RemoteCols:(#24,%10) RemoteNames:(#24=E,%10=F) UsingTableRowSet %12,</w:t>
      </w:r>
    </w:p>
    <w:p w14:paraId="6A81FC71" w14:textId="77777777" w:rsidR="00AF5319"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%19=Domain TABLE (#24,%6,%8,%10) Display=4[#24,INTEGER],[%6,CHAR],[%8,INTEGER],[%10,CHAR],</w:t>
      </w:r>
    </w:p>
    <w:p w14:paraId="37470EA9" w14:textId="77777777" w:rsidR="00432970" w:rsidRDefault="00AF5319" w:rsidP="00AF5319">
      <w:pPr>
        <w:spacing w:before="120"/>
        <w:contextualSpacing/>
        <w:rPr>
          <w:rFonts w:ascii="Consolas" w:hAnsi="Consolas"/>
          <w:sz w:val="16"/>
          <w:szCs w:val="16"/>
        </w:rPr>
      </w:pPr>
      <w:r w:rsidRPr="00AF5319">
        <w:rPr>
          <w:rFonts w:ascii="Consolas" w:hAnsi="Consolas"/>
          <w:sz w:val="16"/>
          <w:szCs w:val="16"/>
        </w:rPr>
        <w:t xml:space="preserve">  %20=RestRowSetUsing %20:%19 </w:t>
      </w:r>
      <w:r w:rsidRPr="00432970">
        <w:rPr>
          <w:rFonts w:ascii="Consolas" w:hAnsi="Consolas"/>
          <w:sz w:val="16"/>
          <w:szCs w:val="16"/>
          <w:highlight w:val="yellow"/>
        </w:rPr>
        <w:t>where (#25) matches (#24=3)</w:t>
      </w:r>
      <w:r w:rsidRPr="00AF5319">
        <w:rPr>
          <w:rFonts w:ascii="Consolas" w:hAnsi="Consolas"/>
          <w:sz w:val="16"/>
          <w:szCs w:val="16"/>
        </w:rPr>
        <w:t xml:space="preserve"> targets: 384=%20 From: #15 </w:t>
      </w:r>
    </w:p>
    <w:p w14:paraId="31EBA8C9" w14:textId="77777777" w:rsidR="00432970" w:rsidRDefault="00432970" w:rsidP="00AF5319">
      <w:pPr>
        <w:spacing w:before="120"/>
        <w:contextualSpacing/>
        <w:rPr>
          <w:rFonts w:ascii="Consolas" w:hAnsi="Consolas"/>
          <w:sz w:val="16"/>
          <w:szCs w:val="16"/>
        </w:rPr>
      </w:pPr>
      <w:r>
        <w:rPr>
          <w:rFonts w:ascii="Consolas" w:hAnsi="Consolas"/>
          <w:sz w:val="16"/>
          <w:szCs w:val="16"/>
        </w:rPr>
        <w:lastRenderedPageBreak/>
        <w:tab/>
      </w:r>
      <w:r w:rsidR="00AF5319" w:rsidRPr="00AF5319">
        <w:rPr>
          <w:rFonts w:ascii="Consolas" w:hAnsi="Consolas"/>
          <w:sz w:val="16"/>
          <w:szCs w:val="16"/>
        </w:rPr>
        <w:t xml:space="preserve">Target=384 SRow:(132,172,195) ViewDomain: %19 Template: %18 UsingTableRowSet:%12 </w:t>
      </w:r>
    </w:p>
    <w:p w14:paraId="17BE59D6" w14:textId="38B6EAFB" w:rsidR="00AF5319" w:rsidRPr="00AF5319" w:rsidRDefault="00432970" w:rsidP="00AF5319">
      <w:pPr>
        <w:spacing w:before="120"/>
        <w:contextualSpacing/>
        <w:rPr>
          <w:rFonts w:ascii="Consolas" w:hAnsi="Consolas"/>
          <w:sz w:val="16"/>
          <w:szCs w:val="16"/>
        </w:rPr>
      </w:pPr>
      <w:r>
        <w:rPr>
          <w:rFonts w:ascii="Consolas" w:hAnsi="Consolas"/>
          <w:sz w:val="16"/>
          <w:szCs w:val="16"/>
        </w:rPr>
        <w:tab/>
      </w:r>
      <w:r w:rsidR="00AF5319" w:rsidRPr="00AF5319">
        <w:rPr>
          <w:rFonts w:ascii="Consolas" w:hAnsi="Consolas"/>
          <w:sz w:val="16"/>
          <w:szCs w:val="16"/>
        </w:rPr>
        <w:t>UrlCol:%15,</w:t>
      </w:r>
    </w:p>
    <w:p w14:paraId="2C672B11" w14:textId="6122B89D" w:rsidR="00B30092" w:rsidRPr="00AF5319" w:rsidRDefault="00AF5319" w:rsidP="00AF5319">
      <w:pPr>
        <w:spacing w:before="120"/>
        <w:contextualSpacing/>
        <w:rPr>
          <w:rFonts w:ascii="Consolas" w:hAnsi="Consolas"/>
          <w:sz w:val="16"/>
          <w:szCs w:val="16"/>
        </w:rPr>
      </w:pPr>
      <w:r w:rsidRPr="00AF5319">
        <w:rPr>
          <w:rFonts w:ascii="Consolas" w:hAnsi="Consolas"/>
          <w:sz w:val="16"/>
          <w:szCs w:val="16"/>
        </w:rPr>
        <w:t xml:space="preserve">  %21=SelectStatement %21 Union=#1</w:t>
      </w:r>
      <w:r w:rsidR="001E1D70" w:rsidRPr="00AF5319">
        <w:rPr>
          <w:rFonts w:ascii="Consolas" w:hAnsi="Consolas"/>
          <w:sz w:val="16"/>
          <w:szCs w:val="16"/>
        </w:rPr>
        <w:t>)}</w:t>
      </w:r>
    </w:p>
    <w:p w14:paraId="21F7D2D3" w14:textId="0A277FA5" w:rsidR="00416C21" w:rsidRDefault="00432970" w:rsidP="00B30092">
      <w:pPr>
        <w:contextualSpacing/>
        <w:rPr>
          <w:noProof/>
        </w:rPr>
      </w:pPr>
      <w:r w:rsidRPr="00432970">
        <w:rPr>
          <w:noProof/>
        </w:rPr>
        <w:drawing>
          <wp:inline distT="0" distB="0" distL="0" distR="0" wp14:anchorId="2858A001" wp14:editId="604F1FAC">
            <wp:extent cx="5278755" cy="14763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755" cy="1476375"/>
                    </a:xfrm>
                    <a:prstGeom prst="rect">
                      <a:avLst/>
                    </a:prstGeom>
                  </pic:spPr>
                </pic:pic>
              </a:graphicData>
            </a:graphic>
          </wp:inline>
        </w:drawing>
      </w:r>
      <w:r w:rsidR="00B30092" w:rsidRPr="004C26FE">
        <w:rPr>
          <w:noProof/>
        </w:rPr>
        <w:t xml:space="preserve"> </w:t>
      </w:r>
    </w:p>
    <w:p w14:paraId="0CEBF5A8" w14:textId="0038E6B8" w:rsidR="00B30092" w:rsidRDefault="00B30092" w:rsidP="00B30092">
      <w:pPr>
        <w:contextualSpacing/>
        <w:rPr>
          <w:rFonts w:ascii="Consolas" w:hAnsi="Consolas"/>
          <w:sz w:val="15"/>
          <w:szCs w:val="15"/>
        </w:rPr>
      </w:pPr>
      <w:r w:rsidRPr="004C26FE">
        <w:rPr>
          <w:rFonts w:ascii="Consolas" w:hAnsi="Consolas"/>
          <w:noProof/>
          <w:sz w:val="15"/>
          <w:szCs w:val="15"/>
        </w:rPr>
        <w:drawing>
          <wp:inline distT="0" distB="0" distL="0" distR="0" wp14:anchorId="494B597F" wp14:editId="6AB54775">
            <wp:extent cx="1899293" cy="743585"/>
            <wp:effectExtent l="0" t="0" r="571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20"/>
                    <a:stretch/>
                  </pic:blipFill>
                  <pic:spPr bwMode="auto">
                    <a:xfrm>
                      <a:off x="0" y="0"/>
                      <a:ext cx="1934248" cy="757270"/>
                    </a:xfrm>
                    <a:prstGeom prst="rect">
                      <a:avLst/>
                    </a:prstGeom>
                    <a:ln>
                      <a:noFill/>
                    </a:ln>
                    <a:extLst>
                      <a:ext uri="{53640926-AAD7-44D8-BBD7-CCE9431645EC}">
                        <a14:shadowObscured xmlns:a14="http://schemas.microsoft.com/office/drawing/2010/main"/>
                      </a:ext>
                    </a:extLst>
                  </pic:spPr>
                </pic:pic>
              </a:graphicData>
            </a:graphic>
          </wp:inline>
        </w:drawing>
      </w:r>
    </w:p>
    <w:p w14:paraId="533BF6A3" w14:textId="77777777" w:rsidR="00B30092" w:rsidRDefault="00B30092" w:rsidP="00B30092">
      <w:pPr>
        <w:contextualSpacing/>
        <w:rPr>
          <w:rFonts w:ascii="Consolas" w:hAnsi="Consolas"/>
          <w:sz w:val="15"/>
          <w:szCs w:val="15"/>
        </w:rPr>
      </w:pPr>
    </w:p>
    <w:p w14:paraId="3E71A56E" w14:textId="45ABD892" w:rsidR="00B30092" w:rsidRPr="00B30092" w:rsidRDefault="00B30092" w:rsidP="00FC488A">
      <w:pPr>
        <w:jc w:val="both"/>
        <w:rPr>
          <w:sz w:val="20"/>
          <w:szCs w:val="20"/>
        </w:rPr>
      </w:pPr>
      <w:r w:rsidRPr="00B30092">
        <w:rPr>
          <w:sz w:val="20"/>
          <w:szCs w:val="20"/>
        </w:rPr>
        <w:t>Here we see that the test E=3 is now in the RestRowSet template %</w:t>
      </w:r>
      <w:r w:rsidR="00432970">
        <w:rPr>
          <w:sz w:val="20"/>
          <w:szCs w:val="20"/>
        </w:rPr>
        <w:t>18</w:t>
      </w:r>
      <w:r w:rsidRPr="00B30092">
        <w:rPr>
          <w:sz w:val="20"/>
          <w:szCs w:val="20"/>
        </w:rPr>
        <w:t>, and is passed to each contributor</w:t>
      </w:r>
      <w:r w:rsidR="00FC488A">
        <w:rPr>
          <w:sz w:val="20"/>
          <w:szCs w:val="20"/>
        </w:rPr>
        <w:t>, and this has limited the amount of data transferred from the remote system.</w:t>
      </w:r>
    </w:p>
    <w:p w14:paraId="45A292E0" w14:textId="236E9355" w:rsidR="001D77D3" w:rsidRDefault="00FC488A" w:rsidP="00A02664">
      <w:pPr>
        <w:spacing w:before="120"/>
        <w:jc w:val="both"/>
        <w:rPr>
          <w:sz w:val="20"/>
          <w:szCs w:val="20"/>
        </w:rPr>
      </w:pPr>
      <w:r>
        <w:rPr>
          <w:sz w:val="20"/>
          <w:szCs w:val="20"/>
        </w:rPr>
        <w:t xml:space="preserve">As mentioned above, </w:t>
      </w:r>
      <w:r w:rsidR="009B5C7A">
        <w:rPr>
          <w:sz w:val="20"/>
          <w:szCs w:val="20"/>
        </w:rPr>
        <w:t xml:space="preserve">the contributing rowsets provide registers for </w:t>
      </w:r>
      <w:r>
        <w:rPr>
          <w:sz w:val="20"/>
          <w:szCs w:val="20"/>
        </w:rPr>
        <w:t>aggregations</w:t>
      </w:r>
      <w:r w:rsidR="009B5C7A">
        <w:rPr>
          <w:sz w:val="20"/>
          <w:szCs w:val="20"/>
        </w:rPr>
        <w:t>:</w:t>
      </w:r>
    </w:p>
    <w:p w14:paraId="5CA9B4D9" w14:textId="77777777" w:rsidR="00B30092" w:rsidRPr="00B30092" w:rsidRDefault="00B30092" w:rsidP="00A02664">
      <w:pPr>
        <w:spacing w:before="120"/>
        <w:rPr>
          <w:rFonts w:ascii="Consolas" w:hAnsi="Consolas"/>
          <w:b/>
          <w:bCs/>
          <w:sz w:val="20"/>
          <w:szCs w:val="20"/>
        </w:rPr>
      </w:pPr>
      <w:r w:rsidRPr="00B30092">
        <w:rPr>
          <w:rFonts w:ascii="Consolas" w:hAnsi="Consolas"/>
          <w:b/>
          <w:bCs/>
          <w:sz w:val="20"/>
          <w:szCs w:val="20"/>
        </w:rPr>
        <w:t>select count(e) from ww</w:t>
      </w:r>
      <w:r w:rsidRPr="00B30092">
        <w:rPr>
          <w:rFonts w:ascii="Consolas" w:hAnsi="Consolas"/>
          <w:b/>
          <w:bCs/>
          <w:noProof/>
          <w:sz w:val="20"/>
          <w:szCs w:val="20"/>
          <w:lang w:eastAsia="en-GB"/>
        </w:rPr>
        <w:t xml:space="preserve"> </w:t>
      </w:r>
    </w:p>
    <w:p w14:paraId="24F2431F" w14:textId="77777777" w:rsidR="00416C21" w:rsidRDefault="00416C21" w:rsidP="00534C65">
      <w:pPr>
        <w:spacing w:before="120"/>
        <w:contextualSpacing/>
        <w:rPr>
          <w:rFonts w:ascii="Consolas" w:hAnsi="Consolas"/>
          <w:sz w:val="16"/>
          <w:szCs w:val="16"/>
        </w:rPr>
      </w:pPr>
      <w:r w:rsidRPr="00416C21">
        <w:rPr>
          <w:rFonts w:ascii="Consolas" w:hAnsi="Consolas"/>
          <w:sz w:val="16"/>
          <w:szCs w:val="16"/>
        </w:rPr>
        <w:t>{(</w:t>
      </w:r>
      <w:r>
        <w:rPr>
          <w:rFonts w:ascii="Consolas" w:hAnsi="Consolas"/>
          <w:sz w:val="16"/>
          <w:szCs w:val="16"/>
        </w:rPr>
        <w:t>..</w:t>
      </w:r>
      <w:r w:rsidRPr="00416C21">
        <w:rPr>
          <w:rFonts w:ascii="Consolas" w:hAnsi="Consolas"/>
          <w:sz w:val="16"/>
          <w:szCs w:val="16"/>
        </w:rPr>
        <w:t>,</w:t>
      </w:r>
    </w:p>
    <w:p w14:paraId="089E3263" w14:textId="77777777" w:rsidR="00432970" w:rsidRPr="00432970" w:rsidRDefault="00432970" w:rsidP="00432970">
      <w:pPr>
        <w:spacing w:before="120"/>
        <w:contextualSpacing/>
        <w:rPr>
          <w:rFonts w:ascii="Consolas" w:hAnsi="Consolas"/>
          <w:sz w:val="16"/>
          <w:szCs w:val="16"/>
        </w:rPr>
      </w:pPr>
      <w:r w:rsidRPr="00432970">
        <w:rPr>
          <w:rFonts w:ascii="Consolas" w:hAnsi="Consolas"/>
          <w:sz w:val="16"/>
          <w:szCs w:val="16"/>
        </w:rPr>
        <w:t xml:space="preserve">  #1=SelectRowSet #1:%21 targets: 384=%20 From: #22 Source: %20,</w:t>
      </w:r>
    </w:p>
    <w:p w14:paraId="37FFB1B8" w14:textId="77777777" w:rsidR="00432970" w:rsidRPr="00432970" w:rsidRDefault="00432970" w:rsidP="00432970">
      <w:pPr>
        <w:spacing w:before="120"/>
        <w:contextualSpacing/>
        <w:rPr>
          <w:rFonts w:ascii="Consolas" w:hAnsi="Consolas"/>
          <w:sz w:val="16"/>
          <w:szCs w:val="16"/>
        </w:rPr>
      </w:pPr>
      <w:r w:rsidRPr="00432970">
        <w:rPr>
          <w:rFonts w:ascii="Consolas" w:hAnsi="Consolas"/>
          <w:sz w:val="16"/>
          <w:szCs w:val="16"/>
        </w:rPr>
        <w:t xml:space="preserve">  </w:t>
      </w:r>
      <w:r w:rsidRPr="00E62B84">
        <w:rPr>
          <w:rFonts w:ascii="Consolas" w:hAnsi="Consolas"/>
          <w:sz w:val="16"/>
          <w:szCs w:val="16"/>
          <w:highlight w:val="yellow"/>
        </w:rPr>
        <w:t>#8=SqlFunction #8 INTEGER COUNT From:#1 COUNT(#14),</w:t>
      </w:r>
    </w:p>
    <w:p w14:paraId="6751AAB2" w14:textId="33A7332D" w:rsidR="00432970" w:rsidRPr="00432970" w:rsidRDefault="00432970" w:rsidP="00432970">
      <w:pPr>
        <w:spacing w:before="120"/>
        <w:contextualSpacing/>
        <w:rPr>
          <w:rFonts w:ascii="Consolas" w:hAnsi="Consolas"/>
          <w:sz w:val="16"/>
          <w:szCs w:val="16"/>
        </w:rPr>
      </w:pPr>
      <w:r w:rsidRPr="00432970">
        <w:rPr>
          <w:rFonts w:ascii="Consolas" w:hAnsi="Consolas"/>
          <w:sz w:val="16"/>
          <w:szCs w:val="16"/>
        </w:rPr>
        <w:t xml:space="preserve">  #14=SqlValue E #14 INTEGER From:%2,</w:t>
      </w:r>
      <w:r w:rsidR="00E62B84">
        <w:rPr>
          <w:rFonts w:ascii="Consolas" w:hAnsi="Consolas"/>
          <w:sz w:val="16"/>
          <w:szCs w:val="16"/>
        </w:rPr>
        <w:t xml:space="preserve"> ...,</w:t>
      </w:r>
    </w:p>
    <w:p w14:paraId="3559BC2A" w14:textId="735ECBC4" w:rsidR="00E62B84" w:rsidRPr="00E62B84" w:rsidRDefault="00E62B84" w:rsidP="00E62B84">
      <w:pPr>
        <w:spacing w:before="120"/>
        <w:contextualSpacing/>
        <w:rPr>
          <w:rFonts w:ascii="Consolas" w:hAnsi="Consolas"/>
          <w:color w:val="FF0000"/>
          <w:sz w:val="16"/>
          <w:szCs w:val="16"/>
        </w:rPr>
      </w:pPr>
      <w:r w:rsidRPr="00E62B84">
        <w:rPr>
          <w:rFonts w:ascii="Consolas" w:hAnsi="Consolas"/>
          <w:color w:val="FF0000"/>
          <w:sz w:val="16"/>
          <w:szCs w:val="16"/>
        </w:rPr>
        <w:t xml:space="preserve">  %0=Domain TABLE (#8) Display=1[#8,</w:t>
      </w:r>
      <w:r>
        <w:rPr>
          <w:rFonts w:ascii="Consolas" w:hAnsi="Consolas"/>
          <w:color w:val="FF0000"/>
          <w:sz w:val="16"/>
          <w:szCs w:val="16"/>
        </w:rPr>
        <w:t>INTEGER</w:t>
      </w:r>
      <w:r w:rsidRPr="00E62B84">
        <w:rPr>
          <w:rFonts w:ascii="Consolas" w:hAnsi="Consolas"/>
          <w:color w:val="FF0000"/>
          <w:sz w:val="16"/>
          <w:szCs w:val="16"/>
        </w:rPr>
        <w:t xml:space="preserve">] </w:t>
      </w:r>
      <w:r w:rsidRPr="00E62B84">
        <w:rPr>
          <w:rFonts w:ascii="Consolas" w:hAnsi="Consolas"/>
          <w:color w:val="FF0000"/>
          <w:sz w:val="16"/>
          <w:szCs w:val="16"/>
          <w:highlight w:val="yellow"/>
        </w:rPr>
        <w:t>Aggs (#8),</w:t>
      </w:r>
    </w:p>
    <w:p w14:paraId="012A539F" w14:textId="77777777" w:rsidR="00432970" w:rsidRPr="00432970" w:rsidRDefault="00432970" w:rsidP="00432970">
      <w:pPr>
        <w:spacing w:before="120"/>
        <w:contextualSpacing/>
        <w:rPr>
          <w:rFonts w:ascii="Consolas" w:hAnsi="Consolas"/>
          <w:color w:val="2F5496" w:themeColor="accent1" w:themeShade="BF"/>
          <w:sz w:val="16"/>
          <w:szCs w:val="16"/>
        </w:rPr>
      </w:pPr>
      <w:r w:rsidRPr="00432970">
        <w:rPr>
          <w:rFonts w:ascii="Consolas" w:hAnsi="Consolas"/>
          <w:color w:val="2F5496" w:themeColor="accent1" w:themeShade="BF"/>
          <w:sz w:val="16"/>
          <w:szCs w:val="16"/>
        </w:rPr>
        <w:t xml:space="preserve">  %1=RestView %1 Domain %11 Definer=-502 LastChange=384 ViewDef (E int, D char, K int, F char)  </w:t>
      </w:r>
    </w:p>
    <w:p w14:paraId="583FD577" w14:textId="4FD6A3BF" w:rsidR="00432970" w:rsidRPr="00432970" w:rsidRDefault="00432970" w:rsidP="00432970">
      <w:pPr>
        <w:spacing w:before="120"/>
        <w:contextualSpacing/>
        <w:rPr>
          <w:rFonts w:ascii="Consolas" w:hAnsi="Consolas"/>
          <w:color w:val="2F5496" w:themeColor="accent1" w:themeShade="BF"/>
          <w:sz w:val="16"/>
          <w:szCs w:val="16"/>
        </w:rPr>
      </w:pPr>
      <w:r w:rsidRPr="00432970">
        <w:rPr>
          <w:rFonts w:ascii="Consolas" w:hAnsi="Consolas"/>
          <w:color w:val="2F5496" w:themeColor="accent1" w:themeShade="BF"/>
          <w:sz w:val="16"/>
          <w:szCs w:val="16"/>
        </w:rPr>
        <w:tab/>
      </w:r>
      <w:r w:rsidRPr="00432970">
        <w:rPr>
          <w:rFonts w:ascii="Consolas" w:hAnsi="Consolas"/>
          <w:color w:val="2F5496" w:themeColor="accent1" w:themeShade="BF"/>
          <w:sz w:val="16"/>
          <w:szCs w:val="16"/>
        </w:rPr>
        <w:t>Ppos: 384 Result _ UsingTableRowSet: %12 ViewTable:`7,</w:t>
      </w:r>
    </w:p>
    <w:p w14:paraId="23ED1A30" w14:textId="77777777" w:rsidR="00432970" w:rsidRPr="00432970" w:rsidRDefault="00432970" w:rsidP="00432970">
      <w:pPr>
        <w:spacing w:before="120"/>
        <w:contextualSpacing/>
        <w:rPr>
          <w:rFonts w:ascii="Consolas" w:hAnsi="Consolas"/>
          <w:color w:val="2F5496" w:themeColor="accent1" w:themeShade="BF"/>
          <w:sz w:val="16"/>
          <w:szCs w:val="16"/>
        </w:rPr>
      </w:pPr>
      <w:r w:rsidRPr="00432970">
        <w:rPr>
          <w:rFonts w:ascii="Consolas" w:hAnsi="Consolas"/>
          <w:color w:val="2F5496" w:themeColor="accent1" w:themeShade="BF"/>
          <w:sz w:val="16"/>
          <w:szCs w:val="16"/>
        </w:rPr>
        <w:t xml:space="preserve">  %2=VirtualTable %2 Domain %11 Definer=-502 LastChange=`7:%11 RestView=384,</w:t>
      </w:r>
    </w:p>
    <w:p w14:paraId="5A1262C0" w14:textId="77777777" w:rsidR="00432970" w:rsidRPr="00432970" w:rsidRDefault="00432970" w:rsidP="00432970">
      <w:pPr>
        <w:spacing w:before="120"/>
        <w:contextualSpacing/>
        <w:rPr>
          <w:rFonts w:ascii="Consolas" w:hAnsi="Consolas"/>
          <w:color w:val="2F5496" w:themeColor="accent1" w:themeShade="BF"/>
          <w:sz w:val="16"/>
          <w:szCs w:val="16"/>
        </w:rPr>
      </w:pPr>
      <w:r w:rsidRPr="00432970">
        <w:rPr>
          <w:rFonts w:ascii="Consolas" w:hAnsi="Consolas"/>
          <w:color w:val="2F5496" w:themeColor="accent1" w:themeShade="BF"/>
          <w:sz w:val="16"/>
          <w:szCs w:val="16"/>
        </w:rPr>
        <w:t xml:space="preserve">  %6=SqlCopy %6 CHAR D From:%12 copy from 132,</w:t>
      </w:r>
    </w:p>
    <w:p w14:paraId="0E634C40" w14:textId="77777777" w:rsidR="00432970" w:rsidRPr="00432970" w:rsidRDefault="00432970" w:rsidP="00432970">
      <w:pPr>
        <w:spacing w:before="120"/>
        <w:contextualSpacing/>
        <w:rPr>
          <w:rFonts w:ascii="Consolas" w:hAnsi="Consolas"/>
          <w:color w:val="2F5496" w:themeColor="accent1" w:themeShade="BF"/>
          <w:sz w:val="16"/>
          <w:szCs w:val="16"/>
        </w:rPr>
      </w:pPr>
      <w:r w:rsidRPr="00432970">
        <w:rPr>
          <w:rFonts w:ascii="Consolas" w:hAnsi="Consolas"/>
          <w:color w:val="2F5496" w:themeColor="accent1" w:themeShade="BF"/>
          <w:sz w:val="16"/>
          <w:szCs w:val="16"/>
        </w:rPr>
        <w:t xml:space="preserve">  %8=SqlCopy %8 INTEGER K From:%12 copy from 172,</w:t>
      </w:r>
    </w:p>
    <w:p w14:paraId="1270E754" w14:textId="77777777" w:rsidR="00432970" w:rsidRPr="00432970" w:rsidRDefault="00432970" w:rsidP="00432970">
      <w:pPr>
        <w:spacing w:before="120"/>
        <w:contextualSpacing/>
        <w:rPr>
          <w:rFonts w:ascii="Consolas" w:hAnsi="Consolas"/>
          <w:color w:val="2F5496" w:themeColor="accent1" w:themeShade="BF"/>
          <w:sz w:val="16"/>
          <w:szCs w:val="16"/>
        </w:rPr>
      </w:pPr>
      <w:r w:rsidRPr="00432970">
        <w:rPr>
          <w:rFonts w:ascii="Consolas" w:hAnsi="Consolas"/>
          <w:color w:val="2F5496" w:themeColor="accent1" w:themeShade="BF"/>
          <w:sz w:val="16"/>
          <w:szCs w:val="16"/>
        </w:rPr>
        <w:t xml:space="preserve">  %10=SqlValue F %10 CHAR From:%2,</w:t>
      </w:r>
    </w:p>
    <w:p w14:paraId="6607868A" w14:textId="77777777" w:rsidR="00432970" w:rsidRPr="00432970" w:rsidRDefault="00432970" w:rsidP="00432970">
      <w:pPr>
        <w:spacing w:before="120"/>
        <w:contextualSpacing/>
        <w:rPr>
          <w:rFonts w:ascii="Consolas" w:hAnsi="Consolas"/>
          <w:color w:val="FF0000"/>
          <w:sz w:val="16"/>
          <w:szCs w:val="16"/>
        </w:rPr>
      </w:pPr>
      <w:r w:rsidRPr="00432970">
        <w:rPr>
          <w:rFonts w:ascii="Consolas" w:hAnsi="Consolas"/>
          <w:color w:val="FF0000"/>
          <w:sz w:val="16"/>
          <w:szCs w:val="16"/>
        </w:rPr>
        <w:t xml:space="preserve">  %11=Domain (E int, D char, K int, F char)  VIEW (#14,%6,%8,%10)[#14,INTEGER],[%6,CHAR],</w:t>
      </w:r>
    </w:p>
    <w:p w14:paraId="10673E36" w14:textId="49C13AC4" w:rsidR="00432970" w:rsidRPr="00432970" w:rsidRDefault="00432970" w:rsidP="00432970">
      <w:pPr>
        <w:spacing w:before="120"/>
        <w:contextualSpacing/>
        <w:rPr>
          <w:rFonts w:ascii="Consolas" w:hAnsi="Consolas"/>
          <w:color w:val="FF0000"/>
          <w:sz w:val="16"/>
          <w:szCs w:val="16"/>
        </w:rPr>
      </w:pPr>
      <w:r w:rsidRPr="00432970">
        <w:rPr>
          <w:rFonts w:ascii="Consolas" w:hAnsi="Consolas"/>
          <w:color w:val="FF0000"/>
          <w:sz w:val="16"/>
          <w:szCs w:val="16"/>
        </w:rPr>
        <w:tab/>
      </w:r>
      <w:r w:rsidRPr="00432970">
        <w:rPr>
          <w:rFonts w:ascii="Consolas" w:hAnsi="Consolas"/>
          <w:color w:val="FF0000"/>
          <w:sz w:val="16"/>
          <w:szCs w:val="16"/>
        </w:rPr>
        <w:t>[%8,INTEGER],[%10,CHAR] structure=%2,</w:t>
      </w:r>
    </w:p>
    <w:p w14:paraId="16C23B62" w14:textId="77777777" w:rsidR="00432970" w:rsidRPr="00432970" w:rsidRDefault="00432970" w:rsidP="00432970">
      <w:pPr>
        <w:spacing w:before="120"/>
        <w:contextualSpacing/>
        <w:rPr>
          <w:rFonts w:ascii="Consolas" w:hAnsi="Consolas"/>
          <w:color w:val="2F5496" w:themeColor="accent1" w:themeShade="BF"/>
          <w:sz w:val="16"/>
          <w:szCs w:val="16"/>
        </w:rPr>
      </w:pPr>
      <w:r w:rsidRPr="00432970">
        <w:rPr>
          <w:rFonts w:ascii="Consolas" w:hAnsi="Consolas"/>
          <w:color w:val="2F5496" w:themeColor="accent1" w:themeShade="BF"/>
          <w:sz w:val="16"/>
          <w:szCs w:val="16"/>
        </w:rPr>
        <w:t xml:space="preserve">  %12=TableRowSet %12:%17 Indexes=[(%13)154] key (%13) targets: 125=%12 From: %12 Target=125 </w:t>
      </w:r>
    </w:p>
    <w:p w14:paraId="63CA5609" w14:textId="346CDE71" w:rsidR="00432970" w:rsidRPr="00432970" w:rsidRDefault="00432970" w:rsidP="00432970">
      <w:pPr>
        <w:spacing w:before="120"/>
        <w:contextualSpacing/>
        <w:rPr>
          <w:rFonts w:ascii="Consolas" w:hAnsi="Consolas"/>
          <w:color w:val="2F5496" w:themeColor="accent1" w:themeShade="BF"/>
          <w:sz w:val="16"/>
          <w:szCs w:val="16"/>
        </w:rPr>
      </w:pPr>
      <w:r w:rsidRPr="00432970">
        <w:rPr>
          <w:rFonts w:ascii="Consolas" w:hAnsi="Consolas"/>
          <w:color w:val="2F5496" w:themeColor="accent1" w:themeShade="BF"/>
          <w:sz w:val="16"/>
          <w:szCs w:val="16"/>
        </w:rPr>
        <w:tab/>
      </w:r>
      <w:r w:rsidRPr="00432970">
        <w:rPr>
          <w:rFonts w:ascii="Consolas" w:hAnsi="Consolas"/>
          <w:color w:val="2F5496" w:themeColor="accent1" w:themeShade="BF"/>
          <w:sz w:val="16"/>
          <w:szCs w:val="16"/>
        </w:rPr>
        <w:t>SRow:(132,172,195) Target:125 VU,</w:t>
      </w:r>
    </w:p>
    <w:p w14:paraId="64538EDA" w14:textId="77777777" w:rsidR="00432970" w:rsidRPr="00432970" w:rsidRDefault="00432970" w:rsidP="00432970">
      <w:pPr>
        <w:spacing w:before="120"/>
        <w:contextualSpacing/>
        <w:rPr>
          <w:rFonts w:ascii="Consolas" w:hAnsi="Consolas"/>
          <w:color w:val="8EAADB" w:themeColor="accent1" w:themeTint="99"/>
          <w:sz w:val="16"/>
          <w:szCs w:val="16"/>
        </w:rPr>
      </w:pPr>
      <w:r w:rsidRPr="00432970">
        <w:rPr>
          <w:rFonts w:ascii="Consolas" w:hAnsi="Consolas"/>
          <w:color w:val="8EAADB" w:themeColor="accent1" w:themeTint="99"/>
          <w:sz w:val="16"/>
          <w:szCs w:val="16"/>
        </w:rPr>
        <w:t xml:space="preserve">  %13=SqlCopy %13 CHAR D From:%12 copy from 132,</w:t>
      </w:r>
    </w:p>
    <w:p w14:paraId="749C3D80" w14:textId="77777777" w:rsidR="00432970" w:rsidRPr="00432970" w:rsidRDefault="00432970" w:rsidP="00432970">
      <w:pPr>
        <w:spacing w:before="120"/>
        <w:contextualSpacing/>
        <w:rPr>
          <w:rFonts w:ascii="Consolas" w:hAnsi="Consolas"/>
          <w:color w:val="8EAADB" w:themeColor="accent1" w:themeTint="99"/>
          <w:sz w:val="16"/>
          <w:szCs w:val="16"/>
        </w:rPr>
      </w:pPr>
      <w:r w:rsidRPr="00432970">
        <w:rPr>
          <w:rFonts w:ascii="Consolas" w:hAnsi="Consolas"/>
          <w:color w:val="8EAADB" w:themeColor="accent1" w:themeTint="99"/>
          <w:sz w:val="16"/>
          <w:szCs w:val="16"/>
        </w:rPr>
        <w:t xml:space="preserve">  %14=SqlCopy %14 INTEGER K From:%12 copy from 172,</w:t>
      </w:r>
    </w:p>
    <w:p w14:paraId="28F03E74" w14:textId="77777777" w:rsidR="00432970" w:rsidRPr="00432970" w:rsidRDefault="00432970" w:rsidP="00432970">
      <w:pPr>
        <w:spacing w:before="120"/>
        <w:contextualSpacing/>
        <w:rPr>
          <w:rFonts w:ascii="Consolas" w:hAnsi="Consolas"/>
          <w:color w:val="8EAADB" w:themeColor="accent1" w:themeTint="99"/>
          <w:sz w:val="16"/>
          <w:szCs w:val="16"/>
        </w:rPr>
      </w:pPr>
      <w:r w:rsidRPr="00432970">
        <w:rPr>
          <w:rFonts w:ascii="Consolas" w:hAnsi="Consolas"/>
          <w:color w:val="8EAADB" w:themeColor="accent1" w:themeTint="99"/>
          <w:sz w:val="16"/>
          <w:szCs w:val="16"/>
        </w:rPr>
        <w:t xml:space="preserve">  %15=SqlCopy %15 CHAR U From:%12 copy from 195,</w:t>
      </w:r>
    </w:p>
    <w:p w14:paraId="2398B1CC" w14:textId="77777777" w:rsidR="00432970" w:rsidRPr="00432970" w:rsidRDefault="00432970" w:rsidP="00432970">
      <w:pPr>
        <w:spacing w:before="120"/>
        <w:contextualSpacing/>
        <w:rPr>
          <w:rFonts w:ascii="Consolas" w:hAnsi="Consolas"/>
          <w:color w:val="8EAADB" w:themeColor="accent1" w:themeTint="99"/>
          <w:sz w:val="16"/>
          <w:szCs w:val="16"/>
        </w:rPr>
      </w:pPr>
      <w:r w:rsidRPr="00432970">
        <w:rPr>
          <w:rFonts w:ascii="Consolas" w:hAnsi="Consolas"/>
          <w:color w:val="8EAADB" w:themeColor="accent1" w:themeTint="99"/>
          <w:sz w:val="16"/>
          <w:szCs w:val="16"/>
        </w:rPr>
        <w:t xml:space="preserve">  %16=Domain TABLE (%13,%14,%15) Display=3[%13,CHAR],[%14,INTEGER],[%15,CHAR],</w:t>
      </w:r>
    </w:p>
    <w:p w14:paraId="33E9A7CA" w14:textId="77777777" w:rsidR="00432970" w:rsidRPr="00432970" w:rsidRDefault="00432970" w:rsidP="00432970">
      <w:pPr>
        <w:spacing w:before="120"/>
        <w:contextualSpacing/>
        <w:rPr>
          <w:rFonts w:ascii="Consolas" w:hAnsi="Consolas"/>
          <w:color w:val="2F5496" w:themeColor="accent1" w:themeShade="BF"/>
          <w:sz w:val="16"/>
          <w:szCs w:val="16"/>
        </w:rPr>
      </w:pPr>
      <w:r w:rsidRPr="00432970">
        <w:rPr>
          <w:rFonts w:ascii="Consolas" w:hAnsi="Consolas"/>
          <w:color w:val="2F5496" w:themeColor="accent1" w:themeShade="BF"/>
          <w:sz w:val="16"/>
          <w:szCs w:val="16"/>
        </w:rPr>
        <w:t xml:space="preserve">  %17=Domain TABLE (%6,%8|%15) Display=2[%6,CHAR],[%8,INTEGER],[%15,CHAR],</w:t>
      </w:r>
    </w:p>
    <w:p w14:paraId="0AAC828A" w14:textId="77777777" w:rsidR="00432970" w:rsidRPr="00432970" w:rsidRDefault="00432970" w:rsidP="00432970">
      <w:pPr>
        <w:spacing w:before="120"/>
        <w:contextualSpacing/>
        <w:rPr>
          <w:rFonts w:ascii="Consolas" w:hAnsi="Consolas"/>
          <w:sz w:val="16"/>
          <w:szCs w:val="16"/>
        </w:rPr>
      </w:pPr>
      <w:r w:rsidRPr="00432970">
        <w:rPr>
          <w:rFonts w:ascii="Consolas" w:hAnsi="Consolas"/>
          <w:sz w:val="16"/>
          <w:szCs w:val="16"/>
        </w:rPr>
        <w:t xml:space="preserve">  %18=RestRowSet %18:%22 targets: 384=%18 Target=384 SRow:()  RemoteCols:(#14,%10) </w:t>
      </w:r>
    </w:p>
    <w:p w14:paraId="25D6D191" w14:textId="1718A773" w:rsidR="00432970" w:rsidRPr="00432970" w:rsidRDefault="00432970" w:rsidP="00432970">
      <w:pPr>
        <w:spacing w:before="120"/>
        <w:contextualSpacing/>
        <w:rPr>
          <w:rFonts w:ascii="Consolas" w:hAnsi="Consolas"/>
          <w:sz w:val="16"/>
          <w:szCs w:val="16"/>
        </w:rPr>
      </w:pPr>
      <w:r w:rsidRPr="00432970">
        <w:rPr>
          <w:rFonts w:ascii="Consolas" w:hAnsi="Consolas"/>
          <w:sz w:val="16"/>
          <w:szCs w:val="16"/>
        </w:rPr>
        <w:tab/>
      </w:r>
      <w:r w:rsidRPr="00432970">
        <w:rPr>
          <w:rFonts w:ascii="Consolas" w:hAnsi="Consolas"/>
          <w:sz w:val="16"/>
          <w:szCs w:val="16"/>
        </w:rPr>
        <w:t>RemoteNames:(#14=E,%10=F) UsingTableRowSet %12,</w:t>
      </w:r>
    </w:p>
    <w:p w14:paraId="3D3271B5" w14:textId="77777777" w:rsidR="00432970" w:rsidRPr="00432970" w:rsidRDefault="00432970" w:rsidP="00432970">
      <w:pPr>
        <w:spacing w:before="120"/>
        <w:contextualSpacing/>
        <w:rPr>
          <w:rFonts w:ascii="Consolas" w:hAnsi="Consolas"/>
          <w:sz w:val="16"/>
          <w:szCs w:val="16"/>
        </w:rPr>
      </w:pPr>
      <w:r w:rsidRPr="00432970">
        <w:rPr>
          <w:rFonts w:ascii="Consolas" w:hAnsi="Consolas"/>
          <w:sz w:val="16"/>
          <w:szCs w:val="16"/>
        </w:rPr>
        <w:t xml:space="preserve">  %19=Domain TABLE (#14,%6,%8,%10) Display=4[#14,INTEGER],[%6,CHAR],[%8,INTEGER],[%10,CHAR],</w:t>
      </w:r>
    </w:p>
    <w:p w14:paraId="57E24115" w14:textId="77777777" w:rsidR="00432970" w:rsidRDefault="00432970" w:rsidP="00432970">
      <w:pPr>
        <w:spacing w:before="120"/>
        <w:contextualSpacing/>
        <w:rPr>
          <w:rFonts w:ascii="Consolas" w:hAnsi="Consolas"/>
          <w:sz w:val="16"/>
          <w:szCs w:val="16"/>
        </w:rPr>
      </w:pPr>
      <w:r w:rsidRPr="00432970">
        <w:rPr>
          <w:rFonts w:ascii="Consolas" w:hAnsi="Consolas"/>
          <w:sz w:val="16"/>
          <w:szCs w:val="16"/>
        </w:rPr>
        <w:t xml:space="preserve">  %20=RestRowSetUsing %20:%23 targets: 384=%20 From: #22 Target=384 SRow:(132,172,195) </w:t>
      </w:r>
    </w:p>
    <w:p w14:paraId="5340F1E9" w14:textId="1DE7A5B0" w:rsidR="00432970" w:rsidRPr="00432970" w:rsidRDefault="00432970" w:rsidP="00432970">
      <w:pPr>
        <w:spacing w:before="120"/>
        <w:contextualSpacing/>
        <w:rPr>
          <w:rFonts w:ascii="Consolas" w:hAnsi="Consolas"/>
          <w:sz w:val="16"/>
          <w:szCs w:val="16"/>
        </w:rPr>
      </w:pPr>
      <w:r>
        <w:rPr>
          <w:rFonts w:ascii="Consolas" w:hAnsi="Consolas"/>
          <w:sz w:val="16"/>
          <w:szCs w:val="16"/>
        </w:rPr>
        <w:tab/>
      </w:r>
      <w:r w:rsidRPr="00432970">
        <w:rPr>
          <w:rFonts w:ascii="Consolas" w:hAnsi="Consolas"/>
          <w:sz w:val="16"/>
          <w:szCs w:val="16"/>
        </w:rPr>
        <w:t>ViewDomain: %23 Template: %18 UsingTableRowSet:%12 UrlCol:%15,</w:t>
      </w:r>
    </w:p>
    <w:p w14:paraId="608FDFA4" w14:textId="77777777" w:rsidR="00432970" w:rsidRDefault="00432970" w:rsidP="00432970">
      <w:pPr>
        <w:spacing w:before="120"/>
        <w:contextualSpacing/>
        <w:rPr>
          <w:rFonts w:ascii="Consolas" w:hAnsi="Consolas"/>
          <w:sz w:val="16"/>
          <w:szCs w:val="16"/>
        </w:rPr>
      </w:pPr>
      <w:r w:rsidRPr="00432970">
        <w:rPr>
          <w:rFonts w:ascii="Consolas" w:hAnsi="Consolas"/>
          <w:sz w:val="16"/>
          <w:szCs w:val="16"/>
        </w:rPr>
        <w:t xml:space="preserve">  %21=Domain TABLE (#8|#14,%6,%8,%10) Display=1[#8,INTEGER],[#14,INTEGER],[%6,CHAR],</w:t>
      </w:r>
    </w:p>
    <w:p w14:paraId="7D8D6A95" w14:textId="0A8392E3" w:rsidR="00432970" w:rsidRPr="00432970" w:rsidRDefault="00432970" w:rsidP="00432970">
      <w:pPr>
        <w:spacing w:before="120"/>
        <w:contextualSpacing/>
        <w:rPr>
          <w:rFonts w:ascii="Consolas" w:hAnsi="Consolas"/>
          <w:sz w:val="16"/>
          <w:szCs w:val="16"/>
        </w:rPr>
      </w:pPr>
      <w:r>
        <w:rPr>
          <w:rFonts w:ascii="Consolas" w:hAnsi="Consolas"/>
          <w:sz w:val="16"/>
          <w:szCs w:val="16"/>
        </w:rPr>
        <w:tab/>
      </w:r>
      <w:r w:rsidRPr="00432970">
        <w:rPr>
          <w:rFonts w:ascii="Consolas" w:hAnsi="Consolas"/>
          <w:sz w:val="16"/>
          <w:szCs w:val="16"/>
        </w:rPr>
        <w:t xml:space="preserve">[%8,INTEGER],[%10,CHAR] </w:t>
      </w:r>
      <w:r w:rsidRPr="00E62B84">
        <w:rPr>
          <w:rFonts w:ascii="Consolas" w:hAnsi="Consolas"/>
          <w:sz w:val="16"/>
          <w:szCs w:val="16"/>
          <w:highlight w:val="yellow"/>
        </w:rPr>
        <w:t>Aggs (#8),</w:t>
      </w:r>
    </w:p>
    <w:p w14:paraId="3E621597" w14:textId="77777777" w:rsidR="00432970" w:rsidRDefault="00432970" w:rsidP="00432970">
      <w:pPr>
        <w:spacing w:before="120"/>
        <w:contextualSpacing/>
        <w:rPr>
          <w:rFonts w:ascii="Consolas" w:hAnsi="Consolas"/>
          <w:sz w:val="16"/>
          <w:szCs w:val="16"/>
        </w:rPr>
      </w:pPr>
      <w:r w:rsidRPr="00432970">
        <w:rPr>
          <w:rFonts w:ascii="Consolas" w:hAnsi="Consolas"/>
          <w:sz w:val="16"/>
          <w:szCs w:val="16"/>
        </w:rPr>
        <w:t xml:space="preserve">  %22=Domain TABLE (#8|#14,%6,%8,%10) Display=1[#8,INTEGER],[#14,INTEGER],[%6,CHAR],</w:t>
      </w:r>
    </w:p>
    <w:p w14:paraId="353EC865" w14:textId="53E32309" w:rsidR="00432970" w:rsidRPr="00432970" w:rsidRDefault="00432970" w:rsidP="00432970">
      <w:pPr>
        <w:spacing w:before="120"/>
        <w:contextualSpacing/>
        <w:rPr>
          <w:rFonts w:ascii="Consolas" w:hAnsi="Consolas"/>
          <w:sz w:val="16"/>
          <w:szCs w:val="16"/>
        </w:rPr>
      </w:pPr>
      <w:r>
        <w:rPr>
          <w:rFonts w:ascii="Consolas" w:hAnsi="Consolas"/>
          <w:sz w:val="16"/>
          <w:szCs w:val="16"/>
        </w:rPr>
        <w:tab/>
      </w:r>
      <w:r w:rsidRPr="00432970">
        <w:rPr>
          <w:rFonts w:ascii="Consolas" w:hAnsi="Consolas"/>
          <w:sz w:val="16"/>
          <w:szCs w:val="16"/>
        </w:rPr>
        <w:t>[%8,INTEGER],[%10,CHAR</w:t>
      </w:r>
      <w:r w:rsidRPr="00E62B84">
        <w:rPr>
          <w:rFonts w:ascii="Consolas" w:hAnsi="Consolas"/>
          <w:sz w:val="16"/>
          <w:szCs w:val="16"/>
          <w:highlight w:val="yellow"/>
        </w:rPr>
        <w:t>] Aggs (#8),</w:t>
      </w:r>
    </w:p>
    <w:p w14:paraId="395A3EEB" w14:textId="77777777" w:rsidR="00432970" w:rsidRDefault="00432970" w:rsidP="00432970">
      <w:pPr>
        <w:spacing w:before="120"/>
        <w:contextualSpacing/>
        <w:rPr>
          <w:rFonts w:ascii="Consolas" w:hAnsi="Consolas"/>
          <w:sz w:val="16"/>
          <w:szCs w:val="16"/>
        </w:rPr>
      </w:pPr>
      <w:r w:rsidRPr="00432970">
        <w:rPr>
          <w:rFonts w:ascii="Consolas" w:hAnsi="Consolas"/>
          <w:sz w:val="16"/>
          <w:szCs w:val="16"/>
        </w:rPr>
        <w:t xml:space="preserve">  %23=Domain TABLE (#8,#14,%6,%8,%10)[#8,INTEGER],[#14,INTEGER],[%6,CHAR],</w:t>
      </w:r>
    </w:p>
    <w:p w14:paraId="449AA4AE" w14:textId="562C89F2" w:rsidR="00432970" w:rsidRPr="00432970" w:rsidRDefault="00432970" w:rsidP="00432970">
      <w:pPr>
        <w:spacing w:before="120"/>
        <w:contextualSpacing/>
        <w:rPr>
          <w:rFonts w:ascii="Consolas" w:hAnsi="Consolas"/>
          <w:sz w:val="16"/>
          <w:szCs w:val="16"/>
        </w:rPr>
      </w:pPr>
      <w:r>
        <w:rPr>
          <w:rFonts w:ascii="Consolas" w:hAnsi="Consolas"/>
          <w:sz w:val="16"/>
          <w:szCs w:val="16"/>
        </w:rPr>
        <w:tab/>
      </w:r>
      <w:r w:rsidRPr="00432970">
        <w:rPr>
          <w:rFonts w:ascii="Consolas" w:hAnsi="Consolas"/>
          <w:sz w:val="16"/>
          <w:szCs w:val="16"/>
        </w:rPr>
        <w:t>[%8,INTEGER],[%10,CHAR],</w:t>
      </w:r>
    </w:p>
    <w:p w14:paraId="4DECC2AC" w14:textId="7D0BE856" w:rsidR="00907A2E" w:rsidRPr="00210F7A" w:rsidRDefault="00432970" w:rsidP="00432970">
      <w:pPr>
        <w:spacing w:before="120"/>
        <w:contextualSpacing/>
        <w:rPr>
          <w:rFonts w:ascii="Consolas" w:hAnsi="Consolas"/>
          <w:sz w:val="16"/>
          <w:szCs w:val="16"/>
        </w:rPr>
      </w:pPr>
      <w:r w:rsidRPr="00432970">
        <w:rPr>
          <w:rFonts w:ascii="Consolas" w:hAnsi="Consolas"/>
          <w:sz w:val="16"/>
          <w:szCs w:val="16"/>
        </w:rPr>
        <w:t xml:space="preserve">  %24=SelectStatement %24 Union=#1</w:t>
      </w:r>
      <w:r w:rsidR="006D65B2" w:rsidRPr="00210F7A">
        <w:rPr>
          <w:rFonts w:ascii="Consolas" w:hAnsi="Consolas"/>
          <w:sz w:val="16"/>
          <w:szCs w:val="16"/>
        </w:rPr>
        <w:t>)}</w:t>
      </w:r>
    </w:p>
    <w:p w14:paraId="7A414C14" w14:textId="4B533E70" w:rsidR="00907A2E" w:rsidRPr="001D77D3" w:rsidRDefault="00907A2E" w:rsidP="00907A2E">
      <w:pPr>
        <w:spacing w:before="120"/>
        <w:jc w:val="both"/>
        <w:rPr>
          <w:sz w:val="20"/>
          <w:szCs w:val="20"/>
        </w:rPr>
      </w:pPr>
      <w:r w:rsidRPr="001D77D3">
        <w:rPr>
          <w:sz w:val="20"/>
          <w:szCs w:val="20"/>
        </w:rPr>
        <w:t xml:space="preserve">When traversal starts of the </w:t>
      </w:r>
      <w:r w:rsidR="006D65B2">
        <w:rPr>
          <w:sz w:val="20"/>
          <w:szCs w:val="20"/>
        </w:rPr>
        <w:t>Select</w:t>
      </w:r>
      <w:r w:rsidRPr="001D77D3">
        <w:rPr>
          <w:sz w:val="20"/>
          <w:szCs w:val="20"/>
        </w:rPr>
        <w:t xml:space="preserve">RowSet #1, the </w:t>
      </w:r>
      <w:r w:rsidR="006D65B2">
        <w:rPr>
          <w:sz w:val="20"/>
          <w:szCs w:val="20"/>
        </w:rPr>
        <w:t>Select</w:t>
      </w:r>
      <w:r w:rsidRPr="001D77D3">
        <w:rPr>
          <w:sz w:val="20"/>
          <w:szCs w:val="20"/>
        </w:rPr>
        <w:t>RowSet.Build() takes change.</w:t>
      </w:r>
      <w:r w:rsidR="008E62EC">
        <w:rPr>
          <w:sz w:val="20"/>
          <w:szCs w:val="20"/>
        </w:rPr>
        <w:t xml:space="preserve"> Place a breakpoint in RestRowSet.Build() at line 6</w:t>
      </w:r>
      <w:r w:rsidR="00432970">
        <w:rPr>
          <w:sz w:val="20"/>
          <w:szCs w:val="20"/>
        </w:rPr>
        <w:t>528</w:t>
      </w:r>
      <w:r w:rsidR="008E62EC">
        <w:rPr>
          <w:sz w:val="20"/>
          <w:szCs w:val="20"/>
        </w:rPr>
        <w:t xml:space="preserve"> in RowSet.cs.</w:t>
      </w:r>
    </w:p>
    <w:p w14:paraId="1E0162FA" w14:textId="348A569A" w:rsidR="008E62EC" w:rsidRDefault="00907A2E" w:rsidP="00907A2E">
      <w:pPr>
        <w:spacing w:before="120"/>
        <w:jc w:val="both"/>
        <w:rPr>
          <w:sz w:val="20"/>
          <w:szCs w:val="20"/>
        </w:rPr>
      </w:pPr>
      <w:r w:rsidRPr="001D77D3">
        <w:rPr>
          <w:sz w:val="20"/>
          <w:szCs w:val="20"/>
        </w:rPr>
        <w:t>Then we traverse the UsingTableRowSet %</w:t>
      </w:r>
      <w:r w:rsidR="00432970">
        <w:rPr>
          <w:sz w:val="20"/>
          <w:szCs w:val="20"/>
        </w:rPr>
        <w:t>12</w:t>
      </w:r>
      <w:r w:rsidRPr="001D77D3">
        <w:rPr>
          <w:sz w:val="20"/>
          <w:szCs w:val="20"/>
        </w:rPr>
        <w:t>, and call RestRo</w:t>
      </w:r>
      <w:r w:rsidR="006D65B2">
        <w:rPr>
          <w:sz w:val="20"/>
          <w:szCs w:val="20"/>
        </w:rPr>
        <w:t>wSetusing</w:t>
      </w:r>
      <w:r w:rsidRPr="001D77D3">
        <w:rPr>
          <w:sz w:val="20"/>
          <w:szCs w:val="20"/>
        </w:rPr>
        <w:t>.Build()</w:t>
      </w:r>
      <w:r w:rsidR="008E62EC">
        <w:rPr>
          <w:sz w:val="20"/>
          <w:szCs w:val="20"/>
        </w:rPr>
        <w:t>, we see a JSON document returned, one from each of DB and DC:</w:t>
      </w:r>
    </w:p>
    <w:p w14:paraId="4058ED95" w14:textId="51BEFD23" w:rsidR="008E62EC" w:rsidRPr="008E62EC" w:rsidRDefault="008E62EC" w:rsidP="00907A2E">
      <w:pPr>
        <w:spacing w:before="120"/>
        <w:jc w:val="both"/>
        <w:rPr>
          <w:rFonts w:ascii="Consolas" w:hAnsi="Consolas"/>
          <w:sz w:val="16"/>
          <w:szCs w:val="16"/>
        </w:rPr>
      </w:pPr>
      <w:r w:rsidRPr="008E62EC">
        <w:rPr>
          <w:rFonts w:ascii="Consolas" w:hAnsi="Consolas"/>
          <w:sz w:val="16"/>
          <w:szCs w:val="16"/>
        </w:rPr>
        <w:t>"[{\"COUNT\": 4, \"$#8\": {\"4\": 4}}]"</w:t>
      </w:r>
    </w:p>
    <w:p w14:paraId="27020022" w14:textId="5BCE3F85" w:rsidR="008E62EC" w:rsidRPr="008E62EC" w:rsidRDefault="008E62EC" w:rsidP="00907A2E">
      <w:pPr>
        <w:spacing w:before="120"/>
        <w:jc w:val="both"/>
        <w:rPr>
          <w:rFonts w:ascii="Consolas" w:hAnsi="Consolas"/>
          <w:sz w:val="16"/>
          <w:szCs w:val="16"/>
        </w:rPr>
      </w:pPr>
      <w:r w:rsidRPr="008E62EC">
        <w:rPr>
          <w:rFonts w:ascii="Consolas" w:hAnsi="Consolas"/>
          <w:sz w:val="16"/>
          <w:szCs w:val="16"/>
        </w:rPr>
        <w:t>"[{\"COUNT\": 3, \"$#8\": {\"3\": 3}}]"</w:t>
      </w:r>
    </w:p>
    <w:p w14:paraId="0D43D055" w14:textId="708395BC" w:rsidR="00907A2E" w:rsidRDefault="00432970" w:rsidP="00907A2E">
      <w:pPr>
        <w:spacing w:before="120"/>
        <w:jc w:val="both"/>
        <w:rPr>
          <w:sz w:val="20"/>
          <w:szCs w:val="20"/>
        </w:rPr>
      </w:pPr>
      <w:r w:rsidRPr="00432970">
        <w:rPr>
          <w:sz w:val="20"/>
          <w:szCs w:val="20"/>
        </w:rPr>
        <w:lastRenderedPageBreak/>
        <w:drawing>
          <wp:inline distT="0" distB="0" distL="0" distR="0" wp14:anchorId="03144CC1" wp14:editId="0AA09FCB">
            <wp:extent cx="3488847" cy="1600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93040" cy="1602123"/>
                    </a:xfrm>
                    <a:prstGeom prst="rect">
                      <a:avLst/>
                    </a:prstGeom>
                  </pic:spPr>
                </pic:pic>
              </a:graphicData>
            </a:graphic>
          </wp:inline>
        </w:drawing>
      </w:r>
      <w:r w:rsidR="00907A2E" w:rsidRPr="00B30092">
        <w:rPr>
          <w:noProof/>
          <w:sz w:val="20"/>
          <w:szCs w:val="20"/>
        </w:rPr>
        <w:drawing>
          <wp:inline distT="0" distB="0" distL="0" distR="0" wp14:anchorId="436D4923" wp14:editId="55935172">
            <wp:extent cx="1598295" cy="676488"/>
            <wp:effectExtent l="0" t="0" r="190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2116" cy="682338"/>
                    </a:xfrm>
                    <a:prstGeom prst="rect">
                      <a:avLst/>
                    </a:prstGeom>
                  </pic:spPr>
                </pic:pic>
              </a:graphicData>
            </a:graphic>
          </wp:inline>
        </w:drawing>
      </w:r>
    </w:p>
    <w:p w14:paraId="7FC03A2F" w14:textId="59298BE1" w:rsidR="001D77D3" w:rsidRDefault="00B30092" w:rsidP="00FC488A">
      <w:pPr>
        <w:spacing w:before="120"/>
        <w:jc w:val="both"/>
        <w:rPr>
          <w:sz w:val="20"/>
          <w:szCs w:val="20"/>
        </w:rPr>
      </w:pPr>
      <w:r w:rsidRPr="00B30092">
        <w:rPr>
          <w:sz w:val="20"/>
          <w:szCs w:val="20"/>
        </w:rPr>
        <w:t xml:space="preserve">We see that the request that was sent to the contributors </w:t>
      </w:r>
      <w:r w:rsidR="001248D0" w:rsidRPr="001D77D3">
        <w:rPr>
          <w:sz w:val="20"/>
          <w:szCs w:val="20"/>
        </w:rPr>
        <w:t xml:space="preserve">in RestRowSet.Build(). </w:t>
      </w:r>
      <w:r w:rsidRPr="00B30092">
        <w:rPr>
          <w:sz w:val="20"/>
          <w:szCs w:val="20"/>
        </w:rPr>
        <w:t>was select count(E)</w:t>
      </w:r>
      <w:r w:rsidR="00907A2E">
        <w:rPr>
          <w:sz w:val="20"/>
          <w:szCs w:val="20"/>
        </w:rPr>
        <w:t>, so that 1 row is returned from each contributor</w:t>
      </w:r>
      <w:r w:rsidR="001248D0">
        <w:rPr>
          <w:sz w:val="20"/>
          <w:szCs w:val="20"/>
        </w:rPr>
        <w:t xml:space="preserve">. The REST process supplies the Registers </w:t>
      </w:r>
      <w:r w:rsidR="00E62B84">
        <w:rPr>
          <w:sz w:val="20"/>
          <w:szCs w:val="20"/>
        </w:rPr>
        <w:t xml:space="preserve">$#8 </w:t>
      </w:r>
      <w:r w:rsidR="001248D0">
        <w:rPr>
          <w:sz w:val="20"/>
          <w:szCs w:val="20"/>
        </w:rPr>
        <w:t>for the aggregations in addition to the results for contributors, and RestRowSetBuild accumulates them in the global result</w:t>
      </w:r>
      <w:r w:rsidR="00382A2F">
        <w:rPr>
          <w:rStyle w:val="FootnoteReference"/>
          <w:sz w:val="20"/>
          <w:szCs w:val="20"/>
        </w:rPr>
        <w:footnoteReference w:id="46"/>
      </w:r>
      <w:r w:rsidR="001248D0">
        <w:rPr>
          <w:sz w:val="20"/>
          <w:szCs w:val="20"/>
        </w:rPr>
        <w:t xml:space="preserve"> without the need </w:t>
      </w:r>
      <w:r w:rsidR="00382A2F">
        <w:rPr>
          <w:sz w:val="20"/>
          <w:szCs w:val="20"/>
        </w:rPr>
        <w:t>to rewrite the query to form the sum of the counts (in the past we would have rewritten this query changing COUNT to SUM)</w:t>
      </w:r>
      <w:r w:rsidR="001248D0">
        <w:rPr>
          <w:sz w:val="20"/>
          <w:szCs w:val="20"/>
        </w:rPr>
        <w:t>.</w:t>
      </w:r>
      <w:r w:rsidR="00382A2F">
        <w:rPr>
          <w:sz w:val="20"/>
          <w:szCs w:val="20"/>
        </w:rPr>
        <w:t xml:space="preserve"> Importantly, this trick works not only for other aggregation functions but for any expression containing aggregations.</w:t>
      </w:r>
    </w:p>
    <w:p w14:paraId="5FDA3F2C" w14:textId="7339C08B" w:rsidR="005C50E9" w:rsidRPr="005C50E9" w:rsidRDefault="005C50E9" w:rsidP="001301E4">
      <w:pPr>
        <w:spacing w:before="120"/>
        <w:jc w:val="both"/>
        <w:rPr>
          <w:noProof/>
          <w:sz w:val="20"/>
          <w:szCs w:val="20"/>
        </w:rPr>
      </w:pPr>
      <w:r w:rsidRPr="005C50E9">
        <w:rPr>
          <w:noProof/>
          <w:sz w:val="20"/>
          <w:szCs w:val="20"/>
        </w:rPr>
        <w:t>Once again the network traffic has been minimised.</w:t>
      </w:r>
    </w:p>
    <w:p w14:paraId="3ED8820A" w14:textId="23B2CA8F" w:rsidR="001D77D3" w:rsidRPr="00B30092" w:rsidRDefault="001D77D3" w:rsidP="001D77D3">
      <w:pPr>
        <w:spacing w:before="120"/>
        <w:jc w:val="both"/>
        <w:rPr>
          <w:rFonts w:ascii="Consolas" w:hAnsi="Consolas"/>
          <w:sz w:val="20"/>
          <w:szCs w:val="20"/>
        </w:rPr>
      </w:pPr>
      <w:r>
        <w:rPr>
          <w:sz w:val="20"/>
          <w:szCs w:val="20"/>
        </w:rPr>
        <w:t>The count(*) case is similarly handled (note there is a difference between count(E) and count(*).</w:t>
      </w:r>
      <w:r w:rsidR="00066DC7">
        <w:rPr>
          <w:sz w:val="20"/>
          <w:szCs w:val="20"/>
        </w:rPr>
        <w:t xml:space="preserve"> (Currently count(*) without a where condition is treated with a special shortcut.)</w:t>
      </w:r>
    </w:p>
    <w:p w14:paraId="5537F2A8" w14:textId="443209B0" w:rsidR="00B30092" w:rsidRDefault="00B30092" w:rsidP="005C50E9">
      <w:pPr>
        <w:spacing w:before="120"/>
        <w:rPr>
          <w:rFonts w:ascii="Consolas" w:hAnsi="Consolas"/>
          <w:b/>
          <w:bCs/>
          <w:noProof/>
          <w:sz w:val="20"/>
          <w:szCs w:val="20"/>
          <w:lang w:eastAsia="en-GB"/>
        </w:rPr>
      </w:pPr>
      <w:r w:rsidRPr="00B30092">
        <w:rPr>
          <w:rFonts w:ascii="Consolas" w:hAnsi="Consolas"/>
          <w:b/>
          <w:bCs/>
          <w:sz w:val="20"/>
          <w:szCs w:val="20"/>
        </w:rPr>
        <w:t>select max(f) from w</w:t>
      </w:r>
      <w:r>
        <w:rPr>
          <w:rFonts w:ascii="Consolas" w:hAnsi="Consolas"/>
          <w:b/>
          <w:bCs/>
          <w:sz w:val="20"/>
          <w:szCs w:val="20"/>
        </w:rPr>
        <w:t>w</w:t>
      </w:r>
      <w:r w:rsidRPr="00B30092">
        <w:rPr>
          <w:rFonts w:ascii="Consolas" w:hAnsi="Consolas"/>
          <w:b/>
          <w:bCs/>
          <w:sz w:val="20"/>
          <w:szCs w:val="20"/>
        </w:rPr>
        <w:t xml:space="preserve"> </w:t>
      </w:r>
      <w:r w:rsidR="002371EC">
        <w:rPr>
          <w:rFonts w:ascii="Consolas" w:hAnsi="Consolas"/>
          <w:b/>
          <w:bCs/>
          <w:sz w:val="20"/>
          <w:szCs w:val="20"/>
        </w:rPr>
        <w:t>where</w:t>
      </w:r>
      <w:r w:rsidRPr="00B30092">
        <w:rPr>
          <w:rFonts w:ascii="Consolas" w:hAnsi="Consolas"/>
          <w:b/>
          <w:bCs/>
          <w:sz w:val="20"/>
          <w:szCs w:val="20"/>
        </w:rPr>
        <w:t xml:space="preserve"> e&gt;4</w:t>
      </w:r>
      <w:r w:rsidRPr="00B30092">
        <w:rPr>
          <w:rFonts w:ascii="Consolas" w:hAnsi="Consolas"/>
          <w:b/>
          <w:bCs/>
          <w:noProof/>
          <w:sz w:val="20"/>
          <w:szCs w:val="20"/>
          <w:lang w:eastAsia="en-GB"/>
        </w:rPr>
        <w:t xml:space="preserve"> </w:t>
      </w:r>
    </w:p>
    <w:p w14:paraId="413155C6" w14:textId="77777777" w:rsidR="005C50E9" w:rsidRDefault="00852D19" w:rsidP="005C50E9">
      <w:pPr>
        <w:spacing w:before="120"/>
        <w:rPr>
          <w:rFonts w:ascii="Consolas" w:hAnsi="Consolas"/>
          <w:sz w:val="16"/>
          <w:szCs w:val="16"/>
        </w:rPr>
      </w:pPr>
      <w:r w:rsidRPr="00852D19">
        <w:rPr>
          <w:rFonts w:ascii="Consolas" w:hAnsi="Consolas"/>
          <w:sz w:val="16"/>
          <w:szCs w:val="16"/>
        </w:rPr>
        <w:t>{(</w:t>
      </w:r>
      <w:r>
        <w:rPr>
          <w:rFonts w:ascii="Consolas" w:hAnsi="Consolas"/>
          <w:sz w:val="16"/>
          <w:szCs w:val="16"/>
        </w:rPr>
        <w:t>..</w:t>
      </w:r>
      <w:r w:rsidRPr="00852D19">
        <w:rPr>
          <w:rFonts w:ascii="Consolas" w:hAnsi="Consolas"/>
          <w:sz w:val="16"/>
          <w:szCs w:val="16"/>
        </w:rPr>
        <w:t xml:space="preserve"> </w:t>
      </w:r>
      <w:r w:rsidR="005C50E9" w:rsidRPr="005C50E9">
        <w:rPr>
          <w:rFonts w:ascii="Consolas" w:hAnsi="Consolas"/>
          <w:sz w:val="16"/>
          <w:szCs w:val="16"/>
        </w:rPr>
        <w:t>,</w:t>
      </w:r>
    </w:p>
    <w:p w14:paraId="5A42C030" w14:textId="77777777" w:rsidR="00E62B84" w:rsidRP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#1=SelectRowSet #1:%21 where (#30) targets: 384=%20 From: #20 Source: %20,</w:t>
      </w:r>
    </w:p>
    <w:p w14:paraId="4DD3D6F7" w14:textId="77777777" w:rsidR="00E62B84" w:rsidRP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w:t>
      </w:r>
      <w:r w:rsidRPr="00E62B84">
        <w:rPr>
          <w:rFonts w:ascii="Consolas" w:hAnsi="Consolas"/>
          <w:sz w:val="16"/>
          <w:szCs w:val="16"/>
          <w:highlight w:val="yellow"/>
        </w:rPr>
        <w:t>#8=SqlFunction #8 CHAR MAX From:#1 MAX(#12),</w:t>
      </w:r>
    </w:p>
    <w:p w14:paraId="52EAA04A" w14:textId="77777777" w:rsidR="00E62B84" w:rsidRP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#12=SqlValue F #12 CHAR From:%2,</w:t>
      </w:r>
    </w:p>
    <w:p w14:paraId="0E141991" w14:textId="77777777" w:rsidR="00E62B84" w:rsidRP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#29=SqlValue E #29 INTEGER From:%2,</w:t>
      </w:r>
    </w:p>
    <w:p w14:paraId="34258B9F" w14:textId="77777777" w:rsidR="00E62B84" w:rsidRP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#30=SqlValueExpr #30 BOOLEAN Left:#29 Right:#31 #30(#29&gt;#31),</w:t>
      </w:r>
    </w:p>
    <w:p w14:paraId="1F6A123A" w14:textId="77777777" w:rsidR="00E62B84" w:rsidRP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#31=4,</w:t>
      </w:r>
    </w:p>
    <w:p w14:paraId="1A148C87" w14:textId="77777777" w:rsidR="00E62B84" w:rsidRPr="00E62B84" w:rsidRDefault="00E62B84" w:rsidP="00E62B84">
      <w:pPr>
        <w:spacing w:before="120"/>
        <w:contextualSpacing/>
        <w:rPr>
          <w:rFonts w:ascii="Consolas" w:hAnsi="Consolas"/>
          <w:color w:val="FF0000"/>
          <w:sz w:val="16"/>
          <w:szCs w:val="16"/>
        </w:rPr>
      </w:pPr>
      <w:r w:rsidRPr="00E62B84">
        <w:rPr>
          <w:rFonts w:ascii="Consolas" w:hAnsi="Consolas"/>
          <w:color w:val="FF0000"/>
          <w:sz w:val="16"/>
          <w:szCs w:val="16"/>
        </w:rPr>
        <w:t xml:space="preserve">  %0=Domain TABLE (#8) Display=1[#8,CHAR] </w:t>
      </w:r>
      <w:r w:rsidRPr="00E62B84">
        <w:rPr>
          <w:rFonts w:ascii="Consolas" w:hAnsi="Consolas"/>
          <w:color w:val="FF0000"/>
          <w:sz w:val="16"/>
          <w:szCs w:val="16"/>
          <w:highlight w:val="yellow"/>
        </w:rPr>
        <w:t>Aggs (#8),</w:t>
      </w:r>
    </w:p>
    <w:p w14:paraId="25B115F1" w14:textId="77777777" w:rsidR="00E62B84" w:rsidRDefault="00E62B84" w:rsidP="00E62B84">
      <w:pPr>
        <w:spacing w:before="120"/>
        <w:contextualSpacing/>
        <w:rPr>
          <w:rFonts w:ascii="Consolas" w:hAnsi="Consolas"/>
          <w:color w:val="8EAADB" w:themeColor="accent1" w:themeTint="99"/>
          <w:sz w:val="16"/>
          <w:szCs w:val="16"/>
        </w:rPr>
      </w:pPr>
      <w:r w:rsidRPr="00E62B84">
        <w:rPr>
          <w:rFonts w:ascii="Consolas" w:hAnsi="Consolas"/>
          <w:color w:val="8EAADB" w:themeColor="accent1" w:themeTint="99"/>
          <w:sz w:val="16"/>
          <w:szCs w:val="16"/>
        </w:rPr>
        <w:t xml:space="preserve">  %1=RestView %1 Domain %11 Definer=-502 LastChange=384 ViewDef (E int, D char, K int, F char)  </w:t>
      </w:r>
    </w:p>
    <w:p w14:paraId="215FE2CC" w14:textId="15A38E21" w:rsidR="00E62B84" w:rsidRPr="00E62B84" w:rsidRDefault="00E62B84" w:rsidP="00E62B84">
      <w:pPr>
        <w:spacing w:before="120"/>
        <w:contextualSpacing/>
        <w:rPr>
          <w:rFonts w:ascii="Consolas" w:hAnsi="Consolas"/>
          <w:color w:val="8EAADB" w:themeColor="accent1" w:themeTint="99"/>
          <w:sz w:val="16"/>
          <w:szCs w:val="16"/>
        </w:rPr>
      </w:pPr>
      <w:r>
        <w:rPr>
          <w:rFonts w:ascii="Consolas" w:hAnsi="Consolas"/>
          <w:color w:val="8EAADB" w:themeColor="accent1" w:themeTint="99"/>
          <w:sz w:val="16"/>
          <w:szCs w:val="16"/>
        </w:rPr>
        <w:tab/>
      </w:r>
      <w:r w:rsidRPr="00E62B84">
        <w:rPr>
          <w:rFonts w:ascii="Consolas" w:hAnsi="Consolas"/>
          <w:color w:val="8EAADB" w:themeColor="accent1" w:themeTint="99"/>
          <w:sz w:val="16"/>
          <w:szCs w:val="16"/>
        </w:rPr>
        <w:t>Ppos: 384 Result _ UsingTableRowSet: %12 ViewTable:`7,</w:t>
      </w:r>
    </w:p>
    <w:p w14:paraId="768C7815" w14:textId="77777777" w:rsidR="00E62B84" w:rsidRPr="00E62B84" w:rsidRDefault="00E62B84" w:rsidP="00E62B84">
      <w:pPr>
        <w:spacing w:before="120"/>
        <w:contextualSpacing/>
        <w:rPr>
          <w:rFonts w:ascii="Consolas" w:hAnsi="Consolas"/>
          <w:color w:val="8EAADB" w:themeColor="accent1" w:themeTint="99"/>
          <w:sz w:val="16"/>
          <w:szCs w:val="16"/>
        </w:rPr>
      </w:pPr>
      <w:r w:rsidRPr="00E62B84">
        <w:rPr>
          <w:rFonts w:ascii="Consolas" w:hAnsi="Consolas"/>
          <w:color w:val="8EAADB" w:themeColor="accent1" w:themeTint="99"/>
          <w:sz w:val="16"/>
          <w:szCs w:val="16"/>
        </w:rPr>
        <w:t xml:space="preserve">  %2=VirtualTable %2 Domain %11 Definer=-502 LastChange=`7:%11 RestView=384,</w:t>
      </w:r>
    </w:p>
    <w:p w14:paraId="05E7C4E1" w14:textId="77777777" w:rsidR="00E62B84" w:rsidRPr="00E62B84" w:rsidRDefault="00E62B84" w:rsidP="00E62B84">
      <w:pPr>
        <w:spacing w:before="120"/>
        <w:contextualSpacing/>
        <w:rPr>
          <w:rFonts w:ascii="Consolas" w:hAnsi="Consolas"/>
          <w:color w:val="8EAADB" w:themeColor="accent1" w:themeTint="99"/>
          <w:sz w:val="16"/>
          <w:szCs w:val="16"/>
        </w:rPr>
      </w:pPr>
      <w:r w:rsidRPr="00E62B84">
        <w:rPr>
          <w:rFonts w:ascii="Consolas" w:hAnsi="Consolas"/>
          <w:color w:val="8EAADB" w:themeColor="accent1" w:themeTint="99"/>
          <w:sz w:val="16"/>
          <w:szCs w:val="16"/>
        </w:rPr>
        <w:t xml:space="preserve">  %6=SqlCopy %6 CHAR D From:%12 copy from 132,</w:t>
      </w:r>
    </w:p>
    <w:p w14:paraId="277899F9" w14:textId="77777777" w:rsidR="00E62B84" w:rsidRPr="00E62B84" w:rsidRDefault="00E62B84" w:rsidP="00E62B84">
      <w:pPr>
        <w:spacing w:before="120"/>
        <w:contextualSpacing/>
        <w:rPr>
          <w:rFonts w:ascii="Consolas" w:hAnsi="Consolas"/>
          <w:color w:val="8EAADB" w:themeColor="accent1" w:themeTint="99"/>
          <w:sz w:val="16"/>
          <w:szCs w:val="16"/>
        </w:rPr>
      </w:pPr>
      <w:r w:rsidRPr="00E62B84">
        <w:rPr>
          <w:rFonts w:ascii="Consolas" w:hAnsi="Consolas"/>
          <w:color w:val="8EAADB" w:themeColor="accent1" w:themeTint="99"/>
          <w:sz w:val="16"/>
          <w:szCs w:val="16"/>
        </w:rPr>
        <w:t xml:space="preserve">  %8=SqlCopy %8 INTEGER K From:%12 copy from 172,</w:t>
      </w:r>
    </w:p>
    <w:p w14:paraId="3DB65C5E" w14:textId="77777777" w:rsidR="00E62B84" w:rsidRPr="00E62B84" w:rsidRDefault="00E62B84" w:rsidP="00E62B84">
      <w:pPr>
        <w:spacing w:before="120"/>
        <w:contextualSpacing/>
        <w:rPr>
          <w:rFonts w:ascii="Consolas" w:hAnsi="Consolas"/>
          <w:color w:val="FF0000"/>
          <w:sz w:val="16"/>
          <w:szCs w:val="16"/>
        </w:rPr>
      </w:pPr>
      <w:r w:rsidRPr="00E62B84">
        <w:rPr>
          <w:rFonts w:ascii="Consolas" w:hAnsi="Consolas"/>
          <w:color w:val="FF0000"/>
          <w:sz w:val="16"/>
          <w:szCs w:val="16"/>
        </w:rPr>
        <w:t xml:space="preserve">  %11=Domain (E int, D char, K int, F char)  VIEW (#29,%6,%8,#12)[#29,INTEGER],[%6,CHAR],</w:t>
      </w:r>
    </w:p>
    <w:p w14:paraId="58B79BB4" w14:textId="180269C7" w:rsidR="00E62B84" w:rsidRPr="00E62B84" w:rsidRDefault="00E62B84" w:rsidP="00E62B84">
      <w:pPr>
        <w:spacing w:before="120"/>
        <w:contextualSpacing/>
        <w:rPr>
          <w:rFonts w:ascii="Consolas" w:hAnsi="Consolas"/>
          <w:color w:val="FF0000"/>
          <w:sz w:val="16"/>
          <w:szCs w:val="16"/>
        </w:rPr>
      </w:pPr>
      <w:r w:rsidRPr="00E62B84">
        <w:rPr>
          <w:rFonts w:ascii="Consolas" w:hAnsi="Consolas"/>
          <w:color w:val="FF0000"/>
          <w:sz w:val="16"/>
          <w:szCs w:val="16"/>
        </w:rPr>
        <w:tab/>
      </w:r>
      <w:r w:rsidRPr="00E62B84">
        <w:rPr>
          <w:rFonts w:ascii="Consolas" w:hAnsi="Consolas"/>
          <w:color w:val="FF0000"/>
          <w:sz w:val="16"/>
          <w:szCs w:val="16"/>
        </w:rPr>
        <w:t>[%8,INTEGER],[#12,CHAR] structure=%2,</w:t>
      </w:r>
    </w:p>
    <w:p w14:paraId="42F7AB67" w14:textId="77777777" w:rsidR="00E62B84" w:rsidRDefault="00E62B84" w:rsidP="00E62B84">
      <w:pPr>
        <w:spacing w:before="120"/>
        <w:contextualSpacing/>
        <w:rPr>
          <w:rFonts w:ascii="Consolas" w:hAnsi="Consolas"/>
          <w:color w:val="8EAADB" w:themeColor="accent1" w:themeTint="99"/>
          <w:sz w:val="16"/>
          <w:szCs w:val="16"/>
        </w:rPr>
      </w:pPr>
      <w:r w:rsidRPr="00E62B84">
        <w:rPr>
          <w:rFonts w:ascii="Consolas" w:hAnsi="Consolas"/>
          <w:color w:val="8EAADB" w:themeColor="accent1" w:themeTint="99"/>
          <w:sz w:val="16"/>
          <w:szCs w:val="16"/>
        </w:rPr>
        <w:t xml:space="preserve">  %12=TableRowSet %12:%17 Indexes=[(%13)154] key (%13) targets: 125=%12 From: %12 Target=125 </w:t>
      </w:r>
    </w:p>
    <w:p w14:paraId="16DD35B7" w14:textId="327754DA" w:rsidR="00E62B84" w:rsidRPr="00E62B84" w:rsidRDefault="00E62B84" w:rsidP="00E62B84">
      <w:pPr>
        <w:spacing w:before="120"/>
        <w:contextualSpacing/>
        <w:rPr>
          <w:rFonts w:ascii="Consolas" w:hAnsi="Consolas"/>
          <w:color w:val="8EAADB" w:themeColor="accent1" w:themeTint="99"/>
          <w:sz w:val="16"/>
          <w:szCs w:val="16"/>
        </w:rPr>
      </w:pPr>
      <w:r>
        <w:rPr>
          <w:rFonts w:ascii="Consolas" w:hAnsi="Consolas"/>
          <w:color w:val="8EAADB" w:themeColor="accent1" w:themeTint="99"/>
          <w:sz w:val="16"/>
          <w:szCs w:val="16"/>
        </w:rPr>
        <w:tab/>
      </w:r>
      <w:r w:rsidRPr="00E62B84">
        <w:rPr>
          <w:rFonts w:ascii="Consolas" w:hAnsi="Consolas"/>
          <w:color w:val="8EAADB" w:themeColor="accent1" w:themeTint="99"/>
          <w:sz w:val="16"/>
          <w:szCs w:val="16"/>
        </w:rPr>
        <w:t>SRow:(132,172,195) Target:125 VU,</w:t>
      </w:r>
    </w:p>
    <w:p w14:paraId="3F62617B" w14:textId="77777777" w:rsidR="00E62B84" w:rsidRPr="00E62B84" w:rsidRDefault="00E62B84" w:rsidP="00E62B84">
      <w:pPr>
        <w:spacing w:before="120"/>
        <w:contextualSpacing/>
        <w:rPr>
          <w:rFonts w:ascii="Consolas" w:hAnsi="Consolas"/>
          <w:color w:val="B4C6E7" w:themeColor="accent1" w:themeTint="66"/>
          <w:sz w:val="16"/>
          <w:szCs w:val="16"/>
        </w:rPr>
      </w:pPr>
      <w:r w:rsidRPr="00E62B84">
        <w:rPr>
          <w:rFonts w:ascii="Consolas" w:hAnsi="Consolas"/>
          <w:color w:val="B4C6E7" w:themeColor="accent1" w:themeTint="66"/>
          <w:sz w:val="16"/>
          <w:szCs w:val="16"/>
        </w:rPr>
        <w:t xml:space="preserve">  %13=SqlCopy %13 CHAR D From:%12 copy from 132,</w:t>
      </w:r>
    </w:p>
    <w:p w14:paraId="3C4287C5" w14:textId="77777777" w:rsidR="00E62B84" w:rsidRPr="00E62B84" w:rsidRDefault="00E62B84" w:rsidP="00E62B84">
      <w:pPr>
        <w:spacing w:before="120"/>
        <w:contextualSpacing/>
        <w:rPr>
          <w:rFonts w:ascii="Consolas" w:hAnsi="Consolas"/>
          <w:color w:val="B4C6E7" w:themeColor="accent1" w:themeTint="66"/>
          <w:sz w:val="16"/>
          <w:szCs w:val="16"/>
        </w:rPr>
      </w:pPr>
      <w:r w:rsidRPr="00E62B84">
        <w:rPr>
          <w:rFonts w:ascii="Consolas" w:hAnsi="Consolas"/>
          <w:color w:val="B4C6E7" w:themeColor="accent1" w:themeTint="66"/>
          <w:sz w:val="16"/>
          <w:szCs w:val="16"/>
        </w:rPr>
        <w:t xml:space="preserve">  %14=SqlCopy %14 INTEGER K From:%12 copy from 172,</w:t>
      </w:r>
    </w:p>
    <w:p w14:paraId="5F5F7378" w14:textId="77777777" w:rsidR="00E62B84" w:rsidRPr="00E62B84" w:rsidRDefault="00E62B84" w:rsidP="00E62B84">
      <w:pPr>
        <w:spacing w:before="120"/>
        <w:contextualSpacing/>
        <w:rPr>
          <w:rFonts w:ascii="Consolas" w:hAnsi="Consolas"/>
          <w:color w:val="B4C6E7" w:themeColor="accent1" w:themeTint="66"/>
          <w:sz w:val="16"/>
          <w:szCs w:val="16"/>
        </w:rPr>
      </w:pPr>
      <w:r w:rsidRPr="00E62B84">
        <w:rPr>
          <w:rFonts w:ascii="Consolas" w:hAnsi="Consolas"/>
          <w:color w:val="B4C6E7" w:themeColor="accent1" w:themeTint="66"/>
          <w:sz w:val="16"/>
          <w:szCs w:val="16"/>
        </w:rPr>
        <w:t xml:space="preserve">  %15=SqlCopy %15 CHAR U From:%12 copy from 195,</w:t>
      </w:r>
    </w:p>
    <w:p w14:paraId="6BDDB9CD" w14:textId="77777777" w:rsidR="00E62B84" w:rsidRPr="00E62B84" w:rsidRDefault="00E62B84" w:rsidP="00E62B84">
      <w:pPr>
        <w:spacing w:before="120"/>
        <w:contextualSpacing/>
        <w:rPr>
          <w:rFonts w:ascii="Consolas" w:hAnsi="Consolas"/>
          <w:color w:val="B4C6E7" w:themeColor="accent1" w:themeTint="66"/>
          <w:sz w:val="16"/>
          <w:szCs w:val="16"/>
        </w:rPr>
      </w:pPr>
      <w:r w:rsidRPr="00E62B84">
        <w:rPr>
          <w:rFonts w:ascii="Consolas" w:hAnsi="Consolas"/>
          <w:color w:val="B4C6E7" w:themeColor="accent1" w:themeTint="66"/>
          <w:sz w:val="16"/>
          <w:szCs w:val="16"/>
        </w:rPr>
        <w:t xml:space="preserve">  %16=Domain TABLE (%13,%14,%15) Display=3[%13,CHAR],[%14,INTEGER],[%15,CHAR],</w:t>
      </w:r>
    </w:p>
    <w:p w14:paraId="342DED4D" w14:textId="77777777" w:rsidR="00E62B84" w:rsidRPr="00E62B84" w:rsidRDefault="00E62B84" w:rsidP="00E62B84">
      <w:pPr>
        <w:spacing w:before="120"/>
        <w:contextualSpacing/>
        <w:rPr>
          <w:rFonts w:ascii="Consolas" w:hAnsi="Consolas"/>
          <w:color w:val="8EAADB" w:themeColor="accent1" w:themeTint="99"/>
          <w:sz w:val="16"/>
          <w:szCs w:val="16"/>
        </w:rPr>
      </w:pPr>
      <w:r w:rsidRPr="00E62B84">
        <w:rPr>
          <w:rFonts w:ascii="Consolas" w:hAnsi="Consolas"/>
          <w:color w:val="8EAADB" w:themeColor="accent1" w:themeTint="99"/>
          <w:sz w:val="16"/>
          <w:szCs w:val="16"/>
        </w:rPr>
        <w:t xml:space="preserve">  %17=Domain TABLE (%6,%8|%15) Display=2[%6,CHAR],[%8,INTEGER],[%15,CHAR],</w:t>
      </w:r>
    </w:p>
    <w:p w14:paraId="1F8F0104" w14:textId="77777777" w:rsidR="00E62B84" w:rsidRP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%18=RestRowSet %18:%22 </w:t>
      </w:r>
      <w:r w:rsidRPr="00E62B84">
        <w:rPr>
          <w:rFonts w:ascii="Consolas" w:hAnsi="Consolas"/>
          <w:sz w:val="16"/>
          <w:szCs w:val="16"/>
          <w:highlight w:val="yellow"/>
        </w:rPr>
        <w:t>where (#30)</w:t>
      </w:r>
      <w:r w:rsidRPr="00E62B84">
        <w:rPr>
          <w:rFonts w:ascii="Consolas" w:hAnsi="Consolas"/>
          <w:sz w:val="16"/>
          <w:szCs w:val="16"/>
        </w:rPr>
        <w:t xml:space="preserve"> targets: 384=%18 Target=384 SRow:()  RemoteCols:(#29,#12) </w:t>
      </w:r>
    </w:p>
    <w:p w14:paraId="60F57850" w14:textId="4C26B05F" w:rsidR="00E62B84" w:rsidRPr="00E62B84" w:rsidRDefault="00E62B84" w:rsidP="00E62B84">
      <w:pPr>
        <w:spacing w:before="120"/>
        <w:contextualSpacing/>
        <w:rPr>
          <w:rFonts w:ascii="Consolas" w:hAnsi="Consolas"/>
          <w:sz w:val="16"/>
          <w:szCs w:val="16"/>
        </w:rPr>
      </w:pPr>
      <w:r w:rsidRPr="00E62B84">
        <w:rPr>
          <w:rFonts w:ascii="Consolas" w:hAnsi="Consolas"/>
          <w:sz w:val="16"/>
          <w:szCs w:val="16"/>
        </w:rPr>
        <w:tab/>
      </w:r>
      <w:r w:rsidRPr="00E62B84">
        <w:rPr>
          <w:rFonts w:ascii="Consolas" w:hAnsi="Consolas"/>
          <w:sz w:val="16"/>
          <w:szCs w:val="16"/>
        </w:rPr>
        <w:t>RemoteNames:(#12=F,#29=E) UsingTableRowSet %12,</w:t>
      </w:r>
    </w:p>
    <w:p w14:paraId="441590FE" w14:textId="77777777" w:rsidR="00E62B84" w:rsidRP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%19=Domain TABLE (#29,%6,%8,#12) Display=4[#29,INTEGER],[%6,CHAR],[%8,INTEGER],[#12,CHAR],</w:t>
      </w:r>
    </w:p>
    <w:p w14:paraId="25DE4157" w14:textId="77777777" w:rsid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%20=RestRowSetUsing %20:%23 </w:t>
      </w:r>
      <w:r w:rsidRPr="00E62B84">
        <w:rPr>
          <w:rFonts w:ascii="Consolas" w:hAnsi="Consolas"/>
          <w:sz w:val="16"/>
          <w:szCs w:val="16"/>
          <w:highlight w:val="yellow"/>
        </w:rPr>
        <w:t>where (#30)</w:t>
      </w:r>
      <w:r w:rsidRPr="00E62B84">
        <w:rPr>
          <w:rFonts w:ascii="Consolas" w:hAnsi="Consolas"/>
          <w:sz w:val="16"/>
          <w:szCs w:val="16"/>
        </w:rPr>
        <w:t xml:space="preserve"> targets: 384=%20 From: #20 Target=384 </w:t>
      </w:r>
    </w:p>
    <w:p w14:paraId="0A684AC0" w14:textId="5A7D6EB0" w:rsidR="00E62B84" w:rsidRPr="00E62B84" w:rsidRDefault="00E62B84" w:rsidP="00E62B84">
      <w:pPr>
        <w:spacing w:before="120"/>
        <w:contextualSpacing/>
        <w:rPr>
          <w:rFonts w:ascii="Consolas" w:hAnsi="Consolas"/>
          <w:sz w:val="16"/>
          <w:szCs w:val="16"/>
        </w:rPr>
      </w:pPr>
      <w:r>
        <w:rPr>
          <w:rFonts w:ascii="Consolas" w:hAnsi="Consolas"/>
          <w:sz w:val="16"/>
          <w:szCs w:val="16"/>
        </w:rPr>
        <w:tab/>
      </w:r>
      <w:r w:rsidRPr="00E62B84">
        <w:rPr>
          <w:rFonts w:ascii="Consolas" w:hAnsi="Consolas"/>
          <w:sz w:val="16"/>
          <w:szCs w:val="16"/>
        </w:rPr>
        <w:t>SRow:(132,172,195) ViewDomain: %23 Template: %18 UsingTableRowSet:%12 UrlCol:%15,</w:t>
      </w:r>
    </w:p>
    <w:p w14:paraId="17906839" w14:textId="77777777" w:rsid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%21=Domain TABLE (#8|#29,%6,%8,#12) Display=1[#8,CHAR],[#29,INTEGER],[%6,CHAR],</w:t>
      </w:r>
    </w:p>
    <w:p w14:paraId="5E085F7F" w14:textId="19FB1087" w:rsidR="00E62B84" w:rsidRPr="00E62B84" w:rsidRDefault="00E62B84" w:rsidP="00E62B84">
      <w:pPr>
        <w:spacing w:before="120"/>
        <w:contextualSpacing/>
        <w:rPr>
          <w:rFonts w:ascii="Consolas" w:hAnsi="Consolas"/>
          <w:sz w:val="16"/>
          <w:szCs w:val="16"/>
        </w:rPr>
      </w:pPr>
      <w:r>
        <w:rPr>
          <w:rFonts w:ascii="Consolas" w:hAnsi="Consolas"/>
          <w:sz w:val="16"/>
          <w:szCs w:val="16"/>
        </w:rPr>
        <w:tab/>
      </w:r>
      <w:r w:rsidRPr="00E62B84">
        <w:rPr>
          <w:rFonts w:ascii="Consolas" w:hAnsi="Consolas"/>
          <w:sz w:val="16"/>
          <w:szCs w:val="16"/>
        </w:rPr>
        <w:t xml:space="preserve">[%8,INTEGER],[#12,CHAR] </w:t>
      </w:r>
      <w:r w:rsidRPr="00E62B84">
        <w:rPr>
          <w:rFonts w:ascii="Consolas" w:hAnsi="Consolas"/>
          <w:sz w:val="16"/>
          <w:szCs w:val="16"/>
          <w:highlight w:val="yellow"/>
        </w:rPr>
        <w:t>Aggs (#8),</w:t>
      </w:r>
    </w:p>
    <w:p w14:paraId="09832FB1" w14:textId="77777777" w:rsid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%22=Domain TABLE (#8|#29,%6,%8,#12) Display=1[#8,CHAR],[#29,INTEGER],[%6,CHAR],</w:t>
      </w:r>
    </w:p>
    <w:p w14:paraId="02446A60" w14:textId="08C94E81" w:rsidR="00E62B84" w:rsidRPr="00E62B84" w:rsidRDefault="00E62B84" w:rsidP="00E62B84">
      <w:pPr>
        <w:spacing w:before="120"/>
        <w:contextualSpacing/>
        <w:rPr>
          <w:rFonts w:ascii="Consolas" w:hAnsi="Consolas"/>
          <w:sz w:val="16"/>
          <w:szCs w:val="16"/>
        </w:rPr>
      </w:pPr>
      <w:r>
        <w:rPr>
          <w:rFonts w:ascii="Consolas" w:hAnsi="Consolas"/>
          <w:sz w:val="16"/>
          <w:szCs w:val="16"/>
        </w:rPr>
        <w:tab/>
      </w:r>
      <w:r w:rsidRPr="00E62B84">
        <w:rPr>
          <w:rFonts w:ascii="Consolas" w:hAnsi="Consolas"/>
          <w:sz w:val="16"/>
          <w:szCs w:val="16"/>
        </w:rPr>
        <w:t xml:space="preserve">[%8,INTEGER],[#12,CHAR] </w:t>
      </w:r>
      <w:r w:rsidRPr="00E62B84">
        <w:rPr>
          <w:rFonts w:ascii="Consolas" w:hAnsi="Consolas"/>
          <w:sz w:val="16"/>
          <w:szCs w:val="16"/>
          <w:highlight w:val="yellow"/>
        </w:rPr>
        <w:t>Aggs (#8),</w:t>
      </w:r>
    </w:p>
    <w:p w14:paraId="7C59E679" w14:textId="77777777" w:rsidR="00E62B84" w:rsidRDefault="00E62B84" w:rsidP="00E62B84">
      <w:pPr>
        <w:spacing w:before="120"/>
        <w:contextualSpacing/>
        <w:rPr>
          <w:rFonts w:ascii="Consolas" w:hAnsi="Consolas"/>
          <w:sz w:val="16"/>
          <w:szCs w:val="16"/>
        </w:rPr>
      </w:pPr>
      <w:r w:rsidRPr="00E62B84">
        <w:rPr>
          <w:rFonts w:ascii="Consolas" w:hAnsi="Consolas"/>
          <w:sz w:val="16"/>
          <w:szCs w:val="16"/>
        </w:rPr>
        <w:t xml:space="preserve">  %23=Domain TABLE (#8,#12,#29,%6,%8)[#8,CHAR],[#12,CHAR],[#29,INTEGER]</w:t>
      </w:r>
    </w:p>
    <w:p w14:paraId="15B1932F" w14:textId="1FEBA5D2" w:rsidR="00E62B84" w:rsidRPr="00E62B84" w:rsidRDefault="00E62B84" w:rsidP="00E62B84">
      <w:pPr>
        <w:spacing w:before="120"/>
        <w:contextualSpacing/>
        <w:rPr>
          <w:rFonts w:ascii="Consolas" w:hAnsi="Consolas"/>
          <w:sz w:val="16"/>
          <w:szCs w:val="16"/>
        </w:rPr>
      </w:pPr>
      <w:r>
        <w:rPr>
          <w:rFonts w:ascii="Consolas" w:hAnsi="Consolas"/>
          <w:sz w:val="16"/>
          <w:szCs w:val="16"/>
        </w:rPr>
        <w:tab/>
      </w:r>
      <w:r w:rsidRPr="00E62B84">
        <w:rPr>
          <w:rFonts w:ascii="Consolas" w:hAnsi="Consolas"/>
          <w:sz w:val="16"/>
          <w:szCs w:val="16"/>
        </w:rPr>
        <w:t>[%6,CHAR],[%8,INTEGER],</w:t>
      </w:r>
    </w:p>
    <w:p w14:paraId="666BEBFD" w14:textId="693B787D" w:rsidR="00852D19" w:rsidRPr="00210F7A" w:rsidRDefault="00E62B84" w:rsidP="00E62B84">
      <w:pPr>
        <w:spacing w:before="120"/>
        <w:contextualSpacing/>
        <w:rPr>
          <w:rFonts w:ascii="Consolas" w:hAnsi="Consolas"/>
          <w:sz w:val="16"/>
          <w:szCs w:val="16"/>
        </w:rPr>
      </w:pPr>
      <w:r w:rsidRPr="00E62B84">
        <w:rPr>
          <w:rFonts w:ascii="Consolas" w:hAnsi="Consolas"/>
          <w:sz w:val="16"/>
          <w:szCs w:val="16"/>
        </w:rPr>
        <w:t xml:space="preserve">  %24=SelectStatement %24 Union=#1</w:t>
      </w:r>
      <w:r w:rsidR="00382A2F" w:rsidRPr="00210F7A">
        <w:rPr>
          <w:rFonts w:ascii="Consolas" w:hAnsi="Consolas"/>
          <w:sz w:val="16"/>
          <w:szCs w:val="16"/>
        </w:rPr>
        <w:t>)}</w:t>
      </w:r>
    </w:p>
    <w:p w14:paraId="71E765C4" w14:textId="0C981881" w:rsidR="00B30092" w:rsidRPr="00107E7F" w:rsidRDefault="00E62B84" w:rsidP="00107E7F">
      <w:pPr>
        <w:spacing w:before="120"/>
        <w:contextualSpacing/>
        <w:rPr>
          <w:rFonts w:ascii="Consolas" w:hAnsi="Consolas"/>
          <w:sz w:val="16"/>
          <w:szCs w:val="16"/>
        </w:rPr>
      </w:pPr>
      <w:r w:rsidRPr="00E62B84">
        <w:rPr>
          <w:noProof/>
        </w:rPr>
        <w:lastRenderedPageBreak/>
        <w:drawing>
          <wp:inline distT="0" distB="0" distL="0" distR="0" wp14:anchorId="41F0CDC0" wp14:editId="079755B2">
            <wp:extent cx="3655695" cy="1348733"/>
            <wp:effectExtent l="0" t="0" r="1905"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4983" cy="1366917"/>
                    </a:xfrm>
                    <a:prstGeom prst="rect">
                      <a:avLst/>
                    </a:prstGeom>
                  </pic:spPr>
                </pic:pic>
              </a:graphicData>
            </a:graphic>
          </wp:inline>
        </w:drawing>
      </w:r>
      <w:r w:rsidR="002D1D02" w:rsidRPr="002D1D02">
        <w:rPr>
          <w:noProof/>
        </w:rPr>
        <w:t xml:space="preserve"> </w:t>
      </w:r>
      <w:r w:rsidR="002D1D02" w:rsidRPr="002D1D02">
        <w:rPr>
          <w:noProof/>
          <w:sz w:val="20"/>
          <w:szCs w:val="20"/>
        </w:rPr>
        <w:drawing>
          <wp:inline distT="0" distB="0" distL="0" distR="0" wp14:anchorId="5198A775" wp14:editId="199EB84B">
            <wp:extent cx="1826895" cy="636645"/>
            <wp:effectExtent l="0" t="0" r="190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34383" cy="639255"/>
                    </a:xfrm>
                    <a:prstGeom prst="rect">
                      <a:avLst/>
                    </a:prstGeom>
                  </pic:spPr>
                </pic:pic>
              </a:graphicData>
            </a:graphic>
          </wp:inline>
        </w:drawing>
      </w:r>
    </w:p>
    <w:p w14:paraId="2E5FBDCB" w14:textId="2E45387D" w:rsidR="00D41CC7" w:rsidRDefault="00D41CC7" w:rsidP="001301E4">
      <w:pPr>
        <w:spacing w:before="120"/>
        <w:jc w:val="both"/>
        <w:rPr>
          <w:sz w:val="20"/>
          <w:szCs w:val="20"/>
        </w:rPr>
      </w:pPr>
      <w:r>
        <w:rPr>
          <w:sz w:val="20"/>
          <w:szCs w:val="20"/>
        </w:rPr>
        <w:t>We see that the</w:t>
      </w:r>
      <w:r w:rsidR="00BA4C0E">
        <w:rPr>
          <w:sz w:val="20"/>
          <w:szCs w:val="20"/>
        </w:rPr>
        <w:t xml:space="preserve"> where</w:t>
      </w:r>
      <w:r>
        <w:rPr>
          <w:sz w:val="20"/>
          <w:szCs w:val="20"/>
        </w:rPr>
        <w:t xml:space="preserve"> condition has been passed to the RestRowSet, so that each remote rowset returns its maximum</w:t>
      </w:r>
      <w:r w:rsidR="001248D0">
        <w:rPr>
          <w:sz w:val="20"/>
          <w:szCs w:val="20"/>
        </w:rPr>
        <w:t>, and the registers so that the RestRowSetUsing can form the overall maximum without rewriting the query.</w:t>
      </w:r>
    </w:p>
    <w:p w14:paraId="58FB25B0" w14:textId="5EF416BB" w:rsidR="009E7CB4" w:rsidRDefault="009E7CB4" w:rsidP="009E7CB4">
      <w:pPr>
        <w:spacing w:before="120"/>
        <w:rPr>
          <w:sz w:val="20"/>
          <w:szCs w:val="20"/>
        </w:rPr>
      </w:pPr>
      <w:r>
        <w:rPr>
          <w:sz w:val="20"/>
          <w:szCs w:val="20"/>
        </w:rPr>
        <w:t>Grouping:</w:t>
      </w:r>
    </w:p>
    <w:p w14:paraId="407AA665" w14:textId="3C4E38D9" w:rsidR="0073089D" w:rsidRDefault="0073089D" w:rsidP="002D1D02">
      <w:pPr>
        <w:spacing w:before="120"/>
        <w:contextualSpacing/>
        <w:rPr>
          <w:rFonts w:ascii="Consolas" w:hAnsi="Consolas"/>
          <w:b/>
          <w:bCs/>
          <w:sz w:val="20"/>
          <w:szCs w:val="20"/>
        </w:rPr>
      </w:pPr>
      <w:r w:rsidRPr="0073089D">
        <w:rPr>
          <w:rFonts w:ascii="Consolas" w:hAnsi="Consolas"/>
          <w:b/>
          <w:bCs/>
          <w:sz w:val="20"/>
          <w:szCs w:val="20"/>
        </w:rPr>
        <w:t>select sum(e)+char_length(f),f  from ww group by f</w:t>
      </w:r>
    </w:p>
    <w:p w14:paraId="5A188D67" w14:textId="5EF72C31"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w:t>
      </w:r>
      <w:r>
        <w:rPr>
          <w:rFonts w:ascii="Consolas" w:hAnsi="Consolas"/>
          <w:sz w:val="16"/>
          <w:szCs w:val="16"/>
        </w:rPr>
        <w:t>..,</w:t>
      </w:r>
    </w:p>
    <w:p w14:paraId="21A9AB1B" w14:textId="77777777" w:rsid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#1=SelectRowSet #1:%24 </w:t>
      </w:r>
      <w:r w:rsidRPr="00945C55">
        <w:rPr>
          <w:rFonts w:ascii="Consolas" w:hAnsi="Consolas"/>
          <w:sz w:val="16"/>
          <w:szCs w:val="16"/>
          <w:highlight w:val="yellow"/>
        </w:rPr>
        <w:t>groupSpec: #47 groupings (#50) GroupCols(#27)</w:t>
      </w:r>
      <w:r w:rsidRPr="00945C55">
        <w:rPr>
          <w:rFonts w:ascii="Consolas" w:hAnsi="Consolas"/>
          <w:sz w:val="16"/>
          <w:szCs w:val="16"/>
        </w:rPr>
        <w:t xml:space="preserve"> targets: 384=%22 </w:t>
      </w:r>
    </w:p>
    <w:p w14:paraId="6159B471" w14:textId="0515ED20" w:rsidR="00945C55" w:rsidRPr="00945C55" w:rsidRDefault="00945C55" w:rsidP="00945C55">
      <w:pPr>
        <w:spacing w:before="120"/>
        <w:contextualSpacing/>
        <w:rPr>
          <w:rFonts w:ascii="Consolas" w:hAnsi="Consolas"/>
          <w:sz w:val="16"/>
          <w:szCs w:val="16"/>
        </w:rPr>
      </w:pPr>
      <w:r>
        <w:rPr>
          <w:rFonts w:ascii="Consolas" w:hAnsi="Consolas"/>
          <w:sz w:val="16"/>
          <w:szCs w:val="16"/>
        </w:rPr>
        <w:tab/>
      </w:r>
      <w:r w:rsidRPr="00945C55">
        <w:rPr>
          <w:rFonts w:ascii="Consolas" w:hAnsi="Consolas"/>
          <w:sz w:val="16"/>
          <w:szCs w:val="16"/>
        </w:rPr>
        <w:t>From: #38 Source: %22,</w:t>
      </w:r>
    </w:p>
    <w:p w14:paraId="496C2D44"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w:t>
      </w:r>
      <w:r w:rsidRPr="002D325D">
        <w:rPr>
          <w:rFonts w:ascii="Consolas" w:hAnsi="Consolas"/>
          <w:sz w:val="16"/>
          <w:szCs w:val="16"/>
          <w:highlight w:val="yellow"/>
        </w:rPr>
        <w:t>#8=SqlFunction #8 INTEGER SUM From:#1 SUM(#12),</w:t>
      </w:r>
    </w:p>
    <w:p w14:paraId="561157DA"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#12=SqlValue E #12 INTEGER From:%3,</w:t>
      </w:r>
    </w:p>
    <w:p w14:paraId="72643157"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w:t>
      </w:r>
      <w:r w:rsidRPr="002D325D">
        <w:rPr>
          <w:rFonts w:ascii="Consolas" w:hAnsi="Consolas"/>
          <w:sz w:val="16"/>
          <w:szCs w:val="16"/>
          <w:highlight w:val="yellow"/>
        </w:rPr>
        <w:t>#14=SqlValueExpr #14 Domain %19 From:#1 Left:#8 Right:#15 #14(#8+#15),</w:t>
      </w:r>
    </w:p>
    <w:p w14:paraId="08C5CD12"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w:t>
      </w:r>
      <w:r w:rsidRPr="002D325D">
        <w:rPr>
          <w:rFonts w:ascii="Consolas" w:hAnsi="Consolas"/>
          <w:sz w:val="16"/>
          <w:szCs w:val="16"/>
          <w:highlight w:val="yellow"/>
        </w:rPr>
        <w:t>#15=SqlFunction #15 INTEGER CHAR_LENGTH From:#1 CHAR_LENGTH(#27),</w:t>
      </w:r>
    </w:p>
    <w:p w14:paraId="2758E5C3"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#27=SqlValue F #27 CHAR From:%3,</w:t>
      </w:r>
    </w:p>
    <w:p w14:paraId="1873227D"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#47=GroupSpecification #47(#50),</w:t>
      </w:r>
    </w:p>
    <w:p w14:paraId="13FED52D" w14:textId="18C2D174"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#50=Grouping #50 Domain %26 GROUP (#27=0),</w:t>
      </w:r>
      <w:r>
        <w:rPr>
          <w:rFonts w:ascii="Consolas" w:hAnsi="Consolas"/>
          <w:sz w:val="16"/>
          <w:szCs w:val="16"/>
        </w:rPr>
        <w:t>..,</w:t>
      </w:r>
    </w:p>
    <w:p w14:paraId="705AA053" w14:textId="77777777" w:rsidR="00945C55" w:rsidRPr="00945C55" w:rsidRDefault="00945C55" w:rsidP="00945C55">
      <w:pPr>
        <w:spacing w:before="120"/>
        <w:contextualSpacing/>
        <w:rPr>
          <w:rFonts w:ascii="Consolas" w:hAnsi="Consolas"/>
          <w:color w:val="8EAADB" w:themeColor="accent1" w:themeTint="99"/>
          <w:sz w:val="16"/>
          <w:szCs w:val="16"/>
        </w:rPr>
      </w:pPr>
      <w:r w:rsidRPr="00945C55">
        <w:rPr>
          <w:rFonts w:ascii="Consolas" w:hAnsi="Consolas"/>
          <w:color w:val="8EAADB" w:themeColor="accent1" w:themeTint="99"/>
          <w:sz w:val="16"/>
          <w:szCs w:val="16"/>
        </w:rPr>
        <w:t xml:space="preserve">  %0=Domain UNION Aggs (#8),</w:t>
      </w:r>
    </w:p>
    <w:p w14:paraId="5FC5742E" w14:textId="77777777" w:rsidR="00945C55" w:rsidRPr="00945C55" w:rsidRDefault="00945C55" w:rsidP="00945C55">
      <w:pPr>
        <w:spacing w:before="120"/>
        <w:contextualSpacing/>
        <w:rPr>
          <w:rFonts w:ascii="Consolas" w:hAnsi="Consolas"/>
          <w:color w:val="FF0000"/>
          <w:sz w:val="16"/>
          <w:szCs w:val="16"/>
        </w:rPr>
      </w:pPr>
      <w:r w:rsidRPr="00945C55">
        <w:rPr>
          <w:rFonts w:ascii="Consolas" w:hAnsi="Consolas"/>
          <w:color w:val="FF0000"/>
          <w:sz w:val="16"/>
          <w:szCs w:val="16"/>
        </w:rPr>
        <w:t xml:space="preserve">  %1=Domain TABLE (#14,#27) Display=2</w:t>
      </w:r>
      <w:r w:rsidRPr="00945C55">
        <w:rPr>
          <w:rFonts w:ascii="Consolas" w:hAnsi="Consolas"/>
          <w:color w:val="FF0000"/>
          <w:sz w:val="16"/>
          <w:szCs w:val="16"/>
          <w:highlight w:val="yellow"/>
        </w:rPr>
        <w:t>[#14,Domain INTEGER Aggs (#8)]</w:t>
      </w:r>
      <w:r w:rsidRPr="00945C55">
        <w:rPr>
          <w:rFonts w:ascii="Consolas" w:hAnsi="Consolas"/>
          <w:color w:val="FF0000"/>
          <w:sz w:val="16"/>
          <w:szCs w:val="16"/>
        </w:rPr>
        <w:t xml:space="preserve">,[#27,CHAR] </w:t>
      </w:r>
      <w:r w:rsidRPr="00945C55">
        <w:rPr>
          <w:rFonts w:ascii="Consolas" w:hAnsi="Consolas"/>
          <w:color w:val="FF0000"/>
          <w:sz w:val="16"/>
          <w:szCs w:val="16"/>
          <w:highlight w:val="yellow"/>
        </w:rPr>
        <w:t>Aggs (#8),</w:t>
      </w:r>
    </w:p>
    <w:p w14:paraId="74A70DAF" w14:textId="77777777" w:rsidR="00945C55" w:rsidRDefault="00945C55" w:rsidP="00945C55">
      <w:pPr>
        <w:spacing w:before="120"/>
        <w:contextualSpacing/>
        <w:rPr>
          <w:rFonts w:ascii="Consolas" w:hAnsi="Consolas"/>
          <w:color w:val="8EAADB" w:themeColor="accent1" w:themeTint="99"/>
          <w:sz w:val="16"/>
          <w:szCs w:val="16"/>
        </w:rPr>
      </w:pPr>
      <w:r w:rsidRPr="00945C55">
        <w:rPr>
          <w:rFonts w:ascii="Consolas" w:hAnsi="Consolas"/>
          <w:color w:val="8EAADB" w:themeColor="accent1" w:themeTint="99"/>
          <w:sz w:val="16"/>
          <w:szCs w:val="16"/>
        </w:rPr>
        <w:t xml:space="preserve">  %2=RestView %2 Domain %12 Definer=-502 LastChange=384 ViewDef (E int, D char, K int, F char)  </w:t>
      </w:r>
    </w:p>
    <w:p w14:paraId="3506F56F" w14:textId="47C4F0FA" w:rsidR="00945C55" w:rsidRPr="00945C55" w:rsidRDefault="00945C55" w:rsidP="00945C55">
      <w:pPr>
        <w:spacing w:before="120"/>
        <w:contextualSpacing/>
        <w:rPr>
          <w:rFonts w:ascii="Consolas" w:hAnsi="Consolas"/>
          <w:color w:val="8EAADB" w:themeColor="accent1" w:themeTint="99"/>
          <w:sz w:val="16"/>
          <w:szCs w:val="16"/>
        </w:rPr>
      </w:pPr>
      <w:r>
        <w:rPr>
          <w:rFonts w:ascii="Consolas" w:hAnsi="Consolas"/>
          <w:color w:val="8EAADB" w:themeColor="accent1" w:themeTint="99"/>
          <w:sz w:val="16"/>
          <w:szCs w:val="16"/>
        </w:rPr>
        <w:tab/>
      </w:r>
      <w:r w:rsidRPr="00945C55">
        <w:rPr>
          <w:rFonts w:ascii="Consolas" w:hAnsi="Consolas"/>
          <w:color w:val="8EAADB" w:themeColor="accent1" w:themeTint="99"/>
          <w:sz w:val="16"/>
          <w:szCs w:val="16"/>
        </w:rPr>
        <w:t>Ppos: 384 Result _ UsingTableRowSet: %13 ViewTable:`7,</w:t>
      </w:r>
    </w:p>
    <w:p w14:paraId="67026C4D" w14:textId="77777777" w:rsidR="00945C55" w:rsidRPr="00945C55" w:rsidRDefault="00945C55" w:rsidP="00945C55">
      <w:pPr>
        <w:spacing w:before="120"/>
        <w:contextualSpacing/>
        <w:rPr>
          <w:rFonts w:ascii="Consolas" w:hAnsi="Consolas"/>
          <w:color w:val="8EAADB" w:themeColor="accent1" w:themeTint="99"/>
          <w:sz w:val="16"/>
          <w:szCs w:val="16"/>
        </w:rPr>
      </w:pPr>
      <w:r w:rsidRPr="00945C55">
        <w:rPr>
          <w:rFonts w:ascii="Consolas" w:hAnsi="Consolas"/>
          <w:color w:val="8EAADB" w:themeColor="accent1" w:themeTint="99"/>
          <w:sz w:val="16"/>
          <w:szCs w:val="16"/>
        </w:rPr>
        <w:t xml:space="preserve">  %3=VirtualTable %3 Domain %12 Definer=-502 LastChange=`7:%12 RestView=384,</w:t>
      </w:r>
    </w:p>
    <w:p w14:paraId="6301C307" w14:textId="77777777" w:rsidR="00945C55" w:rsidRPr="00945C55" w:rsidRDefault="00945C55" w:rsidP="00945C55">
      <w:pPr>
        <w:spacing w:before="120"/>
        <w:contextualSpacing/>
        <w:rPr>
          <w:rFonts w:ascii="Consolas" w:hAnsi="Consolas"/>
          <w:color w:val="8EAADB" w:themeColor="accent1" w:themeTint="99"/>
          <w:sz w:val="16"/>
          <w:szCs w:val="16"/>
        </w:rPr>
      </w:pPr>
      <w:r w:rsidRPr="00945C55">
        <w:rPr>
          <w:rFonts w:ascii="Consolas" w:hAnsi="Consolas"/>
          <w:color w:val="8EAADB" w:themeColor="accent1" w:themeTint="99"/>
          <w:sz w:val="16"/>
          <w:szCs w:val="16"/>
        </w:rPr>
        <w:t xml:space="preserve">  %7=SqlCopy %7 CHAR D From:%13 copy from 132,</w:t>
      </w:r>
    </w:p>
    <w:p w14:paraId="55A3C373" w14:textId="77777777" w:rsidR="00945C55" w:rsidRPr="00945C55" w:rsidRDefault="00945C55" w:rsidP="00945C55">
      <w:pPr>
        <w:spacing w:before="120"/>
        <w:contextualSpacing/>
        <w:rPr>
          <w:rFonts w:ascii="Consolas" w:hAnsi="Consolas"/>
          <w:color w:val="8EAADB" w:themeColor="accent1" w:themeTint="99"/>
          <w:sz w:val="16"/>
          <w:szCs w:val="16"/>
        </w:rPr>
      </w:pPr>
      <w:r w:rsidRPr="00945C55">
        <w:rPr>
          <w:rFonts w:ascii="Consolas" w:hAnsi="Consolas"/>
          <w:color w:val="8EAADB" w:themeColor="accent1" w:themeTint="99"/>
          <w:sz w:val="16"/>
          <w:szCs w:val="16"/>
        </w:rPr>
        <w:t xml:space="preserve">  %9=SqlCopy %9 INTEGER K From:%13 copy from 172,</w:t>
      </w:r>
    </w:p>
    <w:p w14:paraId="4596089D" w14:textId="77777777" w:rsidR="00945C55" w:rsidRPr="00945C55" w:rsidRDefault="00945C55" w:rsidP="00945C55">
      <w:pPr>
        <w:spacing w:before="120"/>
        <w:contextualSpacing/>
        <w:rPr>
          <w:rFonts w:ascii="Consolas" w:hAnsi="Consolas"/>
          <w:color w:val="FF0000"/>
          <w:sz w:val="16"/>
          <w:szCs w:val="16"/>
        </w:rPr>
      </w:pPr>
      <w:r w:rsidRPr="00945C55">
        <w:rPr>
          <w:rFonts w:ascii="Consolas" w:hAnsi="Consolas"/>
          <w:color w:val="FF0000"/>
          <w:sz w:val="16"/>
          <w:szCs w:val="16"/>
        </w:rPr>
        <w:t xml:space="preserve">  %12=Domain (E int, D char, K int, F char)  VIEW (#12,%7,%9,#27)[#12,INTEGER],[%7,CHAR],</w:t>
      </w:r>
    </w:p>
    <w:p w14:paraId="068DFFCD" w14:textId="27D55683" w:rsidR="00945C55" w:rsidRPr="00945C55" w:rsidRDefault="00945C55" w:rsidP="00945C55">
      <w:pPr>
        <w:spacing w:before="120"/>
        <w:contextualSpacing/>
        <w:rPr>
          <w:rFonts w:ascii="Consolas" w:hAnsi="Consolas"/>
          <w:color w:val="FF0000"/>
          <w:sz w:val="16"/>
          <w:szCs w:val="16"/>
        </w:rPr>
      </w:pPr>
      <w:r w:rsidRPr="00945C55">
        <w:rPr>
          <w:rFonts w:ascii="Consolas" w:hAnsi="Consolas"/>
          <w:color w:val="FF0000"/>
          <w:sz w:val="16"/>
          <w:szCs w:val="16"/>
        </w:rPr>
        <w:tab/>
      </w:r>
      <w:r w:rsidRPr="00945C55">
        <w:rPr>
          <w:rFonts w:ascii="Consolas" w:hAnsi="Consolas"/>
          <w:color w:val="FF0000"/>
          <w:sz w:val="16"/>
          <w:szCs w:val="16"/>
        </w:rPr>
        <w:t>[%9,INTEGER],[#27,CHAR] structure=%3,</w:t>
      </w:r>
    </w:p>
    <w:p w14:paraId="38476CDA" w14:textId="77777777" w:rsidR="00945C55" w:rsidRDefault="00945C55" w:rsidP="00945C55">
      <w:pPr>
        <w:spacing w:before="120"/>
        <w:contextualSpacing/>
        <w:rPr>
          <w:rFonts w:ascii="Consolas" w:hAnsi="Consolas"/>
          <w:color w:val="8EAADB" w:themeColor="accent1" w:themeTint="99"/>
          <w:sz w:val="16"/>
          <w:szCs w:val="16"/>
        </w:rPr>
      </w:pPr>
      <w:r w:rsidRPr="00945C55">
        <w:rPr>
          <w:rFonts w:ascii="Consolas" w:hAnsi="Consolas"/>
          <w:color w:val="8EAADB" w:themeColor="accent1" w:themeTint="99"/>
          <w:sz w:val="16"/>
          <w:szCs w:val="16"/>
        </w:rPr>
        <w:t xml:space="preserve">  %13=TableRowSet %13:%18 Indexes=[(%14)154] key (%14) targets: 125=%13 From: %13 Target=125 </w:t>
      </w:r>
    </w:p>
    <w:p w14:paraId="109B19F7" w14:textId="2727ACE1" w:rsidR="00945C55" w:rsidRPr="00945C55" w:rsidRDefault="00945C55" w:rsidP="00945C55">
      <w:pPr>
        <w:spacing w:before="120"/>
        <w:contextualSpacing/>
        <w:rPr>
          <w:rFonts w:ascii="Consolas" w:hAnsi="Consolas"/>
          <w:color w:val="8EAADB" w:themeColor="accent1" w:themeTint="99"/>
          <w:sz w:val="16"/>
          <w:szCs w:val="16"/>
        </w:rPr>
      </w:pPr>
      <w:r>
        <w:rPr>
          <w:rFonts w:ascii="Consolas" w:hAnsi="Consolas"/>
          <w:color w:val="8EAADB" w:themeColor="accent1" w:themeTint="99"/>
          <w:sz w:val="16"/>
          <w:szCs w:val="16"/>
        </w:rPr>
        <w:tab/>
      </w:r>
      <w:r w:rsidRPr="00945C55">
        <w:rPr>
          <w:rFonts w:ascii="Consolas" w:hAnsi="Consolas"/>
          <w:color w:val="8EAADB" w:themeColor="accent1" w:themeTint="99"/>
          <w:sz w:val="16"/>
          <w:szCs w:val="16"/>
        </w:rPr>
        <w:t>SRow:(132,172,195) Target:125 VU,</w:t>
      </w:r>
    </w:p>
    <w:p w14:paraId="293FDEF1" w14:textId="77777777" w:rsidR="00945C55" w:rsidRPr="00945C55" w:rsidRDefault="00945C55" w:rsidP="00945C55">
      <w:pPr>
        <w:spacing w:before="120"/>
        <w:contextualSpacing/>
        <w:rPr>
          <w:rFonts w:ascii="Consolas" w:hAnsi="Consolas"/>
          <w:color w:val="B4C6E7" w:themeColor="accent1" w:themeTint="66"/>
          <w:sz w:val="16"/>
          <w:szCs w:val="16"/>
        </w:rPr>
      </w:pPr>
      <w:r w:rsidRPr="00945C55">
        <w:rPr>
          <w:rFonts w:ascii="Consolas" w:hAnsi="Consolas"/>
          <w:color w:val="B4C6E7" w:themeColor="accent1" w:themeTint="66"/>
          <w:sz w:val="16"/>
          <w:szCs w:val="16"/>
        </w:rPr>
        <w:t xml:space="preserve">  %14=SqlCopy %14 CHAR D From:%13 copy from 132,</w:t>
      </w:r>
    </w:p>
    <w:p w14:paraId="12587E99" w14:textId="77777777" w:rsidR="00945C55" w:rsidRPr="00945C55" w:rsidRDefault="00945C55" w:rsidP="00945C55">
      <w:pPr>
        <w:spacing w:before="120"/>
        <w:contextualSpacing/>
        <w:rPr>
          <w:rFonts w:ascii="Consolas" w:hAnsi="Consolas"/>
          <w:color w:val="B4C6E7" w:themeColor="accent1" w:themeTint="66"/>
          <w:sz w:val="16"/>
          <w:szCs w:val="16"/>
        </w:rPr>
      </w:pPr>
      <w:r w:rsidRPr="00945C55">
        <w:rPr>
          <w:rFonts w:ascii="Consolas" w:hAnsi="Consolas"/>
          <w:color w:val="B4C6E7" w:themeColor="accent1" w:themeTint="66"/>
          <w:sz w:val="16"/>
          <w:szCs w:val="16"/>
        </w:rPr>
        <w:t xml:space="preserve">  %15=SqlCopy %15 INTEGER K From:%13 copy from 172,</w:t>
      </w:r>
    </w:p>
    <w:p w14:paraId="67FD6C27" w14:textId="77777777" w:rsidR="00945C55" w:rsidRPr="00945C55" w:rsidRDefault="00945C55" w:rsidP="00945C55">
      <w:pPr>
        <w:spacing w:before="120"/>
        <w:contextualSpacing/>
        <w:rPr>
          <w:rFonts w:ascii="Consolas" w:hAnsi="Consolas"/>
          <w:color w:val="B4C6E7" w:themeColor="accent1" w:themeTint="66"/>
          <w:sz w:val="16"/>
          <w:szCs w:val="16"/>
        </w:rPr>
      </w:pPr>
      <w:r w:rsidRPr="00945C55">
        <w:rPr>
          <w:rFonts w:ascii="Consolas" w:hAnsi="Consolas"/>
          <w:color w:val="B4C6E7" w:themeColor="accent1" w:themeTint="66"/>
          <w:sz w:val="16"/>
          <w:szCs w:val="16"/>
        </w:rPr>
        <w:t xml:space="preserve">  %16=SqlCopy %16 CHAR U From:%13 copy from 195,</w:t>
      </w:r>
    </w:p>
    <w:p w14:paraId="002AF355" w14:textId="77777777" w:rsidR="00945C55" w:rsidRPr="00945C55" w:rsidRDefault="00945C55" w:rsidP="00945C55">
      <w:pPr>
        <w:spacing w:before="120"/>
        <w:contextualSpacing/>
        <w:rPr>
          <w:rFonts w:ascii="Consolas" w:hAnsi="Consolas"/>
          <w:color w:val="B4C6E7" w:themeColor="accent1" w:themeTint="66"/>
          <w:sz w:val="16"/>
          <w:szCs w:val="16"/>
        </w:rPr>
      </w:pPr>
      <w:r w:rsidRPr="00945C55">
        <w:rPr>
          <w:rFonts w:ascii="Consolas" w:hAnsi="Consolas"/>
          <w:color w:val="B4C6E7" w:themeColor="accent1" w:themeTint="66"/>
          <w:sz w:val="16"/>
          <w:szCs w:val="16"/>
        </w:rPr>
        <w:t xml:space="preserve">  %17=Domain TABLE (%14,%15,%16) Display=3[%14,CHAR],[%15,INTEGER],[%16,CHAR],</w:t>
      </w:r>
    </w:p>
    <w:p w14:paraId="0AC5AB38" w14:textId="77777777" w:rsidR="00945C55" w:rsidRPr="00945C55" w:rsidRDefault="00945C55" w:rsidP="00945C55">
      <w:pPr>
        <w:spacing w:before="120"/>
        <w:contextualSpacing/>
        <w:rPr>
          <w:rFonts w:ascii="Consolas" w:hAnsi="Consolas"/>
          <w:color w:val="8EAADB" w:themeColor="accent1" w:themeTint="99"/>
          <w:sz w:val="16"/>
          <w:szCs w:val="16"/>
        </w:rPr>
      </w:pPr>
      <w:r w:rsidRPr="00945C55">
        <w:rPr>
          <w:rFonts w:ascii="Consolas" w:hAnsi="Consolas"/>
          <w:color w:val="8EAADB" w:themeColor="accent1" w:themeTint="99"/>
          <w:sz w:val="16"/>
          <w:szCs w:val="16"/>
        </w:rPr>
        <w:t xml:space="preserve">  %18=Domain TABLE (%7,%9|%16) Display=2[%7,CHAR],[%9,INTEGER],[%16,CHAR],</w:t>
      </w:r>
    </w:p>
    <w:p w14:paraId="5C4644AE" w14:textId="77777777" w:rsidR="00945C55" w:rsidRPr="00945C55" w:rsidRDefault="00945C55" w:rsidP="00945C55">
      <w:pPr>
        <w:spacing w:before="120"/>
        <w:contextualSpacing/>
        <w:rPr>
          <w:rFonts w:ascii="Consolas" w:hAnsi="Consolas"/>
          <w:color w:val="FF0000"/>
          <w:sz w:val="16"/>
          <w:szCs w:val="16"/>
        </w:rPr>
      </w:pPr>
      <w:r w:rsidRPr="00945C55">
        <w:rPr>
          <w:rFonts w:ascii="Consolas" w:hAnsi="Consolas"/>
          <w:color w:val="FF0000"/>
          <w:sz w:val="16"/>
          <w:szCs w:val="16"/>
        </w:rPr>
        <w:t xml:space="preserve">  %19=Domain INTEGER </w:t>
      </w:r>
      <w:r w:rsidRPr="00945C55">
        <w:rPr>
          <w:rFonts w:ascii="Consolas" w:hAnsi="Consolas"/>
          <w:color w:val="FF0000"/>
          <w:sz w:val="16"/>
          <w:szCs w:val="16"/>
          <w:highlight w:val="yellow"/>
        </w:rPr>
        <w:t>Aggs (#8),</w:t>
      </w:r>
    </w:p>
    <w:p w14:paraId="40487D5A" w14:textId="77777777" w:rsidR="00945C55" w:rsidRPr="00945C55" w:rsidRDefault="00945C55" w:rsidP="00945C55">
      <w:pPr>
        <w:spacing w:before="120"/>
        <w:contextualSpacing/>
        <w:rPr>
          <w:rFonts w:ascii="Consolas" w:hAnsi="Consolas"/>
          <w:color w:val="FF0000"/>
          <w:sz w:val="16"/>
          <w:szCs w:val="16"/>
        </w:rPr>
      </w:pPr>
      <w:r w:rsidRPr="00945C55">
        <w:rPr>
          <w:rFonts w:ascii="Consolas" w:hAnsi="Consolas"/>
          <w:color w:val="FF0000"/>
          <w:sz w:val="16"/>
          <w:szCs w:val="16"/>
        </w:rPr>
        <w:t xml:space="preserve">  %20=RestRowSet %20:%27 </w:t>
      </w:r>
      <w:r w:rsidRPr="00945C55">
        <w:rPr>
          <w:rFonts w:ascii="Consolas" w:hAnsi="Consolas"/>
          <w:color w:val="FF0000"/>
          <w:sz w:val="16"/>
          <w:szCs w:val="16"/>
          <w:highlight w:val="yellow"/>
        </w:rPr>
        <w:t>groupSpec: #47 groupings (#50) GroupCols(#27)</w:t>
      </w:r>
      <w:r w:rsidRPr="00945C55">
        <w:rPr>
          <w:rFonts w:ascii="Consolas" w:hAnsi="Consolas"/>
          <w:color w:val="FF0000"/>
          <w:sz w:val="16"/>
          <w:szCs w:val="16"/>
        </w:rPr>
        <w:t xml:space="preserve"> targets: 384=%20 </w:t>
      </w:r>
    </w:p>
    <w:p w14:paraId="3895F881" w14:textId="77777777" w:rsidR="00945C55" w:rsidRPr="00945C55" w:rsidRDefault="00945C55" w:rsidP="00945C55">
      <w:pPr>
        <w:spacing w:before="120"/>
        <w:contextualSpacing/>
        <w:rPr>
          <w:rFonts w:ascii="Consolas" w:hAnsi="Consolas"/>
          <w:color w:val="FF0000"/>
          <w:sz w:val="16"/>
          <w:szCs w:val="16"/>
        </w:rPr>
      </w:pPr>
      <w:r w:rsidRPr="00945C55">
        <w:rPr>
          <w:rFonts w:ascii="Consolas" w:hAnsi="Consolas"/>
          <w:color w:val="FF0000"/>
          <w:sz w:val="16"/>
          <w:szCs w:val="16"/>
        </w:rPr>
        <w:tab/>
      </w:r>
      <w:r w:rsidRPr="00945C55">
        <w:rPr>
          <w:rFonts w:ascii="Consolas" w:hAnsi="Consolas"/>
          <w:color w:val="FF0000"/>
          <w:sz w:val="16"/>
          <w:szCs w:val="16"/>
        </w:rPr>
        <w:t xml:space="preserve">Target=384 SRow:()  RemoteCols:(#12,#27) RemoteNames:(#12=E,#27=F) </w:t>
      </w:r>
    </w:p>
    <w:p w14:paraId="0EC5BE6A" w14:textId="6C6B4893" w:rsidR="00945C55" w:rsidRPr="00945C55" w:rsidRDefault="00945C55" w:rsidP="00945C55">
      <w:pPr>
        <w:spacing w:before="120"/>
        <w:contextualSpacing/>
        <w:rPr>
          <w:rFonts w:ascii="Consolas" w:hAnsi="Consolas"/>
          <w:color w:val="FF0000"/>
          <w:sz w:val="16"/>
          <w:szCs w:val="16"/>
        </w:rPr>
      </w:pPr>
      <w:r w:rsidRPr="00945C55">
        <w:rPr>
          <w:rFonts w:ascii="Consolas" w:hAnsi="Consolas"/>
          <w:color w:val="FF0000"/>
          <w:sz w:val="16"/>
          <w:szCs w:val="16"/>
        </w:rPr>
        <w:tab/>
      </w:r>
      <w:r w:rsidRPr="00945C55">
        <w:rPr>
          <w:rFonts w:ascii="Consolas" w:hAnsi="Consolas"/>
          <w:color w:val="FF0000"/>
          <w:sz w:val="16"/>
          <w:szCs w:val="16"/>
        </w:rPr>
        <w:t>UsingTableRowSet %13,</w:t>
      </w:r>
    </w:p>
    <w:p w14:paraId="5326B2B0"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%21=Domain TABLE (#12,%7,%9,#27) Display=4[#12,INTEGER],[%7,CHAR],[%9,INTEGER],[#27,CHAR],</w:t>
      </w:r>
    </w:p>
    <w:p w14:paraId="326E4B8B" w14:textId="77777777" w:rsid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%22=RestRowSetUsing %22:%28 targets: 384=%22 From: #38 Target=384 SRow:(132,172,195) </w:t>
      </w:r>
    </w:p>
    <w:p w14:paraId="0EA1DD09" w14:textId="4C54F221" w:rsidR="00945C55" w:rsidRPr="00945C55" w:rsidRDefault="00945C55" w:rsidP="00945C55">
      <w:pPr>
        <w:spacing w:before="120"/>
        <w:contextualSpacing/>
        <w:rPr>
          <w:rFonts w:ascii="Consolas" w:hAnsi="Consolas"/>
          <w:sz w:val="16"/>
          <w:szCs w:val="16"/>
        </w:rPr>
      </w:pPr>
      <w:r>
        <w:rPr>
          <w:rFonts w:ascii="Consolas" w:hAnsi="Consolas"/>
          <w:sz w:val="16"/>
          <w:szCs w:val="16"/>
        </w:rPr>
        <w:tab/>
      </w:r>
      <w:r w:rsidRPr="00945C55">
        <w:rPr>
          <w:rFonts w:ascii="Consolas" w:hAnsi="Consolas"/>
          <w:sz w:val="16"/>
          <w:szCs w:val="16"/>
        </w:rPr>
        <w:t>ViewDomain: %28 Template: %20 UsingTableRowSet:%13 UrlCol:%16,</w:t>
      </w:r>
    </w:p>
    <w:p w14:paraId="72A9669A"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%23=Domain ROW (#27)[#27,CHAR],</w:t>
      </w:r>
    </w:p>
    <w:p w14:paraId="4A7FDC66" w14:textId="77777777" w:rsid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%24=Domain TABLE (#14,#27|#12,%7,%9) Display=2</w:t>
      </w:r>
      <w:r w:rsidRPr="00945C55">
        <w:rPr>
          <w:rFonts w:ascii="Consolas" w:hAnsi="Consolas"/>
          <w:sz w:val="16"/>
          <w:szCs w:val="16"/>
          <w:highlight w:val="yellow"/>
        </w:rPr>
        <w:t>[#14,Domain INTEGER Aggs (#8)],</w:t>
      </w:r>
    </w:p>
    <w:p w14:paraId="67D214F5" w14:textId="26371B55" w:rsidR="00945C55" w:rsidRPr="00945C55" w:rsidRDefault="00945C55" w:rsidP="00945C55">
      <w:pPr>
        <w:spacing w:before="120"/>
        <w:contextualSpacing/>
        <w:rPr>
          <w:rFonts w:ascii="Consolas" w:hAnsi="Consolas"/>
          <w:sz w:val="16"/>
          <w:szCs w:val="16"/>
        </w:rPr>
      </w:pPr>
      <w:r>
        <w:rPr>
          <w:rFonts w:ascii="Consolas" w:hAnsi="Consolas"/>
          <w:sz w:val="16"/>
          <w:szCs w:val="16"/>
        </w:rPr>
        <w:tab/>
      </w:r>
      <w:r w:rsidRPr="00945C55">
        <w:rPr>
          <w:rFonts w:ascii="Consolas" w:hAnsi="Consolas"/>
          <w:sz w:val="16"/>
          <w:szCs w:val="16"/>
        </w:rPr>
        <w:t xml:space="preserve">[#27,CHAR],[#12,INTEGER],[%7,CHAR],[%9,INTEGER] </w:t>
      </w:r>
      <w:r w:rsidRPr="00945C55">
        <w:rPr>
          <w:rFonts w:ascii="Consolas" w:hAnsi="Consolas"/>
          <w:sz w:val="16"/>
          <w:szCs w:val="16"/>
          <w:highlight w:val="yellow"/>
        </w:rPr>
        <w:t>Aggs (#8),</w:t>
      </w:r>
    </w:p>
    <w:p w14:paraId="017AF451"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%25=Domain ROW (#27)[#27,CHAR],</w:t>
      </w:r>
    </w:p>
    <w:p w14:paraId="64FB7DD2" w14:textId="77777777" w:rsidR="00945C55" w:rsidRP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%26=Domain ROW (#27)[#27,CHAR],</w:t>
      </w:r>
    </w:p>
    <w:p w14:paraId="1491F987" w14:textId="77777777" w:rsid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%27=Domain TABLE </w:t>
      </w:r>
      <w:r w:rsidRPr="002D325D">
        <w:rPr>
          <w:rFonts w:ascii="Consolas" w:hAnsi="Consolas"/>
          <w:sz w:val="16"/>
          <w:szCs w:val="16"/>
          <w:highlight w:val="yellow"/>
        </w:rPr>
        <w:t>(#14,#27</w:t>
      </w:r>
      <w:r w:rsidRPr="00945C55">
        <w:rPr>
          <w:rFonts w:ascii="Consolas" w:hAnsi="Consolas"/>
          <w:sz w:val="16"/>
          <w:szCs w:val="16"/>
        </w:rPr>
        <w:t>|#12,%7,%9) Display=2</w:t>
      </w:r>
      <w:r w:rsidRPr="00945C55">
        <w:rPr>
          <w:rFonts w:ascii="Consolas" w:hAnsi="Consolas"/>
          <w:sz w:val="16"/>
          <w:szCs w:val="16"/>
          <w:highlight w:val="yellow"/>
        </w:rPr>
        <w:t>[#14,Domain INTEGER Aggs (#8)],</w:t>
      </w:r>
    </w:p>
    <w:p w14:paraId="1F16DC8D" w14:textId="3F1E6FBB" w:rsidR="00945C55" w:rsidRPr="00945C55" w:rsidRDefault="00945C55" w:rsidP="00945C55">
      <w:pPr>
        <w:spacing w:before="120"/>
        <w:contextualSpacing/>
        <w:rPr>
          <w:rFonts w:ascii="Consolas" w:hAnsi="Consolas"/>
          <w:sz w:val="16"/>
          <w:szCs w:val="16"/>
        </w:rPr>
      </w:pPr>
      <w:r>
        <w:rPr>
          <w:rFonts w:ascii="Consolas" w:hAnsi="Consolas"/>
          <w:sz w:val="16"/>
          <w:szCs w:val="16"/>
        </w:rPr>
        <w:tab/>
      </w:r>
      <w:r w:rsidRPr="00945C55">
        <w:rPr>
          <w:rFonts w:ascii="Consolas" w:hAnsi="Consolas"/>
          <w:sz w:val="16"/>
          <w:szCs w:val="16"/>
        </w:rPr>
        <w:t xml:space="preserve">[#27,CHAR],[#12,INTEGER],[%7,CHAR],[%9,INTEGER] </w:t>
      </w:r>
      <w:r w:rsidRPr="00945C55">
        <w:rPr>
          <w:rFonts w:ascii="Consolas" w:hAnsi="Consolas"/>
          <w:sz w:val="16"/>
          <w:szCs w:val="16"/>
          <w:highlight w:val="yellow"/>
        </w:rPr>
        <w:t>Aggs (#8),</w:t>
      </w:r>
    </w:p>
    <w:p w14:paraId="643A4D7A" w14:textId="77777777" w:rsidR="00945C55" w:rsidRDefault="00945C55" w:rsidP="00945C55">
      <w:pPr>
        <w:spacing w:before="120"/>
        <w:contextualSpacing/>
        <w:rPr>
          <w:rFonts w:ascii="Consolas" w:hAnsi="Consolas"/>
          <w:sz w:val="16"/>
          <w:szCs w:val="16"/>
        </w:rPr>
      </w:pPr>
      <w:r w:rsidRPr="00945C55">
        <w:rPr>
          <w:rFonts w:ascii="Consolas" w:hAnsi="Consolas"/>
          <w:sz w:val="16"/>
          <w:szCs w:val="16"/>
        </w:rPr>
        <w:t xml:space="preserve">  %28=Domain TABLE (#12,#14,#27,%7,%9,#8)[#12,INTEGER],</w:t>
      </w:r>
    </w:p>
    <w:p w14:paraId="4B17C472" w14:textId="2BBB2640" w:rsidR="00945C55" w:rsidRPr="00945C55" w:rsidRDefault="00945C55" w:rsidP="00945C55">
      <w:pPr>
        <w:spacing w:before="120"/>
        <w:contextualSpacing/>
        <w:rPr>
          <w:rFonts w:ascii="Consolas" w:hAnsi="Consolas"/>
          <w:sz w:val="16"/>
          <w:szCs w:val="16"/>
        </w:rPr>
      </w:pPr>
      <w:r>
        <w:rPr>
          <w:rFonts w:ascii="Consolas" w:hAnsi="Consolas"/>
          <w:sz w:val="16"/>
          <w:szCs w:val="16"/>
        </w:rPr>
        <w:tab/>
      </w:r>
      <w:r w:rsidRPr="00945C55">
        <w:rPr>
          <w:rFonts w:ascii="Consolas" w:hAnsi="Consolas"/>
          <w:sz w:val="16"/>
          <w:szCs w:val="16"/>
          <w:highlight w:val="yellow"/>
        </w:rPr>
        <w:t>[#14,Domain INTEGER Aggs (#8)]</w:t>
      </w:r>
      <w:r w:rsidRPr="00945C55">
        <w:rPr>
          <w:rFonts w:ascii="Consolas" w:hAnsi="Consolas"/>
          <w:sz w:val="16"/>
          <w:szCs w:val="16"/>
        </w:rPr>
        <w:t>,[#27,CHAR],[%7,CHAR],[%9,INTEGER],[#8,INTEGER],</w:t>
      </w:r>
    </w:p>
    <w:p w14:paraId="225FD3C5" w14:textId="45B7326D" w:rsidR="002D1D02" w:rsidRDefault="00945C55" w:rsidP="00945C55">
      <w:pPr>
        <w:spacing w:before="120"/>
        <w:contextualSpacing/>
        <w:rPr>
          <w:rFonts w:ascii="Consolas" w:hAnsi="Consolas"/>
          <w:sz w:val="16"/>
          <w:szCs w:val="16"/>
        </w:rPr>
      </w:pPr>
      <w:r w:rsidRPr="00945C55">
        <w:rPr>
          <w:rFonts w:ascii="Consolas" w:hAnsi="Consolas"/>
          <w:sz w:val="16"/>
          <w:szCs w:val="16"/>
        </w:rPr>
        <w:t xml:space="preserve">  %29=SelectStatement %29 Union=#1</w:t>
      </w:r>
      <w:r w:rsidR="0073089D" w:rsidRPr="00210F7A">
        <w:rPr>
          <w:rFonts w:ascii="Consolas" w:hAnsi="Consolas"/>
          <w:sz w:val="16"/>
          <w:szCs w:val="16"/>
        </w:rPr>
        <w:t>)</w:t>
      </w:r>
      <w:r w:rsidR="001248D0" w:rsidRPr="00210F7A">
        <w:rPr>
          <w:rFonts w:ascii="Consolas" w:hAnsi="Consolas"/>
          <w:sz w:val="16"/>
          <w:szCs w:val="16"/>
        </w:rPr>
        <w:t>}</w:t>
      </w:r>
    </w:p>
    <w:p w14:paraId="11CE5C67" w14:textId="6A106432" w:rsidR="00A723E1" w:rsidRPr="00A723E1" w:rsidRDefault="00A723E1" w:rsidP="00210F7A">
      <w:pPr>
        <w:spacing w:before="120"/>
        <w:rPr>
          <w:sz w:val="20"/>
          <w:szCs w:val="20"/>
        </w:rPr>
      </w:pPr>
      <w:r w:rsidRPr="00A723E1">
        <w:rPr>
          <w:sz w:val="20"/>
          <w:szCs w:val="20"/>
        </w:rPr>
        <w:t>The JSON documents returned are</w:t>
      </w:r>
    </w:p>
    <w:p w14:paraId="51D7E478" w14:textId="77777777" w:rsidR="00945C55" w:rsidRDefault="00945C55" w:rsidP="00945C55">
      <w:pPr>
        <w:contextualSpacing/>
      </w:pPr>
      <w:r w:rsidRPr="00945C55">
        <w:rPr>
          <w:rFonts w:ascii="Consolas" w:hAnsi="Consolas"/>
          <w:sz w:val="16"/>
          <w:szCs w:val="16"/>
        </w:rPr>
        <w:t>"[{\"Col0\":  Null, \"F\": 'Sechs', \"$#9\": {\"0\": 6}},{\"Col0\":  Null, \"F\": 'Six', \"$#9\": {\"0\": 6}},{\"Col0\":  Null, \"F\": 'Three', \"$#9\": {\"0\": 3}},{\"Col0\":  Null, \"F\": 'Vier', \"$#9\": {\"0\": 4}}]"</w:t>
      </w:r>
      <w:r w:rsidRPr="00945C55">
        <w:t xml:space="preserve"> </w:t>
      </w:r>
    </w:p>
    <w:p w14:paraId="7E6BEA38" w14:textId="77777777" w:rsidR="00945C55" w:rsidRDefault="00945C55" w:rsidP="00945C55">
      <w:pPr>
        <w:contextualSpacing/>
        <w:rPr>
          <w:rFonts w:ascii="Consolas" w:hAnsi="Consolas"/>
          <w:sz w:val="16"/>
          <w:szCs w:val="16"/>
        </w:rPr>
      </w:pPr>
      <w:r w:rsidRPr="00945C55">
        <w:rPr>
          <w:rFonts w:ascii="Consolas" w:hAnsi="Consolas"/>
          <w:sz w:val="16"/>
          <w:szCs w:val="16"/>
        </w:rPr>
        <w:t>"[{\"Col0\":  Null, \"F\": 'Ate', \"$#9\": {\"0\": 8}},{\"Col0\":  Null, \"F\": 'Five', \"$#9\": {\"0\": 5}},{\"Col0\":  Null, \"F\": 'Four', \"$#9\": {\"0\": 4}}]"</w:t>
      </w:r>
    </w:p>
    <w:p w14:paraId="679037F5" w14:textId="41EB6419" w:rsidR="00A723E1" w:rsidRPr="00A723E1" w:rsidRDefault="00A723E1" w:rsidP="00945C55">
      <w:pPr>
        <w:contextualSpacing/>
        <w:rPr>
          <w:sz w:val="20"/>
          <w:szCs w:val="20"/>
        </w:rPr>
      </w:pPr>
      <w:r w:rsidRPr="00A723E1">
        <w:rPr>
          <w:sz w:val="20"/>
          <w:szCs w:val="20"/>
        </w:rPr>
        <w:lastRenderedPageBreak/>
        <w:t>All of the F’s are different so combining the results is almost trivial</w:t>
      </w:r>
      <w:r>
        <w:rPr>
          <w:sz w:val="20"/>
          <w:szCs w:val="20"/>
        </w:rPr>
        <w:t xml:space="preserve"> (as an exercise try another example)</w:t>
      </w:r>
      <w:r w:rsidRPr="00A723E1">
        <w:rPr>
          <w:sz w:val="20"/>
          <w:szCs w:val="20"/>
        </w:rPr>
        <w:t>:</w:t>
      </w:r>
    </w:p>
    <w:p w14:paraId="6449E8AA" w14:textId="27BC20B8" w:rsidR="00FC488A" w:rsidRDefault="00945C55" w:rsidP="00097FE8">
      <w:pPr>
        <w:contextualSpacing/>
        <w:rPr>
          <w:rFonts w:ascii="Consolas" w:hAnsi="Consolas"/>
          <w:b/>
          <w:bCs/>
          <w:sz w:val="20"/>
          <w:szCs w:val="20"/>
        </w:rPr>
      </w:pPr>
      <w:r w:rsidRPr="00945C55">
        <w:rPr>
          <w:rFonts w:ascii="Consolas" w:hAnsi="Consolas"/>
          <w:b/>
          <w:bCs/>
          <w:sz w:val="20"/>
          <w:szCs w:val="20"/>
        </w:rPr>
        <w:drawing>
          <wp:inline distT="0" distB="0" distL="0" distR="0" wp14:anchorId="773FFE71" wp14:editId="0FEA3020">
            <wp:extent cx="4455795" cy="1332504"/>
            <wp:effectExtent l="0" t="0" r="190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70157" cy="1336799"/>
                    </a:xfrm>
                    <a:prstGeom prst="rect">
                      <a:avLst/>
                    </a:prstGeom>
                  </pic:spPr>
                </pic:pic>
              </a:graphicData>
            </a:graphic>
          </wp:inline>
        </w:drawing>
      </w:r>
    </w:p>
    <w:p w14:paraId="00EE3B04" w14:textId="3B4476FE" w:rsidR="007F2CA7" w:rsidRDefault="00304F79" w:rsidP="00097FE8">
      <w:pPr>
        <w:contextualSpacing/>
        <w:rPr>
          <w:rFonts w:ascii="Consolas" w:hAnsi="Consolas"/>
          <w:b/>
          <w:bCs/>
          <w:sz w:val="20"/>
          <w:szCs w:val="20"/>
        </w:rPr>
      </w:pPr>
      <w:r w:rsidRPr="00304F79">
        <w:rPr>
          <w:rFonts w:ascii="Consolas" w:hAnsi="Consolas"/>
          <w:b/>
          <w:bCs/>
          <w:noProof/>
          <w:sz w:val="20"/>
          <w:szCs w:val="20"/>
        </w:rPr>
        <w:drawing>
          <wp:inline distT="0" distB="0" distL="0" distR="0" wp14:anchorId="4C95B9F3" wp14:editId="2B4B190B">
            <wp:extent cx="3084195" cy="1371596"/>
            <wp:effectExtent l="0" t="0" r="1905"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3461" cy="1375717"/>
                    </a:xfrm>
                    <a:prstGeom prst="rect">
                      <a:avLst/>
                    </a:prstGeom>
                  </pic:spPr>
                </pic:pic>
              </a:graphicData>
            </a:graphic>
          </wp:inline>
        </w:drawing>
      </w:r>
    </w:p>
    <w:p w14:paraId="39A8BF68" w14:textId="0676FA80" w:rsidR="00097FE8" w:rsidRDefault="00097FE8" w:rsidP="00097FE8">
      <w:pPr>
        <w:contextualSpacing/>
        <w:rPr>
          <w:rFonts w:ascii="Consolas" w:hAnsi="Consolas"/>
          <w:b/>
          <w:bCs/>
          <w:sz w:val="20"/>
          <w:szCs w:val="20"/>
        </w:rPr>
      </w:pPr>
      <w:r w:rsidRPr="00097FE8">
        <w:rPr>
          <w:rFonts w:ascii="Consolas" w:hAnsi="Consolas"/>
          <w:b/>
          <w:bCs/>
          <w:sz w:val="20"/>
          <w:szCs w:val="20"/>
        </w:rPr>
        <w:t xml:space="preserve">select count(*),k/2 as k2 from </w:t>
      </w:r>
      <w:r w:rsidR="002D1D02">
        <w:rPr>
          <w:rFonts w:ascii="Consolas" w:hAnsi="Consolas"/>
          <w:b/>
          <w:bCs/>
          <w:sz w:val="20"/>
          <w:szCs w:val="20"/>
        </w:rPr>
        <w:t>w</w:t>
      </w:r>
      <w:r w:rsidRPr="00097FE8">
        <w:rPr>
          <w:rFonts w:ascii="Consolas" w:hAnsi="Consolas"/>
          <w:b/>
          <w:bCs/>
          <w:sz w:val="20"/>
          <w:szCs w:val="20"/>
        </w:rPr>
        <w:t xml:space="preserve">w group by k2 </w:t>
      </w:r>
    </w:p>
    <w:p w14:paraId="1D74C390" w14:textId="531F39A8" w:rsidR="00961EE3" w:rsidRDefault="00961EE3" w:rsidP="00097FE8">
      <w:pPr>
        <w:contextualSpacing/>
        <w:rPr>
          <w:rFonts w:ascii="Consolas" w:hAnsi="Consolas"/>
          <w:b/>
          <w:bCs/>
          <w:sz w:val="20"/>
          <w:szCs w:val="20"/>
        </w:rPr>
      </w:pPr>
    </w:p>
    <w:p w14:paraId="6D161C39" w14:textId="640AE21F" w:rsidR="00304F79" w:rsidRPr="00304F79" w:rsidRDefault="00304F79" w:rsidP="00304F79">
      <w:pPr>
        <w:contextualSpacing/>
        <w:rPr>
          <w:rFonts w:ascii="Consolas" w:hAnsi="Consolas"/>
          <w:sz w:val="16"/>
          <w:szCs w:val="16"/>
        </w:rPr>
      </w:pPr>
      <w:r w:rsidRPr="00304F79">
        <w:rPr>
          <w:rFonts w:ascii="Consolas" w:hAnsi="Consolas"/>
          <w:sz w:val="16"/>
          <w:szCs w:val="16"/>
        </w:rPr>
        <w:t>{(</w:t>
      </w:r>
      <w:r>
        <w:rPr>
          <w:rFonts w:ascii="Consolas" w:hAnsi="Consolas"/>
          <w:sz w:val="16"/>
          <w:szCs w:val="16"/>
        </w:rPr>
        <w:t>..</w:t>
      </w:r>
      <w:r w:rsidRPr="00304F79">
        <w:rPr>
          <w:rFonts w:ascii="Consolas" w:hAnsi="Consolas"/>
          <w:sz w:val="16"/>
          <w:szCs w:val="16"/>
        </w:rPr>
        <w:t>,</w:t>
      </w:r>
    </w:p>
    <w:p w14:paraId="07F47037" w14:textId="77777777" w:rsidR="002D325D" w:rsidRDefault="00945C55" w:rsidP="00945C55">
      <w:pPr>
        <w:contextualSpacing/>
        <w:rPr>
          <w:rFonts w:ascii="Consolas" w:hAnsi="Consolas"/>
          <w:sz w:val="16"/>
          <w:szCs w:val="16"/>
        </w:rPr>
      </w:pPr>
      <w:r w:rsidRPr="00945C55">
        <w:rPr>
          <w:rFonts w:ascii="Consolas" w:hAnsi="Consolas"/>
          <w:sz w:val="16"/>
          <w:szCs w:val="16"/>
        </w:rPr>
        <w:t xml:space="preserve">  #1=SelectRowSet #1:%22 </w:t>
      </w:r>
      <w:r w:rsidRPr="002D325D">
        <w:rPr>
          <w:rFonts w:ascii="Consolas" w:hAnsi="Consolas"/>
          <w:sz w:val="16"/>
          <w:szCs w:val="16"/>
          <w:highlight w:val="yellow"/>
        </w:rPr>
        <w:t>groupSpec: #41 groupings (#44) GroupCols(#18)</w:t>
      </w:r>
      <w:r w:rsidRPr="00945C55">
        <w:rPr>
          <w:rFonts w:ascii="Consolas" w:hAnsi="Consolas"/>
          <w:sz w:val="16"/>
          <w:szCs w:val="16"/>
        </w:rPr>
        <w:t xml:space="preserve"> targets: 384=%20 </w:t>
      </w:r>
    </w:p>
    <w:p w14:paraId="7EE55C91" w14:textId="4781B0BE" w:rsidR="00945C55" w:rsidRPr="00945C55" w:rsidRDefault="002D325D" w:rsidP="00945C55">
      <w:pPr>
        <w:contextualSpacing/>
        <w:rPr>
          <w:rFonts w:ascii="Consolas" w:hAnsi="Consolas"/>
          <w:sz w:val="16"/>
          <w:szCs w:val="16"/>
        </w:rPr>
      </w:pPr>
      <w:r>
        <w:rPr>
          <w:rFonts w:ascii="Consolas" w:hAnsi="Consolas"/>
          <w:sz w:val="16"/>
          <w:szCs w:val="16"/>
        </w:rPr>
        <w:tab/>
      </w:r>
      <w:r w:rsidR="00945C55" w:rsidRPr="00945C55">
        <w:rPr>
          <w:rFonts w:ascii="Consolas" w:hAnsi="Consolas"/>
          <w:sz w:val="16"/>
          <w:szCs w:val="16"/>
        </w:rPr>
        <w:t>From: #32 Source: %20,</w:t>
      </w:r>
    </w:p>
    <w:p w14:paraId="401D2322" w14:textId="77777777"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w:t>
      </w:r>
      <w:r w:rsidRPr="002D325D">
        <w:rPr>
          <w:rFonts w:ascii="Consolas" w:hAnsi="Consolas"/>
          <w:sz w:val="16"/>
          <w:szCs w:val="16"/>
          <w:highlight w:val="yellow"/>
        </w:rPr>
        <w:t>#8=SqlFunction #8 INTEGER COUNT From:#1 COUNT(#14),</w:t>
      </w:r>
    </w:p>
    <w:p w14:paraId="38D99DF4" w14:textId="77777777"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#14=1,</w:t>
      </w:r>
    </w:p>
    <w:p w14:paraId="0F8D61E0" w14:textId="77777777"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#17=SqlCopy #17 INTEGER K From:%12 copy from 172,</w:t>
      </w:r>
    </w:p>
    <w:p w14:paraId="3DF085BF" w14:textId="77777777"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w:t>
      </w:r>
      <w:r w:rsidRPr="002D325D">
        <w:rPr>
          <w:rFonts w:ascii="Consolas" w:hAnsi="Consolas"/>
          <w:sz w:val="16"/>
          <w:szCs w:val="16"/>
          <w:highlight w:val="yellow"/>
        </w:rPr>
        <w:t>#18=SqlValueExpr #18 INTEGER K2 From:#1 Left:#17 Right:#19 #18(#17/#19),</w:t>
      </w:r>
    </w:p>
    <w:p w14:paraId="4F47D324" w14:textId="77777777"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#19=2,</w:t>
      </w:r>
    </w:p>
    <w:p w14:paraId="117BF55B" w14:textId="77777777"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#41=GroupSpecification #41(#44),</w:t>
      </w:r>
    </w:p>
    <w:p w14:paraId="5B805F67" w14:textId="3AFD1C75"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#44=Grouping #44 Domain %24 GROUP (#18=0),</w:t>
      </w:r>
      <w:r w:rsidR="002D325D">
        <w:rPr>
          <w:rFonts w:ascii="Consolas" w:hAnsi="Consolas"/>
          <w:sz w:val="16"/>
          <w:szCs w:val="16"/>
        </w:rPr>
        <w:t>..,</w:t>
      </w:r>
    </w:p>
    <w:p w14:paraId="0F4DE1B5" w14:textId="77777777" w:rsidR="00945C55" w:rsidRPr="002D325D" w:rsidRDefault="00945C55" w:rsidP="00945C55">
      <w:pPr>
        <w:contextualSpacing/>
        <w:rPr>
          <w:rFonts w:ascii="Consolas" w:hAnsi="Consolas"/>
          <w:color w:val="FF0000"/>
          <w:sz w:val="16"/>
          <w:szCs w:val="16"/>
        </w:rPr>
      </w:pPr>
      <w:r w:rsidRPr="002D325D">
        <w:rPr>
          <w:rFonts w:ascii="Consolas" w:hAnsi="Consolas"/>
          <w:color w:val="FF0000"/>
          <w:sz w:val="16"/>
          <w:szCs w:val="16"/>
        </w:rPr>
        <w:t xml:space="preserve">  %0=Domain TABLE (#8,#18) Display=2[#8,INTEGER],[#18,INTEGER] </w:t>
      </w:r>
      <w:r w:rsidRPr="002D325D">
        <w:rPr>
          <w:rFonts w:ascii="Consolas" w:hAnsi="Consolas"/>
          <w:color w:val="FF0000"/>
          <w:sz w:val="16"/>
          <w:szCs w:val="16"/>
          <w:highlight w:val="yellow"/>
        </w:rPr>
        <w:t>Aggs (#8),</w:t>
      </w:r>
    </w:p>
    <w:p w14:paraId="4E37146F" w14:textId="77777777" w:rsidR="002D325D" w:rsidRPr="002D325D" w:rsidRDefault="00945C55" w:rsidP="00945C55">
      <w:pPr>
        <w:contextualSpacing/>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%1=RestView %1 Domain %11 Definer=-502 LastChange=384 ViewDef (E int, D char, K int, F char)  </w:t>
      </w:r>
    </w:p>
    <w:p w14:paraId="39D88BF6" w14:textId="3217B440" w:rsidR="00945C55" w:rsidRPr="002D325D" w:rsidRDefault="002D325D" w:rsidP="00945C55">
      <w:pPr>
        <w:contextualSpacing/>
        <w:rPr>
          <w:rFonts w:ascii="Consolas" w:hAnsi="Consolas"/>
          <w:color w:val="8EAADB" w:themeColor="accent1" w:themeTint="99"/>
          <w:sz w:val="16"/>
          <w:szCs w:val="16"/>
        </w:rPr>
      </w:pPr>
      <w:r w:rsidRPr="002D325D">
        <w:rPr>
          <w:rFonts w:ascii="Consolas" w:hAnsi="Consolas"/>
          <w:color w:val="8EAADB" w:themeColor="accent1" w:themeTint="99"/>
          <w:sz w:val="16"/>
          <w:szCs w:val="16"/>
        </w:rPr>
        <w:tab/>
      </w:r>
      <w:r w:rsidR="00945C55" w:rsidRPr="002D325D">
        <w:rPr>
          <w:rFonts w:ascii="Consolas" w:hAnsi="Consolas"/>
          <w:color w:val="8EAADB" w:themeColor="accent1" w:themeTint="99"/>
          <w:sz w:val="16"/>
          <w:szCs w:val="16"/>
        </w:rPr>
        <w:t>Ppos: 384 Result _ UsingTableRowSet: %12 ViewTable:`7,</w:t>
      </w:r>
    </w:p>
    <w:p w14:paraId="437E207A" w14:textId="77777777" w:rsidR="00945C55" w:rsidRPr="002D325D" w:rsidRDefault="00945C55" w:rsidP="00945C55">
      <w:pPr>
        <w:contextualSpacing/>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%2=VirtualTable %2 Domain %11 Definer=-502 LastChange=`7:%11 RestView=384,</w:t>
      </w:r>
    </w:p>
    <w:p w14:paraId="58B0C66E" w14:textId="77777777" w:rsidR="00945C55" w:rsidRPr="002D325D" w:rsidRDefault="00945C55" w:rsidP="00945C55">
      <w:pPr>
        <w:contextualSpacing/>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%4=SqlValue E %4 INTEGER From:%2,</w:t>
      </w:r>
    </w:p>
    <w:p w14:paraId="10B94933" w14:textId="77777777" w:rsidR="00945C55" w:rsidRPr="002D325D" w:rsidRDefault="00945C55" w:rsidP="00945C55">
      <w:pPr>
        <w:contextualSpacing/>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%6=SqlCopy %6 CHAR D From:%12 copy from 132,</w:t>
      </w:r>
    </w:p>
    <w:p w14:paraId="2F39D7D6" w14:textId="77777777" w:rsidR="00945C55" w:rsidRPr="002D325D" w:rsidRDefault="00945C55" w:rsidP="00945C55">
      <w:pPr>
        <w:contextualSpacing/>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%10=SqlValue F %10 CHAR From:%2,</w:t>
      </w:r>
    </w:p>
    <w:p w14:paraId="66F3AB3C" w14:textId="77777777" w:rsidR="002D325D" w:rsidRPr="002D325D" w:rsidRDefault="00945C55" w:rsidP="00945C55">
      <w:pPr>
        <w:contextualSpacing/>
        <w:rPr>
          <w:rFonts w:ascii="Consolas" w:hAnsi="Consolas"/>
          <w:color w:val="FF0000"/>
          <w:sz w:val="16"/>
          <w:szCs w:val="16"/>
        </w:rPr>
      </w:pPr>
      <w:r w:rsidRPr="002D325D">
        <w:rPr>
          <w:rFonts w:ascii="Consolas" w:hAnsi="Consolas"/>
          <w:color w:val="FF0000"/>
          <w:sz w:val="16"/>
          <w:szCs w:val="16"/>
        </w:rPr>
        <w:t xml:space="preserve">  %11=Domain (E int, D char, K int, F char)  VIEW (%4,%6,#17,%10)[%4,INTEGER],[%6,CHAR],</w:t>
      </w:r>
    </w:p>
    <w:p w14:paraId="5919E9F5" w14:textId="2CFCFC2F" w:rsidR="00945C55" w:rsidRPr="002D325D" w:rsidRDefault="002D325D" w:rsidP="00945C55">
      <w:pPr>
        <w:contextualSpacing/>
        <w:rPr>
          <w:rFonts w:ascii="Consolas" w:hAnsi="Consolas"/>
          <w:color w:val="FF0000"/>
          <w:sz w:val="16"/>
          <w:szCs w:val="16"/>
        </w:rPr>
      </w:pPr>
      <w:r w:rsidRPr="002D325D">
        <w:rPr>
          <w:rFonts w:ascii="Consolas" w:hAnsi="Consolas"/>
          <w:color w:val="FF0000"/>
          <w:sz w:val="16"/>
          <w:szCs w:val="16"/>
        </w:rPr>
        <w:tab/>
      </w:r>
      <w:r w:rsidR="00945C55" w:rsidRPr="002D325D">
        <w:rPr>
          <w:rFonts w:ascii="Consolas" w:hAnsi="Consolas"/>
          <w:color w:val="FF0000"/>
          <w:sz w:val="16"/>
          <w:szCs w:val="16"/>
        </w:rPr>
        <w:t>[#17,INTEGER],[%10,CHAR] structure=%2,</w:t>
      </w:r>
    </w:p>
    <w:p w14:paraId="7D8025C3" w14:textId="77777777" w:rsidR="002D325D" w:rsidRPr="002D325D" w:rsidRDefault="00945C55" w:rsidP="00945C55">
      <w:pPr>
        <w:contextualSpacing/>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%12=TableRowSet %12:%17 Indexes=[(%13)154] key (%13) targets: 125=%12 From: %12 Target=125 </w:t>
      </w:r>
    </w:p>
    <w:p w14:paraId="52314534" w14:textId="383593CA" w:rsidR="00945C55" w:rsidRPr="002D325D" w:rsidRDefault="002D325D" w:rsidP="00945C55">
      <w:pPr>
        <w:contextualSpacing/>
        <w:rPr>
          <w:rFonts w:ascii="Consolas" w:hAnsi="Consolas"/>
          <w:color w:val="8EAADB" w:themeColor="accent1" w:themeTint="99"/>
          <w:sz w:val="16"/>
          <w:szCs w:val="16"/>
        </w:rPr>
      </w:pPr>
      <w:r w:rsidRPr="002D325D">
        <w:rPr>
          <w:rFonts w:ascii="Consolas" w:hAnsi="Consolas"/>
          <w:color w:val="8EAADB" w:themeColor="accent1" w:themeTint="99"/>
          <w:sz w:val="16"/>
          <w:szCs w:val="16"/>
        </w:rPr>
        <w:tab/>
      </w:r>
      <w:r w:rsidR="00945C55" w:rsidRPr="002D325D">
        <w:rPr>
          <w:rFonts w:ascii="Consolas" w:hAnsi="Consolas"/>
          <w:color w:val="8EAADB" w:themeColor="accent1" w:themeTint="99"/>
          <w:sz w:val="16"/>
          <w:szCs w:val="16"/>
        </w:rPr>
        <w:t>SRow:(132,172,195) Target:125 VU,</w:t>
      </w:r>
    </w:p>
    <w:p w14:paraId="4738B6A1" w14:textId="77777777" w:rsidR="00945C55" w:rsidRPr="002D325D" w:rsidRDefault="00945C55" w:rsidP="00945C55">
      <w:pPr>
        <w:contextualSpacing/>
        <w:rPr>
          <w:rFonts w:ascii="Consolas" w:hAnsi="Consolas"/>
          <w:color w:val="B4C6E7" w:themeColor="accent1" w:themeTint="66"/>
          <w:sz w:val="16"/>
          <w:szCs w:val="16"/>
        </w:rPr>
      </w:pPr>
      <w:r w:rsidRPr="002D325D">
        <w:rPr>
          <w:rFonts w:ascii="Consolas" w:hAnsi="Consolas"/>
          <w:color w:val="B4C6E7" w:themeColor="accent1" w:themeTint="66"/>
          <w:sz w:val="16"/>
          <w:szCs w:val="16"/>
        </w:rPr>
        <w:t xml:space="preserve">  %13=SqlCopy %13 CHAR D From:%12 copy from 132,</w:t>
      </w:r>
    </w:p>
    <w:p w14:paraId="65C3170D" w14:textId="77777777" w:rsidR="00945C55" w:rsidRPr="002D325D" w:rsidRDefault="00945C55" w:rsidP="00945C55">
      <w:pPr>
        <w:contextualSpacing/>
        <w:rPr>
          <w:rFonts w:ascii="Consolas" w:hAnsi="Consolas"/>
          <w:color w:val="B4C6E7" w:themeColor="accent1" w:themeTint="66"/>
          <w:sz w:val="16"/>
          <w:szCs w:val="16"/>
        </w:rPr>
      </w:pPr>
      <w:r w:rsidRPr="002D325D">
        <w:rPr>
          <w:rFonts w:ascii="Consolas" w:hAnsi="Consolas"/>
          <w:color w:val="B4C6E7" w:themeColor="accent1" w:themeTint="66"/>
          <w:sz w:val="16"/>
          <w:szCs w:val="16"/>
        </w:rPr>
        <w:t xml:space="preserve">  %14=SqlCopy %14 INTEGER K From:%12 copy from 172,</w:t>
      </w:r>
    </w:p>
    <w:p w14:paraId="08584264" w14:textId="77777777" w:rsidR="00945C55" w:rsidRPr="002D325D" w:rsidRDefault="00945C55" w:rsidP="00945C55">
      <w:pPr>
        <w:contextualSpacing/>
        <w:rPr>
          <w:rFonts w:ascii="Consolas" w:hAnsi="Consolas"/>
          <w:color w:val="B4C6E7" w:themeColor="accent1" w:themeTint="66"/>
          <w:sz w:val="16"/>
          <w:szCs w:val="16"/>
        </w:rPr>
      </w:pPr>
      <w:r w:rsidRPr="002D325D">
        <w:rPr>
          <w:rFonts w:ascii="Consolas" w:hAnsi="Consolas"/>
          <w:color w:val="B4C6E7" w:themeColor="accent1" w:themeTint="66"/>
          <w:sz w:val="16"/>
          <w:szCs w:val="16"/>
        </w:rPr>
        <w:t xml:space="preserve">  %15=SqlCopy %15 CHAR U From:%12 copy from 195,</w:t>
      </w:r>
    </w:p>
    <w:p w14:paraId="3CF7A2B0" w14:textId="77777777" w:rsidR="00945C55" w:rsidRPr="002D325D" w:rsidRDefault="00945C55" w:rsidP="00945C55">
      <w:pPr>
        <w:contextualSpacing/>
        <w:rPr>
          <w:rFonts w:ascii="Consolas" w:hAnsi="Consolas"/>
          <w:color w:val="B4C6E7" w:themeColor="accent1" w:themeTint="66"/>
          <w:sz w:val="16"/>
          <w:szCs w:val="16"/>
        </w:rPr>
      </w:pPr>
      <w:r w:rsidRPr="002D325D">
        <w:rPr>
          <w:rFonts w:ascii="Consolas" w:hAnsi="Consolas"/>
          <w:color w:val="B4C6E7" w:themeColor="accent1" w:themeTint="66"/>
          <w:sz w:val="16"/>
          <w:szCs w:val="16"/>
        </w:rPr>
        <w:t xml:space="preserve">  %16=Domain TABLE (%13,%14,%15) Display=3[%13,CHAR],[%14,INTEGER],[%15,CHAR],</w:t>
      </w:r>
    </w:p>
    <w:p w14:paraId="032901CC" w14:textId="77777777" w:rsidR="00945C55" w:rsidRPr="002D325D" w:rsidRDefault="00945C55" w:rsidP="00945C55">
      <w:pPr>
        <w:contextualSpacing/>
        <w:rPr>
          <w:rFonts w:ascii="Consolas" w:hAnsi="Consolas"/>
          <w:color w:val="FF0000"/>
          <w:sz w:val="16"/>
          <w:szCs w:val="16"/>
        </w:rPr>
      </w:pPr>
      <w:r w:rsidRPr="002D325D">
        <w:rPr>
          <w:rFonts w:ascii="Consolas" w:hAnsi="Consolas"/>
          <w:color w:val="FF0000"/>
          <w:sz w:val="16"/>
          <w:szCs w:val="16"/>
        </w:rPr>
        <w:t xml:space="preserve">  %17=Domain TABLE (%6,#17|%15) Display=2[%6,CHAR],[#17,INTEGER],[%15,CHAR],</w:t>
      </w:r>
    </w:p>
    <w:p w14:paraId="3E2D3C27" w14:textId="77777777" w:rsidR="002D325D" w:rsidRPr="002D325D" w:rsidRDefault="00945C55" w:rsidP="00945C55">
      <w:pPr>
        <w:contextualSpacing/>
        <w:rPr>
          <w:rFonts w:ascii="Consolas" w:hAnsi="Consolas"/>
          <w:color w:val="FF0000"/>
          <w:sz w:val="16"/>
          <w:szCs w:val="16"/>
        </w:rPr>
      </w:pPr>
      <w:r w:rsidRPr="002D325D">
        <w:rPr>
          <w:rFonts w:ascii="Consolas" w:hAnsi="Consolas"/>
          <w:color w:val="FF0000"/>
          <w:sz w:val="16"/>
          <w:szCs w:val="16"/>
        </w:rPr>
        <w:t xml:space="preserve">  %18=RestRowSet %18:%25 </w:t>
      </w:r>
      <w:r w:rsidRPr="002D325D">
        <w:rPr>
          <w:rFonts w:ascii="Consolas" w:hAnsi="Consolas"/>
          <w:color w:val="FF0000"/>
          <w:sz w:val="16"/>
          <w:szCs w:val="16"/>
          <w:highlight w:val="yellow"/>
        </w:rPr>
        <w:t>groupSpec: #41 groupings (#44) GroupCols(#18)</w:t>
      </w:r>
      <w:r w:rsidRPr="002D325D">
        <w:rPr>
          <w:rFonts w:ascii="Consolas" w:hAnsi="Consolas"/>
          <w:color w:val="FF0000"/>
          <w:sz w:val="16"/>
          <w:szCs w:val="16"/>
        </w:rPr>
        <w:t xml:space="preserve"> targets: 384=%18 </w:t>
      </w:r>
    </w:p>
    <w:p w14:paraId="5736AA00" w14:textId="68698499" w:rsidR="00945C55" w:rsidRPr="002D325D" w:rsidRDefault="002D325D" w:rsidP="00945C55">
      <w:pPr>
        <w:contextualSpacing/>
        <w:rPr>
          <w:rFonts w:ascii="Consolas" w:hAnsi="Consolas"/>
          <w:color w:val="FF0000"/>
          <w:sz w:val="16"/>
          <w:szCs w:val="16"/>
        </w:rPr>
      </w:pPr>
      <w:r w:rsidRPr="002D325D">
        <w:rPr>
          <w:rFonts w:ascii="Consolas" w:hAnsi="Consolas"/>
          <w:color w:val="FF0000"/>
          <w:sz w:val="16"/>
          <w:szCs w:val="16"/>
        </w:rPr>
        <w:tab/>
      </w:r>
      <w:r w:rsidR="00945C55" w:rsidRPr="002D325D">
        <w:rPr>
          <w:rFonts w:ascii="Consolas" w:hAnsi="Consolas"/>
          <w:color w:val="FF0000"/>
          <w:sz w:val="16"/>
          <w:szCs w:val="16"/>
        </w:rPr>
        <w:t>Target=384 SRow:()  RemoteCols:(%4,%10) RemoteNames:(%4=E,%10=F) UsingTableRowSet %12,</w:t>
      </w:r>
    </w:p>
    <w:p w14:paraId="6724B95C" w14:textId="77777777" w:rsidR="00945C55" w:rsidRPr="002D325D" w:rsidRDefault="00945C55" w:rsidP="00945C55">
      <w:pPr>
        <w:contextualSpacing/>
        <w:rPr>
          <w:rFonts w:ascii="Consolas" w:hAnsi="Consolas"/>
          <w:color w:val="FF0000"/>
          <w:sz w:val="16"/>
          <w:szCs w:val="16"/>
        </w:rPr>
      </w:pPr>
      <w:r w:rsidRPr="002D325D">
        <w:rPr>
          <w:rFonts w:ascii="Consolas" w:hAnsi="Consolas"/>
          <w:color w:val="FF0000"/>
          <w:sz w:val="16"/>
          <w:szCs w:val="16"/>
        </w:rPr>
        <w:t xml:space="preserve">  %19=Domain TABLE (%4,%6,#17,%10) Display=4[%4,INTEGER],[%6,CHAR],[#17,INTEGER],[%10,CHAR],</w:t>
      </w:r>
    </w:p>
    <w:p w14:paraId="28625CD3" w14:textId="77777777" w:rsidR="002D325D" w:rsidRDefault="00945C55" w:rsidP="00945C55">
      <w:pPr>
        <w:contextualSpacing/>
        <w:rPr>
          <w:rFonts w:ascii="Consolas" w:hAnsi="Consolas"/>
          <w:sz w:val="16"/>
          <w:szCs w:val="16"/>
        </w:rPr>
      </w:pPr>
      <w:r w:rsidRPr="00945C55">
        <w:rPr>
          <w:rFonts w:ascii="Consolas" w:hAnsi="Consolas"/>
          <w:sz w:val="16"/>
          <w:szCs w:val="16"/>
        </w:rPr>
        <w:t xml:space="preserve">  %20=RestRowSetUsing %20:%26 targets: 384=%20 From: #32 Target=384 SRow:(132,172,195) </w:t>
      </w:r>
    </w:p>
    <w:p w14:paraId="06E7FCD4" w14:textId="608FD37B" w:rsidR="00945C55" w:rsidRPr="00945C55" w:rsidRDefault="002D325D" w:rsidP="00945C55">
      <w:pPr>
        <w:contextualSpacing/>
        <w:rPr>
          <w:rFonts w:ascii="Consolas" w:hAnsi="Consolas"/>
          <w:sz w:val="16"/>
          <w:szCs w:val="16"/>
        </w:rPr>
      </w:pPr>
      <w:r>
        <w:rPr>
          <w:rFonts w:ascii="Consolas" w:hAnsi="Consolas"/>
          <w:sz w:val="16"/>
          <w:szCs w:val="16"/>
        </w:rPr>
        <w:tab/>
      </w:r>
      <w:r w:rsidR="00945C55" w:rsidRPr="00945C55">
        <w:rPr>
          <w:rFonts w:ascii="Consolas" w:hAnsi="Consolas"/>
          <w:sz w:val="16"/>
          <w:szCs w:val="16"/>
        </w:rPr>
        <w:t>ViewDomain: %26 Template: %18 UsingTableRowSet:%12 UrlCol:%15,</w:t>
      </w:r>
    </w:p>
    <w:p w14:paraId="0CDB14E7" w14:textId="77777777"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%21=Domain ROW (#18)[#18,INTEGER],</w:t>
      </w:r>
    </w:p>
    <w:p w14:paraId="7A9A965D" w14:textId="77777777" w:rsidR="002D325D" w:rsidRDefault="00945C55" w:rsidP="00945C55">
      <w:pPr>
        <w:contextualSpacing/>
        <w:rPr>
          <w:rFonts w:ascii="Consolas" w:hAnsi="Consolas"/>
          <w:sz w:val="16"/>
          <w:szCs w:val="16"/>
        </w:rPr>
      </w:pPr>
      <w:r w:rsidRPr="00945C55">
        <w:rPr>
          <w:rFonts w:ascii="Consolas" w:hAnsi="Consolas"/>
          <w:sz w:val="16"/>
          <w:szCs w:val="16"/>
        </w:rPr>
        <w:t xml:space="preserve">  %22=Domain TABLE (#8,#18|%4,%6,#17,%10) Display=2[#8,INTEGER],[#18,INTEGER],[%4,INTEGER],</w:t>
      </w:r>
    </w:p>
    <w:p w14:paraId="4BBDAB1F" w14:textId="178770FD" w:rsidR="00945C55" w:rsidRPr="00945C55" w:rsidRDefault="002D325D" w:rsidP="00945C55">
      <w:pPr>
        <w:contextualSpacing/>
        <w:rPr>
          <w:rFonts w:ascii="Consolas" w:hAnsi="Consolas"/>
          <w:sz w:val="16"/>
          <w:szCs w:val="16"/>
        </w:rPr>
      </w:pPr>
      <w:r>
        <w:rPr>
          <w:rFonts w:ascii="Consolas" w:hAnsi="Consolas"/>
          <w:sz w:val="16"/>
          <w:szCs w:val="16"/>
        </w:rPr>
        <w:tab/>
      </w:r>
      <w:r w:rsidR="00945C55" w:rsidRPr="00945C55">
        <w:rPr>
          <w:rFonts w:ascii="Consolas" w:hAnsi="Consolas"/>
          <w:sz w:val="16"/>
          <w:szCs w:val="16"/>
        </w:rPr>
        <w:t xml:space="preserve">[%6,CHAR],[#17,INTEGER],[%10,CHAR] </w:t>
      </w:r>
      <w:r w:rsidR="00945C55" w:rsidRPr="002D325D">
        <w:rPr>
          <w:rFonts w:ascii="Consolas" w:hAnsi="Consolas"/>
          <w:sz w:val="16"/>
          <w:szCs w:val="16"/>
          <w:highlight w:val="yellow"/>
        </w:rPr>
        <w:t>Aggs (#8),</w:t>
      </w:r>
    </w:p>
    <w:p w14:paraId="465AAFDC" w14:textId="77777777"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%23=Domain ROW (#18)[#18,INTEGER],</w:t>
      </w:r>
    </w:p>
    <w:p w14:paraId="20195E78" w14:textId="77777777" w:rsidR="00945C55" w:rsidRPr="00945C55" w:rsidRDefault="00945C55" w:rsidP="00945C55">
      <w:pPr>
        <w:contextualSpacing/>
        <w:rPr>
          <w:rFonts w:ascii="Consolas" w:hAnsi="Consolas"/>
          <w:sz w:val="16"/>
          <w:szCs w:val="16"/>
        </w:rPr>
      </w:pPr>
      <w:r w:rsidRPr="00945C55">
        <w:rPr>
          <w:rFonts w:ascii="Consolas" w:hAnsi="Consolas"/>
          <w:sz w:val="16"/>
          <w:szCs w:val="16"/>
        </w:rPr>
        <w:t xml:space="preserve">  %24=Domain ROW (#18)[#18,INTEGER],</w:t>
      </w:r>
    </w:p>
    <w:p w14:paraId="07241D05" w14:textId="77777777" w:rsidR="002D325D" w:rsidRDefault="00945C55" w:rsidP="00945C55">
      <w:pPr>
        <w:contextualSpacing/>
        <w:rPr>
          <w:rFonts w:ascii="Consolas" w:hAnsi="Consolas"/>
          <w:sz w:val="16"/>
          <w:szCs w:val="16"/>
        </w:rPr>
      </w:pPr>
      <w:r w:rsidRPr="00945C55">
        <w:rPr>
          <w:rFonts w:ascii="Consolas" w:hAnsi="Consolas"/>
          <w:sz w:val="16"/>
          <w:szCs w:val="16"/>
        </w:rPr>
        <w:t xml:space="preserve">  %25=Domain TABLE (</w:t>
      </w:r>
      <w:r w:rsidRPr="002D325D">
        <w:rPr>
          <w:rFonts w:ascii="Consolas" w:hAnsi="Consolas"/>
          <w:sz w:val="16"/>
          <w:szCs w:val="16"/>
          <w:highlight w:val="yellow"/>
        </w:rPr>
        <w:t>#8,#18</w:t>
      </w:r>
      <w:r w:rsidRPr="00945C55">
        <w:rPr>
          <w:rFonts w:ascii="Consolas" w:hAnsi="Consolas"/>
          <w:sz w:val="16"/>
          <w:szCs w:val="16"/>
        </w:rPr>
        <w:t>|%4,%6,#17,%10) Display=2[#8,INTEGER],[#18,INTEGER],[%4,INTEGER],</w:t>
      </w:r>
    </w:p>
    <w:p w14:paraId="0849E961" w14:textId="0F79FB8C" w:rsidR="00945C55" w:rsidRPr="00945C55" w:rsidRDefault="002D325D" w:rsidP="00945C55">
      <w:pPr>
        <w:contextualSpacing/>
        <w:rPr>
          <w:rFonts w:ascii="Consolas" w:hAnsi="Consolas"/>
          <w:sz w:val="16"/>
          <w:szCs w:val="16"/>
        </w:rPr>
      </w:pPr>
      <w:r>
        <w:rPr>
          <w:rFonts w:ascii="Consolas" w:hAnsi="Consolas"/>
          <w:sz w:val="16"/>
          <w:szCs w:val="16"/>
        </w:rPr>
        <w:tab/>
      </w:r>
      <w:r w:rsidR="00945C55" w:rsidRPr="00945C55">
        <w:rPr>
          <w:rFonts w:ascii="Consolas" w:hAnsi="Consolas"/>
          <w:sz w:val="16"/>
          <w:szCs w:val="16"/>
        </w:rPr>
        <w:t xml:space="preserve">[%6,CHAR],[#17,INTEGER],[%10,CHAR] </w:t>
      </w:r>
      <w:r w:rsidR="00945C55" w:rsidRPr="002D325D">
        <w:rPr>
          <w:rFonts w:ascii="Consolas" w:hAnsi="Consolas"/>
          <w:sz w:val="16"/>
          <w:szCs w:val="16"/>
          <w:highlight w:val="yellow"/>
        </w:rPr>
        <w:t>Aggs (#8),</w:t>
      </w:r>
    </w:p>
    <w:p w14:paraId="7013DFDA" w14:textId="77777777" w:rsidR="002D325D" w:rsidRDefault="00945C55" w:rsidP="00945C55">
      <w:pPr>
        <w:contextualSpacing/>
        <w:rPr>
          <w:rFonts w:ascii="Consolas" w:hAnsi="Consolas"/>
          <w:sz w:val="16"/>
          <w:szCs w:val="16"/>
        </w:rPr>
      </w:pPr>
      <w:r w:rsidRPr="00945C55">
        <w:rPr>
          <w:rFonts w:ascii="Consolas" w:hAnsi="Consolas"/>
          <w:sz w:val="16"/>
          <w:szCs w:val="16"/>
        </w:rPr>
        <w:t xml:space="preserve">  %26=Domain TABLE (#8,#17,#18,%4,%6,%10)[#8,INTEGER],[#17,INTEGER],[#18,INTEGER],</w:t>
      </w:r>
    </w:p>
    <w:p w14:paraId="168AE22B" w14:textId="457F9F0A" w:rsidR="00945C55" w:rsidRPr="00945C55" w:rsidRDefault="002D325D" w:rsidP="00945C55">
      <w:pPr>
        <w:contextualSpacing/>
        <w:rPr>
          <w:rFonts w:ascii="Consolas" w:hAnsi="Consolas"/>
          <w:sz w:val="16"/>
          <w:szCs w:val="16"/>
        </w:rPr>
      </w:pPr>
      <w:r>
        <w:rPr>
          <w:rFonts w:ascii="Consolas" w:hAnsi="Consolas"/>
          <w:sz w:val="16"/>
          <w:szCs w:val="16"/>
        </w:rPr>
        <w:tab/>
      </w:r>
      <w:r w:rsidR="00945C55" w:rsidRPr="00945C55">
        <w:rPr>
          <w:rFonts w:ascii="Consolas" w:hAnsi="Consolas"/>
          <w:sz w:val="16"/>
          <w:szCs w:val="16"/>
        </w:rPr>
        <w:t>[%4,INTEGER],[%6,CHAR],[%10,CHAR],</w:t>
      </w:r>
    </w:p>
    <w:p w14:paraId="398685FB" w14:textId="4C050B63" w:rsidR="009A38B9" w:rsidRDefault="00945C55" w:rsidP="00945C55">
      <w:pPr>
        <w:contextualSpacing/>
        <w:rPr>
          <w:noProof/>
        </w:rPr>
      </w:pPr>
      <w:r w:rsidRPr="00945C55">
        <w:rPr>
          <w:rFonts w:ascii="Consolas" w:hAnsi="Consolas"/>
          <w:sz w:val="16"/>
          <w:szCs w:val="16"/>
        </w:rPr>
        <w:t xml:space="preserve">  %27=SelectStatement %27 Union=#1</w:t>
      </w:r>
      <w:r w:rsidR="00304F79" w:rsidRPr="00304F79">
        <w:rPr>
          <w:rFonts w:ascii="Consolas" w:hAnsi="Consolas"/>
          <w:sz w:val="16"/>
          <w:szCs w:val="16"/>
        </w:rPr>
        <w:t>)}</w:t>
      </w:r>
    </w:p>
    <w:p w14:paraId="6FF3D08C" w14:textId="1AFEEB2E" w:rsidR="00961EE3" w:rsidRPr="00961EE3" w:rsidRDefault="002D325D" w:rsidP="00097FE8">
      <w:pPr>
        <w:contextualSpacing/>
        <w:rPr>
          <w:rFonts w:ascii="Consolas" w:hAnsi="Consolas"/>
          <w:sz w:val="16"/>
          <w:szCs w:val="16"/>
        </w:rPr>
      </w:pPr>
      <w:r w:rsidRPr="002D325D">
        <w:rPr>
          <w:noProof/>
        </w:rPr>
        <w:lastRenderedPageBreak/>
        <w:drawing>
          <wp:inline distT="0" distB="0" distL="0" distR="0" wp14:anchorId="409116BB" wp14:editId="0EA49B3C">
            <wp:extent cx="5278755" cy="11709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755" cy="1170940"/>
                    </a:xfrm>
                    <a:prstGeom prst="rect">
                      <a:avLst/>
                    </a:prstGeom>
                  </pic:spPr>
                </pic:pic>
              </a:graphicData>
            </a:graphic>
          </wp:inline>
        </w:drawing>
      </w:r>
      <w:r w:rsidR="009A38B9" w:rsidRPr="009A38B9">
        <w:rPr>
          <w:noProof/>
        </w:rPr>
        <w:t xml:space="preserve"> </w:t>
      </w:r>
      <w:r w:rsidR="009A38B9" w:rsidRPr="009A38B9">
        <w:rPr>
          <w:rFonts w:ascii="Consolas" w:hAnsi="Consolas"/>
          <w:noProof/>
          <w:sz w:val="16"/>
          <w:szCs w:val="16"/>
        </w:rPr>
        <w:drawing>
          <wp:inline distT="0" distB="0" distL="0" distR="0" wp14:anchorId="678D7AD8" wp14:editId="77A62F5D">
            <wp:extent cx="2284095" cy="640816"/>
            <wp:effectExtent l="0" t="0" r="1905"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9916" cy="645255"/>
                    </a:xfrm>
                    <a:prstGeom prst="rect">
                      <a:avLst/>
                    </a:prstGeom>
                  </pic:spPr>
                </pic:pic>
              </a:graphicData>
            </a:graphic>
          </wp:inline>
        </w:drawing>
      </w:r>
    </w:p>
    <w:p w14:paraId="18B40AA6" w14:textId="686623AE" w:rsidR="007F2CA7" w:rsidRDefault="007F2CA7" w:rsidP="00097FE8">
      <w:pPr>
        <w:contextualSpacing/>
        <w:rPr>
          <w:rFonts w:ascii="Consolas" w:hAnsi="Consolas"/>
          <w:b/>
          <w:bCs/>
          <w:sz w:val="20"/>
          <w:szCs w:val="20"/>
        </w:rPr>
      </w:pPr>
    </w:p>
    <w:p w14:paraId="3B568C6F" w14:textId="40070005" w:rsidR="009A38B9" w:rsidRDefault="00097FE8" w:rsidP="00097FE8">
      <w:pPr>
        <w:rPr>
          <w:rFonts w:ascii="Consolas" w:hAnsi="Consolas"/>
          <w:b/>
          <w:bCs/>
          <w:sz w:val="20"/>
          <w:szCs w:val="20"/>
        </w:rPr>
      </w:pPr>
      <w:r>
        <w:rPr>
          <w:rFonts w:ascii="Consolas" w:hAnsi="Consolas"/>
          <w:b/>
          <w:bCs/>
          <w:sz w:val="20"/>
          <w:szCs w:val="20"/>
        </w:rPr>
        <w:t>s</w:t>
      </w:r>
      <w:r w:rsidRPr="00097FE8">
        <w:rPr>
          <w:rFonts w:ascii="Consolas" w:hAnsi="Consolas"/>
          <w:b/>
          <w:bCs/>
          <w:sz w:val="20"/>
          <w:szCs w:val="20"/>
        </w:rPr>
        <w:t xml:space="preserve">elect avg(e) from </w:t>
      </w:r>
      <w:r w:rsidR="009A38B9">
        <w:rPr>
          <w:rFonts w:ascii="Consolas" w:hAnsi="Consolas"/>
          <w:b/>
          <w:bCs/>
          <w:sz w:val="20"/>
          <w:szCs w:val="20"/>
        </w:rPr>
        <w:t>w</w:t>
      </w:r>
      <w:r w:rsidRPr="00097FE8">
        <w:rPr>
          <w:rFonts w:ascii="Consolas" w:hAnsi="Consolas"/>
          <w:b/>
          <w:bCs/>
          <w:sz w:val="20"/>
          <w:szCs w:val="20"/>
        </w:rPr>
        <w:t>w</w:t>
      </w:r>
    </w:p>
    <w:p w14:paraId="2A80A462" w14:textId="77777777" w:rsidR="009A38B9" w:rsidRDefault="009A38B9" w:rsidP="00097FE8">
      <w:pPr>
        <w:rPr>
          <w:rFonts w:ascii="Consolas" w:hAnsi="Consolas"/>
          <w:sz w:val="16"/>
          <w:szCs w:val="16"/>
        </w:rPr>
      </w:pPr>
      <w:r w:rsidRPr="009A38B9">
        <w:rPr>
          <w:rFonts w:ascii="Consolas" w:hAnsi="Consolas"/>
          <w:sz w:val="16"/>
          <w:szCs w:val="16"/>
        </w:rPr>
        <w:t>{(</w:t>
      </w:r>
      <w:r>
        <w:rPr>
          <w:rFonts w:ascii="Consolas" w:hAnsi="Consolas"/>
          <w:sz w:val="16"/>
          <w:szCs w:val="16"/>
        </w:rPr>
        <w:t>..,</w:t>
      </w:r>
    </w:p>
    <w:p w14:paraId="09200C01" w14:textId="77777777" w:rsidR="002D325D" w:rsidRPr="002D325D" w:rsidRDefault="002D325D" w:rsidP="002D325D">
      <w:pPr>
        <w:rPr>
          <w:rFonts w:ascii="Consolas" w:hAnsi="Consolas"/>
          <w:sz w:val="16"/>
          <w:szCs w:val="16"/>
        </w:rPr>
      </w:pPr>
      <w:r w:rsidRPr="002D325D">
        <w:rPr>
          <w:rFonts w:ascii="Consolas" w:hAnsi="Consolas"/>
          <w:sz w:val="16"/>
          <w:szCs w:val="16"/>
        </w:rPr>
        <w:t xml:space="preserve">  #1=SelectRowSet #1:%21 targets: 384=%20 From: #20 Source: %20,</w:t>
      </w:r>
    </w:p>
    <w:p w14:paraId="2D794919" w14:textId="77777777" w:rsidR="002D325D" w:rsidRPr="002D325D" w:rsidRDefault="002D325D" w:rsidP="002D325D">
      <w:pPr>
        <w:rPr>
          <w:rFonts w:ascii="Consolas" w:hAnsi="Consolas"/>
          <w:sz w:val="16"/>
          <w:szCs w:val="16"/>
        </w:rPr>
      </w:pPr>
      <w:r w:rsidRPr="002D325D">
        <w:rPr>
          <w:rFonts w:ascii="Consolas" w:hAnsi="Consolas"/>
          <w:sz w:val="16"/>
          <w:szCs w:val="16"/>
        </w:rPr>
        <w:t xml:space="preserve">  </w:t>
      </w:r>
      <w:r w:rsidRPr="002D325D">
        <w:rPr>
          <w:rFonts w:ascii="Consolas" w:hAnsi="Consolas"/>
          <w:sz w:val="16"/>
          <w:szCs w:val="16"/>
          <w:highlight w:val="yellow"/>
        </w:rPr>
        <w:t>#8=SqlFunction #8 NUMERIC AVG From:#1 AVG(#12),</w:t>
      </w:r>
    </w:p>
    <w:p w14:paraId="20F6098B" w14:textId="517D5AE0" w:rsidR="002D325D" w:rsidRPr="002D325D" w:rsidRDefault="002D325D" w:rsidP="002D325D">
      <w:pPr>
        <w:rPr>
          <w:rFonts w:ascii="Consolas" w:hAnsi="Consolas"/>
          <w:sz w:val="16"/>
          <w:szCs w:val="16"/>
        </w:rPr>
      </w:pPr>
      <w:r w:rsidRPr="002D325D">
        <w:rPr>
          <w:rFonts w:ascii="Consolas" w:hAnsi="Consolas"/>
          <w:sz w:val="16"/>
          <w:szCs w:val="16"/>
        </w:rPr>
        <w:t xml:space="preserve">  #12=SqlValue E #12 INTEGER From:%2,</w:t>
      </w:r>
      <w:r>
        <w:rPr>
          <w:rFonts w:ascii="Consolas" w:hAnsi="Consolas"/>
          <w:sz w:val="16"/>
          <w:szCs w:val="16"/>
        </w:rPr>
        <w:t>..</w:t>
      </w:r>
    </w:p>
    <w:p w14:paraId="55F205C3" w14:textId="77777777" w:rsidR="002D325D" w:rsidRPr="002D325D" w:rsidRDefault="002D325D" w:rsidP="002D325D">
      <w:pPr>
        <w:rPr>
          <w:rFonts w:ascii="Consolas" w:hAnsi="Consolas"/>
          <w:sz w:val="16"/>
          <w:szCs w:val="16"/>
        </w:rPr>
      </w:pPr>
      <w:r w:rsidRPr="002D325D">
        <w:rPr>
          <w:rFonts w:ascii="Consolas" w:hAnsi="Consolas"/>
          <w:sz w:val="16"/>
          <w:szCs w:val="16"/>
        </w:rPr>
        <w:t xml:space="preserve">  %0=Domain TABLE (#8) Display=1[#8,NUMERIC] Aggs (#8),</w:t>
      </w:r>
    </w:p>
    <w:p w14:paraId="0BD4171B" w14:textId="77777777" w:rsidR="002D325D" w:rsidRPr="002D325D" w:rsidRDefault="002D325D" w:rsidP="002D325D">
      <w:pPr>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%1=RestView %1 Domain %11 Definer=-502 LastChange=384 ViewDef (E int, D char, K int, F char)  </w:t>
      </w:r>
    </w:p>
    <w:p w14:paraId="40D3F0A4" w14:textId="62870EBE" w:rsidR="002D325D" w:rsidRPr="002D325D" w:rsidRDefault="002D325D" w:rsidP="002D325D">
      <w:pPr>
        <w:rPr>
          <w:rFonts w:ascii="Consolas" w:hAnsi="Consolas"/>
          <w:color w:val="8EAADB" w:themeColor="accent1" w:themeTint="99"/>
          <w:sz w:val="16"/>
          <w:szCs w:val="16"/>
        </w:rPr>
      </w:pPr>
      <w:r w:rsidRPr="002D325D">
        <w:rPr>
          <w:rFonts w:ascii="Consolas" w:hAnsi="Consolas"/>
          <w:color w:val="8EAADB" w:themeColor="accent1" w:themeTint="99"/>
          <w:sz w:val="16"/>
          <w:szCs w:val="16"/>
        </w:rPr>
        <w:tab/>
      </w:r>
      <w:r w:rsidRPr="002D325D">
        <w:rPr>
          <w:rFonts w:ascii="Consolas" w:hAnsi="Consolas"/>
          <w:color w:val="8EAADB" w:themeColor="accent1" w:themeTint="99"/>
          <w:sz w:val="16"/>
          <w:szCs w:val="16"/>
        </w:rPr>
        <w:t>Ppos: 384 Result _ UsingTableRowSet: %12 ViewTable:`7,</w:t>
      </w:r>
    </w:p>
    <w:p w14:paraId="1DC3A583" w14:textId="77777777" w:rsidR="002D325D" w:rsidRPr="002D325D" w:rsidRDefault="002D325D" w:rsidP="002D325D">
      <w:pPr>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%2=VirtualTable %2 Domain %11 Definer=-502 LastChange=`7:%11 RestView=384,</w:t>
      </w:r>
    </w:p>
    <w:p w14:paraId="75B15593" w14:textId="77777777" w:rsidR="002D325D" w:rsidRPr="002D325D" w:rsidRDefault="002D325D" w:rsidP="002D325D">
      <w:pPr>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%6=SqlCopy %6 CHAR D From:%12 copy from 132,</w:t>
      </w:r>
    </w:p>
    <w:p w14:paraId="2F2CD114" w14:textId="77777777" w:rsidR="002D325D" w:rsidRPr="002D325D" w:rsidRDefault="002D325D" w:rsidP="002D325D">
      <w:pPr>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%8=SqlCopy %8 INTEGER K From:%12 copy from 172,</w:t>
      </w:r>
    </w:p>
    <w:p w14:paraId="655DBCA9" w14:textId="77777777" w:rsidR="002D325D" w:rsidRPr="002D325D" w:rsidRDefault="002D325D" w:rsidP="002D325D">
      <w:pPr>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%10=SqlValue F %10 CHAR From:%2,</w:t>
      </w:r>
    </w:p>
    <w:p w14:paraId="236B6208" w14:textId="77777777" w:rsidR="002D325D" w:rsidRPr="002D325D" w:rsidRDefault="002D325D" w:rsidP="002D325D">
      <w:pPr>
        <w:rPr>
          <w:rFonts w:ascii="Consolas" w:hAnsi="Consolas"/>
          <w:color w:val="FF0000"/>
          <w:sz w:val="16"/>
          <w:szCs w:val="16"/>
        </w:rPr>
      </w:pPr>
      <w:r w:rsidRPr="002D325D">
        <w:rPr>
          <w:rFonts w:ascii="Consolas" w:hAnsi="Consolas"/>
          <w:color w:val="FF0000"/>
          <w:sz w:val="16"/>
          <w:szCs w:val="16"/>
        </w:rPr>
        <w:t xml:space="preserve">  %11=Domain (E int, D char, K int, F char)  VIEW (#12,%6,%8,%10)[#12,INTEGER],[%6,CHAR],</w:t>
      </w:r>
    </w:p>
    <w:p w14:paraId="581B9BC6" w14:textId="699C87DF" w:rsidR="002D325D" w:rsidRPr="002D325D" w:rsidRDefault="002D325D" w:rsidP="002D325D">
      <w:pPr>
        <w:rPr>
          <w:rFonts w:ascii="Consolas" w:hAnsi="Consolas"/>
          <w:color w:val="FF0000"/>
          <w:sz w:val="16"/>
          <w:szCs w:val="16"/>
        </w:rPr>
      </w:pPr>
      <w:r w:rsidRPr="002D325D">
        <w:rPr>
          <w:rFonts w:ascii="Consolas" w:hAnsi="Consolas"/>
          <w:color w:val="FF0000"/>
          <w:sz w:val="16"/>
          <w:szCs w:val="16"/>
        </w:rPr>
        <w:tab/>
      </w:r>
      <w:r w:rsidRPr="002D325D">
        <w:rPr>
          <w:rFonts w:ascii="Consolas" w:hAnsi="Consolas"/>
          <w:color w:val="FF0000"/>
          <w:sz w:val="16"/>
          <w:szCs w:val="16"/>
        </w:rPr>
        <w:t>[%8,INTEGER],[%10,CHAR] structure=%2,</w:t>
      </w:r>
    </w:p>
    <w:p w14:paraId="131D10E3" w14:textId="77777777" w:rsidR="002D325D" w:rsidRPr="002D325D" w:rsidRDefault="002D325D" w:rsidP="002D325D">
      <w:pPr>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%12=TableRowSet %12:%17 Indexes=[(%13)154] key (%13) targets: 125=%12 From: %12 Target=125 </w:t>
      </w:r>
    </w:p>
    <w:p w14:paraId="3633E8DA" w14:textId="5D1DA1CA" w:rsidR="002D325D" w:rsidRPr="002D325D" w:rsidRDefault="002D325D" w:rsidP="002D325D">
      <w:pPr>
        <w:rPr>
          <w:rFonts w:ascii="Consolas" w:hAnsi="Consolas"/>
          <w:color w:val="8EAADB" w:themeColor="accent1" w:themeTint="99"/>
          <w:sz w:val="16"/>
          <w:szCs w:val="16"/>
        </w:rPr>
      </w:pPr>
      <w:r w:rsidRPr="002D325D">
        <w:rPr>
          <w:rFonts w:ascii="Consolas" w:hAnsi="Consolas"/>
          <w:color w:val="8EAADB" w:themeColor="accent1" w:themeTint="99"/>
          <w:sz w:val="16"/>
          <w:szCs w:val="16"/>
        </w:rPr>
        <w:tab/>
      </w:r>
      <w:r w:rsidRPr="002D325D">
        <w:rPr>
          <w:rFonts w:ascii="Consolas" w:hAnsi="Consolas"/>
          <w:color w:val="8EAADB" w:themeColor="accent1" w:themeTint="99"/>
          <w:sz w:val="16"/>
          <w:szCs w:val="16"/>
        </w:rPr>
        <w:t>SRow:(132,172,195) Target:125 VU,</w:t>
      </w:r>
    </w:p>
    <w:p w14:paraId="0078B895" w14:textId="77777777" w:rsidR="002D325D" w:rsidRPr="002D325D" w:rsidRDefault="002D325D" w:rsidP="002D325D">
      <w:pPr>
        <w:rPr>
          <w:rFonts w:ascii="Consolas" w:hAnsi="Consolas"/>
          <w:color w:val="B4C6E7" w:themeColor="accent1" w:themeTint="66"/>
          <w:sz w:val="16"/>
          <w:szCs w:val="16"/>
        </w:rPr>
      </w:pPr>
      <w:r w:rsidRPr="002D325D">
        <w:rPr>
          <w:rFonts w:ascii="Consolas" w:hAnsi="Consolas"/>
          <w:color w:val="B4C6E7" w:themeColor="accent1" w:themeTint="66"/>
          <w:sz w:val="16"/>
          <w:szCs w:val="16"/>
        </w:rPr>
        <w:t xml:space="preserve">  %13=SqlCopy %13 CHAR D From:%12 copy from 132,</w:t>
      </w:r>
    </w:p>
    <w:p w14:paraId="324DE740" w14:textId="77777777" w:rsidR="002D325D" w:rsidRPr="002D325D" w:rsidRDefault="002D325D" w:rsidP="002D325D">
      <w:pPr>
        <w:rPr>
          <w:rFonts w:ascii="Consolas" w:hAnsi="Consolas"/>
          <w:color w:val="B4C6E7" w:themeColor="accent1" w:themeTint="66"/>
          <w:sz w:val="16"/>
          <w:szCs w:val="16"/>
        </w:rPr>
      </w:pPr>
      <w:r w:rsidRPr="002D325D">
        <w:rPr>
          <w:rFonts w:ascii="Consolas" w:hAnsi="Consolas"/>
          <w:color w:val="B4C6E7" w:themeColor="accent1" w:themeTint="66"/>
          <w:sz w:val="16"/>
          <w:szCs w:val="16"/>
        </w:rPr>
        <w:t xml:space="preserve">  %14=SqlCopy %14 INTEGER K From:%12 copy from 172,</w:t>
      </w:r>
    </w:p>
    <w:p w14:paraId="71AD41CA" w14:textId="77777777" w:rsidR="002D325D" w:rsidRPr="002D325D" w:rsidRDefault="002D325D" w:rsidP="002D325D">
      <w:pPr>
        <w:rPr>
          <w:rFonts w:ascii="Consolas" w:hAnsi="Consolas"/>
          <w:color w:val="B4C6E7" w:themeColor="accent1" w:themeTint="66"/>
          <w:sz w:val="16"/>
          <w:szCs w:val="16"/>
        </w:rPr>
      </w:pPr>
      <w:r w:rsidRPr="002D325D">
        <w:rPr>
          <w:rFonts w:ascii="Consolas" w:hAnsi="Consolas"/>
          <w:color w:val="B4C6E7" w:themeColor="accent1" w:themeTint="66"/>
          <w:sz w:val="16"/>
          <w:szCs w:val="16"/>
        </w:rPr>
        <w:t xml:space="preserve">  %15=SqlCopy %15 CHAR U From:%12 copy from 195,</w:t>
      </w:r>
    </w:p>
    <w:p w14:paraId="1EC1C8ED" w14:textId="77777777" w:rsidR="002D325D" w:rsidRPr="002D325D" w:rsidRDefault="002D325D" w:rsidP="002D325D">
      <w:pPr>
        <w:rPr>
          <w:rFonts w:ascii="Consolas" w:hAnsi="Consolas"/>
          <w:color w:val="B4C6E7" w:themeColor="accent1" w:themeTint="66"/>
          <w:sz w:val="16"/>
          <w:szCs w:val="16"/>
        </w:rPr>
      </w:pPr>
      <w:r w:rsidRPr="002D325D">
        <w:rPr>
          <w:rFonts w:ascii="Consolas" w:hAnsi="Consolas"/>
          <w:color w:val="B4C6E7" w:themeColor="accent1" w:themeTint="66"/>
          <w:sz w:val="16"/>
          <w:szCs w:val="16"/>
        </w:rPr>
        <w:t xml:space="preserve">  %16=Domain TABLE (%13,%14,%15) Display=3[%13,CHAR],[%14,INTEGER],[%15,CHAR],</w:t>
      </w:r>
    </w:p>
    <w:p w14:paraId="0B45E293" w14:textId="77777777" w:rsidR="002D325D" w:rsidRPr="002D325D" w:rsidRDefault="002D325D" w:rsidP="002D325D">
      <w:pPr>
        <w:rPr>
          <w:rFonts w:ascii="Consolas" w:hAnsi="Consolas"/>
          <w:color w:val="8EAADB" w:themeColor="accent1" w:themeTint="99"/>
          <w:sz w:val="16"/>
          <w:szCs w:val="16"/>
        </w:rPr>
      </w:pPr>
      <w:r w:rsidRPr="002D325D">
        <w:rPr>
          <w:rFonts w:ascii="Consolas" w:hAnsi="Consolas"/>
          <w:color w:val="8EAADB" w:themeColor="accent1" w:themeTint="99"/>
          <w:sz w:val="16"/>
          <w:szCs w:val="16"/>
        </w:rPr>
        <w:t xml:space="preserve">  %17=Domain TABLE (%6,%8|%15) Display=2[%6,CHAR],[%8,INTEGER],[%15,CHAR],</w:t>
      </w:r>
    </w:p>
    <w:p w14:paraId="7E14EA5F" w14:textId="77777777" w:rsidR="002D325D" w:rsidRPr="002D325D" w:rsidRDefault="002D325D" w:rsidP="002D325D">
      <w:pPr>
        <w:rPr>
          <w:rFonts w:ascii="Consolas" w:hAnsi="Consolas"/>
          <w:color w:val="FF0000"/>
          <w:sz w:val="16"/>
          <w:szCs w:val="16"/>
        </w:rPr>
      </w:pPr>
      <w:r w:rsidRPr="002D325D">
        <w:rPr>
          <w:rFonts w:ascii="Consolas" w:hAnsi="Consolas"/>
          <w:color w:val="FF0000"/>
          <w:sz w:val="16"/>
          <w:szCs w:val="16"/>
        </w:rPr>
        <w:t xml:space="preserve">  %18=RestRowSet %18:%22 targets: 384=%18 Target=384 SRow:()  RemoteCols:(#12,%10) </w:t>
      </w:r>
    </w:p>
    <w:p w14:paraId="1311D6E7" w14:textId="03704144" w:rsidR="002D325D" w:rsidRPr="002D325D" w:rsidRDefault="002D325D" w:rsidP="002D325D">
      <w:pPr>
        <w:rPr>
          <w:rFonts w:ascii="Consolas" w:hAnsi="Consolas"/>
          <w:color w:val="FF0000"/>
          <w:sz w:val="16"/>
          <w:szCs w:val="16"/>
        </w:rPr>
      </w:pPr>
      <w:r w:rsidRPr="002D325D">
        <w:rPr>
          <w:rFonts w:ascii="Consolas" w:hAnsi="Consolas"/>
          <w:color w:val="FF0000"/>
          <w:sz w:val="16"/>
          <w:szCs w:val="16"/>
        </w:rPr>
        <w:tab/>
      </w:r>
      <w:r w:rsidRPr="002D325D">
        <w:rPr>
          <w:rFonts w:ascii="Consolas" w:hAnsi="Consolas"/>
          <w:color w:val="FF0000"/>
          <w:sz w:val="16"/>
          <w:szCs w:val="16"/>
        </w:rPr>
        <w:t>RemoteNames:(#12=E,%10=F) UsingTableRowSet %12,</w:t>
      </w:r>
    </w:p>
    <w:p w14:paraId="2E6E29EB" w14:textId="77777777" w:rsidR="002D325D" w:rsidRPr="002D325D" w:rsidRDefault="002D325D" w:rsidP="002D325D">
      <w:pPr>
        <w:rPr>
          <w:rFonts w:ascii="Consolas" w:hAnsi="Consolas"/>
          <w:color w:val="FF0000"/>
          <w:sz w:val="16"/>
          <w:szCs w:val="16"/>
        </w:rPr>
      </w:pPr>
      <w:r w:rsidRPr="002D325D">
        <w:rPr>
          <w:rFonts w:ascii="Consolas" w:hAnsi="Consolas"/>
          <w:color w:val="FF0000"/>
          <w:sz w:val="16"/>
          <w:szCs w:val="16"/>
        </w:rPr>
        <w:t xml:space="preserve">  %19=Domain TABLE (#12,%6,%8,%10) Display=4[#12,INTEGER],[%6,CHAR],[%8,INTEGER],[%10,CHAR],</w:t>
      </w:r>
    </w:p>
    <w:p w14:paraId="6A28D5B5" w14:textId="77777777" w:rsidR="002D325D" w:rsidRDefault="002D325D" w:rsidP="002D325D">
      <w:pPr>
        <w:rPr>
          <w:rFonts w:ascii="Consolas" w:hAnsi="Consolas"/>
          <w:sz w:val="16"/>
          <w:szCs w:val="16"/>
        </w:rPr>
      </w:pPr>
      <w:r w:rsidRPr="002D325D">
        <w:rPr>
          <w:rFonts w:ascii="Consolas" w:hAnsi="Consolas"/>
          <w:sz w:val="16"/>
          <w:szCs w:val="16"/>
        </w:rPr>
        <w:t xml:space="preserve">  %20=RestRowSetUsing %20:%23 targets: 384=%20 From: #20 Target=384 SRow:(132,172,195) </w:t>
      </w:r>
    </w:p>
    <w:p w14:paraId="534AF995" w14:textId="3B9B7DF6" w:rsidR="002D325D" w:rsidRPr="002D325D" w:rsidRDefault="002D325D" w:rsidP="002D325D">
      <w:pPr>
        <w:rPr>
          <w:rFonts w:ascii="Consolas" w:hAnsi="Consolas"/>
          <w:sz w:val="16"/>
          <w:szCs w:val="16"/>
        </w:rPr>
      </w:pPr>
      <w:r>
        <w:rPr>
          <w:rFonts w:ascii="Consolas" w:hAnsi="Consolas"/>
          <w:sz w:val="16"/>
          <w:szCs w:val="16"/>
        </w:rPr>
        <w:tab/>
      </w:r>
      <w:r w:rsidRPr="002D325D">
        <w:rPr>
          <w:rFonts w:ascii="Consolas" w:hAnsi="Consolas"/>
          <w:sz w:val="16"/>
          <w:szCs w:val="16"/>
        </w:rPr>
        <w:t>ViewDomain: %23 Template: %18 UsingTableRowSet:%12 UrlCol:%15,</w:t>
      </w:r>
    </w:p>
    <w:p w14:paraId="35EC229D" w14:textId="77777777" w:rsidR="002D325D" w:rsidRDefault="002D325D" w:rsidP="002D325D">
      <w:pPr>
        <w:rPr>
          <w:rFonts w:ascii="Consolas" w:hAnsi="Consolas"/>
          <w:sz w:val="16"/>
          <w:szCs w:val="16"/>
        </w:rPr>
      </w:pPr>
      <w:r w:rsidRPr="002D325D">
        <w:rPr>
          <w:rFonts w:ascii="Consolas" w:hAnsi="Consolas"/>
          <w:sz w:val="16"/>
          <w:szCs w:val="16"/>
        </w:rPr>
        <w:t xml:space="preserve">  %21=Domain TABLE </w:t>
      </w:r>
      <w:r w:rsidRPr="008A6886">
        <w:rPr>
          <w:rFonts w:ascii="Consolas" w:hAnsi="Consolas"/>
          <w:sz w:val="16"/>
          <w:szCs w:val="16"/>
          <w:highlight w:val="yellow"/>
        </w:rPr>
        <w:t>(#8|#12</w:t>
      </w:r>
      <w:r w:rsidRPr="002D325D">
        <w:rPr>
          <w:rFonts w:ascii="Consolas" w:hAnsi="Consolas"/>
          <w:sz w:val="16"/>
          <w:szCs w:val="16"/>
        </w:rPr>
        <w:t>,%6,%8,%10) Display=1[#8,NUMERIC],[#12,INTEGER],[%6,CHAR],</w:t>
      </w:r>
    </w:p>
    <w:p w14:paraId="7E55A177" w14:textId="3EF8A046" w:rsidR="002D325D" w:rsidRPr="002D325D" w:rsidRDefault="002D325D" w:rsidP="002D325D">
      <w:pPr>
        <w:rPr>
          <w:rFonts w:ascii="Consolas" w:hAnsi="Consolas"/>
          <w:sz w:val="16"/>
          <w:szCs w:val="16"/>
        </w:rPr>
      </w:pPr>
      <w:r>
        <w:rPr>
          <w:rFonts w:ascii="Consolas" w:hAnsi="Consolas"/>
          <w:sz w:val="16"/>
          <w:szCs w:val="16"/>
        </w:rPr>
        <w:tab/>
      </w:r>
      <w:r w:rsidRPr="002D325D">
        <w:rPr>
          <w:rFonts w:ascii="Consolas" w:hAnsi="Consolas"/>
          <w:sz w:val="16"/>
          <w:szCs w:val="16"/>
        </w:rPr>
        <w:t xml:space="preserve">[%8,INTEGER],[%10,CHAR] </w:t>
      </w:r>
      <w:r w:rsidRPr="002D325D">
        <w:rPr>
          <w:rFonts w:ascii="Consolas" w:hAnsi="Consolas"/>
          <w:sz w:val="16"/>
          <w:szCs w:val="16"/>
          <w:highlight w:val="yellow"/>
        </w:rPr>
        <w:t>Aggs (#8),</w:t>
      </w:r>
    </w:p>
    <w:p w14:paraId="4A91CF90" w14:textId="77777777" w:rsidR="002D325D" w:rsidRDefault="002D325D" w:rsidP="002D325D">
      <w:pPr>
        <w:rPr>
          <w:rFonts w:ascii="Consolas" w:hAnsi="Consolas"/>
          <w:sz w:val="16"/>
          <w:szCs w:val="16"/>
        </w:rPr>
      </w:pPr>
      <w:r w:rsidRPr="002D325D">
        <w:rPr>
          <w:rFonts w:ascii="Consolas" w:hAnsi="Consolas"/>
          <w:sz w:val="16"/>
          <w:szCs w:val="16"/>
        </w:rPr>
        <w:t xml:space="preserve">  %22=Domain TABLE (#8|#12,%6,%8,%10) Display=1[#8,NUMERIC],[#12,INTEGER],[%6,CHAR],</w:t>
      </w:r>
    </w:p>
    <w:p w14:paraId="3620585A" w14:textId="56D4A9FE" w:rsidR="002D325D" w:rsidRPr="002D325D" w:rsidRDefault="002D325D" w:rsidP="002D325D">
      <w:pPr>
        <w:rPr>
          <w:rFonts w:ascii="Consolas" w:hAnsi="Consolas"/>
          <w:sz w:val="16"/>
          <w:szCs w:val="16"/>
        </w:rPr>
      </w:pPr>
      <w:r>
        <w:rPr>
          <w:rFonts w:ascii="Consolas" w:hAnsi="Consolas"/>
          <w:sz w:val="16"/>
          <w:szCs w:val="16"/>
        </w:rPr>
        <w:tab/>
      </w:r>
      <w:r w:rsidRPr="002D325D">
        <w:rPr>
          <w:rFonts w:ascii="Consolas" w:hAnsi="Consolas"/>
          <w:sz w:val="16"/>
          <w:szCs w:val="16"/>
        </w:rPr>
        <w:t xml:space="preserve">[%8,INTEGER],[%10,CHAR] </w:t>
      </w:r>
      <w:r w:rsidRPr="002D325D">
        <w:rPr>
          <w:rFonts w:ascii="Consolas" w:hAnsi="Consolas"/>
          <w:sz w:val="16"/>
          <w:szCs w:val="16"/>
          <w:highlight w:val="yellow"/>
        </w:rPr>
        <w:t>Aggs (#8),</w:t>
      </w:r>
    </w:p>
    <w:p w14:paraId="514EAE98" w14:textId="77777777" w:rsidR="002D325D" w:rsidRDefault="002D325D" w:rsidP="002D325D">
      <w:pPr>
        <w:rPr>
          <w:rFonts w:ascii="Consolas" w:hAnsi="Consolas"/>
          <w:sz w:val="16"/>
          <w:szCs w:val="16"/>
        </w:rPr>
      </w:pPr>
      <w:r w:rsidRPr="002D325D">
        <w:rPr>
          <w:rFonts w:ascii="Consolas" w:hAnsi="Consolas"/>
          <w:sz w:val="16"/>
          <w:szCs w:val="16"/>
        </w:rPr>
        <w:t xml:space="preserve">  %23=Domain TABLE (#8,#12,%6,%8,%10)[#8,NUMERIC],[#12,INTEGER],[%6,CHAR],</w:t>
      </w:r>
    </w:p>
    <w:p w14:paraId="11EA53EF" w14:textId="528CD14A" w:rsidR="002D325D" w:rsidRPr="002D325D" w:rsidRDefault="002D325D" w:rsidP="002D325D">
      <w:pPr>
        <w:rPr>
          <w:rFonts w:ascii="Consolas" w:hAnsi="Consolas"/>
          <w:sz w:val="16"/>
          <w:szCs w:val="16"/>
        </w:rPr>
      </w:pPr>
      <w:r>
        <w:rPr>
          <w:rFonts w:ascii="Consolas" w:hAnsi="Consolas"/>
          <w:sz w:val="16"/>
          <w:szCs w:val="16"/>
        </w:rPr>
        <w:tab/>
      </w:r>
      <w:r w:rsidRPr="002D325D">
        <w:rPr>
          <w:rFonts w:ascii="Consolas" w:hAnsi="Consolas"/>
          <w:sz w:val="16"/>
          <w:szCs w:val="16"/>
        </w:rPr>
        <w:t>[%8,INTEGER],[%10,CHAR],</w:t>
      </w:r>
    </w:p>
    <w:p w14:paraId="3723FE81" w14:textId="7F45D613" w:rsidR="009A38B9" w:rsidRDefault="002D325D" w:rsidP="002D325D">
      <w:pPr>
        <w:rPr>
          <w:rFonts w:ascii="Consolas" w:hAnsi="Consolas"/>
          <w:sz w:val="16"/>
          <w:szCs w:val="16"/>
        </w:rPr>
      </w:pPr>
      <w:r w:rsidRPr="002D325D">
        <w:rPr>
          <w:rFonts w:ascii="Consolas" w:hAnsi="Consolas"/>
          <w:sz w:val="16"/>
          <w:szCs w:val="16"/>
        </w:rPr>
        <w:t xml:space="preserve">  %24=SelectStatement %24 Union=#1</w:t>
      </w:r>
      <w:r w:rsidR="00304F79" w:rsidRPr="00304F79">
        <w:rPr>
          <w:rFonts w:ascii="Consolas" w:hAnsi="Consolas"/>
          <w:sz w:val="16"/>
          <w:szCs w:val="16"/>
        </w:rPr>
        <w:t>)}</w:t>
      </w:r>
    </w:p>
    <w:p w14:paraId="38931D61" w14:textId="45107750" w:rsidR="0035529D" w:rsidRPr="0035529D" w:rsidRDefault="0035529D" w:rsidP="0035529D">
      <w:pPr>
        <w:spacing w:before="120"/>
        <w:rPr>
          <w:sz w:val="20"/>
          <w:szCs w:val="20"/>
        </w:rPr>
      </w:pPr>
      <w:r w:rsidRPr="0035529D">
        <w:rPr>
          <w:sz w:val="20"/>
          <w:szCs w:val="20"/>
        </w:rPr>
        <w:t>This time the documents returned from the remote servers are</w:t>
      </w:r>
    </w:p>
    <w:p w14:paraId="7FB1DD02" w14:textId="77777777" w:rsidR="008A6886" w:rsidRDefault="008A6886" w:rsidP="0035529D">
      <w:pPr>
        <w:rPr>
          <w:rFonts w:ascii="Consolas" w:hAnsi="Consolas"/>
          <w:sz w:val="16"/>
          <w:szCs w:val="16"/>
        </w:rPr>
      </w:pPr>
      <w:r w:rsidRPr="008A6886">
        <w:rPr>
          <w:rFonts w:ascii="Consolas" w:hAnsi="Consolas"/>
          <w:sz w:val="16"/>
          <w:szCs w:val="16"/>
        </w:rPr>
        <w:t>"[{\"AVG\": 4.75, \"$#8\": {\"4\": 19}}]"</w:t>
      </w:r>
    </w:p>
    <w:p w14:paraId="27A51BA2" w14:textId="6DE83122" w:rsidR="0035529D" w:rsidRDefault="008A6886" w:rsidP="0035529D">
      <w:pPr>
        <w:rPr>
          <w:rFonts w:ascii="Consolas" w:hAnsi="Consolas"/>
          <w:sz w:val="16"/>
          <w:szCs w:val="16"/>
        </w:rPr>
      </w:pPr>
      <w:r w:rsidRPr="008A6886">
        <w:rPr>
          <w:rFonts w:ascii="Consolas" w:hAnsi="Consolas"/>
          <w:b/>
          <w:bCs/>
          <w:sz w:val="16"/>
          <w:szCs w:val="16"/>
        </w:rPr>
        <w:t>"[{\"AVG\": 5.66666666666667, \"$#8\": {\"3\": 17}}]"</w:t>
      </w:r>
    </w:p>
    <w:p w14:paraId="0D378755" w14:textId="282F69FE" w:rsidR="00097FE8" w:rsidRPr="00097FE8" w:rsidRDefault="008A6886" w:rsidP="00097FE8">
      <w:pPr>
        <w:rPr>
          <w:rFonts w:ascii="Consolas" w:hAnsi="Consolas"/>
          <w:b/>
          <w:bCs/>
          <w:sz w:val="20"/>
          <w:szCs w:val="20"/>
        </w:rPr>
      </w:pPr>
      <w:r w:rsidRPr="008A6886">
        <w:rPr>
          <w:rFonts w:ascii="Consolas" w:hAnsi="Consolas"/>
          <w:sz w:val="16"/>
          <w:szCs w:val="16"/>
        </w:rPr>
        <w:drawing>
          <wp:inline distT="0" distB="0" distL="0" distR="0" wp14:anchorId="3A3D5380" wp14:editId="416DB116">
            <wp:extent cx="3004797" cy="139065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4641" cy="1395206"/>
                    </a:xfrm>
                    <a:prstGeom prst="rect">
                      <a:avLst/>
                    </a:prstGeom>
                  </pic:spPr>
                </pic:pic>
              </a:graphicData>
            </a:graphic>
          </wp:inline>
        </w:drawing>
      </w:r>
      <w:r w:rsidR="009A38B9" w:rsidRPr="00097FE8">
        <w:rPr>
          <w:rFonts w:ascii="Consolas" w:hAnsi="Consolas"/>
          <w:b/>
          <w:bCs/>
          <w:noProof/>
          <w:sz w:val="20"/>
          <w:szCs w:val="20"/>
          <w:lang w:eastAsia="en-GB"/>
        </w:rPr>
        <w:drawing>
          <wp:inline distT="0" distB="0" distL="0" distR="0" wp14:anchorId="25D2DED0" wp14:editId="780B4DBA">
            <wp:extent cx="1819275" cy="8191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819275" cy="819150"/>
                    </a:xfrm>
                    <a:prstGeom prst="rect">
                      <a:avLst/>
                    </a:prstGeom>
                  </pic:spPr>
                </pic:pic>
              </a:graphicData>
            </a:graphic>
          </wp:inline>
        </w:drawing>
      </w:r>
    </w:p>
    <w:p w14:paraId="24B34A56" w14:textId="6D4CD550" w:rsidR="00097FE8" w:rsidRPr="00097FE8" w:rsidRDefault="00097FE8" w:rsidP="00097FE8">
      <w:pPr>
        <w:contextualSpacing/>
        <w:rPr>
          <w:rFonts w:ascii="Consolas" w:hAnsi="Consolas"/>
          <w:b/>
          <w:bCs/>
          <w:sz w:val="20"/>
          <w:szCs w:val="20"/>
        </w:rPr>
      </w:pPr>
    </w:p>
    <w:p w14:paraId="37035324" w14:textId="5CECA202" w:rsidR="009E7CB4" w:rsidRDefault="009E7CB4" w:rsidP="009E7CB4">
      <w:pPr>
        <w:spacing w:before="120"/>
        <w:rPr>
          <w:rFonts w:ascii="Consolas" w:hAnsi="Consolas" w:cs="Cascadia Mono"/>
          <w:b/>
          <w:bCs/>
          <w:sz w:val="20"/>
          <w:szCs w:val="20"/>
          <w:lang w:val="en-GB" w:eastAsia="en-GB"/>
        </w:rPr>
      </w:pPr>
      <w:r w:rsidRPr="00C37E41">
        <w:rPr>
          <w:rFonts w:ascii="Consolas" w:hAnsi="Consolas" w:cs="Cascadia Mono"/>
          <w:b/>
          <w:bCs/>
          <w:sz w:val="20"/>
          <w:szCs w:val="20"/>
          <w:lang w:val="en-GB" w:eastAsia="en-GB"/>
        </w:rPr>
        <w:t xml:space="preserve">select sum(e)*sum(e),d from </w:t>
      </w:r>
      <w:r w:rsidR="00C37E41">
        <w:rPr>
          <w:rFonts w:ascii="Consolas" w:hAnsi="Consolas" w:cs="Cascadia Mono"/>
          <w:b/>
          <w:bCs/>
          <w:sz w:val="20"/>
          <w:szCs w:val="20"/>
          <w:lang w:val="en-GB" w:eastAsia="en-GB"/>
        </w:rPr>
        <w:t>w</w:t>
      </w:r>
      <w:r w:rsidRPr="00C37E41">
        <w:rPr>
          <w:rFonts w:ascii="Consolas" w:hAnsi="Consolas" w:cs="Cascadia Mono"/>
          <w:b/>
          <w:bCs/>
          <w:sz w:val="20"/>
          <w:szCs w:val="20"/>
          <w:lang w:val="en-GB" w:eastAsia="en-GB"/>
        </w:rPr>
        <w:t>w group by d</w:t>
      </w:r>
    </w:p>
    <w:p w14:paraId="76AE09C5" w14:textId="508D2BAA"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w:t>
      </w:r>
      <w:r>
        <w:rPr>
          <w:rFonts w:ascii="Consolas" w:hAnsi="Consolas" w:cs="Cascadia Mono"/>
          <w:sz w:val="16"/>
          <w:szCs w:val="16"/>
          <w:lang w:val="en-GB" w:eastAsia="en-GB"/>
        </w:rPr>
        <w:t>..</w:t>
      </w:r>
      <w:r w:rsidRPr="00D7095E">
        <w:rPr>
          <w:rFonts w:ascii="Consolas" w:hAnsi="Consolas" w:cs="Cascadia Mono"/>
          <w:sz w:val="16"/>
          <w:szCs w:val="16"/>
          <w:lang w:val="en-GB" w:eastAsia="en-GB"/>
        </w:rPr>
        <w:t>,</w:t>
      </w:r>
    </w:p>
    <w:p w14:paraId="125F8B6D" w14:textId="77777777" w:rsid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#1=SelectRowSet #1:%25 </w:t>
      </w:r>
      <w:r w:rsidRPr="008A6886">
        <w:rPr>
          <w:rFonts w:ascii="Consolas" w:hAnsi="Consolas" w:cs="Cascadia Mono"/>
          <w:sz w:val="16"/>
          <w:szCs w:val="16"/>
          <w:highlight w:val="yellow"/>
          <w:lang w:val="en-GB" w:eastAsia="en-GB"/>
        </w:rPr>
        <w:t>groupSpec: #38 groupings (#41) GroupCols(#22</w:t>
      </w:r>
      <w:r w:rsidRPr="008A6886">
        <w:rPr>
          <w:rFonts w:ascii="Consolas" w:hAnsi="Consolas" w:cs="Cascadia Mono"/>
          <w:sz w:val="16"/>
          <w:szCs w:val="16"/>
          <w:lang w:val="en-GB" w:eastAsia="en-GB"/>
        </w:rPr>
        <w:t xml:space="preserve">) targets: 384=%23 </w:t>
      </w:r>
    </w:p>
    <w:p w14:paraId="30F61BB0" w14:textId="76749542" w:rsidR="008A6886" w:rsidRPr="008A6886" w:rsidRDefault="008A6886" w:rsidP="008A6886">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8A6886">
        <w:rPr>
          <w:rFonts w:ascii="Consolas" w:hAnsi="Consolas" w:cs="Cascadia Mono"/>
          <w:sz w:val="16"/>
          <w:szCs w:val="16"/>
          <w:lang w:val="en-GB" w:eastAsia="en-GB"/>
        </w:rPr>
        <w:t>From: #29 Source: %23,</w:t>
      </w:r>
    </w:p>
    <w:p w14:paraId="6C9104F4"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w:t>
      </w:r>
      <w:r w:rsidRPr="008A6886">
        <w:rPr>
          <w:rFonts w:ascii="Consolas" w:hAnsi="Consolas" w:cs="Cascadia Mono"/>
          <w:sz w:val="16"/>
          <w:szCs w:val="16"/>
          <w:highlight w:val="yellow"/>
          <w:lang w:val="en-GB" w:eastAsia="en-GB"/>
        </w:rPr>
        <w:t>#8=SqlFunction #8 INTEGER SUM From:#1 SUM(#12),</w:t>
      </w:r>
    </w:p>
    <w:p w14:paraId="1277F290"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#12=SqlValue E #12 INTEGER From:%3,</w:t>
      </w:r>
    </w:p>
    <w:p w14:paraId="1EA143C6"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#14=SqlValueExpr #14 Domain %20 From:#1 Left:#8 Right:#15 #14(#8*#15),</w:t>
      </w:r>
    </w:p>
    <w:p w14:paraId="2BB1C505"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lastRenderedPageBreak/>
        <w:t xml:space="preserve">  </w:t>
      </w:r>
      <w:r w:rsidRPr="008A6886">
        <w:rPr>
          <w:rFonts w:ascii="Consolas" w:hAnsi="Consolas" w:cs="Cascadia Mono"/>
          <w:sz w:val="16"/>
          <w:szCs w:val="16"/>
          <w:highlight w:val="yellow"/>
          <w:lang w:val="en-GB" w:eastAsia="en-GB"/>
        </w:rPr>
        <w:t>#15=SqlFunction #15 INTEGER SUM From:#1 SUM(#12),</w:t>
      </w:r>
    </w:p>
    <w:p w14:paraId="5DE00C3C"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#22=SqlCopy #22 CHAR D From:%13 copy from 132,</w:t>
      </w:r>
    </w:p>
    <w:p w14:paraId="77423535" w14:textId="77777777" w:rsidR="008A6886" w:rsidRPr="008A6886" w:rsidRDefault="008A6886" w:rsidP="008A6886">
      <w:pPr>
        <w:contextualSpacing/>
        <w:rPr>
          <w:rFonts w:ascii="Consolas" w:hAnsi="Consolas" w:cs="Cascadia Mono"/>
          <w:sz w:val="16"/>
          <w:szCs w:val="16"/>
          <w:highlight w:val="yellow"/>
          <w:lang w:val="en-GB" w:eastAsia="en-GB"/>
        </w:rPr>
      </w:pPr>
      <w:r w:rsidRPr="008A6886">
        <w:rPr>
          <w:rFonts w:ascii="Consolas" w:hAnsi="Consolas" w:cs="Cascadia Mono"/>
          <w:sz w:val="16"/>
          <w:szCs w:val="16"/>
          <w:lang w:val="en-GB" w:eastAsia="en-GB"/>
        </w:rPr>
        <w:t xml:space="preserve">  </w:t>
      </w:r>
      <w:r w:rsidRPr="008A6886">
        <w:rPr>
          <w:rFonts w:ascii="Consolas" w:hAnsi="Consolas" w:cs="Cascadia Mono"/>
          <w:sz w:val="16"/>
          <w:szCs w:val="16"/>
          <w:highlight w:val="yellow"/>
          <w:lang w:val="en-GB" w:eastAsia="en-GB"/>
        </w:rPr>
        <w:t>#38=GroupSpecification #38(#41),</w:t>
      </w:r>
    </w:p>
    <w:p w14:paraId="4200232C" w14:textId="00E89F7B"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highlight w:val="yellow"/>
          <w:lang w:val="en-GB" w:eastAsia="en-GB"/>
        </w:rPr>
        <w:t xml:space="preserve">  #41=Grouping #41 Domain %27 GROUP (#22=0),</w:t>
      </w:r>
      <w:r>
        <w:rPr>
          <w:rFonts w:ascii="Consolas" w:hAnsi="Consolas" w:cs="Cascadia Mono"/>
          <w:sz w:val="16"/>
          <w:szCs w:val="16"/>
          <w:lang w:val="en-GB" w:eastAsia="en-GB"/>
        </w:rPr>
        <w:t>..,</w:t>
      </w:r>
    </w:p>
    <w:p w14:paraId="687CB4F0"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%0=Domain UNION Aggs (#8,#15),</w:t>
      </w:r>
    </w:p>
    <w:p w14:paraId="2642EC6D" w14:textId="77777777" w:rsid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%1=Domain TABLE (#14,#22) Display=2[#14,Domain INTEGER Aggs (#8,#15)],[#22,CHAR] </w:t>
      </w:r>
    </w:p>
    <w:p w14:paraId="133656BF" w14:textId="7074E7D6" w:rsidR="008A6886" w:rsidRPr="008A6886" w:rsidRDefault="008A6886" w:rsidP="008A6886">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8A6886">
        <w:rPr>
          <w:rFonts w:ascii="Consolas" w:hAnsi="Consolas" w:cs="Cascadia Mono"/>
          <w:sz w:val="16"/>
          <w:szCs w:val="16"/>
          <w:highlight w:val="yellow"/>
          <w:lang w:val="en-GB" w:eastAsia="en-GB"/>
        </w:rPr>
        <w:t>Aggs (#8,#15),</w:t>
      </w:r>
    </w:p>
    <w:p w14:paraId="1ECF3D36" w14:textId="77777777" w:rsidR="008A6886" w:rsidRPr="008A6886" w:rsidRDefault="008A6886" w:rsidP="008A6886">
      <w:pPr>
        <w:contextualSpacing/>
        <w:rPr>
          <w:rFonts w:ascii="Consolas" w:hAnsi="Consolas" w:cs="Cascadia Mono"/>
          <w:color w:val="8EAADB" w:themeColor="accent1" w:themeTint="99"/>
          <w:sz w:val="16"/>
          <w:szCs w:val="16"/>
          <w:lang w:val="en-GB" w:eastAsia="en-GB"/>
        </w:rPr>
      </w:pPr>
      <w:r w:rsidRPr="008A6886">
        <w:rPr>
          <w:rFonts w:ascii="Consolas" w:hAnsi="Consolas" w:cs="Cascadia Mono"/>
          <w:color w:val="8EAADB" w:themeColor="accent1" w:themeTint="99"/>
          <w:sz w:val="16"/>
          <w:szCs w:val="16"/>
          <w:lang w:val="en-GB" w:eastAsia="en-GB"/>
        </w:rPr>
        <w:t xml:space="preserve">  %2=RestView %2 Domain %12 Definer=-502 LastChange=384 ViewDef (E int, D char, K int, F char)  </w:t>
      </w:r>
    </w:p>
    <w:p w14:paraId="26AAA505" w14:textId="0F6C0ACD" w:rsidR="008A6886" w:rsidRPr="008A6886" w:rsidRDefault="008A6886" w:rsidP="008A6886">
      <w:pPr>
        <w:contextualSpacing/>
        <w:rPr>
          <w:rFonts w:ascii="Consolas" w:hAnsi="Consolas" w:cs="Cascadia Mono"/>
          <w:color w:val="8EAADB" w:themeColor="accent1" w:themeTint="99"/>
          <w:sz w:val="16"/>
          <w:szCs w:val="16"/>
          <w:lang w:val="en-GB" w:eastAsia="en-GB"/>
        </w:rPr>
      </w:pPr>
      <w:r w:rsidRPr="008A6886">
        <w:rPr>
          <w:rFonts w:ascii="Consolas" w:hAnsi="Consolas" w:cs="Cascadia Mono"/>
          <w:color w:val="8EAADB" w:themeColor="accent1" w:themeTint="99"/>
          <w:sz w:val="16"/>
          <w:szCs w:val="16"/>
          <w:lang w:val="en-GB" w:eastAsia="en-GB"/>
        </w:rPr>
        <w:tab/>
      </w:r>
      <w:r w:rsidRPr="008A6886">
        <w:rPr>
          <w:rFonts w:ascii="Consolas" w:hAnsi="Consolas" w:cs="Cascadia Mono"/>
          <w:color w:val="8EAADB" w:themeColor="accent1" w:themeTint="99"/>
          <w:sz w:val="16"/>
          <w:szCs w:val="16"/>
          <w:lang w:val="en-GB" w:eastAsia="en-GB"/>
        </w:rPr>
        <w:t>Ppos: 384 Result _ UsingTableRowSet: %13 ViewTable:`7,</w:t>
      </w:r>
    </w:p>
    <w:p w14:paraId="7B897D2A" w14:textId="77777777" w:rsidR="008A6886" w:rsidRPr="008A6886" w:rsidRDefault="008A6886" w:rsidP="008A6886">
      <w:pPr>
        <w:contextualSpacing/>
        <w:rPr>
          <w:rFonts w:ascii="Consolas" w:hAnsi="Consolas" w:cs="Cascadia Mono"/>
          <w:color w:val="8EAADB" w:themeColor="accent1" w:themeTint="99"/>
          <w:sz w:val="16"/>
          <w:szCs w:val="16"/>
          <w:lang w:val="en-GB" w:eastAsia="en-GB"/>
        </w:rPr>
      </w:pPr>
      <w:r w:rsidRPr="008A6886">
        <w:rPr>
          <w:rFonts w:ascii="Consolas" w:hAnsi="Consolas" w:cs="Cascadia Mono"/>
          <w:color w:val="8EAADB" w:themeColor="accent1" w:themeTint="99"/>
          <w:sz w:val="16"/>
          <w:szCs w:val="16"/>
          <w:lang w:val="en-GB" w:eastAsia="en-GB"/>
        </w:rPr>
        <w:t xml:space="preserve">  %3=VirtualTable %3 Domain %12 Definer=-502 LastChange=`7:%12 RestView=384,</w:t>
      </w:r>
    </w:p>
    <w:p w14:paraId="6493B7FB" w14:textId="77777777" w:rsidR="008A6886" w:rsidRPr="008A6886" w:rsidRDefault="008A6886" w:rsidP="008A6886">
      <w:pPr>
        <w:contextualSpacing/>
        <w:rPr>
          <w:rFonts w:ascii="Consolas" w:hAnsi="Consolas" w:cs="Cascadia Mono"/>
          <w:color w:val="8EAADB" w:themeColor="accent1" w:themeTint="99"/>
          <w:sz w:val="16"/>
          <w:szCs w:val="16"/>
          <w:lang w:val="en-GB" w:eastAsia="en-GB"/>
        </w:rPr>
      </w:pPr>
      <w:r w:rsidRPr="008A6886">
        <w:rPr>
          <w:rFonts w:ascii="Consolas" w:hAnsi="Consolas" w:cs="Cascadia Mono"/>
          <w:color w:val="8EAADB" w:themeColor="accent1" w:themeTint="99"/>
          <w:sz w:val="16"/>
          <w:szCs w:val="16"/>
          <w:lang w:val="en-GB" w:eastAsia="en-GB"/>
        </w:rPr>
        <w:t xml:space="preserve">  %9=SqlCopy %9 INTEGER K From:%13 copy from 172,</w:t>
      </w:r>
    </w:p>
    <w:p w14:paraId="1205FE9D" w14:textId="77777777" w:rsidR="008A6886" w:rsidRPr="008A6886" w:rsidRDefault="008A6886" w:rsidP="008A6886">
      <w:pPr>
        <w:contextualSpacing/>
        <w:rPr>
          <w:rFonts w:ascii="Consolas" w:hAnsi="Consolas" w:cs="Cascadia Mono"/>
          <w:color w:val="8EAADB" w:themeColor="accent1" w:themeTint="99"/>
          <w:sz w:val="16"/>
          <w:szCs w:val="16"/>
          <w:lang w:val="en-GB" w:eastAsia="en-GB"/>
        </w:rPr>
      </w:pPr>
      <w:r w:rsidRPr="008A6886">
        <w:rPr>
          <w:rFonts w:ascii="Consolas" w:hAnsi="Consolas" w:cs="Cascadia Mono"/>
          <w:color w:val="8EAADB" w:themeColor="accent1" w:themeTint="99"/>
          <w:sz w:val="16"/>
          <w:szCs w:val="16"/>
          <w:lang w:val="en-GB" w:eastAsia="en-GB"/>
        </w:rPr>
        <w:t xml:space="preserve">  %11=SqlValue F %11 CHAR From:%3,</w:t>
      </w:r>
    </w:p>
    <w:p w14:paraId="400C4097" w14:textId="77777777" w:rsidR="008A6886" w:rsidRPr="008A6886" w:rsidRDefault="008A6886" w:rsidP="008A6886">
      <w:pPr>
        <w:contextualSpacing/>
        <w:rPr>
          <w:rFonts w:ascii="Consolas" w:hAnsi="Consolas" w:cs="Cascadia Mono"/>
          <w:color w:val="FF0000"/>
          <w:sz w:val="16"/>
          <w:szCs w:val="16"/>
          <w:lang w:val="en-GB" w:eastAsia="en-GB"/>
        </w:rPr>
      </w:pPr>
      <w:r w:rsidRPr="008A6886">
        <w:rPr>
          <w:rFonts w:ascii="Consolas" w:hAnsi="Consolas" w:cs="Cascadia Mono"/>
          <w:color w:val="FF0000"/>
          <w:sz w:val="16"/>
          <w:szCs w:val="16"/>
          <w:lang w:val="en-GB" w:eastAsia="en-GB"/>
        </w:rPr>
        <w:t xml:space="preserve">  %12=Domain (E int, D char, K int, F char)  VIEW (#12,#22,%9,%11)[#12,INTEGER],[#22,CHAR],</w:t>
      </w:r>
    </w:p>
    <w:p w14:paraId="0B058C21" w14:textId="3116AD82" w:rsidR="008A6886" w:rsidRPr="008A6886" w:rsidRDefault="008A6886" w:rsidP="008A6886">
      <w:pPr>
        <w:contextualSpacing/>
        <w:rPr>
          <w:rFonts w:ascii="Consolas" w:hAnsi="Consolas" w:cs="Cascadia Mono"/>
          <w:color w:val="FF0000"/>
          <w:sz w:val="16"/>
          <w:szCs w:val="16"/>
          <w:lang w:val="en-GB" w:eastAsia="en-GB"/>
        </w:rPr>
      </w:pPr>
      <w:r w:rsidRPr="008A6886">
        <w:rPr>
          <w:rFonts w:ascii="Consolas" w:hAnsi="Consolas" w:cs="Cascadia Mono"/>
          <w:color w:val="FF0000"/>
          <w:sz w:val="16"/>
          <w:szCs w:val="16"/>
          <w:lang w:val="en-GB" w:eastAsia="en-GB"/>
        </w:rPr>
        <w:tab/>
      </w:r>
      <w:r w:rsidRPr="008A6886">
        <w:rPr>
          <w:rFonts w:ascii="Consolas" w:hAnsi="Consolas" w:cs="Cascadia Mono"/>
          <w:color w:val="FF0000"/>
          <w:sz w:val="16"/>
          <w:szCs w:val="16"/>
          <w:lang w:val="en-GB" w:eastAsia="en-GB"/>
        </w:rPr>
        <w:t>[%9,INTEGER],[%11,CHAR] structure=%3,</w:t>
      </w:r>
    </w:p>
    <w:p w14:paraId="1CE7BFE1" w14:textId="77777777" w:rsidR="008A6886" w:rsidRPr="008A6886" w:rsidRDefault="008A6886" w:rsidP="008A6886">
      <w:pPr>
        <w:contextualSpacing/>
        <w:rPr>
          <w:rFonts w:ascii="Consolas" w:hAnsi="Consolas" w:cs="Cascadia Mono"/>
          <w:color w:val="8EAADB" w:themeColor="accent1" w:themeTint="99"/>
          <w:sz w:val="16"/>
          <w:szCs w:val="16"/>
          <w:lang w:val="en-GB" w:eastAsia="en-GB"/>
        </w:rPr>
      </w:pPr>
      <w:r w:rsidRPr="008A6886">
        <w:rPr>
          <w:rFonts w:ascii="Consolas" w:hAnsi="Consolas" w:cs="Cascadia Mono"/>
          <w:color w:val="8EAADB" w:themeColor="accent1" w:themeTint="99"/>
          <w:sz w:val="16"/>
          <w:szCs w:val="16"/>
          <w:lang w:val="en-GB" w:eastAsia="en-GB"/>
        </w:rPr>
        <w:t xml:space="preserve">  %13=TableRowSet %13:%18 Indexes=[(%14)154] key (%14) targets: 125=%13 From: %13 Target=125 </w:t>
      </w:r>
    </w:p>
    <w:p w14:paraId="6EDD7F37" w14:textId="01B8CD65" w:rsidR="008A6886" w:rsidRPr="008A6886" w:rsidRDefault="008A6886" w:rsidP="008A6886">
      <w:pPr>
        <w:contextualSpacing/>
        <w:rPr>
          <w:rFonts w:ascii="Consolas" w:hAnsi="Consolas" w:cs="Cascadia Mono"/>
          <w:color w:val="8EAADB" w:themeColor="accent1" w:themeTint="99"/>
          <w:sz w:val="16"/>
          <w:szCs w:val="16"/>
          <w:lang w:val="en-GB" w:eastAsia="en-GB"/>
        </w:rPr>
      </w:pPr>
      <w:r w:rsidRPr="008A6886">
        <w:rPr>
          <w:rFonts w:ascii="Consolas" w:hAnsi="Consolas" w:cs="Cascadia Mono"/>
          <w:color w:val="8EAADB" w:themeColor="accent1" w:themeTint="99"/>
          <w:sz w:val="16"/>
          <w:szCs w:val="16"/>
          <w:lang w:val="en-GB" w:eastAsia="en-GB"/>
        </w:rPr>
        <w:tab/>
      </w:r>
      <w:r w:rsidRPr="008A6886">
        <w:rPr>
          <w:rFonts w:ascii="Consolas" w:hAnsi="Consolas" w:cs="Cascadia Mono"/>
          <w:color w:val="8EAADB" w:themeColor="accent1" w:themeTint="99"/>
          <w:sz w:val="16"/>
          <w:szCs w:val="16"/>
          <w:lang w:val="en-GB" w:eastAsia="en-GB"/>
        </w:rPr>
        <w:t>SRow:(132,172,195) Target:125 VU,</w:t>
      </w:r>
    </w:p>
    <w:p w14:paraId="426647C8" w14:textId="77777777" w:rsidR="008A6886" w:rsidRPr="008A6886" w:rsidRDefault="008A6886" w:rsidP="008A6886">
      <w:pPr>
        <w:contextualSpacing/>
        <w:rPr>
          <w:rFonts w:ascii="Consolas" w:hAnsi="Consolas" w:cs="Cascadia Mono"/>
          <w:color w:val="B4C6E7" w:themeColor="accent1" w:themeTint="66"/>
          <w:sz w:val="16"/>
          <w:szCs w:val="16"/>
          <w:lang w:val="en-GB" w:eastAsia="en-GB"/>
        </w:rPr>
      </w:pPr>
      <w:r w:rsidRPr="008A6886">
        <w:rPr>
          <w:rFonts w:ascii="Consolas" w:hAnsi="Consolas" w:cs="Cascadia Mono"/>
          <w:color w:val="B4C6E7" w:themeColor="accent1" w:themeTint="66"/>
          <w:sz w:val="16"/>
          <w:szCs w:val="16"/>
          <w:lang w:val="en-GB" w:eastAsia="en-GB"/>
        </w:rPr>
        <w:t xml:space="preserve">  %14=SqlCopy %14 CHAR D From:%13 copy from 132,</w:t>
      </w:r>
    </w:p>
    <w:p w14:paraId="68DCA596" w14:textId="77777777" w:rsidR="008A6886" w:rsidRPr="008A6886" w:rsidRDefault="008A6886" w:rsidP="008A6886">
      <w:pPr>
        <w:contextualSpacing/>
        <w:rPr>
          <w:rFonts w:ascii="Consolas" w:hAnsi="Consolas" w:cs="Cascadia Mono"/>
          <w:color w:val="B4C6E7" w:themeColor="accent1" w:themeTint="66"/>
          <w:sz w:val="16"/>
          <w:szCs w:val="16"/>
          <w:lang w:val="en-GB" w:eastAsia="en-GB"/>
        </w:rPr>
      </w:pPr>
      <w:r w:rsidRPr="008A6886">
        <w:rPr>
          <w:rFonts w:ascii="Consolas" w:hAnsi="Consolas" w:cs="Cascadia Mono"/>
          <w:color w:val="B4C6E7" w:themeColor="accent1" w:themeTint="66"/>
          <w:sz w:val="16"/>
          <w:szCs w:val="16"/>
          <w:lang w:val="en-GB" w:eastAsia="en-GB"/>
        </w:rPr>
        <w:t xml:space="preserve">  %15=SqlCopy %15 INTEGER K From:%13 copy from 172,</w:t>
      </w:r>
    </w:p>
    <w:p w14:paraId="73C954D7" w14:textId="77777777" w:rsidR="008A6886" w:rsidRPr="008A6886" w:rsidRDefault="008A6886" w:rsidP="008A6886">
      <w:pPr>
        <w:contextualSpacing/>
        <w:rPr>
          <w:rFonts w:ascii="Consolas" w:hAnsi="Consolas" w:cs="Cascadia Mono"/>
          <w:color w:val="B4C6E7" w:themeColor="accent1" w:themeTint="66"/>
          <w:sz w:val="16"/>
          <w:szCs w:val="16"/>
          <w:lang w:val="en-GB" w:eastAsia="en-GB"/>
        </w:rPr>
      </w:pPr>
      <w:r w:rsidRPr="008A6886">
        <w:rPr>
          <w:rFonts w:ascii="Consolas" w:hAnsi="Consolas" w:cs="Cascadia Mono"/>
          <w:color w:val="B4C6E7" w:themeColor="accent1" w:themeTint="66"/>
          <w:sz w:val="16"/>
          <w:szCs w:val="16"/>
          <w:lang w:val="en-GB" w:eastAsia="en-GB"/>
        </w:rPr>
        <w:t xml:space="preserve">  %16=SqlCopy %16 CHAR U From:%13 copy from 195,</w:t>
      </w:r>
    </w:p>
    <w:p w14:paraId="0DC8A4C9" w14:textId="77777777" w:rsidR="008A6886" w:rsidRPr="008A6886" w:rsidRDefault="008A6886" w:rsidP="008A6886">
      <w:pPr>
        <w:contextualSpacing/>
        <w:rPr>
          <w:rFonts w:ascii="Consolas" w:hAnsi="Consolas" w:cs="Cascadia Mono"/>
          <w:color w:val="B4C6E7" w:themeColor="accent1" w:themeTint="66"/>
          <w:sz w:val="16"/>
          <w:szCs w:val="16"/>
          <w:lang w:val="en-GB" w:eastAsia="en-GB"/>
        </w:rPr>
      </w:pPr>
      <w:r w:rsidRPr="008A6886">
        <w:rPr>
          <w:rFonts w:ascii="Consolas" w:hAnsi="Consolas" w:cs="Cascadia Mono"/>
          <w:color w:val="B4C6E7" w:themeColor="accent1" w:themeTint="66"/>
          <w:sz w:val="16"/>
          <w:szCs w:val="16"/>
          <w:lang w:val="en-GB" w:eastAsia="en-GB"/>
        </w:rPr>
        <w:t xml:space="preserve">  %17=Domain TABLE (%14,%15,%16) Display=3[%14,CHAR],[%15,INTEGER],[%16,CHAR],</w:t>
      </w:r>
    </w:p>
    <w:p w14:paraId="65665D0D" w14:textId="77777777" w:rsidR="008A6886" w:rsidRPr="008A6886" w:rsidRDefault="008A6886" w:rsidP="008A6886">
      <w:pPr>
        <w:contextualSpacing/>
        <w:rPr>
          <w:rFonts w:ascii="Consolas" w:hAnsi="Consolas" w:cs="Cascadia Mono"/>
          <w:color w:val="FF0000"/>
          <w:sz w:val="16"/>
          <w:szCs w:val="16"/>
          <w:lang w:val="en-GB" w:eastAsia="en-GB"/>
        </w:rPr>
      </w:pPr>
      <w:r w:rsidRPr="008A6886">
        <w:rPr>
          <w:rFonts w:ascii="Consolas" w:hAnsi="Consolas" w:cs="Cascadia Mono"/>
          <w:color w:val="FF0000"/>
          <w:sz w:val="16"/>
          <w:szCs w:val="16"/>
          <w:lang w:val="en-GB" w:eastAsia="en-GB"/>
        </w:rPr>
        <w:t xml:space="preserve">  %18=Domain TABLE (#22,%9|%16) Display=2[#22,CHAR],[%9,INTEGER],[%16,CHAR],</w:t>
      </w:r>
    </w:p>
    <w:p w14:paraId="230CB81B"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%19=Domain UNION Aggs (#8,#15),</w:t>
      </w:r>
    </w:p>
    <w:p w14:paraId="39FFAB5E"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%20=Domain INTEGER Aggs (#8,#15),</w:t>
      </w:r>
    </w:p>
    <w:p w14:paraId="512F8443" w14:textId="77777777" w:rsid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%21=RestRowSet %21:%28 </w:t>
      </w:r>
      <w:r w:rsidRPr="008A6886">
        <w:rPr>
          <w:rFonts w:ascii="Consolas" w:hAnsi="Consolas" w:cs="Cascadia Mono"/>
          <w:sz w:val="16"/>
          <w:szCs w:val="16"/>
          <w:highlight w:val="yellow"/>
          <w:lang w:val="en-GB" w:eastAsia="en-GB"/>
        </w:rPr>
        <w:t>groupSpec: #38 groupings (#41) GroupCols(#22)</w:t>
      </w:r>
      <w:r w:rsidRPr="008A6886">
        <w:rPr>
          <w:rFonts w:ascii="Consolas" w:hAnsi="Consolas" w:cs="Cascadia Mono"/>
          <w:sz w:val="16"/>
          <w:szCs w:val="16"/>
          <w:lang w:val="en-GB" w:eastAsia="en-GB"/>
        </w:rPr>
        <w:t xml:space="preserve"> targets: 384=%21 </w:t>
      </w:r>
    </w:p>
    <w:p w14:paraId="6F515E62" w14:textId="77777777" w:rsidR="008A6886" w:rsidRDefault="008A6886" w:rsidP="008A6886">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8A6886">
        <w:rPr>
          <w:rFonts w:ascii="Consolas" w:hAnsi="Consolas" w:cs="Cascadia Mono"/>
          <w:sz w:val="16"/>
          <w:szCs w:val="16"/>
          <w:lang w:val="en-GB" w:eastAsia="en-GB"/>
        </w:rPr>
        <w:t xml:space="preserve">Target=384 SRow:()  RemoteCols:(#12,%11) RemoteNames:(#12=E,%11=F) </w:t>
      </w:r>
    </w:p>
    <w:p w14:paraId="205DFA89" w14:textId="1F9EC82B" w:rsidR="008A6886" w:rsidRPr="008A6886" w:rsidRDefault="008A6886" w:rsidP="008A6886">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8A6886">
        <w:rPr>
          <w:rFonts w:ascii="Consolas" w:hAnsi="Consolas" w:cs="Cascadia Mono"/>
          <w:sz w:val="16"/>
          <w:szCs w:val="16"/>
          <w:lang w:val="en-GB" w:eastAsia="en-GB"/>
        </w:rPr>
        <w:t>UsingTableRowSet %13,</w:t>
      </w:r>
    </w:p>
    <w:p w14:paraId="506114E3"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%22=Domain TABLE (#12,#22,%9,%11) Display=4[#12,INTEGER],[#22,CHAR],[%9,INTEGER],[%11,CHAR],</w:t>
      </w:r>
    </w:p>
    <w:p w14:paraId="12091964" w14:textId="77777777" w:rsid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%23=RestRowSetUsing %23:%29 targets: 384=%23 From: #29 Target=384 SRow:(132,172,195) </w:t>
      </w:r>
    </w:p>
    <w:p w14:paraId="376B2E5E" w14:textId="021FBD9D" w:rsidR="008A6886" w:rsidRPr="008A6886" w:rsidRDefault="008A6886" w:rsidP="008A6886">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8A6886">
        <w:rPr>
          <w:rFonts w:ascii="Consolas" w:hAnsi="Consolas" w:cs="Cascadia Mono"/>
          <w:sz w:val="16"/>
          <w:szCs w:val="16"/>
          <w:lang w:val="en-GB" w:eastAsia="en-GB"/>
        </w:rPr>
        <w:t>ViewDomain: %29 Template: %21 UsingTableRowSet:%13 UrlCol:%16,</w:t>
      </w:r>
    </w:p>
    <w:p w14:paraId="25DEA730"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%24=Domain ROW (#22)[#22,CHAR],</w:t>
      </w:r>
    </w:p>
    <w:p w14:paraId="389F416E" w14:textId="73D939B4" w:rsid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%25=Domain TABLE (#14,#22|#12,%9,%11) Display=2[#14,Domain INTEGER </w:t>
      </w:r>
      <w:r w:rsidRPr="008A6886">
        <w:rPr>
          <w:rFonts w:ascii="Consolas" w:hAnsi="Consolas" w:cs="Cascadia Mono"/>
          <w:sz w:val="16"/>
          <w:szCs w:val="16"/>
          <w:highlight w:val="yellow"/>
          <w:lang w:val="en-GB" w:eastAsia="en-GB"/>
        </w:rPr>
        <w:t>Aggs (#8,#15)],</w:t>
      </w:r>
    </w:p>
    <w:p w14:paraId="69C0AA83" w14:textId="509DF233" w:rsidR="008A6886" w:rsidRPr="008A6886" w:rsidRDefault="008A6886" w:rsidP="008A6886">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8A6886">
        <w:rPr>
          <w:rFonts w:ascii="Consolas" w:hAnsi="Consolas" w:cs="Cascadia Mono"/>
          <w:sz w:val="16"/>
          <w:szCs w:val="16"/>
          <w:lang w:val="en-GB" w:eastAsia="en-GB"/>
        </w:rPr>
        <w:t>[#22,CHAR],[#12,INTEGER],[%9,INTEGER],[%11,CHAR] Aggs (#8,#15),</w:t>
      </w:r>
    </w:p>
    <w:p w14:paraId="1F5A47C5"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%26=Domain ROW (#22)[#22,CHAR],</w:t>
      </w:r>
    </w:p>
    <w:p w14:paraId="658024C9" w14:textId="77777777" w:rsidR="008A6886" w:rsidRP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%27=Domain ROW (#22)[#22,CHAR],</w:t>
      </w:r>
    </w:p>
    <w:p w14:paraId="58CA0E56" w14:textId="77777777" w:rsid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%28=Domain TABLE (#14,#22|#12,%9,%11) Display=2[#14,Domain INTEGER </w:t>
      </w:r>
      <w:r w:rsidRPr="008A6886">
        <w:rPr>
          <w:rFonts w:ascii="Consolas" w:hAnsi="Consolas" w:cs="Cascadia Mono"/>
          <w:sz w:val="16"/>
          <w:szCs w:val="16"/>
          <w:highlight w:val="yellow"/>
          <w:lang w:val="en-GB" w:eastAsia="en-GB"/>
        </w:rPr>
        <w:t>Aggs (#8,#15)],</w:t>
      </w:r>
    </w:p>
    <w:p w14:paraId="00101328" w14:textId="5A94EE6E" w:rsidR="008A6886" w:rsidRPr="008A6886" w:rsidRDefault="008A6886" w:rsidP="008A6886">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8A6886">
        <w:rPr>
          <w:rFonts w:ascii="Consolas" w:hAnsi="Consolas" w:cs="Cascadia Mono"/>
          <w:sz w:val="16"/>
          <w:szCs w:val="16"/>
          <w:lang w:val="en-GB" w:eastAsia="en-GB"/>
        </w:rPr>
        <w:t xml:space="preserve">[#22,CHAR],[#12,INTEGER],[%9,INTEGER],[%11,CHAR] </w:t>
      </w:r>
      <w:r w:rsidRPr="008A6886">
        <w:rPr>
          <w:rFonts w:ascii="Consolas" w:hAnsi="Consolas" w:cs="Cascadia Mono"/>
          <w:sz w:val="16"/>
          <w:szCs w:val="16"/>
          <w:highlight w:val="yellow"/>
          <w:lang w:val="en-GB" w:eastAsia="en-GB"/>
        </w:rPr>
        <w:t>Aggs (#8,#15),</w:t>
      </w:r>
    </w:p>
    <w:p w14:paraId="7494C374" w14:textId="77777777" w:rsidR="008A6886"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%29=Domain TABLE (#12,#14,#22,%9,%11,#8,#15)[#12,INTEGER],</w:t>
      </w:r>
    </w:p>
    <w:p w14:paraId="0B3D102C" w14:textId="77777777" w:rsidR="008A6886" w:rsidRDefault="008A6886" w:rsidP="008A6886">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8A6886">
        <w:rPr>
          <w:rFonts w:ascii="Consolas" w:hAnsi="Consolas" w:cs="Cascadia Mono"/>
          <w:sz w:val="16"/>
          <w:szCs w:val="16"/>
          <w:lang w:val="en-GB" w:eastAsia="en-GB"/>
        </w:rPr>
        <w:t xml:space="preserve">[#14,Domain INTEGER </w:t>
      </w:r>
      <w:r w:rsidRPr="008A6886">
        <w:rPr>
          <w:rFonts w:ascii="Consolas" w:hAnsi="Consolas" w:cs="Cascadia Mono"/>
          <w:sz w:val="16"/>
          <w:szCs w:val="16"/>
          <w:highlight w:val="yellow"/>
          <w:lang w:val="en-GB" w:eastAsia="en-GB"/>
        </w:rPr>
        <w:t>Aggs (#8,#15)],[#</w:t>
      </w:r>
      <w:r w:rsidRPr="008A6886">
        <w:rPr>
          <w:rFonts w:ascii="Consolas" w:hAnsi="Consolas" w:cs="Cascadia Mono"/>
          <w:sz w:val="16"/>
          <w:szCs w:val="16"/>
          <w:lang w:val="en-GB" w:eastAsia="en-GB"/>
        </w:rPr>
        <w:t>22,CHAR],[%9,INTEGER],[%11,CHAR],[#8,INTEGER],</w:t>
      </w:r>
    </w:p>
    <w:p w14:paraId="03BB9ABC" w14:textId="40A21790" w:rsidR="008A6886" w:rsidRPr="008A6886" w:rsidRDefault="008A6886" w:rsidP="008A6886">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8A6886">
        <w:rPr>
          <w:rFonts w:ascii="Consolas" w:hAnsi="Consolas" w:cs="Cascadia Mono"/>
          <w:sz w:val="16"/>
          <w:szCs w:val="16"/>
          <w:lang w:val="en-GB" w:eastAsia="en-GB"/>
        </w:rPr>
        <w:t>[#15,INTEGER],</w:t>
      </w:r>
    </w:p>
    <w:p w14:paraId="7D100B5A" w14:textId="5EE7BA95" w:rsidR="00D7095E" w:rsidRPr="00D7095E" w:rsidRDefault="008A6886" w:rsidP="008A6886">
      <w:pPr>
        <w:contextualSpacing/>
        <w:rPr>
          <w:rFonts w:ascii="Consolas" w:hAnsi="Consolas" w:cs="Cascadia Mono"/>
          <w:sz w:val="16"/>
          <w:szCs w:val="16"/>
          <w:lang w:val="en-GB" w:eastAsia="en-GB"/>
        </w:rPr>
      </w:pPr>
      <w:r w:rsidRPr="008A6886">
        <w:rPr>
          <w:rFonts w:ascii="Consolas" w:hAnsi="Consolas" w:cs="Cascadia Mono"/>
          <w:sz w:val="16"/>
          <w:szCs w:val="16"/>
          <w:lang w:val="en-GB" w:eastAsia="en-GB"/>
        </w:rPr>
        <w:t xml:space="preserve">  %30=SelectStatement %30 Union=#1</w:t>
      </w:r>
      <w:r w:rsidR="00D7095E" w:rsidRPr="00D7095E">
        <w:rPr>
          <w:rFonts w:ascii="Consolas" w:hAnsi="Consolas" w:cs="Cascadia Mono"/>
          <w:sz w:val="16"/>
          <w:szCs w:val="16"/>
          <w:lang w:val="en-GB" w:eastAsia="en-GB"/>
        </w:rPr>
        <w:t>)}</w:t>
      </w:r>
    </w:p>
    <w:p w14:paraId="62BBA7E2" w14:textId="7833C11C" w:rsidR="00DB5C92" w:rsidRDefault="008A6886" w:rsidP="009E7CB4">
      <w:pPr>
        <w:spacing w:before="120"/>
        <w:rPr>
          <w:rFonts w:ascii="Consolas" w:hAnsi="Consolas" w:cs="Cascadia Mono"/>
          <w:b/>
          <w:bCs/>
          <w:sz w:val="20"/>
          <w:szCs w:val="20"/>
          <w:lang w:val="en-GB" w:eastAsia="en-GB"/>
        </w:rPr>
      </w:pPr>
      <w:r w:rsidRPr="008A6886">
        <w:rPr>
          <w:rFonts w:ascii="Consolas" w:hAnsi="Consolas" w:cs="Cascadia Mono"/>
          <w:b/>
          <w:bCs/>
          <w:sz w:val="20"/>
          <w:szCs w:val="20"/>
          <w:lang w:val="en-GB" w:eastAsia="en-GB"/>
        </w:rPr>
        <w:drawing>
          <wp:inline distT="0" distB="0" distL="0" distR="0" wp14:anchorId="748448C7" wp14:editId="42916DB2">
            <wp:extent cx="5278755" cy="16211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755" cy="1621155"/>
                    </a:xfrm>
                    <a:prstGeom prst="rect">
                      <a:avLst/>
                    </a:prstGeom>
                  </pic:spPr>
                </pic:pic>
              </a:graphicData>
            </a:graphic>
          </wp:inline>
        </w:drawing>
      </w:r>
      <w:r w:rsidR="00DE67B7" w:rsidRPr="00DE67B7">
        <w:rPr>
          <w:noProof/>
          <w:lang w:eastAsia="en-GB"/>
        </w:rPr>
        <w:drawing>
          <wp:inline distT="0" distB="0" distL="0" distR="0" wp14:anchorId="431AC7BE" wp14:editId="4111481C">
            <wp:extent cx="2055495" cy="617872"/>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63852" cy="620384"/>
                    </a:xfrm>
                    <a:prstGeom prst="rect">
                      <a:avLst/>
                    </a:prstGeom>
                  </pic:spPr>
                </pic:pic>
              </a:graphicData>
            </a:graphic>
          </wp:inline>
        </w:drawing>
      </w:r>
    </w:p>
    <w:p w14:paraId="3A0351A3" w14:textId="4BD68913" w:rsidR="00097FE8" w:rsidRPr="00097FE8" w:rsidRDefault="00097FE8" w:rsidP="009E7CB4">
      <w:pPr>
        <w:spacing w:before="120"/>
        <w:rPr>
          <w:sz w:val="20"/>
          <w:szCs w:val="20"/>
          <w:lang w:val="en-GB" w:eastAsia="en-GB"/>
        </w:rPr>
      </w:pPr>
      <w:r w:rsidRPr="00097FE8">
        <w:rPr>
          <w:sz w:val="20"/>
          <w:szCs w:val="20"/>
          <w:lang w:val="en-GB" w:eastAsia="en-GB"/>
        </w:rPr>
        <w:t>Join</w:t>
      </w:r>
      <w:r>
        <w:rPr>
          <w:sz w:val="20"/>
          <w:szCs w:val="20"/>
          <w:lang w:val="en-GB" w:eastAsia="en-GB"/>
        </w:rPr>
        <w:t>:</w:t>
      </w:r>
    </w:p>
    <w:p w14:paraId="40C1C078" w14:textId="77777777" w:rsidR="00D7095E" w:rsidRDefault="00097FE8" w:rsidP="00097FE8">
      <w:pPr>
        <w:rPr>
          <w:rFonts w:ascii="Consolas" w:hAnsi="Consolas"/>
          <w:b/>
          <w:bCs/>
          <w:noProof/>
          <w:sz w:val="20"/>
          <w:szCs w:val="20"/>
          <w:lang w:eastAsia="en-GB"/>
        </w:rPr>
      </w:pPr>
      <w:r>
        <w:rPr>
          <w:rFonts w:ascii="Consolas" w:hAnsi="Consolas"/>
          <w:b/>
          <w:bCs/>
          <w:sz w:val="20"/>
          <w:szCs w:val="20"/>
        </w:rPr>
        <w:t>s</w:t>
      </w:r>
      <w:r w:rsidRPr="00097FE8">
        <w:rPr>
          <w:rFonts w:ascii="Consolas" w:hAnsi="Consolas"/>
          <w:b/>
          <w:bCs/>
          <w:sz w:val="20"/>
          <w:szCs w:val="20"/>
        </w:rPr>
        <w:t xml:space="preserve">elect f,n from </w:t>
      </w:r>
      <w:r w:rsidR="002D1D02">
        <w:rPr>
          <w:rFonts w:ascii="Consolas" w:hAnsi="Consolas"/>
          <w:b/>
          <w:bCs/>
          <w:sz w:val="20"/>
          <w:szCs w:val="20"/>
        </w:rPr>
        <w:t>w</w:t>
      </w:r>
      <w:r w:rsidRPr="00097FE8">
        <w:rPr>
          <w:rFonts w:ascii="Consolas" w:hAnsi="Consolas"/>
          <w:b/>
          <w:bCs/>
          <w:sz w:val="20"/>
          <w:szCs w:val="20"/>
        </w:rPr>
        <w:t>w natural join m</w:t>
      </w:r>
      <w:r w:rsidRPr="00097FE8">
        <w:rPr>
          <w:rFonts w:ascii="Consolas" w:hAnsi="Consolas"/>
          <w:b/>
          <w:bCs/>
          <w:noProof/>
          <w:sz w:val="20"/>
          <w:szCs w:val="20"/>
          <w:lang w:eastAsia="en-GB"/>
        </w:rPr>
        <w:t xml:space="preserve"> </w:t>
      </w:r>
    </w:p>
    <w:p w14:paraId="03A653F3" w14:textId="3288DE09"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w:t>
      </w:r>
      <w:r>
        <w:rPr>
          <w:rFonts w:ascii="Consolas" w:hAnsi="Consolas"/>
          <w:noProof/>
          <w:sz w:val="16"/>
          <w:szCs w:val="16"/>
          <w:lang w:eastAsia="en-GB"/>
        </w:rPr>
        <w:t>..,</w:t>
      </w:r>
    </w:p>
    <w:p w14:paraId="05B17D2B" w14:textId="77777777" w:rsidR="00890FAC" w:rsidRPr="00890FAC" w:rsidRDefault="008A6886" w:rsidP="008A6886">
      <w:pPr>
        <w:rPr>
          <w:rFonts w:ascii="Consolas" w:hAnsi="Consolas"/>
          <w:noProof/>
          <w:color w:val="2F5496" w:themeColor="accent1" w:themeShade="BF"/>
          <w:sz w:val="16"/>
          <w:szCs w:val="16"/>
          <w:lang w:eastAsia="en-GB"/>
        </w:rPr>
      </w:pPr>
      <w:r w:rsidRPr="00890FAC">
        <w:rPr>
          <w:rFonts w:ascii="Consolas" w:hAnsi="Consolas"/>
          <w:noProof/>
          <w:color w:val="2F5496" w:themeColor="accent1" w:themeShade="BF"/>
          <w:sz w:val="16"/>
          <w:szCs w:val="16"/>
          <w:lang w:eastAsia="en-GB"/>
        </w:rPr>
        <w:t xml:space="preserve">  454=Table 454 Domain `23 Definer=-502 LastChange=504:`23 Indexes:((461)485;(504)529) </w:t>
      </w:r>
    </w:p>
    <w:p w14:paraId="31BB5C76" w14:textId="051B87F5" w:rsidR="008A6886" w:rsidRPr="00890FAC" w:rsidRDefault="00890FAC" w:rsidP="008A6886">
      <w:pPr>
        <w:rPr>
          <w:rFonts w:ascii="Consolas" w:hAnsi="Consolas"/>
          <w:noProof/>
          <w:color w:val="2F5496" w:themeColor="accent1" w:themeShade="BF"/>
          <w:sz w:val="16"/>
          <w:szCs w:val="16"/>
          <w:lang w:eastAsia="en-GB"/>
        </w:rPr>
      </w:pPr>
      <w:r w:rsidRPr="00890FAC">
        <w:rPr>
          <w:rFonts w:ascii="Consolas" w:hAnsi="Consolas"/>
          <w:noProof/>
          <w:color w:val="2F5496" w:themeColor="accent1" w:themeShade="BF"/>
          <w:sz w:val="16"/>
          <w:szCs w:val="16"/>
          <w:lang w:eastAsia="en-GB"/>
        </w:rPr>
        <w:tab/>
      </w:r>
      <w:r w:rsidR="008A6886" w:rsidRPr="00890FAC">
        <w:rPr>
          <w:rFonts w:ascii="Consolas" w:hAnsi="Consolas"/>
          <w:noProof/>
          <w:color w:val="2F5496" w:themeColor="accent1" w:themeShade="BF"/>
          <w:sz w:val="16"/>
          <w:szCs w:val="16"/>
          <w:lang w:eastAsia="en-GB"/>
        </w:rPr>
        <w:t>KeyCols: (461=True,504=True),</w:t>
      </w:r>
    </w:p>
    <w:p w14:paraId="7BD6DE99" w14:textId="77777777" w:rsidR="008A6886" w:rsidRPr="00890FAC" w:rsidRDefault="008A6886" w:rsidP="008A6886">
      <w:pPr>
        <w:rPr>
          <w:rFonts w:ascii="Consolas" w:hAnsi="Consolas"/>
          <w:noProof/>
          <w:color w:val="2F5496" w:themeColor="accent1" w:themeShade="BF"/>
          <w:sz w:val="16"/>
          <w:szCs w:val="16"/>
          <w:lang w:eastAsia="en-GB"/>
        </w:rPr>
      </w:pPr>
      <w:r w:rsidRPr="00890FAC">
        <w:rPr>
          <w:rFonts w:ascii="Consolas" w:hAnsi="Consolas"/>
          <w:noProof/>
          <w:color w:val="2F5496" w:themeColor="accent1" w:themeShade="BF"/>
          <w:sz w:val="16"/>
          <w:szCs w:val="16"/>
          <w:lang w:eastAsia="en-GB"/>
        </w:rPr>
        <w:t xml:space="preserve">  461=TableColumn 461 INTEGER Definer=-502 LastChange=461 -511 Table=454,</w:t>
      </w:r>
    </w:p>
    <w:p w14:paraId="7D269B93" w14:textId="77777777" w:rsidR="008A6886" w:rsidRPr="00890FAC" w:rsidRDefault="008A6886" w:rsidP="008A6886">
      <w:pPr>
        <w:rPr>
          <w:rFonts w:ascii="Consolas" w:hAnsi="Consolas"/>
          <w:noProof/>
          <w:color w:val="2F5496" w:themeColor="accent1" w:themeShade="BF"/>
          <w:sz w:val="16"/>
          <w:szCs w:val="16"/>
          <w:lang w:eastAsia="en-GB"/>
        </w:rPr>
      </w:pPr>
      <w:r w:rsidRPr="00890FAC">
        <w:rPr>
          <w:rFonts w:ascii="Consolas" w:hAnsi="Consolas"/>
          <w:noProof/>
          <w:color w:val="2F5496" w:themeColor="accent1" w:themeShade="BF"/>
          <w:sz w:val="16"/>
          <w:szCs w:val="16"/>
          <w:lang w:eastAsia="en-GB"/>
        </w:rPr>
        <w:t xml:space="preserve">  504=TableColumn 504 CHAR Definer=-502 LastChange=504 -508 Table=454,</w:t>
      </w:r>
    </w:p>
    <w:p w14:paraId="614FAC05" w14:textId="77777777" w:rsidR="00890FAC"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#1=SelectRowSet #1:%0 where (%26) matching (%4=(%21),%21=(%4)) targets: 384=%20,454=#33 </w:t>
      </w:r>
    </w:p>
    <w:p w14:paraId="4D2B4A51" w14:textId="488728C3" w:rsidR="008A6886" w:rsidRPr="008A6886" w:rsidRDefault="00890FAC" w:rsidP="008A6886">
      <w:pPr>
        <w:rPr>
          <w:rFonts w:ascii="Consolas" w:hAnsi="Consolas"/>
          <w:noProof/>
          <w:sz w:val="16"/>
          <w:szCs w:val="16"/>
          <w:lang w:eastAsia="en-GB"/>
        </w:rPr>
      </w:pPr>
      <w:r>
        <w:rPr>
          <w:rFonts w:ascii="Consolas" w:hAnsi="Consolas"/>
          <w:noProof/>
          <w:sz w:val="16"/>
          <w:szCs w:val="16"/>
          <w:lang w:eastAsia="en-GB"/>
        </w:rPr>
        <w:tab/>
      </w:r>
      <w:r w:rsidR="008A6886" w:rsidRPr="008A6886">
        <w:rPr>
          <w:rFonts w:ascii="Consolas" w:hAnsi="Consolas"/>
          <w:noProof/>
          <w:sz w:val="16"/>
          <w:szCs w:val="16"/>
          <w:lang w:eastAsia="en-GB"/>
        </w:rPr>
        <w:t>Source: #20,</w:t>
      </w:r>
    </w:p>
    <w:p w14:paraId="10CEDF45" w14:textId="77777777" w:rsidR="008A6886" w:rsidRPr="008A6886"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#8=SqlValue F #8 CHAR From:%2,</w:t>
      </w:r>
    </w:p>
    <w:p w14:paraId="6B58055F" w14:textId="77777777" w:rsidR="008A6886" w:rsidRPr="008A6886"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#10=SqlCopy #10 CHAR N From:#33 copy from 504,</w:t>
      </w:r>
    </w:p>
    <w:p w14:paraId="4B5D0FE6" w14:textId="77777777" w:rsidR="00890FAC"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#20=JoinRowSet #20:%24 where (%26) matching (%4=(%21),%21=(%4)) targets: 384=%20,454=#33 </w:t>
      </w:r>
    </w:p>
    <w:p w14:paraId="2AD30D44" w14:textId="4C37CB96" w:rsidR="008A6886" w:rsidRPr="008A6886" w:rsidRDefault="00890FAC" w:rsidP="008A6886">
      <w:pPr>
        <w:rPr>
          <w:rFonts w:ascii="Consolas" w:hAnsi="Consolas"/>
          <w:noProof/>
          <w:sz w:val="16"/>
          <w:szCs w:val="16"/>
          <w:lang w:eastAsia="en-GB"/>
        </w:rPr>
      </w:pPr>
      <w:r>
        <w:rPr>
          <w:rFonts w:ascii="Consolas" w:hAnsi="Consolas"/>
          <w:noProof/>
          <w:sz w:val="16"/>
          <w:szCs w:val="16"/>
          <w:lang w:eastAsia="en-GB"/>
        </w:rPr>
        <w:tab/>
      </w:r>
      <w:r w:rsidR="008A6886" w:rsidRPr="008A6886">
        <w:rPr>
          <w:rFonts w:ascii="Consolas" w:hAnsi="Consolas"/>
          <w:noProof/>
          <w:sz w:val="16"/>
          <w:szCs w:val="16"/>
          <w:lang w:eastAsia="en-GB"/>
        </w:rPr>
        <w:t>INNER First: %27 Second: #33 on %4=%21,</w:t>
      </w:r>
    </w:p>
    <w:p w14:paraId="345F06AE" w14:textId="77777777" w:rsidR="00890FAC" w:rsidRDefault="008A6886" w:rsidP="008A6886">
      <w:pPr>
        <w:rPr>
          <w:rFonts w:ascii="Consolas" w:hAnsi="Consolas"/>
          <w:noProof/>
          <w:sz w:val="16"/>
          <w:szCs w:val="16"/>
          <w:lang w:eastAsia="en-GB"/>
        </w:rPr>
      </w:pPr>
      <w:r w:rsidRPr="008A6886">
        <w:rPr>
          <w:rFonts w:ascii="Consolas" w:hAnsi="Consolas"/>
          <w:noProof/>
          <w:sz w:val="16"/>
          <w:szCs w:val="16"/>
          <w:lang w:eastAsia="en-GB"/>
        </w:rPr>
        <w:lastRenderedPageBreak/>
        <w:t xml:space="preserve">  #33=TableRowSet #33:%23 Indexes=[(#10)529,(%21)485] key (%21) order (%21) targets: 454=#33 </w:t>
      </w:r>
    </w:p>
    <w:p w14:paraId="7DB0B800" w14:textId="3C900D0A" w:rsidR="008A6886" w:rsidRPr="008A6886" w:rsidRDefault="00890FAC" w:rsidP="008A6886">
      <w:pPr>
        <w:rPr>
          <w:rFonts w:ascii="Consolas" w:hAnsi="Consolas"/>
          <w:noProof/>
          <w:sz w:val="16"/>
          <w:szCs w:val="16"/>
          <w:lang w:eastAsia="en-GB"/>
        </w:rPr>
      </w:pPr>
      <w:r>
        <w:rPr>
          <w:rFonts w:ascii="Consolas" w:hAnsi="Consolas"/>
          <w:noProof/>
          <w:sz w:val="16"/>
          <w:szCs w:val="16"/>
          <w:lang w:eastAsia="en-GB"/>
        </w:rPr>
        <w:tab/>
      </w:r>
      <w:r w:rsidR="008A6886" w:rsidRPr="008A6886">
        <w:rPr>
          <w:rFonts w:ascii="Consolas" w:hAnsi="Consolas"/>
          <w:noProof/>
          <w:sz w:val="16"/>
          <w:szCs w:val="16"/>
          <w:lang w:eastAsia="en-GB"/>
        </w:rPr>
        <w:t>From: #33 Target=454 SRow:(461,504) Target:454 M,</w:t>
      </w:r>
      <w:r>
        <w:rPr>
          <w:rFonts w:ascii="Consolas" w:hAnsi="Consolas"/>
          <w:noProof/>
          <w:sz w:val="16"/>
          <w:szCs w:val="16"/>
          <w:lang w:eastAsia="en-GB"/>
        </w:rPr>
        <w:t xml:space="preserve"> //</w:t>
      </w:r>
    </w:p>
    <w:p w14:paraId="55E80DE4" w14:textId="77777777" w:rsidR="008A6886" w:rsidRPr="00890FAC" w:rsidRDefault="008A6886" w:rsidP="008A6886">
      <w:pPr>
        <w:rPr>
          <w:rFonts w:ascii="Consolas" w:hAnsi="Consolas"/>
          <w:noProof/>
          <w:color w:val="FF0000"/>
          <w:sz w:val="16"/>
          <w:szCs w:val="16"/>
          <w:lang w:eastAsia="en-GB"/>
        </w:rPr>
      </w:pPr>
      <w:r w:rsidRPr="00890FAC">
        <w:rPr>
          <w:rFonts w:ascii="Consolas" w:hAnsi="Consolas"/>
          <w:noProof/>
          <w:color w:val="FF0000"/>
          <w:sz w:val="16"/>
          <w:szCs w:val="16"/>
          <w:lang w:eastAsia="en-GB"/>
        </w:rPr>
        <w:t xml:space="preserve">  %0=Domain TABLE (#8,#10) Display=2[#8,CHAR],[#10,CHAR],</w:t>
      </w:r>
    </w:p>
    <w:p w14:paraId="29360987" w14:textId="77777777" w:rsidR="00890FAC" w:rsidRPr="00890FAC" w:rsidRDefault="008A6886" w:rsidP="008A6886">
      <w:pPr>
        <w:rPr>
          <w:rFonts w:ascii="Consolas" w:hAnsi="Consolas"/>
          <w:noProof/>
          <w:color w:val="8EAADB" w:themeColor="accent1" w:themeTint="99"/>
          <w:sz w:val="16"/>
          <w:szCs w:val="16"/>
          <w:lang w:eastAsia="en-GB"/>
        </w:rPr>
      </w:pPr>
      <w:r w:rsidRPr="00890FAC">
        <w:rPr>
          <w:rFonts w:ascii="Consolas" w:hAnsi="Consolas"/>
          <w:noProof/>
          <w:color w:val="8EAADB" w:themeColor="accent1" w:themeTint="99"/>
          <w:sz w:val="16"/>
          <w:szCs w:val="16"/>
          <w:lang w:eastAsia="en-GB"/>
        </w:rPr>
        <w:t xml:space="preserve">  %1=RestView %1 Domain %11 Definer=-502 LastChange=384 ViewDef (E int, D char, K int, F char)  </w:t>
      </w:r>
    </w:p>
    <w:p w14:paraId="4269D4F8" w14:textId="19185517" w:rsidR="008A6886" w:rsidRPr="00890FAC" w:rsidRDefault="00890FAC" w:rsidP="008A6886">
      <w:pPr>
        <w:rPr>
          <w:rFonts w:ascii="Consolas" w:hAnsi="Consolas"/>
          <w:noProof/>
          <w:color w:val="8EAADB" w:themeColor="accent1" w:themeTint="99"/>
          <w:sz w:val="16"/>
          <w:szCs w:val="16"/>
          <w:lang w:eastAsia="en-GB"/>
        </w:rPr>
      </w:pPr>
      <w:r w:rsidRPr="00890FAC">
        <w:rPr>
          <w:rFonts w:ascii="Consolas" w:hAnsi="Consolas"/>
          <w:noProof/>
          <w:color w:val="8EAADB" w:themeColor="accent1" w:themeTint="99"/>
          <w:sz w:val="16"/>
          <w:szCs w:val="16"/>
          <w:lang w:eastAsia="en-GB"/>
        </w:rPr>
        <w:tab/>
      </w:r>
      <w:r w:rsidR="008A6886" w:rsidRPr="00890FAC">
        <w:rPr>
          <w:rFonts w:ascii="Consolas" w:hAnsi="Consolas"/>
          <w:noProof/>
          <w:color w:val="8EAADB" w:themeColor="accent1" w:themeTint="99"/>
          <w:sz w:val="16"/>
          <w:szCs w:val="16"/>
          <w:lang w:eastAsia="en-GB"/>
        </w:rPr>
        <w:t>Ppos: 384 Result _ UsingTableRowSet: %12 ViewTable:`7,</w:t>
      </w:r>
    </w:p>
    <w:p w14:paraId="711C1292" w14:textId="77777777" w:rsidR="008A6886" w:rsidRPr="00890FAC" w:rsidRDefault="008A6886" w:rsidP="008A6886">
      <w:pPr>
        <w:rPr>
          <w:rFonts w:ascii="Consolas" w:hAnsi="Consolas"/>
          <w:noProof/>
          <w:color w:val="8EAADB" w:themeColor="accent1" w:themeTint="99"/>
          <w:sz w:val="16"/>
          <w:szCs w:val="16"/>
          <w:lang w:eastAsia="en-GB"/>
        </w:rPr>
      </w:pPr>
      <w:r w:rsidRPr="00890FAC">
        <w:rPr>
          <w:rFonts w:ascii="Consolas" w:hAnsi="Consolas"/>
          <w:noProof/>
          <w:color w:val="8EAADB" w:themeColor="accent1" w:themeTint="99"/>
          <w:sz w:val="16"/>
          <w:szCs w:val="16"/>
          <w:lang w:eastAsia="en-GB"/>
        </w:rPr>
        <w:t xml:space="preserve">  %2=VirtualTable %2 Domain %11 Definer=-502 LastChange=`7:%11 RestView=384,</w:t>
      </w:r>
    </w:p>
    <w:p w14:paraId="5D015B21" w14:textId="77777777" w:rsidR="008A6886" w:rsidRPr="00890FAC" w:rsidRDefault="008A6886" w:rsidP="008A6886">
      <w:pPr>
        <w:rPr>
          <w:rFonts w:ascii="Consolas" w:hAnsi="Consolas"/>
          <w:noProof/>
          <w:color w:val="8EAADB" w:themeColor="accent1" w:themeTint="99"/>
          <w:sz w:val="16"/>
          <w:szCs w:val="16"/>
          <w:lang w:eastAsia="en-GB"/>
        </w:rPr>
      </w:pPr>
      <w:r w:rsidRPr="00890FAC">
        <w:rPr>
          <w:rFonts w:ascii="Consolas" w:hAnsi="Consolas"/>
          <w:noProof/>
          <w:color w:val="8EAADB" w:themeColor="accent1" w:themeTint="99"/>
          <w:sz w:val="16"/>
          <w:szCs w:val="16"/>
          <w:lang w:eastAsia="en-GB"/>
        </w:rPr>
        <w:t xml:space="preserve">  %4=SqlValue E %4 INTEGER From:%2,</w:t>
      </w:r>
    </w:p>
    <w:p w14:paraId="1811F701" w14:textId="77777777" w:rsidR="008A6886" w:rsidRPr="00890FAC" w:rsidRDefault="008A6886" w:rsidP="008A6886">
      <w:pPr>
        <w:rPr>
          <w:rFonts w:ascii="Consolas" w:hAnsi="Consolas"/>
          <w:noProof/>
          <w:color w:val="8EAADB" w:themeColor="accent1" w:themeTint="99"/>
          <w:sz w:val="16"/>
          <w:szCs w:val="16"/>
          <w:lang w:eastAsia="en-GB"/>
        </w:rPr>
      </w:pPr>
      <w:r w:rsidRPr="00890FAC">
        <w:rPr>
          <w:rFonts w:ascii="Consolas" w:hAnsi="Consolas"/>
          <w:noProof/>
          <w:color w:val="8EAADB" w:themeColor="accent1" w:themeTint="99"/>
          <w:sz w:val="16"/>
          <w:szCs w:val="16"/>
          <w:lang w:eastAsia="en-GB"/>
        </w:rPr>
        <w:t xml:space="preserve">  %6=SqlCopy %6 CHAR D From:%12 copy from 132,</w:t>
      </w:r>
    </w:p>
    <w:p w14:paraId="043D9811" w14:textId="77777777" w:rsidR="008A6886" w:rsidRPr="00890FAC" w:rsidRDefault="008A6886" w:rsidP="008A6886">
      <w:pPr>
        <w:rPr>
          <w:rFonts w:ascii="Consolas" w:hAnsi="Consolas"/>
          <w:noProof/>
          <w:color w:val="8EAADB" w:themeColor="accent1" w:themeTint="99"/>
          <w:sz w:val="16"/>
          <w:szCs w:val="16"/>
          <w:lang w:eastAsia="en-GB"/>
        </w:rPr>
      </w:pPr>
      <w:r w:rsidRPr="00890FAC">
        <w:rPr>
          <w:rFonts w:ascii="Consolas" w:hAnsi="Consolas"/>
          <w:noProof/>
          <w:color w:val="8EAADB" w:themeColor="accent1" w:themeTint="99"/>
          <w:sz w:val="16"/>
          <w:szCs w:val="16"/>
          <w:lang w:eastAsia="en-GB"/>
        </w:rPr>
        <w:t xml:space="preserve">  %8=SqlCopy %8 INTEGER K From:%12 copy from 172,</w:t>
      </w:r>
    </w:p>
    <w:p w14:paraId="6C528050" w14:textId="77777777" w:rsidR="00890FAC" w:rsidRPr="00890FAC" w:rsidRDefault="008A6886" w:rsidP="008A6886">
      <w:pPr>
        <w:rPr>
          <w:rFonts w:ascii="Consolas" w:hAnsi="Consolas"/>
          <w:noProof/>
          <w:color w:val="FF0000"/>
          <w:sz w:val="16"/>
          <w:szCs w:val="16"/>
          <w:lang w:eastAsia="en-GB"/>
        </w:rPr>
      </w:pPr>
      <w:r w:rsidRPr="00890FAC">
        <w:rPr>
          <w:rFonts w:ascii="Consolas" w:hAnsi="Consolas"/>
          <w:noProof/>
          <w:color w:val="FF0000"/>
          <w:sz w:val="16"/>
          <w:szCs w:val="16"/>
          <w:lang w:eastAsia="en-GB"/>
        </w:rPr>
        <w:t xml:space="preserve">  %11=Domain (E int, D char, K int, F char)  VIEW (%4,%6,%8,#8)[%4,INTEGER],[%6,CHAR],</w:t>
      </w:r>
    </w:p>
    <w:p w14:paraId="49FF6837" w14:textId="3411800A" w:rsidR="008A6886" w:rsidRPr="00890FAC" w:rsidRDefault="00890FAC" w:rsidP="008A6886">
      <w:pPr>
        <w:rPr>
          <w:rFonts w:ascii="Consolas" w:hAnsi="Consolas"/>
          <w:noProof/>
          <w:color w:val="FF0000"/>
          <w:sz w:val="16"/>
          <w:szCs w:val="16"/>
          <w:lang w:eastAsia="en-GB"/>
        </w:rPr>
      </w:pPr>
      <w:r w:rsidRPr="00890FAC">
        <w:rPr>
          <w:rFonts w:ascii="Consolas" w:hAnsi="Consolas"/>
          <w:noProof/>
          <w:color w:val="FF0000"/>
          <w:sz w:val="16"/>
          <w:szCs w:val="16"/>
          <w:lang w:eastAsia="en-GB"/>
        </w:rPr>
        <w:tab/>
      </w:r>
      <w:r w:rsidR="008A6886" w:rsidRPr="00890FAC">
        <w:rPr>
          <w:rFonts w:ascii="Consolas" w:hAnsi="Consolas"/>
          <w:noProof/>
          <w:color w:val="FF0000"/>
          <w:sz w:val="16"/>
          <w:szCs w:val="16"/>
          <w:lang w:eastAsia="en-GB"/>
        </w:rPr>
        <w:t>[%8,INTEGER],[#8,CHAR] structure=%2,</w:t>
      </w:r>
    </w:p>
    <w:p w14:paraId="5AF46938" w14:textId="77777777" w:rsidR="00890FAC" w:rsidRPr="00890FAC" w:rsidRDefault="008A6886" w:rsidP="008A6886">
      <w:pPr>
        <w:rPr>
          <w:rFonts w:ascii="Consolas" w:hAnsi="Consolas"/>
          <w:noProof/>
          <w:color w:val="8EAADB" w:themeColor="accent1" w:themeTint="99"/>
          <w:sz w:val="16"/>
          <w:szCs w:val="16"/>
          <w:lang w:eastAsia="en-GB"/>
        </w:rPr>
      </w:pPr>
      <w:r w:rsidRPr="00890FAC">
        <w:rPr>
          <w:rFonts w:ascii="Consolas" w:hAnsi="Consolas"/>
          <w:noProof/>
          <w:color w:val="8EAADB" w:themeColor="accent1" w:themeTint="99"/>
          <w:sz w:val="16"/>
          <w:szCs w:val="16"/>
          <w:lang w:eastAsia="en-GB"/>
        </w:rPr>
        <w:t xml:space="preserve">  %12=TableRowSet %12:%17 Indexes=[(%13)154] key (%13) targets: 125=%12 From: #20 Target=125 </w:t>
      </w:r>
    </w:p>
    <w:p w14:paraId="664DEDFB" w14:textId="6D75656E" w:rsidR="008A6886" w:rsidRPr="00890FAC" w:rsidRDefault="00890FAC" w:rsidP="008A6886">
      <w:pPr>
        <w:rPr>
          <w:rFonts w:ascii="Consolas" w:hAnsi="Consolas"/>
          <w:noProof/>
          <w:color w:val="8EAADB" w:themeColor="accent1" w:themeTint="99"/>
          <w:sz w:val="16"/>
          <w:szCs w:val="16"/>
          <w:lang w:eastAsia="en-GB"/>
        </w:rPr>
      </w:pPr>
      <w:r w:rsidRPr="00890FAC">
        <w:rPr>
          <w:rFonts w:ascii="Consolas" w:hAnsi="Consolas"/>
          <w:noProof/>
          <w:color w:val="8EAADB" w:themeColor="accent1" w:themeTint="99"/>
          <w:sz w:val="16"/>
          <w:szCs w:val="16"/>
          <w:lang w:eastAsia="en-GB"/>
        </w:rPr>
        <w:tab/>
      </w:r>
      <w:r w:rsidR="008A6886" w:rsidRPr="00890FAC">
        <w:rPr>
          <w:rFonts w:ascii="Consolas" w:hAnsi="Consolas"/>
          <w:noProof/>
          <w:color w:val="8EAADB" w:themeColor="accent1" w:themeTint="99"/>
          <w:sz w:val="16"/>
          <w:szCs w:val="16"/>
          <w:lang w:eastAsia="en-GB"/>
        </w:rPr>
        <w:t>SRow:(132,172,195) Target:125 VU,</w:t>
      </w:r>
    </w:p>
    <w:p w14:paraId="56AF9484" w14:textId="77777777" w:rsidR="008A6886" w:rsidRPr="00890FAC" w:rsidRDefault="008A6886" w:rsidP="008A6886">
      <w:pPr>
        <w:rPr>
          <w:rFonts w:ascii="Consolas" w:hAnsi="Consolas"/>
          <w:noProof/>
          <w:color w:val="B4C6E7" w:themeColor="accent1" w:themeTint="66"/>
          <w:sz w:val="16"/>
          <w:szCs w:val="16"/>
          <w:lang w:eastAsia="en-GB"/>
        </w:rPr>
      </w:pPr>
      <w:r w:rsidRPr="00890FAC">
        <w:rPr>
          <w:rFonts w:ascii="Consolas" w:hAnsi="Consolas"/>
          <w:noProof/>
          <w:color w:val="B4C6E7" w:themeColor="accent1" w:themeTint="66"/>
          <w:sz w:val="16"/>
          <w:szCs w:val="16"/>
          <w:lang w:eastAsia="en-GB"/>
        </w:rPr>
        <w:t xml:space="preserve">  %13=SqlCopy %13 CHAR D From:%12 copy from 132,</w:t>
      </w:r>
    </w:p>
    <w:p w14:paraId="28E18018" w14:textId="77777777" w:rsidR="008A6886" w:rsidRPr="00890FAC" w:rsidRDefault="008A6886" w:rsidP="008A6886">
      <w:pPr>
        <w:rPr>
          <w:rFonts w:ascii="Consolas" w:hAnsi="Consolas"/>
          <w:noProof/>
          <w:color w:val="B4C6E7" w:themeColor="accent1" w:themeTint="66"/>
          <w:sz w:val="16"/>
          <w:szCs w:val="16"/>
          <w:lang w:eastAsia="en-GB"/>
        </w:rPr>
      </w:pPr>
      <w:r w:rsidRPr="00890FAC">
        <w:rPr>
          <w:rFonts w:ascii="Consolas" w:hAnsi="Consolas"/>
          <w:noProof/>
          <w:color w:val="B4C6E7" w:themeColor="accent1" w:themeTint="66"/>
          <w:sz w:val="16"/>
          <w:szCs w:val="16"/>
          <w:lang w:eastAsia="en-GB"/>
        </w:rPr>
        <w:t xml:space="preserve">  %14=SqlCopy %14 INTEGER K From:%12 copy from 172,</w:t>
      </w:r>
    </w:p>
    <w:p w14:paraId="6DFBE106" w14:textId="77777777" w:rsidR="008A6886" w:rsidRPr="00890FAC" w:rsidRDefault="008A6886" w:rsidP="008A6886">
      <w:pPr>
        <w:rPr>
          <w:rFonts w:ascii="Consolas" w:hAnsi="Consolas"/>
          <w:noProof/>
          <w:color w:val="B4C6E7" w:themeColor="accent1" w:themeTint="66"/>
          <w:sz w:val="16"/>
          <w:szCs w:val="16"/>
          <w:lang w:eastAsia="en-GB"/>
        </w:rPr>
      </w:pPr>
      <w:r w:rsidRPr="00890FAC">
        <w:rPr>
          <w:rFonts w:ascii="Consolas" w:hAnsi="Consolas"/>
          <w:noProof/>
          <w:color w:val="B4C6E7" w:themeColor="accent1" w:themeTint="66"/>
          <w:sz w:val="16"/>
          <w:szCs w:val="16"/>
          <w:lang w:eastAsia="en-GB"/>
        </w:rPr>
        <w:t xml:space="preserve">  %15=SqlCopy %15 CHAR U From:%12 copy from 195,</w:t>
      </w:r>
    </w:p>
    <w:p w14:paraId="72F487E1" w14:textId="77777777" w:rsidR="008A6886" w:rsidRPr="00890FAC" w:rsidRDefault="008A6886" w:rsidP="008A6886">
      <w:pPr>
        <w:rPr>
          <w:rFonts w:ascii="Consolas" w:hAnsi="Consolas"/>
          <w:noProof/>
          <w:color w:val="B4C6E7" w:themeColor="accent1" w:themeTint="66"/>
          <w:sz w:val="16"/>
          <w:szCs w:val="16"/>
          <w:lang w:eastAsia="en-GB"/>
        </w:rPr>
      </w:pPr>
      <w:r w:rsidRPr="00890FAC">
        <w:rPr>
          <w:rFonts w:ascii="Consolas" w:hAnsi="Consolas"/>
          <w:noProof/>
          <w:color w:val="B4C6E7" w:themeColor="accent1" w:themeTint="66"/>
          <w:sz w:val="16"/>
          <w:szCs w:val="16"/>
          <w:lang w:eastAsia="en-GB"/>
        </w:rPr>
        <w:t xml:space="preserve">  %16=Domain TABLE (%13,%14,%15) Display=3[%13,CHAR],[%14,INTEGER],[%15,CHAR],</w:t>
      </w:r>
    </w:p>
    <w:p w14:paraId="2A0DC7BD" w14:textId="77777777" w:rsidR="008A6886" w:rsidRPr="00890FAC" w:rsidRDefault="008A6886" w:rsidP="008A6886">
      <w:pPr>
        <w:rPr>
          <w:rFonts w:ascii="Consolas" w:hAnsi="Consolas"/>
          <w:noProof/>
          <w:color w:val="8EAADB" w:themeColor="accent1" w:themeTint="99"/>
          <w:sz w:val="16"/>
          <w:szCs w:val="16"/>
          <w:lang w:eastAsia="en-GB"/>
        </w:rPr>
      </w:pPr>
      <w:r w:rsidRPr="00890FAC">
        <w:rPr>
          <w:rFonts w:ascii="Consolas" w:hAnsi="Consolas"/>
          <w:noProof/>
          <w:color w:val="8EAADB" w:themeColor="accent1" w:themeTint="99"/>
          <w:sz w:val="16"/>
          <w:szCs w:val="16"/>
          <w:lang w:eastAsia="en-GB"/>
        </w:rPr>
        <w:t xml:space="preserve">  %17=Domain TABLE (%6,%8|%15) Display=2[%6,CHAR],[%8,INTEGER],[%15,CHAR],</w:t>
      </w:r>
    </w:p>
    <w:p w14:paraId="488A887F" w14:textId="77777777" w:rsidR="00890FAC"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%18=RestRowSet %18:%19 targets: 384=%18 From: #20 Target=384 SRow:()  RemoteCols:(%4,#8) </w:t>
      </w:r>
    </w:p>
    <w:p w14:paraId="6DB46105" w14:textId="05A3499B" w:rsidR="008A6886" w:rsidRPr="008A6886" w:rsidRDefault="00890FAC" w:rsidP="008A6886">
      <w:pPr>
        <w:rPr>
          <w:rFonts w:ascii="Consolas" w:hAnsi="Consolas"/>
          <w:noProof/>
          <w:sz w:val="16"/>
          <w:szCs w:val="16"/>
          <w:lang w:eastAsia="en-GB"/>
        </w:rPr>
      </w:pPr>
      <w:r>
        <w:rPr>
          <w:rFonts w:ascii="Consolas" w:hAnsi="Consolas"/>
          <w:noProof/>
          <w:sz w:val="16"/>
          <w:szCs w:val="16"/>
          <w:lang w:eastAsia="en-GB"/>
        </w:rPr>
        <w:tab/>
      </w:r>
      <w:r w:rsidR="008A6886" w:rsidRPr="008A6886">
        <w:rPr>
          <w:rFonts w:ascii="Consolas" w:hAnsi="Consolas"/>
          <w:noProof/>
          <w:sz w:val="16"/>
          <w:szCs w:val="16"/>
          <w:lang w:eastAsia="en-GB"/>
        </w:rPr>
        <w:t>RemoteNames:(#8=F,%4=E) UsingTableRowSet %12,</w:t>
      </w:r>
    </w:p>
    <w:p w14:paraId="3BFAE1F8" w14:textId="77777777" w:rsidR="008A6886" w:rsidRPr="008A6886"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%19=Domain TABLE (%4,%6,%8,#8) Display=4[%4,INTEGER],[%6,CHAR],[%8,INTEGER],[#8,CHAR],</w:t>
      </w:r>
    </w:p>
    <w:p w14:paraId="3CCD22B6" w14:textId="77777777" w:rsidR="00890FAC"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%20=RestRowSetUsing %20:%19 targets: 384=%20 From: #20 Target=384 SRow:(132,172,195) </w:t>
      </w:r>
    </w:p>
    <w:p w14:paraId="22BBC954" w14:textId="24B96C79" w:rsidR="008A6886" w:rsidRPr="008A6886" w:rsidRDefault="00890FAC" w:rsidP="008A6886">
      <w:pPr>
        <w:rPr>
          <w:rFonts w:ascii="Consolas" w:hAnsi="Consolas"/>
          <w:noProof/>
          <w:sz w:val="16"/>
          <w:szCs w:val="16"/>
          <w:lang w:eastAsia="en-GB"/>
        </w:rPr>
      </w:pPr>
      <w:r>
        <w:rPr>
          <w:rFonts w:ascii="Consolas" w:hAnsi="Consolas"/>
          <w:noProof/>
          <w:sz w:val="16"/>
          <w:szCs w:val="16"/>
          <w:lang w:eastAsia="en-GB"/>
        </w:rPr>
        <w:tab/>
      </w:r>
      <w:r w:rsidR="008A6886" w:rsidRPr="008A6886">
        <w:rPr>
          <w:rFonts w:ascii="Consolas" w:hAnsi="Consolas"/>
          <w:noProof/>
          <w:sz w:val="16"/>
          <w:szCs w:val="16"/>
          <w:lang w:eastAsia="en-GB"/>
        </w:rPr>
        <w:t>ViewDomain: %19 Template: %18 UsingTableRowSet:%12 UrlCol:%15,</w:t>
      </w:r>
    </w:p>
    <w:p w14:paraId="19275404" w14:textId="77777777" w:rsidR="008A6886" w:rsidRPr="008A6886"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%21=SqlCopy %21 INTEGER E From:#33 copy from 461,</w:t>
      </w:r>
    </w:p>
    <w:p w14:paraId="14CECF49" w14:textId="77777777" w:rsidR="008A6886" w:rsidRPr="008A6886"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%23=Domain TABLE (%21,#10) Display=2[%21,INTEGER],[#10,CHAR],</w:t>
      </w:r>
    </w:p>
    <w:p w14:paraId="3287278E" w14:textId="77777777" w:rsidR="00890FAC"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%24=Domain TABLE (%4,%6,%8,#8,#10|%21) Display=5[%4,INTEGER],[%6,CHAR],[%8,INTEGER],</w:t>
      </w:r>
    </w:p>
    <w:p w14:paraId="5CF2CEFA" w14:textId="06053593" w:rsidR="008A6886" w:rsidRPr="008A6886" w:rsidRDefault="00890FAC" w:rsidP="008A6886">
      <w:pPr>
        <w:rPr>
          <w:rFonts w:ascii="Consolas" w:hAnsi="Consolas"/>
          <w:noProof/>
          <w:sz w:val="16"/>
          <w:szCs w:val="16"/>
          <w:lang w:eastAsia="en-GB"/>
        </w:rPr>
      </w:pPr>
      <w:r>
        <w:rPr>
          <w:rFonts w:ascii="Consolas" w:hAnsi="Consolas"/>
          <w:noProof/>
          <w:sz w:val="16"/>
          <w:szCs w:val="16"/>
          <w:lang w:eastAsia="en-GB"/>
        </w:rPr>
        <w:tab/>
      </w:r>
      <w:r w:rsidR="008A6886" w:rsidRPr="008A6886">
        <w:rPr>
          <w:rFonts w:ascii="Consolas" w:hAnsi="Consolas"/>
          <w:noProof/>
          <w:sz w:val="16"/>
          <w:szCs w:val="16"/>
          <w:lang w:eastAsia="en-GB"/>
        </w:rPr>
        <w:t>[#8,CHAR],[#10,CHAR],[%21,INTEGER],</w:t>
      </w:r>
    </w:p>
    <w:p w14:paraId="69FB3425" w14:textId="77777777" w:rsidR="008A6886" w:rsidRPr="008A6886"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%25=SqlValueExpr %25 BOOLEAN From:#20 Left:%4 Right:%21 %25(%4=%21),</w:t>
      </w:r>
    </w:p>
    <w:p w14:paraId="650C5BC9" w14:textId="77777777" w:rsidR="008A6886" w:rsidRPr="008A6886"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%26=SqlValueExpr %26 BOOLEAN Left:%4 Right:%21 %26(%4=%21),</w:t>
      </w:r>
    </w:p>
    <w:p w14:paraId="262A20E3" w14:textId="77777777" w:rsidR="008A6886" w:rsidRPr="008A6886"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%27=OrderedRowSet %27:%19 key (%4) order (%4) targets: 384=%20 Source: %20,</w:t>
      </w:r>
    </w:p>
    <w:p w14:paraId="2635E81C" w14:textId="7BF8A36E" w:rsidR="00D7095E" w:rsidRPr="00DE67B7" w:rsidRDefault="008A6886" w:rsidP="008A6886">
      <w:pPr>
        <w:rPr>
          <w:rFonts w:ascii="Consolas" w:hAnsi="Consolas"/>
          <w:noProof/>
          <w:sz w:val="16"/>
          <w:szCs w:val="16"/>
          <w:lang w:eastAsia="en-GB"/>
        </w:rPr>
      </w:pPr>
      <w:r w:rsidRPr="008A6886">
        <w:rPr>
          <w:rFonts w:ascii="Consolas" w:hAnsi="Consolas"/>
          <w:noProof/>
          <w:sz w:val="16"/>
          <w:szCs w:val="16"/>
          <w:lang w:eastAsia="en-GB"/>
        </w:rPr>
        <w:t xml:space="preserve">  %28=SelectStatement %28 Union=#1</w:t>
      </w:r>
      <w:r w:rsidR="002F1B9F" w:rsidRPr="00DE67B7">
        <w:rPr>
          <w:rFonts w:ascii="Consolas" w:hAnsi="Consolas"/>
          <w:noProof/>
          <w:sz w:val="16"/>
          <w:szCs w:val="16"/>
          <w:lang w:eastAsia="en-GB"/>
        </w:rPr>
        <w:t>)</w:t>
      </w:r>
      <w:r w:rsidR="00DE67B7">
        <w:rPr>
          <w:rFonts w:ascii="Consolas" w:hAnsi="Consolas"/>
          <w:noProof/>
          <w:sz w:val="16"/>
          <w:szCs w:val="16"/>
          <w:lang w:eastAsia="en-GB"/>
        </w:rPr>
        <w:t>}</w:t>
      </w:r>
    </w:p>
    <w:p w14:paraId="48A05B32" w14:textId="716E91BA" w:rsidR="002F1B9F" w:rsidRPr="00D7095E" w:rsidRDefault="00890FAC" w:rsidP="00D7095E">
      <w:pPr>
        <w:rPr>
          <w:rFonts w:ascii="Consolas" w:hAnsi="Consolas"/>
          <w:noProof/>
          <w:sz w:val="16"/>
          <w:szCs w:val="16"/>
          <w:lang w:eastAsia="en-GB"/>
        </w:rPr>
      </w:pPr>
      <w:r w:rsidRPr="00890FAC">
        <w:rPr>
          <w:rFonts w:ascii="Consolas" w:hAnsi="Consolas"/>
          <w:noProof/>
          <w:sz w:val="16"/>
          <w:szCs w:val="16"/>
          <w:lang w:eastAsia="en-GB"/>
        </w:rPr>
        <w:drawing>
          <wp:inline distT="0" distB="0" distL="0" distR="0" wp14:anchorId="39D9709A" wp14:editId="012BD499">
            <wp:extent cx="4227195" cy="1620094"/>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9739" cy="1621069"/>
                    </a:xfrm>
                    <a:prstGeom prst="rect">
                      <a:avLst/>
                    </a:prstGeom>
                  </pic:spPr>
                </pic:pic>
              </a:graphicData>
            </a:graphic>
          </wp:inline>
        </w:drawing>
      </w:r>
    </w:p>
    <w:p w14:paraId="0EF680C9" w14:textId="23D5AE55" w:rsidR="00097FE8" w:rsidRDefault="00DE67B7" w:rsidP="00D7095E">
      <w:pPr>
        <w:rPr>
          <w:rFonts w:ascii="Consolas" w:hAnsi="Consolas"/>
          <w:b/>
          <w:bCs/>
          <w:noProof/>
          <w:sz w:val="20"/>
          <w:szCs w:val="20"/>
          <w:lang w:eastAsia="en-GB"/>
        </w:rPr>
      </w:pPr>
      <w:r w:rsidRPr="00DE67B7">
        <w:rPr>
          <w:rFonts w:ascii="Consolas" w:hAnsi="Consolas"/>
          <w:noProof/>
          <w:sz w:val="16"/>
          <w:szCs w:val="16"/>
          <w:lang w:eastAsia="en-GB"/>
        </w:rPr>
        <w:drawing>
          <wp:inline distT="0" distB="0" distL="0" distR="0" wp14:anchorId="578DB44A" wp14:editId="05A25B4D">
            <wp:extent cx="2284095" cy="1047150"/>
            <wp:effectExtent l="0" t="0" r="1905"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1976" cy="1050763"/>
                    </a:xfrm>
                    <a:prstGeom prst="rect">
                      <a:avLst/>
                    </a:prstGeom>
                  </pic:spPr>
                </pic:pic>
              </a:graphicData>
            </a:graphic>
          </wp:inline>
        </w:drawing>
      </w:r>
      <w:r w:rsidR="00D7095E" w:rsidRPr="00D7095E">
        <w:rPr>
          <w:rFonts w:ascii="Consolas" w:hAnsi="Consolas"/>
          <w:noProof/>
          <w:sz w:val="16"/>
          <w:szCs w:val="16"/>
          <w:lang w:eastAsia="en-GB"/>
        </w:rPr>
        <w:t xml:space="preserve">  </w:t>
      </w:r>
    </w:p>
    <w:p w14:paraId="1587DBA8" w14:textId="4B59A07D" w:rsidR="00DB5C92" w:rsidRDefault="00DB5C92" w:rsidP="00097FE8">
      <w:pPr>
        <w:rPr>
          <w:sz w:val="20"/>
          <w:szCs w:val="20"/>
        </w:rPr>
      </w:pPr>
      <w:r w:rsidRPr="00DB5C92">
        <w:rPr>
          <w:sz w:val="20"/>
          <w:szCs w:val="20"/>
        </w:rPr>
        <w:t xml:space="preserve">Updatable RESTView </w:t>
      </w:r>
    </w:p>
    <w:p w14:paraId="486EC176" w14:textId="39122763" w:rsidR="00DB5C92" w:rsidRDefault="00DB5C92" w:rsidP="00890FAC">
      <w:pPr>
        <w:spacing w:before="120"/>
        <w:rPr>
          <w:rFonts w:ascii="Consolas" w:hAnsi="Consolas"/>
          <w:b/>
          <w:bCs/>
          <w:sz w:val="20"/>
          <w:szCs w:val="20"/>
        </w:rPr>
      </w:pPr>
      <w:r w:rsidRPr="007F2CA7">
        <w:rPr>
          <w:rFonts w:ascii="Consolas" w:hAnsi="Consolas"/>
          <w:b/>
          <w:bCs/>
          <w:sz w:val="20"/>
          <w:szCs w:val="20"/>
        </w:rPr>
        <w:t>update ww set f=</w:t>
      </w:r>
      <w:r w:rsidR="002F1B9F">
        <w:rPr>
          <w:rFonts w:ascii="Consolas" w:hAnsi="Consolas"/>
          <w:b/>
          <w:bCs/>
          <w:sz w:val="20"/>
          <w:szCs w:val="20"/>
        </w:rPr>
        <w:t>'</w:t>
      </w:r>
      <w:r w:rsidRPr="007F2CA7">
        <w:rPr>
          <w:rFonts w:ascii="Consolas" w:hAnsi="Consolas"/>
          <w:b/>
          <w:bCs/>
          <w:sz w:val="20"/>
          <w:szCs w:val="20"/>
        </w:rPr>
        <w:t>Eight</w:t>
      </w:r>
      <w:r w:rsidR="002F1B9F">
        <w:rPr>
          <w:rFonts w:ascii="Consolas" w:hAnsi="Consolas"/>
          <w:b/>
          <w:bCs/>
          <w:sz w:val="20"/>
          <w:szCs w:val="20"/>
        </w:rPr>
        <w:t>'</w:t>
      </w:r>
      <w:r w:rsidRPr="007F2CA7">
        <w:rPr>
          <w:rFonts w:ascii="Consolas" w:hAnsi="Consolas"/>
          <w:b/>
          <w:bCs/>
          <w:sz w:val="20"/>
          <w:szCs w:val="20"/>
        </w:rPr>
        <w:t xml:space="preserve"> where e=8</w:t>
      </w:r>
    </w:p>
    <w:p w14:paraId="087DE29A" w14:textId="55CFBAB6" w:rsidR="00890FAC" w:rsidRPr="00890FAC" w:rsidRDefault="00890FAC" w:rsidP="00890FAC">
      <w:pPr>
        <w:spacing w:before="120"/>
        <w:rPr>
          <w:sz w:val="20"/>
          <w:szCs w:val="20"/>
        </w:rPr>
      </w:pPr>
      <w:r w:rsidRPr="00890FAC">
        <w:rPr>
          <w:sz w:val="20"/>
          <w:szCs w:val="20"/>
        </w:rPr>
        <w:t xml:space="preserve">Place the breakpoint in </w:t>
      </w:r>
      <w:r>
        <w:rPr>
          <w:sz w:val="20"/>
          <w:szCs w:val="20"/>
        </w:rPr>
        <w:t>UpdateSearch</w:t>
      </w:r>
      <w:r w:rsidRPr="00890FAC">
        <w:rPr>
          <w:sz w:val="20"/>
          <w:szCs w:val="20"/>
        </w:rPr>
        <w:t xml:space="preserve">.Obey() </w:t>
      </w:r>
      <w:r>
        <w:rPr>
          <w:sz w:val="20"/>
          <w:szCs w:val="20"/>
        </w:rPr>
        <w:t xml:space="preserve">(Executable.cs, line 3348) </w:t>
      </w:r>
      <w:r w:rsidRPr="00890FAC">
        <w:rPr>
          <w:sz w:val="20"/>
          <w:szCs w:val="20"/>
        </w:rPr>
        <w:t>to see the context objects:</w:t>
      </w:r>
    </w:p>
    <w:p w14:paraId="2527F41F" w14:textId="4FA613C6" w:rsidR="002F1B9F" w:rsidRPr="002F1B9F" w:rsidRDefault="002F1B9F" w:rsidP="00890FAC">
      <w:pPr>
        <w:spacing w:before="120"/>
        <w:rPr>
          <w:rFonts w:ascii="Consolas" w:hAnsi="Consolas"/>
          <w:sz w:val="16"/>
          <w:szCs w:val="16"/>
        </w:rPr>
      </w:pPr>
      <w:r w:rsidRPr="002F1B9F">
        <w:rPr>
          <w:rFonts w:ascii="Consolas" w:hAnsi="Consolas"/>
          <w:sz w:val="16"/>
          <w:szCs w:val="16"/>
        </w:rPr>
        <w:t>{(</w:t>
      </w:r>
      <w:r>
        <w:rPr>
          <w:rFonts w:ascii="Consolas" w:hAnsi="Consolas"/>
          <w:sz w:val="16"/>
          <w:szCs w:val="16"/>
        </w:rPr>
        <w:t>..</w:t>
      </w:r>
      <w:r w:rsidRPr="002F1B9F">
        <w:rPr>
          <w:rFonts w:ascii="Consolas" w:hAnsi="Consolas"/>
          <w:sz w:val="16"/>
          <w:szCs w:val="16"/>
        </w:rPr>
        <w:t>,</w:t>
      </w:r>
    </w:p>
    <w:p w14:paraId="7A7FD7FA" w14:textId="77777777" w:rsidR="00890FAC" w:rsidRPr="00890FAC" w:rsidRDefault="00890FAC" w:rsidP="00890FAC">
      <w:pPr>
        <w:rPr>
          <w:rFonts w:ascii="Consolas" w:hAnsi="Consolas"/>
          <w:sz w:val="16"/>
          <w:szCs w:val="16"/>
        </w:rPr>
      </w:pPr>
      <w:r w:rsidRPr="00890FAC">
        <w:rPr>
          <w:rFonts w:ascii="Consolas" w:hAnsi="Consolas"/>
          <w:sz w:val="16"/>
          <w:szCs w:val="16"/>
        </w:rPr>
        <w:t>{(-538=TABLE,</w:t>
      </w:r>
    </w:p>
    <w:p w14:paraId="3066C44D" w14:textId="77777777" w:rsidR="00890FAC" w:rsidRPr="00890FAC" w:rsidRDefault="00890FAC" w:rsidP="00890FAC">
      <w:pPr>
        <w:rPr>
          <w:rFonts w:ascii="Consolas" w:hAnsi="Consolas"/>
          <w:sz w:val="16"/>
          <w:szCs w:val="16"/>
        </w:rPr>
      </w:pPr>
      <w:r w:rsidRPr="00890FAC">
        <w:rPr>
          <w:rFonts w:ascii="Consolas" w:hAnsi="Consolas"/>
          <w:sz w:val="16"/>
          <w:szCs w:val="16"/>
        </w:rPr>
        <w:t xml:space="preserve">  </w:t>
      </w:r>
      <w:r w:rsidRPr="00BF4116">
        <w:rPr>
          <w:rFonts w:ascii="Consolas" w:hAnsi="Consolas"/>
          <w:sz w:val="16"/>
          <w:szCs w:val="16"/>
          <w:highlight w:val="yellow"/>
        </w:rPr>
        <w:t>#1=UpdateSearch #1 Target: %19,</w:t>
      </w:r>
    </w:p>
    <w:p w14:paraId="718593EA" w14:textId="77777777" w:rsidR="00890FAC" w:rsidRPr="00890FAC" w:rsidRDefault="00890FAC" w:rsidP="00890FAC">
      <w:pPr>
        <w:rPr>
          <w:rFonts w:ascii="Consolas" w:hAnsi="Consolas"/>
          <w:sz w:val="16"/>
          <w:szCs w:val="16"/>
        </w:rPr>
      </w:pPr>
      <w:r w:rsidRPr="00890FAC">
        <w:rPr>
          <w:rFonts w:ascii="Consolas" w:hAnsi="Consolas"/>
          <w:sz w:val="16"/>
          <w:szCs w:val="16"/>
        </w:rPr>
        <w:t xml:space="preserve">  #15=SqlValue F #15 CHAR From:%1,</w:t>
      </w:r>
    </w:p>
    <w:p w14:paraId="2C885EF6" w14:textId="77777777" w:rsidR="00890FAC" w:rsidRPr="00890FAC" w:rsidRDefault="00890FAC" w:rsidP="00890FAC">
      <w:pPr>
        <w:rPr>
          <w:rFonts w:ascii="Consolas" w:hAnsi="Consolas"/>
          <w:sz w:val="16"/>
          <w:szCs w:val="16"/>
        </w:rPr>
      </w:pPr>
      <w:r w:rsidRPr="00890FAC">
        <w:rPr>
          <w:rFonts w:ascii="Consolas" w:hAnsi="Consolas"/>
          <w:sz w:val="16"/>
          <w:szCs w:val="16"/>
        </w:rPr>
        <w:t xml:space="preserve">  #17=Eight,</w:t>
      </w:r>
    </w:p>
    <w:p w14:paraId="06AFCD07" w14:textId="77777777" w:rsidR="00890FAC" w:rsidRPr="00890FAC" w:rsidRDefault="00890FAC" w:rsidP="00890FAC">
      <w:pPr>
        <w:rPr>
          <w:rFonts w:ascii="Consolas" w:hAnsi="Consolas"/>
          <w:sz w:val="16"/>
          <w:szCs w:val="16"/>
        </w:rPr>
      </w:pPr>
      <w:r w:rsidRPr="00890FAC">
        <w:rPr>
          <w:rFonts w:ascii="Consolas" w:hAnsi="Consolas"/>
          <w:sz w:val="16"/>
          <w:szCs w:val="16"/>
        </w:rPr>
        <w:t xml:space="preserve">  #31=SqlValue E #31 INTEGER From:%1,</w:t>
      </w:r>
    </w:p>
    <w:p w14:paraId="215927DD" w14:textId="77777777" w:rsidR="00890FAC" w:rsidRPr="00890FAC" w:rsidRDefault="00890FAC" w:rsidP="00890FAC">
      <w:pPr>
        <w:rPr>
          <w:rFonts w:ascii="Consolas" w:hAnsi="Consolas"/>
          <w:sz w:val="16"/>
          <w:szCs w:val="16"/>
        </w:rPr>
      </w:pPr>
      <w:r w:rsidRPr="00890FAC">
        <w:rPr>
          <w:rFonts w:ascii="Consolas" w:hAnsi="Consolas"/>
          <w:sz w:val="16"/>
          <w:szCs w:val="16"/>
        </w:rPr>
        <w:t xml:space="preserve">  #32=SqlValueExpr #32 BOOLEAN Left:#31 Right:#33 #32(#31=#33),</w:t>
      </w:r>
    </w:p>
    <w:p w14:paraId="745B041A" w14:textId="216E1187" w:rsidR="00890FAC" w:rsidRPr="00890FAC" w:rsidRDefault="00890FAC" w:rsidP="00890FAC">
      <w:pPr>
        <w:rPr>
          <w:rFonts w:ascii="Consolas" w:hAnsi="Consolas"/>
          <w:sz w:val="16"/>
          <w:szCs w:val="16"/>
        </w:rPr>
      </w:pPr>
      <w:r w:rsidRPr="00890FAC">
        <w:rPr>
          <w:rFonts w:ascii="Consolas" w:hAnsi="Consolas"/>
          <w:sz w:val="16"/>
          <w:szCs w:val="16"/>
        </w:rPr>
        <w:t xml:space="preserve">  #33=8,</w:t>
      </w:r>
      <w:r w:rsidR="00BF4116">
        <w:rPr>
          <w:rFonts w:ascii="Consolas" w:hAnsi="Consolas"/>
          <w:sz w:val="16"/>
          <w:szCs w:val="16"/>
        </w:rPr>
        <w:t>..,</w:t>
      </w:r>
    </w:p>
    <w:p w14:paraId="55C2CFA7" w14:textId="77777777" w:rsidR="00BF4116" w:rsidRDefault="00890FAC" w:rsidP="00890FAC">
      <w:pPr>
        <w:rPr>
          <w:rFonts w:ascii="Consolas" w:hAnsi="Consolas"/>
          <w:color w:val="8EAADB" w:themeColor="accent1" w:themeTint="99"/>
          <w:sz w:val="16"/>
          <w:szCs w:val="16"/>
        </w:rPr>
      </w:pPr>
      <w:r w:rsidRPr="00BF4116">
        <w:rPr>
          <w:rFonts w:ascii="Consolas" w:hAnsi="Consolas"/>
          <w:color w:val="8EAADB" w:themeColor="accent1" w:themeTint="99"/>
          <w:sz w:val="16"/>
          <w:szCs w:val="16"/>
        </w:rPr>
        <w:t xml:space="preserve">  %0=RestView %0 Domain %10 Definer=-502 LastChange=384 ViewDef (E int, D char, K int, F char)  </w:t>
      </w:r>
    </w:p>
    <w:p w14:paraId="17D0CDF9" w14:textId="2DA50F16" w:rsidR="00890FAC" w:rsidRPr="00BF4116" w:rsidRDefault="00BF4116" w:rsidP="00890FAC">
      <w:pPr>
        <w:rPr>
          <w:rFonts w:ascii="Consolas" w:hAnsi="Consolas"/>
          <w:color w:val="8EAADB" w:themeColor="accent1" w:themeTint="99"/>
          <w:sz w:val="16"/>
          <w:szCs w:val="16"/>
        </w:rPr>
      </w:pPr>
      <w:r>
        <w:rPr>
          <w:rFonts w:ascii="Consolas" w:hAnsi="Consolas"/>
          <w:color w:val="8EAADB" w:themeColor="accent1" w:themeTint="99"/>
          <w:sz w:val="16"/>
          <w:szCs w:val="16"/>
        </w:rPr>
        <w:tab/>
      </w:r>
      <w:r w:rsidR="00890FAC" w:rsidRPr="00BF4116">
        <w:rPr>
          <w:rFonts w:ascii="Consolas" w:hAnsi="Consolas"/>
          <w:color w:val="8EAADB" w:themeColor="accent1" w:themeTint="99"/>
          <w:sz w:val="16"/>
          <w:szCs w:val="16"/>
        </w:rPr>
        <w:t>Ppos: 384 Result _ UsingTableRowSet: %11 ViewTable:`7,</w:t>
      </w:r>
    </w:p>
    <w:p w14:paraId="407A7B6F" w14:textId="77777777" w:rsidR="00890FAC" w:rsidRPr="00BF4116" w:rsidRDefault="00890FAC" w:rsidP="00890FAC">
      <w:pPr>
        <w:rPr>
          <w:rFonts w:ascii="Consolas" w:hAnsi="Consolas"/>
          <w:color w:val="8EAADB" w:themeColor="accent1" w:themeTint="99"/>
          <w:sz w:val="16"/>
          <w:szCs w:val="16"/>
        </w:rPr>
      </w:pPr>
      <w:r w:rsidRPr="00BF4116">
        <w:rPr>
          <w:rFonts w:ascii="Consolas" w:hAnsi="Consolas"/>
          <w:color w:val="8EAADB" w:themeColor="accent1" w:themeTint="99"/>
          <w:sz w:val="16"/>
          <w:szCs w:val="16"/>
        </w:rPr>
        <w:t xml:space="preserve">  %1=VirtualTable %1 Domain %10 Definer=-502 LastChange=`7:%10 RestView=384,</w:t>
      </w:r>
    </w:p>
    <w:p w14:paraId="35DE3115" w14:textId="77777777" w:rsidR="00890FAC" w:rsidRPr="00BF4116" w:rsidRDefault="00890FAC" w:rsidP="00890FAC">
      <w:pPr>
        <w:rPr>
          <w:rFonts w:ascii="Consolas" w:hAnsi="Consolas"/>
          <w:color w:val="8EAADB" w:themeColor="accent1" w:themeTint="99"/>
          <w:sz w:val="16"/>
          <w:szCs w:val="16"/>
        </w:rPr>
      </w:pPr>
      <w:r w:rsidRPr="00BF4116">
        <w:rPr>
          <w:rFonts w:ascii="Consolas" w:hAnsi="Consolas"/>
          <w:color w:val="8EAADB" w:themeColor="accent1" w:themeTint="99"/>
          <w:sz w:val="16"/>
          <w:szCs w:val="16"/>
        </w:rPr>
        <w:t xml:space="preserve">  %5=SqlCopy %5 CHAR D From:%11 copy from 132,</w:t>
      </w:r>
    </w:p>
    <w:p w14:paraId="280DD1B7" w14:textId="77777777" w:rsidR="00890FAC" w:rsidRPr="00BF4116" w:rsidRDefault="00890FAC" w:rsidP="00890FAC">
      <w:pPr>
        <w:rPr>
          <w:rFonts w:ascii="Consolas" w:hAnsi="Consolas"/>
          <w:color w:val="8EAADB" w:themeColor="accent1" w:themeTint="99"/>
          <w:sz w:val="16"/>
          <w:szCs w:val="16"/>
        </w:rPr>
      </w:pPr>
      <w:r w:rsidRPr="00BF4116">
        <w:rPr>
          <w:rFonts w:ascii="Consolas" w:hAnsi="Consolas"/>
          <w:color w:val="8EAADB" w:themeColor="accent1" w:themeTint="99"/>
          <w:sz w:val="16"/>
          <w:szCs w:val="16"/>
        </w:rPr>
        <w:t xml:space="preserve">  %7=SqlCopy %7 INTEGER K From:%11 copy from 172,</w:t>
      </w:r>
    </w:p>
    <w:p w14:paraId="399B7065" w14:textId="77777777" w:rsidR="00BF4116" w:rsidRPr="00BF4116" w:rsidRDefault="00890FAC" w:rsidP="00890FAC">
      <w:pPr>
        <w:rPr>
          <w:rFonts w:ascii="Consolas" w:hAnsi="Consolas"/>
          <w:color w:val="FF0000"/>
          <w:sz w:val="16"/>
          <w:szCs w:val="16"/>
        </w:rPr>
      </w:pPr>
      <w:r w:rsidRPr="00BF4116">
        <w:rPr>
          <w:rFonts w:ascii="Consolas" w:hAnsi="Consolas"/>
          <w:color w:val="FF0000"/>
          <w:sz w:val="16"/>
          <w:szCs w:val="16"/>
        </w:rPr>
        <w:t xml:space="preserve">  %10=Domain (E int, D char, K int, F char)  VIEW (#31,%5,%7,#15)[#31,INTEGER],[%5,CHAR],</w:t>
      </w:r>
    </w:p>
    <w:p w14:paraId="35332037" w14:textId="1B33B12E" w:rsidR="00890FAC" w:rsidRPr="00BF4116" w:rsidRDefault="00BF4116" w:rsidP="00890FAC">
      <w:pPr>
        <w:rPr>
          <w:rFonts w:ascii="Consolas" w:hAnsi="Consolas"/>
          <w:color w:val="FF0000"/>
          <w:sz w:val="16"/>
          <w:szCs w:val="16"/>
        </w:rPr>
      </w:pPr>
      <w:r w:rsidRPr="00BF4116">
        <w:rPr>
          <w:rFonts w:ascii="Consolas" w:hAnsi="Consolas"/>
          <w:color w:val="FF0000"/>
          <w:sz w:val="16"/>
          <w:szCs w:val="16"/>
        </w:rPr>
        <w:tab/>
      </w:r>
      <w:r w:rsidR="00890FAC" w:rsidRPr="00BF4116">
        <w:rPr>
          <w:rFonts w:ascii="Consolas" w:hAnsi="Consolas"/>
          <w:color w:val="FF0000"/>
          <w:sz w:val="16"/>
          <w:szCs w:val="16"/>
        </w:rPr>
        <w:t>[%7,INTEGER],[#15,CHAR] structure=%1,</w:t>
      </w:r>
    </w:p>
    <w:p w14:paraId="6E4D10E0" w14:textId="77777777" w:rsidR="00BF4116" w:rsidRDefault="00890FAC" w:rsidP="00890FAC">
      <w:pPr>
        <w:rPr>
          <w:rFonts w:ascii="Consolas" w:hAnsi="Consolas"/>
          <w:color w:val="8EAADB" w:themeColor="accent1" w:themeTint="99"/>
          <w:sz w:val="16"/>
          <w:szCs w:val="16"/>
        </w:rPr>
      </w:pPr>
      <w:r w:rsidRPr="00BF4116">
        <w:rPr>
          <w:rFonts w:ascii="Consolas" w:hAnsi="Consolas"/>
          <w:color w:val="8EAADB" w:themeColor="accent1" w:themeTint="99"/>
          <w:sz w:val="16"/>
          <w:szCs w:val="16"/>
        </w:rPr>
        <w:lastRenderedPageBreak/>
        <w:t xml:space="preserve">  %11=TableRowSet %11:%16 Indexes=[(%12)154] key (%12) targets: 125=%11 From: %11 Target=125 </w:t>
      </w:r>
    </w:p>
    <w:p w14:paraId="0567A371" w14:textId="1D8D46D5" w:rsidR="00890FAC" w:rsidRPr="00BF4116" w:rsidRDefault="00BF4116" w:rsidP="00890FAC">
      <w:pPr>
        <w:rPr>
          <w:rFonts w:ascii="Consolas" w:hAnsi="Consolas"/>
          <w:color w:val="8EAADB" w:themeColor="accent1" w:themeTint="99"/>
          <w:sz w:val="16"/>
          <w:szCs w:val="16"/>
        </w:rPr>
      </w:pPr>
      <w:r>
        <w:rPr>
          <w:rFonts w:ascii="Consolas" w:hAnsi="Consolas"/>
          <w:color w:val="8EAADB" w:themeColor="accent1" w:themeTint="99"/>
          <w:sz w:val="16"/>
          <w:szCs w:val="16"/>
        </w:rPr>
        <w:tab/>
      </w:r>
      <w:r w:rsidR="00890FAC" w:rsidRPr="00BF4116">
        <w:rPr>
          <w:rFonts w:ascii="Consolas" w:hAnsi="Consolas"/>
          <w:color w:val="8EAADB" w:themeColor="accent1" w:themeTint="99"/>
          <w:sz w:val="16"/>
          <w:szCs w:val="16"/>
        </w:rPr>
        <w:t>SRow:(132,172,195) Target:125 VU,</w:t>
      </w:r>
    </w:p>
    <w:p w14:paraId="73F5E822" w14:textId="77777777" w:rsidR="00890FAC" w:rsidRPr="00BF4116" w:rsidRDefault="00890FAC" w:rsidP="00890FAC">
      <w:pPr>
        <w:rPr>
          <w:rFonts w:ascii="Consolas" w:hAnsi="Consolas"/>
          <w:color w:val="B4C6E7" w:themeColor="accent1" w:themeTint="66"/>
          <w:sz w:val="16"/>
          <w:szCs w:val="16"/>
        </w:rPr>
      </w:pPr>
      <w:r w:rsidRPr="00BF4116">
        <w:rPr>
          <w:rFonts w:ascii="Consolas" w:hAnsi="Consolas"/>
          <w:color w:val="B4C6E7" w:themeColor="accent1" w:themeTint="66"/>
          <w:sz w:val="16"/>
          <w:szCs w:val="16"/>
        </w:rPr>
        <w:t xml:space="preserve">  %12=SqlCopy %12 CHAR D From:%11 copy from 132,</w:t>
      </w:r>
    </w:p>
    <w:p w14:paraId="3BD7687F" w14:textId="77777777" w:rsidR="00890FAC" w:rsidRPr="00BF4116" w:rsidRDefault="00890FAC" w:rsidP="00890FAC">
      <w:pPr>
        <w:rPr>
          <w:rFonts w:ascii="Consolas" w:hAnsi="Consolas"/>
          <w:color w:val="B4C6E7" w:themeColor="accent1" w:themeTint="66"/>
          <w:sz w:val="16"/>
          <w:szCs w:val="16"/>
        </w:rPr>
      </w:pPr>
      <w:r w:rsidRPr="00BF4116">
        <w:rPr>
          <w:rFonts w:ascii="Consolas" w:hAnsi="Consolas"/>
          <w:color w:val="B4C6E7" w:themeColor="accent1" w:themeTint="66"/>
          <w:sz w:val="16"/>
          <w:szCs w:val="16"/>
        </w:rPr>
        <w:t xml:space="preserve">  %13=SqlCopy %13 INTEGER K From:%11 copy from 172,</w:t>
      </w:r>
    </w:p>
    <w:p w14:paraId="51D0ABA0" w14:textId="77777777" w:rsidR="00890FAC" w:rsidRPr="00BF4116" w:rsidRDefault="00890FAC" w:rsidP="00890FAC">
      <w:pPr>
        <w:rPr>
          <w:rFonts w:ascii="Consolas" w:hAnsi="Consolas"/>
          <w:color w:val="B4C6E7" w:themeColor="accent1" w:themeTint="66"/>
          <w:sz w:val="16"/>
          <w:szCs w:val="16"/>
        </w:rPr>
      </w:pPr>
      <w:r w:rsidRPr="00BF4116">
        <w:rPr>
          <w:rFonts w:ascii="Consolas" w:hAnsi="Consolas"/>
          <w:color w:val="B4C6E7" w:themeColor="accent1" w:themeTint="66"/>
          <w:sz w:val="16"/>
          <w:szCs w:val="16"/>
        </w:rPr>
        <w:t xml:space="preserve">  %14=SqlCopy %14 CHAR U From:%11 copy from 195,</w:t>
      </w:r>
    </w:p>
    <w:p w14:paraId="4D54EAA6" w14:textId="77777777" w:rsidR="00890FAC" w:rsidRPr="00BF4116" w:rsidRDefault="00890FAC" w:rsidP="00890FAC">
      <w:pPr>
        <w:rPr>
          <w:rFonts w:ascii="Consolas" w:hAnsi="Consolas"/>
          <w:color w:val="B4C6E7" w:themeColor="accent1" w:themeTint="66"/>
          <w:sz w:val="16"/>
          <w:szCs w:val="16"/>
        </w:rPr>
      </w:pPr>
      <w:r w:rsidRPr="00BF4116">
        <w:rPr>
          <w:rFonts w:ascii="Consolas" w:hAnsi="Consolas"/>
          <w:color w:val="B4C6E7" w:themeColor="accent1" w:themeTint="66"/>
          <w:sz w:val="16"/>
          <w:szCs w:val="16"/>
        </w:rPr>
        <w:t xml:space="preserve">  %15=Domain TABLE (%12,%13,%14) Display=3[%12,CHAR],[%13,INTEGER],[%14,CHAR],</w:t>
      </w:r>
    </w:p>
    <w:p w14:paraId="4DBAADC2" w14:textId="77777777" w:rsidR="00890FAC" w:rsidRPr="00BF4116" w:rsidRDefault="00890FAC" w:rsidP="00890FAC">
      <w:pPr>
        <w:rPr>
          <w:rFonts w:ascii="Consolas" w:hAnsi="Consolas"/>
          <w:color w:val="8EAADB" w:themeColor="accent1" w:themeTint="99"/>
          <w:sz w:val="16"/>
          <w:szCs w:val="16"/>
        </w:rPr>
      </w:pPr>
      <w:r w:rsidRPr="00BF4116">
        <w:rPr>
          <w:rFonts w:ascii="Consolas" w:hAnsi="Consolas"/>
          <w:color w:val="8EAADB" w:themeColor="accent1" w:themeTint="99"/>
          <w:sz w:val="16"/>
          <w:szCs w:val="16"/>
        </w:rPr>
        <w:t xml:space="preserve">  %16=Domain TABLE (%5,%7|%14) Display=2[%5,CHAR],[%7,INTEGER],[%14,CHAR],</w:t>
      </w:r>
    </w:p>
    <w:p w14:paraId="542082DA" w14:textId="77777777" w:rsidR="00BF4116" w:rsidRDefault="00890FAC" w:rsidP="00890FAC">
      <w:pPr>
        <w:rPr>
          <w:rFonts w:ascii="Consolas" w:hAnsi="Consolas"/>
          <w:sz w:val="16"/>
          <w:szCs w:val="16"/>
        </w:rPr>
      </w:pPr>
      <w:r w:rsidRPr="00890FAC">
        <w:rPr>
          <w:rFonts w:ascii="Consolas" w:hAnsi="Consolas"/>
          <w:sz w:val="16"/>
          <w:szCs w:val="16"/>
        </w:rPr>
        <w:t xml:space="preserve">  %17=RestRowSet %17:%18 where (#32) matches (#31=8) targets: 384=%17 </w:t>
      </w:r>
    </w:p>
    <w:p w14:paraId="0A265C2A" w14:textId="77777777" w:rsidR="00BF4116" w:rsidRDefault="00BF4116" w:rsidP="00890FAC">
      <w:pPr>
        <w:rPr>
          <w:rFonts w:ascii="Consolas" w:hAnsi="Consolas"/>
          <w:sz w:val="16"/>
          <w:szCs w:val="16"/>
        </w:rPr>
      </w:pPr>
      <w:r>
        <w:rPr>
          <w:rFonts w:ascii="Consolas" w:hAnsi="Consolas"/>
          <w:sz w:val="16"/>
          <w:szCs w:val="16"/>
        </w:rPr>
        <w:tab/>
      </w:r>
      <w:r w:rsidR="00890FAC" w:rsidRPr="00BF4116">
        <w:rPr>
          <w:rFonts w:ascii="Consolas" w:hAnsi="Consolas"/>
          <w:sz w:val="16"/>
          <w:szCs w:val="16"/>
          <w:highlight w:val="yellow"/>
        </w:rPr>
        <w:t>Assigs:(UpdateAssignment Vbl: #15 Val: #17=True)</w:t>
      </w:r>
      <w:r w:rsidR="00890FAC" w:rsidRPr="00890FAC">
        <w:rPr>
          <w:rFonts w:ascii="Consolas" w:hAnsi="Consolas"/>
          <w:sz w:val="16"/>
          <w:szCs w:val="16"/>
        </w:rPr>
        <w:t xml:space="preserve"> Target=384 SRow:()  </w:t>
      </w:r>
    </w:p>
    <w:p w14:paraId="0DA8C1F2" w14:textId="7CAA5E5E" w:rsidR="00890FAC" w:rsidRPr="00890FAC" w:rsidRDefault="00BF4116" w:rsidP="00890FAC">
      <w:pPr>
        <w:rPr>
          <w:rFonts w:ascii="Consolas" w:hAnsi="Consolas"/>
          <w:sz w:val="16"/>
          <w:szCs w:val="16"/>
        </w:rPr>
      </w:pPr>
      <w:r>
        <w:rPr>
          <w:rFonts w:ascii="Consolas" w:hAnsi="Consolas"/>
          <w:sz w:val="16"/>
          <w:szCs w:val="16"/>
        </w:rPr>
        <w:tab/>
      </w:r>
      <w:r w:rsidR="00890FAC" w:rsidRPr="00890FAC">
        <w:rPr>
          <w:rFonts w:ascii="Consolas" w:hAnsi="Consolas"/>
          <w:sz w:val="16"/>
          <w:szCs w:val="16"/>
        </w:rPr>
        <w:t>RemoteCols:(#31,#15) RemoteNames:(#15=F,#31=E) UsingTableRowSet %11,</w:t>
      </w:r>
    </w:p>
    <w:p w14:paraId="1E252BEB" w14:textId="77777777" w:rsidR="00890FAC" w:rsidRPr="00890FAC" w:rsidRDefault="00890FAC" w:rsidP="00890FAC">
      <w:pPr>
        <w:rPr>
          <w:rFonts w:ascii="Consolas" w:hAnsi="Consolas"/>
          <w:sz w:val="16"/>
          <w:szCs w:val="16"/>
        </w:rPr>
      </w:pPr>
      <w:r w:rsidRPr="00890FAC">
        <w:rPr>
          <w:rFonts w:ascii="Consolas" w:hAnsi="Consolas"/>
          <w:sz w:val="16"/>
          <w:szCs w:val="16"/>
        </w:rPr>
        <w:t xml:space="preserve">  %18=Domain TABLE (#31,%5,%7,#15) Display=4[#31,INTEGER],[%5,CHAR],[%7,INTEGER],[#15,CHAR],</w:t>
      </w:r>
    </w:p>
    <w:p w14:paraId="4350E699" w14:textId="77777777" w:rsidR="00BF4116" w:rsidRDefault="00890FAC" w:rsidP="00890FAC">
      <w:pPr>
        <w:rPr>
          <w:rFonts w:ascii="Consolas" w:hAnsi="Consolas"/>
          <w:sz w:val="16"/>
          <w:szCs w:val="16"/>
        </w:rPr>
      </w:pPr>
      <w:r w:rsidRPr="00890FAC">
        <w:rPr>
          <w:rFonts w:ascii="Consolas" w:hAnsi="Consolas"/>
          <w:sz w:val="16"/>
          <w:szCs w:val="16"/>
        </w:rPr>
        <w:t xml:space="preserve">  %19=RestRowSetUsing %19:%18 where (#32) matches (#31=8) targets: 384=%19 From: #8 </w:t>
      </w:r>
    </w:p>
    <w:p w14:paraId="0EAE05B2" w14:textId="77777777" w:rsidR="00BF4116" w:rsidRDefault="00BF4116" w:rsidP="00890FAC">
      <w:pPr>
        <w:rPr>
          <w:rFonts w:ascii="Consolas" w:hAnsi="Consolas"/>
          <w:sz w:val="16"/>
          <w:szCs w:val="16"/>
        </w:rPr>
      </w:pPr>
      <w:r>
        <w:rPr>
          <w:rFonts w:ascii="Consolas" w:hAnsi="Consolas"/>
          <w:sz w:val="16"/>
          <w:szCs w:val="16"/>
        </w:rPr>
        <w:tab/>
      </w:r>
      <w:r w:rsidR="00890FAC" w:rsidRPr="00BF4116">
        <w:rPr>
          <w:rFonts w:ascii="Consolas" w:hAnsi="Consolas"/>
          <w:sz w:val="16"/>
          <w:szCs w:val="16"/>
          <w:highlight w:val="yellow"/>
        </w:rPr>
        <w:t>Assigs:(UpdateAssignment Vbl: #15 Val: #17=True)</w:t>
      </w:r>
      <w:r w:rsidR="00890FAC" w:rsidRPr="00890FAC">
        <w:rPr>
          <w:rFonts w:ascii="Consolas" w:hAnsi="Consolas"/>
          <w:sz w:val="16"/>
          <w:szCs w:val="16"/>
        </w:rPr>
        <w:t xml:space="preserve"> Target=384 SRow:(132,172,195) </w:t>
      </w:r>
    </w:p>
    <w:p w14:paraId="1E81AA8A" w14:textId="451D32A3" w:rsidR="00DB5C92" w:rsidRDefault="00BF4116" w:rsidP="00890FAC">
      <w:pPr>
        <w:rPr>
          <w:rFonts w:ascii="Consolas" w:hAnsi="Consolas"/>
          <w:sz w:val="16"/>
          <w:szCs w:val="16"/>
        </w:rPr>
      </w:pPr>
      <w:r>
        <w:rPr>
          <w:rFonts w:ascii="Consolas" w:hAnsi="Consolas"/>
          <w:sz w:val="16"/>
          <w:szCs w:val="16"/>
        </w:rPr>
        <w:tab/>
      </w:r>
      <w:r w:rsidR="00890FAC" w:rsidRPr="00890FAC">
        <w:rPr>
          <w:rFonts w:ascii="Consolas" w:hAnsi="Consolas"/>
          <w:sz w:val="16"/>
          <w:szCs w:val="16"/>
        </w:rPr>
        <w:t>ViewDomain: %18 Template: %17 UsingTableRowSet:%11 UrlCol:%14</w:t>
      </w:r>
      <w:r w:rsidR="002F1B9F" w:rsidRPr="002F1B9F">
        <w:rPr>
          <w:rFonts w:ascii="Consolas" w:hAnsi="Consolas"/>
          <w:sz w:val="16"/>
          <w:szCs w:val="16"/>
        </w:rPr>
        <w:t>)}</w:t>
      </w:r>
    </w:p>
    <w:p w14:paraId="7147EEE6" w14:textId="5D30B783" w:rsidR="002F1B9F" w:rsidRDefault="00890FAC" w:rsidP="002F1B9F">
      <w:pPr>
        <w:rPr>
          <w:rFonts w:ascii="Consolas" w:hAnsi="Consolas"/>
          <w:sz w:val="16"/>
          <w:szCs w:val="16"/>
        </w:rPr>
      </w:pPr>
      <w:r w:rsidRPr="00890FAC">
        <w:rPr>
          <w:rFonts w:ascii="Consolas" w:hAnsi="Consolas"/>
          <w:sz w:val="16"/>
          <w:szCs w:val="16"/>
        </w:rPr>
        <w:drawing>
          <wp:inline distT="0" distB="0" distL="0" distR="0" wp14:anchorId="30FD02B8" wp14:editId="79CC98E3">
            <wp:extent cx="5278755" cy="280733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755" cy="2807335"/>
                    </a:xfrm>
                    <a:prstGeom prst="rect">
                      <a:avLst/>
                    </a:prstGeom>
                  </pic:spPr>
                </pic:pic>
              </a:graphicData>
            </a:graphic>
          </wp:inline>
        </w:drawing>
      </w:r>
    </w:p>
    <w:p w14:paraId="3B8750F4" w14:textId="18E07F8A" w:rsidR="002F1B9F" w:rsidRDefault="002F1B9F" w:rsidP="002F1B9F">
      <w:pPr>
        <w:rPr>
          <w:rFonts w:ascii="Consolas" w:hAnsi="Consolas"/>
          <w:sz w:val="16"/>
          <w:szCs w:val="16"/>
        </w:rPr>
      </w:pPr>
      <w:r w:rsidRPr="002F1B9F">
        <w:rPr>
          <w:rFonts w:ascii="Consolas" w:hAnsi="Consolas"/>
          <w:noProof/>
          <w:sz w:val="16"/>
          <w:szCs w:val="16"/>
        </w:rPr>
        <w:drawing>
          <wp:inline distT="0" distB="0" distL="0" distR="0" wp14:anchorId="119E85D6" wp14:editId="09813012">
            <wp:extent cx="2981741" cy="40010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1741" cy="400106"/>
                    </a:xfrm>
                    <a:prstGeom prst="rect">
                      <a:avLst/>
                    </a:prstGeom>
                  </pic:spPr>
                </pic:pic>
              </a:graphicData>
            </a:graphic>
          </wp:inline>
        </w:drawing>
      </w:r>
    </w:p>
    <w:p w14:paraId="778983B5" w14:textId="7E6E9ABA" w:rsidR="002F1B9F" w:rsidRDefault="002F1B9F" w:rsidP="002F1B9F">
      <w:pPr>
        <w:rPr>
          <w:sz w:val="20"/>
          <w:szCs w:val="20"/>
        </w:rPr>
      </w:pPr>
      <w:r w:rsidRPr="002F1B9F">
        <w:rPr>
          <w:sz w:val="20"/>
          <w:szCs w:val="20"/>
        </w:rPr>
        <w:t>Recall that the “affected” score is only for the local database t24. The trace from the server shows that the post to the remote database was successful.</w:t>
      </w:r>
    </w:p>
    <w:p w14:paraId="7432CE2C" w14:textId="6D2B46EE" w:rsidR="00395ED8" w:rsidRDefault="00395ED8" w:rsidP="00395ED8">
      <w:pPr>
        <w:pStyle w:val="Heading2"/>
      </w:pPr>
      <w:bookmarkStart w:id="159" w:name="_Toc106106959"/>
      <w:r>
        <w:t>6.11 Versioned Objects</w:t>
      </w:r>
      <w:bookmarkEnd w:id="159"/>
    </w:p>
    <w:p w14:paraId="6257DF7D" w14:textId="128C91C6" w:rsidR="00395ED8" w:rsidRDefault="00395ED8" w:rsidP="00395ED8">
      <w:pPr>
        <w:spacing w:before="120"/>
        <w:jc w:val="both"/>
        <w:rPr>
          <w:sz w:val="20"/>
          <w:szCs w:val="20"/>
        </w:rPr>
      </w:pPr>
      <w:r>
        <w:rPr>
          <w:sz w:val="20"/>
          <w:szCs w:val="20"/>
        </w:rPr>
        <w:t>Entity classes in the Pyrrho library are all subclasses of Versioned. A base table can be designated an Entity using the ENTITY metadata flag as illustrated in the example below. Not all base tables should be entities (for example, in the usual 3NF sort of database, there are auxiliary tables for many-to-many properties, and their rows are not entities).</w:t>
      </w:r>
    </w:p>
    <w:p w14:paraId="6025A0DD" w14:textId="77777777" w:rsidR="00395ED8" w:rsidRPr="00A718CB" w:rsidRDefault="00395ED8" w:rsidP="00395ED8">
      <w:pPr>
        <w:spacing w:before="120"/>
        <w:jc w:val="both"/>
        <w:rPr>
          <w:sz w:val="20"/>
          <w:szCs w:val="20"/>
        </w:rPr>
      </w:pPr>
      <w:r>
        <w:rPr>
          <w:sz w:val="20"/>
          <w:szCs w:val="20"/>
        </w:rPr>
        <w:t>As in the Java persistence API and Microsoft’s LINQ, integrity constraints are supported with dynamic navigation properties, as illustrated in the example below.</w:t>
      </w:r>
    </w:p>
    <w:p w14:paraId="1E99320D" w14:textId="77777777" w:rsidR="00395ED8" w:rsidRPr="00843702" w:rsidRDefault="00395ED8" w:rsidP="00395ED8">
      <w:pPr>
        <w:spacing w:before="120"/>
        <w:jc w:val="both"/>
        <w:rPr>
          <w:sz w:val="20"/>
          <w:szCs w:val="20"/>
        </w:rPr>
      </w:pPr>
      <w:r>
        <w:rPr>
          <w:sz w:val="20"/>
          <w:szCs w:val="20"/>
        </w:rPr>
        <w:t xml:space="preserve">The </w:t>
      </w:r>
      <w:r w:rsidRPr="00843702">
        <w:rPr>
          <w:sz w:val="20"/>
          <w:szCs w:val="20"/>
        </w:rPr>
        <w:t xml:space="preserve">Versioned </w:t>
      </w:r>
      <w:r>
        <w:rPr>
          <w:sz w:val="20"/>
          <w:szCs w:val="20"/>
        </w:rPr>
        <w:t>class currently looks like this:</w:t>
      </w:r>
    </w:p>
    <w:p w14:paraId="7621E88C" w14:textId="77777777" w:rsidR="00395ED8" w:rsidRPr="00843702" w:rsidRDefault="00395ED8" w:rsidP="00395ED8">
      <w:pPr>
        <w:spacing w:before="120"/>
        <w:jc w:val="both"/>
        <w:rPr>
          <w:rFonts w:ascii="Consolas" w:hAnsi="Consolas"/>
          <w:sz w:val="16"/>
          <w:szCs w:val="16"/>
        </w:rPr>
      </w:pPr>
      <w:r w:rsidRPr="00843702">
        <w:rPr>
          <w:rFonts w:ascii="Consolas" w:hAnsi="Consolas"/>
          <w:sz w:val="16"/>
          <w:szCs w:val="16"/>
        </w:rPr>
        <w:t>class Versioned {</w:t>
      </w:r>
    </w:p>
    <w:p w14:paraId="0DE33C2C" w14:textId="77777777" w:rsidR="00395ED8" w:rsidRPr="00843702" w:rsidRDefault="00395ED8" w:rsidP="0004440A">
      <w:pPr>
        <w:contextualSpacing/>
        <w:rPr>
          <w:rFonts w:ascii="Consolas" w:hAnsi="Consolas"/>
          <w:sz w:val="16"/>
          <w:szCs w:val="16"/>
        </w:rPr>
      </w:pPr>
      <w:r w:rsidRPr="00843702">
        <w:rPr>
          <w:rFonts w:ascii="Consolas" w:hAnsi="Consolas"/>
          <w:sz w:val="16"/>
          <w:szCs w:val="16"/>
        </w:rPr>
        <w:tab/>
        <w:t xml:space="preserve">public PyrrhoConnect conn; </w:t>
      </w:r>
    </w:p>
    <w:p w14:paraId="61881A75" w14:textId="77777777" w:rsidR="00395ED8" w:rsidRPr="00843702" w:rsidRDefault="00395ED8" w:rsidP="0004440A">
      <w:pPr>
        <w:contextualSpacing/>
        <w:rPr>
          <w:rFonts w:ascii="Consolas" w:hAnsi="Consolas"/>
          <w:sz w:val="16"/>
          <w:szCs w:val="16"/>
        </w:rPr>
      </w:pPr>
      <w:r w:rsidRPr="00843702">
        <w:rPr>
          <w:rFonts w:ascii="Consolas" w:hAnsi="Consolas"/>
          <w:sz w:val="16"/>
          <w:szCs w:val="16"/>
        </w:rPr>
        <w:tab/>
        <w:t>public string entity; // url or /table</w:t>
      </w:r>
      <w:r>
        <w:rPr>
          <w:rFonts w:ascii="Consolas" w:hAnsi="Consolas"/>
          <w:sz w:val="16"/>
          <w:szCs w:val="16"/>
        </w:rPr>
        <w:t>defpos</w:t>
      </w:r>
      <w:r w:rsidRPr="00843702">
        <w:rPr>
          <w:rFonts w:ascii="Consolas" w:hAnsi="Consolas"/>
          <w:sz w:val="16"/>
          <w:szCs w:val="16"/>
        </w:rPr>
        <w:t>/defpos</w:t>
      </w:r>
    </w:p>
    <w:p w14:paraId="3D6BD65E" w14:textId="77777777" w:rsidR="00395ED8" w:rsidRPr="00843702" w:rsidRDefault="00395ED8" w:rsidP="0004440A">
      <w:pPr>
        <w:contextualSpacing/>
        <w:rPr>
          <w:rFonts w:ascii="Consolas" w:hAnsi="Consolas"/>
          <w:sz w:val="16"/>
          <w:szCs w:val="16"/>
        </w:rPr>
      </w:pPr>
      <w:r w:rsidRPr="00843702">
        <w:rPr>
          <w:rFonts w:ascii="Consolas" w:hAnsi="Consolas"/>
          <w:sz w:val="16"/>
          <w:szCs w:val="16"/>
        </w:rPr>
        <w:tab/>
        <w:t>public string version; // etag or ppos</w:t>
      </w:r>
    </w:p>
    <w:p w14:paraId="6D0BA225" w14:textId="77777777" w:rsidR="00395ED8" w:rsidRDefault="00395ED8" w:rsidP="00D6226A">
      <w:pPr>
        <w:rPr>
          <w:rFonts w:cstheme="minorHAnsi"/>
          <w:sz w:val="20"/>
          <w:szCs w:val="20"/>
        </w:rPr>
      </w:pPr>
      <w:r w:rsidRPr="00A718CB">
        <w:rPr>
          <w:rFonts w:cstheme="minorHAnsi"/>
          <w:sz w:val="20"/>
          <w:szCs w:val="20"/>
        </w:rPr>
        <w:t>};</w:t>
      </w:r>
    </w:p>
    <w:p w14:paraId="72586903" w14:textId="77777777" w:rsidR="00395ED8" w:rsidRDefault="00395ED8" w:rsidP="00395ED8">
      <w:pPr>
        <w:spacing w:before="120"/>
        <w:jc w:val="both"/>
        <w:rPr>
          <w:rFonts w:cstheme="minorHAnsi"/>
          <w:sz w:val="20"/>
          <w:szCs w:val="20"/>
        </w:rPr>
      </w:pPr>
      <w:r>
        <w:rPr>
          <w:rFonts w:cstheme="minorHAnsi"/>
          <w:sz w:val="20"/>
          <w:szCs w:val="20"/>
        </w:rPr>
        <w:t xml:space="preserve">It may seem surprising that these fields are not protected or read-only. But for example to create a new entity e  (a new row in a base table) we would like to use its constructor, and at this time the entity and version information will not be known. Once we have constructed it, and we have an PyrrhoConnect conn to the correct database and role, we can call conn.Post(e), or if e.conn is valid, e.Post(). </w:t>
      </w:r>
    </w:p>
    <w:p w14:paraId="44C196CB" w14:textId="77777777" w:rsidR="00395ED8" w:rsidRDefault="00395ED8" w:rsidP="00395ED8">
      <w:pPr>
        <w:spacing w:before="120"/>
        <w:jc w:val="both"/>
        <w:rPr>
          <w:rFonts w:cstheme="minorHAnsi"/>
          <w:sz w:val="20"/>
          <w:szCs w:val="20"/>
        </w:rPr>
      </w:pPr>
      <w:r>
        <w:rPr>
          <w:rFonts w:cstheme="minorHAnsi"/>
          <w:sz w:val="20"/>
          <w:szCs w:val="20"/>
        </w:rPr>
        <w:t>To retrieve entities use FindAll&lt;C&gt;(), FindOne&lt;C&gt;(), FindWith&lt;C&gt;(w) or Get&lt;C&gt;(w). These fill in the Versioned fields for all entities retrieved.</w:t>
      </w:r>
    </w:p>
    <w:p w14:paraId="51C2C994" w14:textId="77777777" w:rsidR="00395ED8" w:rsidRDefault="00395ED8" w:rsidP="00395ED8">
      <w:pPr>
        <w:spacing w:before="120"/>
        <w:jc w:val="both"/>
        <w:rPr>
          <w:rFonts w:cstheme="minorHAnsi"/>
          <w:sz w:val="20"/>
          <w:szCs w:val="20"/>
        </w:rPr>
      </w:pPr>
      <w:r>
        <w:rPr>
          <w:rFonts w:cstheme="minorHAnsi"/>
          <w:sz w:val="20"/>
          <w:szCs w:val="20"/>
        </w:rPr>
        <w:lastRenderedPageBreak/>
        <w:t>To modify an entity, simply change its fields as required, and call e.Put() or conn.Put(e). This will update the version field on commit (and possibly other fields because of triggers etc).</w:t>
      </w:r>
    </w:p>
    <w:p w14:paraId="38BC18D2" w14:textId="77777777" w:rsidR="00395ED8" w:rsidRDefault="00395ED8" w:rsidP="00395ED8">
      <w:pPr>
        <w:spacing w:before="120"/>
        <w:jc w:val="both"/>
        <w:rPr>
          <w:rFonts w:cstheme="minorHAnsi"/>
          <w:sz w:val="20"/>
          <w:szCs w:val="20"/>
        </w:rPr>
      </w:pPr>
      <w:r>
        <w:rPr>
          <w:rFonts w:cstheme="minorHAnsi"/>
          <w:sz w:val="20"/>
          <w:szCs w:val="20"/>
        </w:rPr>
        <w:t xml:space="preserve">The Post and Put methods will fill in the entity and version information when the entity is committed (and overwrite other fields of this entity if they have been changed by triggers etc). </w:t>
      </w:r>
    </w:p>
    <w:p w14:paraId="2310F2E7" w14:textId="77777777" w:rsidR="00395ED8" w:rsidRDefault="00395ED8" w:rsidP="00395ED8">
      <w:pPr>
        <w:spacing w:before="120"/>
        <w:jc w:val="both"/>
        <w:rPr>
          <w:rFonts w:cstheme="minorHAnsi"/>
          <w:sz w:val="20"/>
          <w:szCs w:val="20"/>
        </w:rPr>
      </w:pPr>
      <w:r>
        <w:rPr>
          <w:rFonts w:cstheme="minorHAnsi"/>
          <w:sz w:val="20"/>
          <w:szCs w:val="20"/>
        </w:rPr>
        <w:t>If the entity or version information is no longer correct, the Put and Delete methods will fail.</w:t>
      </w:r>
    </w:p>
    <w:p w14:paraId="5C434DC0" w14:textId="77777777" w:rsidR="00395ED8" w:rsidRPr="00A718CB" w:rsidRDefault="00395ED8" w:rsidP="00395ED8">
      <w:pPr>
        <w:spacing w:before="120"/>
        <w:jc w:val="both"/>
        <w:rPr>
          <w:rFonts w:cstheme="minorHAnsi"/>
          <w:sz w:val="20"/>
          <w:szCs w:val="20"/>
        </w:rPr>
      </w:pPr>
      <w:r>
        <w:rPr>
          <w:rFonts w:cstheme="minorHAnsi"/>
          <w:sz w:val="20"/>
          <w:szCs w:val="20"/>
        </w:rPr>
        <w:t>The client can have several versions of the same entity. However, there are few good reasons for doing this, and deep copying is required to make a copy of the client-side entity: it is simpler just to fetch another copy from the database.</w:t>
      </w:r>
    </w:p>
    <w:p w14:paraId="1D0AA3AE" w14:textId="77777777" w:rsidR="00395ED8" w:rsidRPr="00843702" w:rsidRDefault="00395ED8" w:rsidP="00395ED8">
      <w:pPr>
        <w:spacing w:before="120"/>
        <w:jc w:val="both"/>
        <w:rPr>
          <w:rFonts w:cstheme="minorHAnsi"/>
          <w:sz w:val="18"/>
          <w:szCs w:val="18"/>
        </w:rPr>
      </w:pPr>
      <w:r w:rsidRPr="00843702">
        <w:rPr>
          <w:rFonts w:cstheme="minorHAnsi"/>
          <w:sz w:val="18"/>
          <w:szCs w:val="18"/>
        </w:rPr>
        <w:t>In this demo, let us use the following simple database D</w:t>
      </w:r>
      <w:r>
        <w:rPr>
          <w:rFonts w:cstheme="minorHAnsi"/>
          <w:sz w:val="18"/>
          <w:szCs w:val="18"/>
        </w:rPr>
        <w:t xml:space="preserve"> (all the tables created with the ENTITY flag). Replace the machine\user string with the user string returned by Pyrrho’s “select current_user” statement.</w:t>
      </w:r>
    </w:p>
    <w:p w14:paraId="3C361763" w14:textId="77777777" w:rsidR="00395ED8" w:rsidRPr="00843702" w:rsidRDefault="00395ED8" w:rsidP="00F01D84">
      <w:pPr>
        <w:spacing w:before="120"/>
        <w:rPr>
          <w:rFonts w:ascii="Consolas" w:hAnsi="Consolas"/>
          <w:sz w:val="16"/>
          <w:szCs w:val="16"/>
        </w:rPr>
      </w:pPr>
      <w:r w:rsidRPr="00843702">
        <w:rPr>
          <w:rFonts w:ascii="Consolas" w:hAnsi="Consolas"/>
          <w:sz w:val="16"/>
          <w:szCs w:val="16"/>
        </w:rPr>
        <w:t>create role "Sales"</w:t>
      </w:r>
    </w:p>
    <w:p w14:paraId="022C0E41" w14:textId="77777777" w:rsidR="00395ED8" w:rsidRPr="00843702" w:rsidRDefault="00395ED8" w:rsidP="00843702">
      <w:pPr>
        <w:contextualSpacing/>
        <w:rPr>
          <w:rFonts w:ascii="Consolas" w:hAnsi="Consolas"/>
          <w:sz w:val="16"/>
          <w:szCs w:val="16"/>
        </w:rPr>
      </w:pPr>
      <w:r w:rsidRPr="00843702">
        <w:rPr>
          <w:rFonts w:ascii="Consolas" w:hAnsi="Consolas"/>
          <w:sz w:val="16"/>
          <w:szCs w:val="16"/>
        </w:rPr>
        <w:t>grant "Sales" to "</w:t>
      </w:r>
      <w:r w:rsidRPr="00843702">
        <w:rPr>
          <w:rFonts w:ascii="Consolas" w:hAnsi="Consolas"/>
          <w:i/>
          <w:iCs/>
          <w:sz w:val="16"/>
          <w:szCs w:val="16"/>
        </w:rPr>
        <w:t>machine</w:t>
      </w:r>
      <w:r>
        <w:rPr>
          <w:rFonts w:ascii="Consolas" w:hAnsi="Consolas"/>
          <w:i/>
          <w:iCs/>
          <w:sz w:val="16"/>
          <w:szCs w:val="16"/>
        </w:rPr>
        <w:t>\user</w:t>
      </w:r>
      <w:r w:rsidRPr="00843702">
        <w:rPr>
          <w:rFonts w:ascii="Consolas" w:hAnsi="Consolas"/>
          <w:sz w:val="16"/>
          <w:szCs w:val="16"/>
        </w:rPr>
        <w:t>"</w:t>
      </w:r>
    </w:p>
    <w:p w14:paraId="6F2B8C8E" w14:textId="77777777" w:rsidR="00395ED8" w:rsidRPr="00843702" w:rsidRDefault="00395ED8" w:rsidP="00843702">
      <w:pPr>
        <w:contextualSpacing/>
        <w:rPr>
          <w:rFonts w:ascii="Consolas" w:hAnsi="Consolas"/>
          <w:sz w:val="16"/>
          <w:szCs w:val="16"/>
        </w:rPr>
      </w:pPr>
      <w:r w:rsidRPr="00843702">
        <w:rPr>
          <w:rFonts w:ascii="Consolas" w:hAnsi="Consolas"/>
          <w:sz w:val="16"/>
          <w:szCs w:val="16"/>
        </w:rPr>
        <w:t>set role "Sales"</w:t>
      </w:r>
    </w:p>
    <w:p w14:paraId="74BC2596" w14:textId="77777777" w:rsidR="00395ED8" w:rsidRPr="00843702" w:rsidRDefault="00395ED8" w:rsidP="00843702">
      <w:pPr>
        <w:contextualSpacing/>
        <w:rPr>
          <w:rFonts w:ascii="Consolas" w:hAnsi="Consolas"/>
          <w:sz w:val="16"/>
          <w:szCs w:val="16"/>
        </w:rPr>
      </w:pPr>
      <w:r w:rsidRPr="00843702">
        <w:rPr>
          <w:rFonts w:ascii="Consolas" w:hAnsi="Consolas"/>
          <w:sz w:val="16"/>
          <w:szCs w:val="16"/>
        </w:rPr>
        <w:t>create table "Customer" (id int primary key,"NAME" char, unique("NAME"))</w:t>
      </w:r>
      <w:r>
        <w:rPr>
          <w:rFonts w:ascii="Consolas" w:hAnsi="Consolas"/>
          <w:sz w:val="16"/>
          <w:szCs w:val="16"/>
        </w:rPr>
        <w:t xml:space="preserve"> entity</w:t>
      </w:r>
    </w:p>
    <w:p w14:paraId="70FAE1F3" w14:textId="77777777" w:rsidR="00395ED8" w:rsidRPr="00843702" w:rsidRDefault="00395ED8" w:rsidP="00843702">
      <w:pPr>
        <w:contextualSpacing/>
        <w:rPr>
          <w:rFonts w:ascii="Consolas" w:hAnsi="Consolas"/>
          <w:sz w:val="16"/>
          <w:szCs w:val="16"/>
        </w:rPr>
      </w:pPr>
      <w:r w:rsidRPr="00843702">
        <w:rPr>
          <w:rFonts w:ascii="Consolas" w:hAnsi="Consolas"/>
          <w:sz w:val="16"/>
          <w:szCs w:val="16"/>
        </w:rPr>
        <w:t>insert into "Customer" values (10,'John'),(11,'Fred'),(12,'Mary')</w:t>
      </w:r>
    </w:p>
    <w:p w14:paraId="63BB2E39" w14:textId="77777777" w:rsidR="00395ED8" w:rsidRPr="00843702" w:rsidRDefault="00395ED8" w:rsidP="00843702">
      <w:pPr>
        <w:contextualSpacing/>
        <w:rPr>
          <w:rFonts w:ascii="Consolas" w:hAnsi="Consolas"/>
          <w:sz w:val="16"/>
          <w:szCs w:val="16"/>
        </w:rPr>
      </w:pPr>
      <w:r>
        <w:rPr>
          <w:rFonts w:ascii="Consolas" w:hAnsi="Consolas"/>
          <w:sz w:val="16"/>
          <w:szCs w:val="16"/>
        </w:rPr>
        <w:t>[</w:t>
      </w:r>
      <w:r w:rsidRPr="00843702">
        <w:rPr>
          <w:rFonts w:ascii="Consolas" w:hAnsi="Consolas"/>
          <w:sz w:val="16"/>
          <w:szCs w:val="16"/>
        </w:rPr>
        <w:t>create table "Orders" (id int primary key,cust int references "Customer", "OrderDate" date,"Total" numeric(6,2))</w:t>
      </w:r>
      <w:r>
        <w:rPr>
          <w:rFonts w:ascii="Consolas" w:hAnsi="Consolas"/>
          <w:sz w:val="16"/>
          <w:szCs w:val="16"/>
        </w:rPr>
        <w:t xml:space="preserve"> entity]</w:t>
      </w:r>
    </w:p>
    <w:p w14:paraId="1EE91FCB" w14:textId="77777777" w:rsidR="00395ED8" w:rsidRPr="00843702" w:rsidRDefault="00395ED8" w:rsidP="00843702">
      <w:pPr>
        <w:contextualSpacing/>
        <w:rPr>
          <w:rFonts w:ascii="Consolas" w:hAnsi="Consolas"/>
          <w:sz w:val="16"/>
          <w:szCs w:val="16"/>
        </w:rPr>
      </w:pPr>
      <w:r>
        <w:rPr>
          <w:rFonts w:ascii="Consolas" w:hAnsi="Consolas"/>
          <w:sz w:val="16"/>
          <w:szCs w:val="16"/>
        </w:rPr>
        <w:t>[</w:t>
      </w:r>
      <w:r w:rsidRPr="00843702">
        <w:rPr>
          <w:rFonts w:ascii="Consolas" w:hAnsi="Consolas"/>
          <w:sz w:val="16"/>
          <w:szCs w:val="16"/>
        </w:rPr>
        <w:t>insert into "Orders" values (1230,10,date'2022-05-10',34.56),(1231,12,date'2022-05-11',67.89),(1234,11,date'2022-06-04',56.78)</w:t>
      </w:r>
      <w:r>
        <w:rPr>
          <w:rFonts w:ascii="Consolas" w:hAnsi="Consolas"/>
          <w:sz w:val="16"/>
          <w:szCs w:val="16"/>
        </w:rPr>
        <w:t>]</w:t>
      </w:r>
    </w:p>
    <w:p w14:paraId="7075757A" w14:textId="77777777" w:rsidR="00395ED8" w:rsidRPr="00843702" w:rsidRDefault="00395ED8" w:rsidP="00843702">
      <w:pPr>
        <w:contextualSpacing/>
        <w:rPr>
          <w:rFonts w:ascii="Consolas" w:hAnsi="Consolas"/>
          <w:sz w:val="16"/>
          <w:szCs w:val="16"/>
        </w:rPr>
      </w:pPr>
      <w:r w:rsidRPr="00843702">
        <w:rPr>
          <w:rFonts w:ascii="Consolas" w:hAnsi="Consolas"/>
          <w:sz w:val="16"/>
          <w:szCs w:val="16"/>
        </w:rPr>
        <w:t>create table "Item" (id int primary key,"NAME" char, price numeric(6,2))</w:t>
      </w:r>
      <w:r>
        <w:rPr>
          <w:rFonts w:ascii="Consolas" w:hAnsi="Consolas"/>
          <w:sz w:val="16"/>
          <w:szCs w:val="16"/>
        </w:rPr>
        <w:t xml:space="preserve"> entity</w:t>
      </w:r>
    </w:p>
    <w:p w14:paraId="6528B524" w14:textId="77777777" w:rsidR="00395ED8" w:rsidRPr="00843702" w:rsidRDefault="00395ED8" w:rsidP="00843702">
      <w:pPr>
        <w:contextualSpacing/>
        <w:rPr>
          <w:rFonts w:ascii="Consolas" w:hAnsi="Consolas"/>
          <w:sz w:val="16"/>
          <w:szCs w:val="16"/>
        </w:rPr>
      </w:pPr>
      <w:r w:rsidRPr="00843702">
        <w:rPr>
          <w:rFonts w:ascii="Consolas" w:hAnsi="Consolas"/>
          <w:sz w:val="16"/>
          <w:szCs w:val="16"/>
        </w:rPr>
        <w:t>insert into "Item" values(71,'Pins',0.78),(72,'Pump',67.0),(73,'Crisps',0.89),(74,'Rug',56.78),(75,'Bag',33)</w:t>
      </w:r>
    </w:p>
    <w:p w14:paraId="65BA0E9A" w14:textId="77777777" w:rsidR="00395ED8" w:rsidRPr="00843702" w:rsidRDefault="00395ED8" w:rsidP="00843702">
      <w:pPr>
        <w:contextualSpacing/>
        <w:rPr>
          <w:rFonts w:ascii="Consolas" w:hAnsi="Consolas"/>
          <w:sz w:val="16"/>
          <w:szCs w:val="16"/>
        </w:rPr>
      </w:pPr>
      <w:r>
        <w:rPr>
          <w:rFonts w:ascii="Consolas" w:hAnsi="Consolas"/>
          <w:sz w:val="16"/>
          <w:szCs w:val="16"/>
        </w:rPr>
        <w:t>[</w:t>
      </w:r>
      <w:r w:rsidRPr="00843702">
        <w:rPr>
          <w:rFonts w:ascii="Consolas" w:hAnsi="Consolas"/>
          <w:sz w:val="16"/>
          <w:szCs w:val="16"/>
        </w:rPr>
        <w:t>create table "OrderItem" (it int,oid int references "Orders",item int references "Item",qty int,primary key(oid,it))</w:t>
      </w:r>
      <w:r>
        <w:rPr>
          <w:rFonts w:ascii="Consolas" w:hAnsi="Consolas"/>
          <w:sz w:val="16"/>
          <w:szCs w:val="16"/>
        </w:rPr>
        <w:t xml:space="preserve"> entity]</w:t>
      </w:r>
    </w:p>
    <w:p w14:paraId="2DCF12B2" w14:textId="77777777" w:rsidR="00395ED8" w:rsidRPr="00843702" w:rsidRDefault="00395ED8" w:rsidP="00843702">
      <w:pPr>
        <w:rPr>
          <w:rFonts w:ascii="Consolas" w:hAnsi="Consolas"/>
          <w:sz w:val="16"/>
          <w:szCs w:val="16"/>
        </w:rPr>
      </w:pPr>
      <w:r>
        <w:rPr>
          <w:rFonts w:ascii="Consolas" w:hAnsi="Consolas"/>
          <w:sz w:val="16"/>
          <w:szCs w:val="16"/>
        </w:rPr>
        <w:t>[</w:t>
      </w:r>
      <w:r w:rsidRPr="00843702">
        <w:rPr>
          <w:rFonts w:ascii="Consolas" w:hAnsi="Consolas"/>
          <w:sz w:val="16"/>
          <w:szCs w:val="16"/>
        </w:rPr>
        <w:t>insert into "OrderItem" values (100,1230,75,1),(101,1230,71,2),(102,1231,73,1),(103,1231,72,1),(103,1234,74,1)</w:t>
      </w:r>
      <w:r>
        <w:rPr>
          <w:rFonts w:ascii="Consolas" w:hAnsi="Consolas"/>
          <w:sz w:val="16"/>
          <w:szCs w:val="16"/>
        </w:rPr>
        <w:t>]</w:t>
      </w:r>
    </w:p>
    <w:p w14:paraId="7C0D0DF4" w14:textId="77777777" w:rsidR="00395ED8" w:rsidRDefault="00395ED8">
      <w:pPr>
        <w:rPr>
          <w:sz w:val="20"/>
          <w:szCs w:val="20"/>
        </w:rPr>
      </w:pPr>
      <w:r>
        <w:rPr>
          <w:sz w:val="20"/>
          <w:szCs w:val="20"/>
        </w:rPr>
        <w:t xml:space="preserve">Note that NAME is enclosed in straight double quotes because NAME is a reserved word in SQL (there are some contexts in which this does not matter). </w:t>
      </w:r>
      <w:r w:rsidRPr="00843702">
        <w:rPr>
          <w:sz w:val="20"/>
          <w:szCs w:val="20"/>
        </w:rPr>
        <w:t xml:space="preserve">Then </w:t>
      </w:r>
    </w:p>
    <w:p w14:paraId="1BDD3AEF" w14:textId="77777777" w:rsidR="00395ED8" w:rsidRPr="00843702" w:rsidRDefault="00395ED8">
      <w:pPr>
        <w:rPr>
          <w:rFonts w:ascii="Consolas" w:hAnsi="Consolas"/>
          <w:sz w:val="16"/>
          <w:szCs w:val="16"/>
        </w:rPr>
      </w:pPr>
      <w:r w:rsidRPr="00843702">
        <w:rPr>
          <w:rFonts w:ascii="Consolas" w:hAnsi="Consolas"/>
          <w:sz w:val="16"/>
          <w:szCs w:val="16"/>
        </w:rPr>
        <w:t xml:space="preserve">table "Role$Class" </w:t>
      </w:r>
    </w:p>
    <w:p w14:paraId="112AAEE1" w14:textId="77777777" w:rsidR="00395ED8" w:rsidRDefault="00395ED8" w:rsidP="00F01D84">
      <w:pPr>
        <w:spacing w:before="120"/>
        <w:rPr>
          <w:sz w:val="20"/>
          <w:szCs w:val="20"/>
        </w:rPr>
      </w:pPr>
      <w:r>
        <w:rPr>
          <w:sz w:val="20"/>
          <w:szCs w:val="20"/>
        </w:rPr>
        <w:t>generates fragments that can be pasted into a C# program as follows:</w:t>
      </w:r>
    </w:p>
    <w:p w14:paraId="2D83AF3A" w14:textId="77777777" w:rsidR="00395ED8" w:rsidRPr="00843702" w:rsidRDefault="00395ED8" w:rsidP="00F01D84">
      <w:pPr>
        <w:spacing w:before="120"/>
        <w:rPr>
          <w:rFonts w:ascii="Cascadia Mono" w:hAnsi="Cascadia Mono" w:cs="Cascadia Mono"/>
          <w:color w:val="000000"/>
          <w:sz w:val="16"/>
          <w:szCs w:val="16"/>
        </w:rPr>
      </w:pPr>
      <w:r w:rsidRPr="00843702">
        <w:rPr>
          <w:rFonts w:ascii="Cascadia Mono" w:hAnsi="Cascadia Mono" w:cs="Cascadia Mono"/>
          <w:color w:val="0000FF"/>
          <w:sz w:val="16"/>
          <w:szCs w:val="16"/>
        </w:rPr>
        <w:t>using</w:t>
      </w:r>
      <w:r w:rsidRPr="00843702">
        <w:rPr>
          <w:rFonts w:ascii="Cascadia Mono" w:hAnsi="Cascadia Mono" w:cs="Cascadia Mono"/>
          <w:color w:val="000000"/>
          <w:sz w:val="16"/>
          <w:szCs w:val="16"/>
        </w:rPr>
        <w:t xml:space="preserve"> System;</w:t>
      </w:r>
    </w:p>
    <w:p w14:paraId="2FE61478"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FF"/>
          <w:sz w:val="16"/>
          <w:szCs w:val="16"/>
        </w:rPr>
        <w:t>using</w:t>
      </w:r>
      <w:r w:rsidRPr="00843702">
        <w:rPr>
          <w:rFonts w:ascii="Cascadia Mono" w:hAnsi="Cascadia Mono" w:cs="Cascadia Mono"/>
          <w:color w:val="000000"/>
          <w:sz w:val="16"/>
          <w:szCs w:val="16"/>
        </w:rPr>
        <w:t xml:space="preserve"> Pyrrho;</w:t>
      </w:r>
    </w:p>
    <w:p w14:paraId="28AC159D" w14:textId="77777777" w:rsidR="00395ED8" w:rsidRPr="00843702" w:rsidRDefault="00395ED8" w:rsidP="00843702">
      <w:pPr>
        <w:autoSpaceDE w:val="0"/>
        <w:autoSpaceDN w:val="0"/>
        <w:adjustRightInd w:val="0"/>
        <w:rPr>
          <w:rFonts w:ascii="Cascadia Mono" w:hAnsi="Cascadia Mono" w:cs="Cascadia Mono"/>
          <w:color w:val="000000"/>
          <w:sz w:val="16"/>
          <w:szCs w:val="16"/>
        </w:rPr>
      </w:pPr>
    </w:p>
    <w:p w14:paraId="6CC5EF97"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w:t>
      </w:r>
      <w:r w:rsidRPr="00843702">
        <w:rPr>
          <w:rFonts w:ascii="Cascadia Mono" w:hAnsi="Cascadia Mono" w:cs="Cascadia Mono"/>
          <w:color w:val="808080"/>
          <w:sz w:val="16"/>
          <w:szCs w:val="16"/>
        </w:rPr>
        <w:t>&lt;summary&gt;</w:t>
      </w:r>
    </w:p>
    <w:p w14:paraId="00855F9B"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Class Customer from Database D, Role Sales</w:t>
      </w:r>
    </w:p>
    <w:p w14:paraId="17B17894"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w:t>
      </w:r>
      <w:r w:rsidRPr="00843702">
        <w:rPr>
          <w:rFonts w:ascii="Cascadia Mono" w:hAnsi="Cascadia Mono" w:cs="Cascadia Mono"/>
          <w:color w:val="808080"/>
          <w:sz w:val="16"/>
          <w:szCs w:val="16"/>
        </w:rPr>
        <w:t>&lt;/summary&gt;</w:t>
      </w:r>
    </w:p>
    <w:p w14:paraId="0E6B933F" w14:textId="77777777" w:rsidR="00395ED8" w:rsidRPr="00843702" w:rsidRDefault="00395ED8" w:rsidP="00B832B1">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w:t>
      </w:r>
      <w:r>
        <w:rPr>
          <w:rFonts w:ascii="Cascadia Mono" w:hAnsi="Cascadia Mono" w:cs="Cascadia Mono"/>
          <w:color w:val="000000"/>
          <w:sz w:val="16"/>
          <w:szCs w:val="16"/>
        </w:rPr>
        <w:t>Table</w:t>
      </w:r>
      <w:r w:rsidRPr="00843702">
        <w:rPr>
          <w:rFonts w:ascii="Cascadia Mono" w:hAnsi="Cascadia Mono" w:cs="Cascadia Mono"/>
          <w:color w:val="000000"/>
          <w:sz w:val="16"/>
          <w:szCs w:val="16"/>
        </w:rPr>
        <w:t>(104</w:t>
      </w:r>
      <w:r>
        <w:rPr>
          <w:rFonts w:ascii="Cascadia Mono" w:hAnsi="Cascadia Mono" w:cs="Cascadia Mono"/>
          <w:color w:val="000000"/>
          <w:sz w:val="16"/>
          <w:szCs w:val="16"/>
        </w:rPr>
        <w:t>,273</w:t>
      </w:r>
      <w:r w:rsidRPr="00843702">
        <w:rPr>
          <w:rFonts w:ascii="Cascadia Mono" w:hAnsi="Cascadia Mono" w:cs="Cascadia Mono"/>
          <w:color w:val="000000"/>
          <w:sz w:val="16"/>
          <w:szCs w:val="16"/>
        </w:rPr>
        <w:t>)]</w:t>
      </w:r>
    </w:p>
    <w:p w14:paraId="4FFC8FD2" w14:textId="77777777" w:rsidR="00395ED8" w:rsidRPr="00BF18BF" w:rsidRDefault="00395ED8" w:rsidP="00BF18BF">
      <w:pPr>
        <w:autoSpaceDE w:val="0"/>
        <w:autoSpaceDN w:val="0"/>
        <w:adjustRightInd w:val="0"/>
        <w:rPr>
          <w:rFonts w:ascii="Cascadia Mono" w:hAnsi="Cascadia Mono" w:cs="Cascadia Mono"/>
          <w:color w:val="000000"/>
          <w:sz w:val="16"/>
          <w:szCs w:val="16"/>
        </w:rPr>
      </w:pPr>
      <w:r w:rsidRPr="00BF18BF">
        <w:rPr>
          <w:rFonts w:ascii="Cascadia Mono" w:hAnsi="Cascadia Mono" w:cs="Cascadia Mono"/>
          <w:color w:val="0000FF"/>
          <w:sz w:val="16"/>
          <w:szCs w:val="16"/>
        </w:rPr>
        <w:t>public</w:t>
      </w:r>
      <w:r w:rsidRPr="00BF18BF">
        <w:rPr>
          <w:rFonts w:ascii="Cascadia Mono" w:hAnsi="Cascadia Mono" w:cs="Cascadia Mono"/>
          <w:color w:val="000000"/>
          <w:sz w:val="16"/>
          <w:szCs w:val="16"/>
        </w:rPr>
        <w:t xml:space="preserve"> </w:t>
      </w:r>
      <w:r w:rsidRPr="00BF18BF">
        <w:rPr>
          <w:rFonts w:ascii="Cascadia Mono" w:hAnsi="Cascadia Mono" w:cs="Cascadia Mono"/>
          <w:color w:val="0000FF"/>
          <w:sz w:val="16"/>
          <w:szCs w:val="16"/>
        </w:rPr>
        <w:t>class</w:t>
      </w:r>
      <w:r w:rsidRPr="00BF18BF">
        <w:rPr>
          <w:rFonts w:ascii="Cascadia Mono" w:hAnsi="Cascadia Mono" w:cs="Cascadia Mono"/>
          <w:color w:val="000000"/>
          <w:sz w:val="16"/>
          <w:szCs w:val="16"/>
        </w:rPr>
        <w:t xml:space="preserve"> </w:t>
      </w:r>
      <w:r w:rsidRPr="00BF18BF">
        <w:rPr>
          <w:rFonts w:ascii="Cascadia Mono" w:hAnsi="Cascadia Mono" w:cs="Cascadia Mono"/>
          <w:color w:val="2B91AF"/>
          <w:sz w:val="16"/>
          <w:szCs w:val="16"/>
        </w:rPr>
        <w:t>Customer</w:t>
      </w:r>
      <w:r w:rsidRPr="00BF18BF">
        <w:rPr>
          <w:rFonts w:ascii="Cascadia Mono" w:hAnsi="Cascadia Mono" w:cs="Cascadia Mono"/>
          <w:color w:val="000000"/>
          <w:sz w:val="16"/>
          <w:szCs w:val="16"/>
        </w:rPr>
        <w:t xml:space="preserve"> : </w:t>
      </w:r>
      <w:r w:rsidRPr="00BF18BF">
        <w:rPr>
          <w:rFonts w:ascii="Cascadia Mono" w:hAnsi="Cascadia Mono" w:cs="Cascadia Mono"/>
          <w:color w:val="2B91AF"/>
          <w:sz w:val="16"/>
          <w:szCs w:val="16"/>
        </w:rPr>
        <w:t>Versioned</w:t>
      </w:r>
    </w:p>
    <w:p w14:paraId="272648C4" w14:textId="77777777" w:rsidR="00395ED8" w:rsidRPr="00BF18BF" w:rsidRDefault="00395ED8" w:rsidP="00BF18BF">
      <w:pPr>
        <w:autoSpaceDE w:val="0"/>
        <w:autoSpaceDN w:val="0"/>
        <w:adjustRightInd w:val="0"/>
        <w:rPr>
          <w:rFonts w:ascii="Cascadia Mono" w:hAnsi="Cascadia Mono" w:cs="Cascadia Mono"/>
          <w:color w:val="000000"/>
          <w:sz w:val="16"/>
          <w:szCs w:val="16"/>
        </w:rPr>
      </w:pPr>
      <w:r w:rsidRPr="00BF18BF">
        <w:rPr>
          <w:rFonts w:ascii="Cascadia Mono" w:hAnsi="Cascadia Mono" w:cs="Cascadia Mono"/>
          <w:color w:val="000000"/>
          <w:sz w:val="16"/>
          <w:szCs w:val="16"/>
        </w:rPr>
        <w:t>{</w:t>
      </w:r>
    </w:p>
    <w:p w14:paraId="02C23E5B" w14:textId="77777777" w:rsidR="00395ED8" w:rsidRDefault="00395ED8" w:rsidP="00BF18BF">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[Key(0)]</w:t>
      </w:r>
    </w:p>
    <w:p w14:paraId="70DED08B" w14:textId="77777777" w:rsidR="00395ED8" w:rsidRPr="009B3695" w:rsidRDefault="00395ED8" w:rsidP="00BF18BF">
      <w:pPr>
        <w:autoSpaceDE w:val="0"/>
        <w:autoSpaceDN w:val="0"/>
        <w:adjustRightInd w:val="0"/>
        <w:rPr>
          <w:rFonts w:ascii="Cascadia Mono" w:hAnsi="Cascadia Mono" w:cs="Cascadia Mono"/>
          <w:color w:val="000000"/>
          <w:sz w:val="16"/>
          <w:szCs w:val="16"/>
        </w:rPr>
      </w:pPr>
      <w:r w:rsidRPr="009B3695">
        <w:rPr>
          <w:rFonts w:ascii="Cascadia Mono" w:hAnsi="Cascadia Mono" w:cs="Cascadia Mono"/>
          <w:color w:val="000000"/>
          <w:sz w:val="16"/>
          <w:szCs w:val="16"/>
        </w:rPr>
        <w:t xml:space="preserve">  </w:t>
      </w:r>
      <w:r w:rsidRPr="009B3695">
        <w:rPr>
          <w:rFonts w:ascii="Cascadia Mono" w:hAnsi="Cascadia Mono" w:cs="Cascadia Mono"/>
          <w:color w:val="008000"/>
          <w:sz w:val="16"/>
          <w:szCs w:val="16"/>
        </w:rPr>
        <w:t>// autoKey enabled</w:t>
      </w:r>
    </w:p>
    <w:p w14:paraId="2EF35A23"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Int64</w:t>
      </w:r>
      <w:r>
        <w:rPr>
          <w:rFonts w:ascii="Cascadia Mono" w:hAnsi="Cascadia Mono" w:cs="Cascadia Mono"/>
          <w:color w:val="000000"/>
          <w:sz w:val="16"/>
          <w:szCs w:val="16"/>
        </w:rPr>
        <w:t>?</w:t>
      </w:r>
      <w:r w:rsidRPr="00843702">
        <w:rPr>
          <w:rFonts w:ascii="Cascadia Mono" w:hAnsi="Cascadia Mono" w:cs="Cascadia Mono"/>
          <w:color w:val="000000"/>
          <w:sz w:val="16"/>
          <w:szCs w:val="16"/>
        </w:rPr>
        <w:t xml:space="preserve"> ID;</w:t>
      </w:r>
    </w:p>
    <w:p w14:paraId="48D5C203"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[Unique(216, 0)]</w:t>
      </w:r>
    </w:p>
    <w:p w14:paraId="4B80CA00"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String NAME;</w:t>
      </w:r>
    </w:p>
    <w:p w14:paraId="26D244D5" w14:textId="20E7337E"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Orders[] orderss =&gt; conn.FindWith&lt;Orders</w:t>
      </w:r>
      <w:r w:rsidR="00984F5C" w:rsidRPr="00984F5C">
        <w:rPr>
          <w:rFonts w:ascii="Cascadia Mono" w:hAnsi="Cascadia Mono" w:cs="Cascadia Mono"/>
          <w:color w:val="000000"/>
          <w:sz w:val="16"/>
          <w:szCs w:val="16"/>
          <w:lang w:val="en-GB" w:eastAsia="en-GB"/>
        </w:rPr>
        <w:t>&gt;((</w:t>
      </w:r>
      <w:r w:rsidR="00984F5C" w:rsidRPr="00984F5C">
        <w:rPr>
          <w:rFonts w:ascii="Cascadia Mono" w:hAnsi="Cascadia Mono" w:cs="Cascadia Mono"/>
          <w:color w:val="A31515"/>
          <w:sz w:val="16"/>
          <w:szCs w:val="16"/>
          <w:lang w:val="en-GB" w:eastAsia="en-GB"/>
        </w:rPr>
        <w:t>"CUST"</w:t>
      </w:r>
      <w:r w:rsidR="00984F5C" w:rsidRPr="00984F5C">
        <w:rPr>
          <w:rFonts w:ascii="Cascadia Mono" w:hAnsi="Cascadia Mono" w:cs="Cascadia Mono"/>
          <w:color w:val="000000"/>
          <w:sz w:val="16"/>
          <w:szCs w:val="16"/>
          <w:lang w:val="en-GB" w:eastAsia="en-GB"/>
        </w:rPr>
        <w:t>,ID));</w:t>
      </w:r>
    </w:p>
    <w:p w14:paraId="6BA76942"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w:t>
      </w:r>
    </w:p>
    <w:p w14:paraId="107DE691" w14:textId="77777777" w:rsidR="00395ED8" w:rsidRPr="00843702" w:rsidRDefault="00395ED8" w:rsidP="00843702">
      <w:pPr>
        <w:autoSpaceDE w:val="0"/>
        <w:autoSpaceDN w:val="0"/>
        <w:adjustRightInd w:val="0"/>
        <w:rPr>
          <w:rFonts w:ascii="Cascadia Mono" w:hAnsi="Cascadia Mono" w:cs="Cascadia Mono"/>
          <w:color w:val="000000"/>
          <w:sz w:val="16"/>
          <w:szCs w:val="16"/>
        </w:rPr>
      </w:pPr>
    </w:p>
    <w:p w14:paraId="4902F735"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w:t>
      </w:r>
      <w:r w:rsidRPr="00843702">
        <w:rPr>
          <w:rFonts w:ascii="Cascadia Mono" w:hAnsi="Cascadia Mono" w:cs="Cascadia Mono"/>
          <w:color w:val="808080"/>
          <w:sz w:val="16"/>
          <w:szCs w:val="16"/>
        </w:rPr>
        <w:t>&lt;summary&gt;</w:t>
      </w:r>
    </w:p>
    <w:p w14:paraId="11D27E61"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Class Orders from Database D, Role Sales</w:t>
      </w:r>
    </w:p>
    <w:p w14:paraId="534705B6"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w:t>
      </w:r>
      <w:r w:rsidRPr="00843702">
        <w:rPr>
          <w:rFonts w:ascii="Cascadia Mono" w:hAnsi="Cascadia Mono" w:cs="Cascadia Mono"/>
          <w:color w:val="808080"/>
          <w:sz w:val="16"/>
          <w:szCs w:val="16"/>
        </w:rPr>
        <w:t>&lt;/summary&gt;</w:t>
      </w:r>
    </w:p>
    <w:p w14:paraId="66B2F2FA" w14:textId="77777777" w:rsidR="00395ED8" w:rsidRPr="00843702" w:rsidRDefault="00395ED8" w:rsidP="00B832B1">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w:t>
      </w:r>
      <w:r>
        <w:rPr>
          <w:rFonts w:ascii="Cascadia Mono" w:hAnsi="Cascadia Mono" w:cs="Cascadia Mono"/>
          <w:color w:val="000000"/>
          <w:sz w:val="16"/>
          <w:szCs w:val="16"/>
        </w:rPr>
        <w:t>Table</w:t>
      </w:r>
      <w:r w:rsidRPr="00843702">
        <w:rPr>
          <w:rFonts w:ascii="Cascadia Mono" w:hAnsi="Cascadia Mono" w:cs="Cascadia Mono"/>
          <w:color w:val="000000"/>
          <w:sz w:val="16"/>
          <w:szCs w:val="16"/>
        </w:rPr>
        <w:t>(3</w:t>
      </w:r>
      <w:r>
        <w:rPr>
          <w:rFonts w:ascii="Cascadia Mono" w:hAnsi="Cascadia Mono" w:cs="Cascadia Mono"/>
          <w:color w:val="000000"/>
          <w:sz w:val="16"/>
          <w:szCs w:val="16"/>
        </w:rPr>
        <w:t>77,613</w:t>
      </w:r>
      <w:r w:rsidRPr="00843702">
        <w:rPr>
          <w:rFonts w:ascii="Cascadia Mono" w:hAnsi="Cascadia Mono" w:cs="Cascadia Mono"/>
          <w:color w:val="000000"/>
          <w:sz w:val="16"/>
          <w:szCs w:val="16"/>
        </w:rPr>
        <w:t>)]</w:t>
      </w:r>
    </w:p>
    <w:p w14:paraId="7A20552E"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class</w:t>
      </w:r>
      <w:r w:rsidRPr="00843702">
        <w:rPr>
          <w:rFonts w:ascii="Cascadia Mono" w:hAnsi="Cascadia Mono" w:cs="Cascadia Mono"/>
          <w:color w:val="000000"/>
          <w:sz w:val="16"/>
          <w:szCs w:val="16"/>
        </w:rPr>
        <w:t xml:space="preserve"> </w:t>
      </w:r>
      <w:r w:rsidRPr="00843702">
        <w:rPr>
          <w:rFonts w:ascii="Cascadia Mono" w:hAnsi="Cascadia Mono" w:cs="Cascadia Mono"/>
          <w:color w:val="2B91AF"/>
          <w:sz w:val="16"/>
          <w:szCs w:val="16"/>
        </w:rPr>
        <w:t>Orders</w:t>
      </w:r>
      <w:r w:rsidRPr="00843702">
        <w:rPr>
          <w:rFonts w:ascii="Cascadia Mono" w:hAnsi="Cascadia Mono" w:cs="Cascadia Mono"/>
          <w:color w:val="000000"/>
          <w:sz w:val="16"/>
          <w:szCs w:val="16"/>
        </w:rPr>
        <w:t xml:space="preserve"> : </w:t>
      </w:r>
      <w:r w:rsidRPr="00BF18BF">
        <w:rPr>
          <w:rFonts w:ascii="Cascadia Mono" w:hAnsi="Cascadia Mono" w:cs="Cascadia Mono"/>
          <w:color w:val="2B91AF"/>
          <w:sz w:val="16"/>
          <w:szCs w:val="16"/>
        </w:rPr>
        <w:t>Versioned</w:t>
      </w:r>
      <w:r w:rsidRPr="00843702">
        <w:rPr>
          <w:rFonts w:ascii="Cascadia Mono" w:hAnsi="Cascadia Mono" w:cs="Cascadia Mono"/>
          <w:color w:val="000000"/>
          <w:sz w:val="16"/>
          <w:szCs w:val="16"/>
        </w:rPr>
        <w:t xml:space="preserve"> {</w:t>
      </w:r>
    </w:p>
    <w:p w14:paraId="4570C949"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[Key(0)]</w:t>
      </w:r>
    </w:p>
    <w:p w14:paraId="12E6CDDD" w14:textId="77777777" w:rsidR="00395ED8" w:rsidRPr="009B3695" w:rsidRDefault="00395ED8" w:rsidP="009B3695">
      <w:pPr>
        <w:autoSpaceDE w:val="0"/>
        <w:autoSpaceDN w:val="0"/>
        <w:adjustRightInd w:val="0"/>
        <w:rPr>
          <w:rFonts w:ascii="Cascadia Mono" w:hAnsi="Cascadia Mono" w:cs="Cascadia Mono"/>
          <w:color w:val="000000"/>
          <w:sz w:val="16"/>
          <w:szCs w:val="16"/>
        </w:rPr>
      </w:pPr>
      <w:r w:rsidRPr="009B3695">
        <w:rPr>
          <w:rFonts w:ascii="Cascadia Mono" w:hAnsi="Cascadia Mono" w:cs="Cascadia Mono"/>
          <w:color w:val="000000"/>
          <w:sz w:val="16"/>
          <w:szCs w:val="16"/>
        </w:rPr>
        <w:t xml:space="preserve">  </w:t>
      </w:r>
      <w:r w:rsidRPr="009B3695">
        <w:rPr>
          <w:rFonts w:ascii="Cascadia Mono" w:hAnsi="Cascadia Mono" w:cs="Cascadia Mono"/>
          <w:color w:val="008000"/>
          <w:sz w:val="16"/>
          <w:szCs w:val="16"/>
        </w:rPr>
        <w:t>// autoKey enabled</w:t>
      </w:r>
    </w:p>
    <w:p w14:paraId="3B7450AE" w14:textId="77777777" w:rsidR="00395ED8" w:rsidRPr="00843702" w:rsidRDefault="00395ED8" w:rsidP="009B3695">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Int64</w:t>
      </w:r>
      <w:r>
        <w:rPr>
          <w:rFonts w:ascii="Cascadia Mono" w:hAnsi="Cascadia Mono" w:cs="Cascadia Mono"/>
          <w:color w:val="000000"/>
          <w:sz w:val="16"/>
          <w:szCs w:val="16"/>
        </w:rPr>
        <w:t>?</w:t>
      </w:r>
      <w:r w:rsidRPr="00843702">
        <w:rPr>
          <w:rFonts w:ascii="Cascadia Mono" w:hAnsi="Cascadia Mono" w:cs="Cascadia Mono"/>
          <w:color w:val="000000"/>
          <w:sz w:val="16"/>
          <w:szCs w:val="16"/>
        </w:rPr>
        <w:t xml:space="preserve"> ID;</w:t>
      </w:r>
    </w:p>
    <w:p w14:paraId="7848024B"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Int64 CUST;</w:t>
      </w:r>
    </w:p>
    <w:p w14:paraId="7D8CE457"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[Field(PyrrhoDbType.Date)]</w:t>
      </w:r>
    </w:p>
    <w:p w14:paraId="2120C96E"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Date OrderDate;</w:t>
      </w:r>
    </w:p>
    <w:p w14:paraId="01DC4320"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[Field(PyrrhoDbType.Decimal,6,2)]</w:t>
      </w:r>
    </w:p>
    <w:p w14:paraId="7A07E502"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Decimal Total;</w:t>
      </w:r>
    </w:p>
    <w:p w14:paraId="1BE97B63"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Customer customer =&gt; conn.FindOne&lt;Customer&gt;(CUST);</w:t>
      </w:r>
    </w:p>
    <w:p w14:paraId="672F4088" w14:textId="5E0D57B0"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OrderItem[] orderItems =&gt; conn.FindWith&lt;OrderItem</w:t>
      </w:r>
      <w:r w:rsidR="00770621" w:rsidRPr="00770621">
        <w:rPr>
          <w:rFonts w:ascii="Cascadia Mono" w:hAnsi="Cascadia Mono" w:cs="Cascadia Mono"/>
          <w:color w:val="000000"/>
          <w:sz w:val="16"/>
          <w:szCs w:val="16"/>
          <w:lang w:val="en-GB" w:eastAsia="en-GB"/>
        </w:rPr>
        <w:t>&gt;((</w:t>
      </w:r>
      <w:r w:rsidR="00770621" w:rsidRPr="00770621">
        <w:rPr>
          <w:rFonts w:ascii="Cascadia Mono" w:hAnsi="Cascadia Mono" w:cs="Cascadia Mono"/>
          <w:color w:val="A31515"/>
          <w:sz w:val="16"/>
          <w:szCs w:val="16"/>
          <w:lang w:val="en-GB" w:eastAsia="en-GB"/>
        </w:rPr>
        <w:t>"OID"</w:t>
      </w:r>
      <w:r w:rsidR="00770621" w:rsidRPr="00770621">
        <w:rPr>
          <w:rFonts w:ascii="Cascadia Mono" w:hAnsi="Cascadia Mono" w:cs="Cascadia Mono"/>
          <w:color w:val="000000"/>
          <w:sz w:val="16"/>
          <w:szCs w:val="16"/>
          <w:lang w:val="en-GB" w:eastAsia="en-GB"/>
        </w:rPr>
        <w:t>, ID));</w:t>
      </w:r>
    </w:p>
    <w:p w14:paraId="1ACB8AC2"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w:t>
      </w:r>
    </w:p>
    <w:p w14:paraId="0D96F6CB" w14:textId="77777777" w:rsidR="00395ED8" w:rsidRPr="00843702" w:rsidRDefault="00395ED8" w:rsidP="00843702">
      <w:pPr>
        <w:autoSpaceDE w:val="0"/>
        <w:autoSpaceDN w:val="0"/>
        <w:adjustRightInd w:val="0"/>
        <w:rPr>
          <w:rFonts w:ascii="Cascadia Mono" w:hAnsi="Cascadia Mono" w:cs="Cascadia Mono"/>
          <w:color w:val="000000"/>
          <w:sz w:val="16"/>
          <w:szCs w:val="16"/>
        </w:rPr>
      </w:pPr>
    </w:p>
    <w:p w14:paraId="738673B4"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w:t>
      </w:r>
      <w:r w:rsidRPr="00843702">
        <w:rPr>
          <w:rFonts w:ascii="Cascadia Mono" w:hAnsi="Cascadia Mono" w:cs="Cascadia Mono"/>
          <w:color w:val="808080"/>
          <w:sz w:val="16"/>
          <w:szCs w:val="16"/>
        </w:rPr>
        <w:t>&lt;summary&gt;</w:t>
      </w:r>
    </w:p>
    <w:p w14:paraId="0811B5CF"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Class Item from Database D, Role Sales</w:t>
      </w:r>
    </w:p>
    <w:p w14:paraId="2A786B97"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w:t>
      </w:r>
      <w:r w:rsidRPr="00843702">
        <w:rPr>
          <w:rFonts w:ascii="Cascadia Mono" w:hAnsi="Cascadia Mono" w:cs="Cascadia Mono"/>
          <w:color w:val="808080"/>
          <w:sz w:val="16"/>
          <w:szCs w:val="16"/>
        </w:rPr>
        <w:t>&lt;/summary&gt;</w:t>
      </w:r>
    </w:p>
    <w:p w14:paraId="68C44BD5" w14:textId="77777777" w:rsidR="00395ED8" w:rsidRPr="00843702" w:rsidRDefault="00395ED8" w:rsidP="00B832B1">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lastRenderedPageBreak/>
        <w:t>[</w:t>
      </w:r>
      <w:r>
        <w:rPr>
          <w:rFonts w:ascii="Cascadia Mono" w:hAnsi="Cascadia Mono" w:cs="Cascadia Mono"/>
          <w:color w:val="000000"/>
          <w:sz w:val="16"/>
          <w:szCs w:val="16"/>
        </w:rPr>
        <w:t>Table</w:t>
      </w:r>
      <w:r w:rsidRPr="00843702">
        <w:rPr>
          <w:rFonts w:ascii="Cascadia Mono" w:hAnsi="Cascadia Mono" w:cs="Cascadia Mono"/>
          <w:color w:val="000000"/>
          <w:sz w:val="16"/>
          <w:szCs w:val="16"/>
        </w:rPr>
        <w:t>(7</w:t>
      </w:r>
      <w:r>
        <w:rPr>
          <w:rFonts w:ascii="Cascadia Mono" w:hAnsi="Cascadia Mono" w:cs="Cascadia Mono"/>
          <w:color w:val="000000"/>
          <w:sz w:val="16"/>
          <w:szCs w:val="16"/>
        </w:rPr>
        <w:t>7</w:t>
      </w:r>
      <w:r w:rsidRPr="00843702">
        <w:rPr>
          <w:rFonts w:ascii="Cascadia Mono" w:hAnsi="Cascadia Mono" w:cs="Cascadia Mono"/>
          <w:color w:val="000000"/>
          <w:sz w:val="16"/>
          <w:szCs w:val="16"/>
        </w:rPr>
        <w:t>7</w:t>
      </w:r>
      <w:r>
        <w:rPr>
          <w:rFonts w:ascii="Cascadia Mono" w:hAnsi="Cascadia Mono" w:cs="Cascadia Mono"/>
          <w:color w:val="000000"/>
          <w:sz w:val="16"/>
          <w:szCs w:val="16"/>
        </w:rPr>
        <w:t>,923</w:t>
      </w:r>
      <w:r w:rsidRPr="00843702">
        <w:rPr>
          <w:rFonts w:ascii="Cascadia Mono" w:hAnsi="Cascadia Mono" w:cs="Cascadia Mono"/>
          <w:color w:val="000000"/>
          <w:sz w:val="16"/>
          <w:szCs w:val="16"/>
        </w:rPr>
        <w:t>)]</w:t>
      </w:r>
    </w:p>
    <w:p w14:paraId="4D9E0B43"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class</w:t>
      </w:r>
      <w:r w:rsidRPr="00843702">
        <w:rPr>
          <w:rFonts w:ascii="Cascadia Mono" w:hAnsi="Cascadia Mono" w:cs="Cascadia Mono"/>
          <w:color w:val="000000"/>
          <w:sz w:val="16"/>
          <w:szCs w:val="16"/>
        </w:rPr>
        <w:t xml:space="preserve"> </w:t>
      </w:r>
      <w:r w:rsidRPr="00843702">
        <w:rPr>
          <w:rFonts w:ascii="Cascadia Mono" w:hAnsi="Cascadia Mono" w:cs="Cascadia Mono"/>
          <w:color w:val="2B91AF"/>
          <w:sz w:val="16"/>
          <w:szCs w:val="16"/>
        </w:rPr>
        <w:t>Item</w:t>
      </w:r>
      <w:r w:rsidRPr="00843702">
        <w:rPr>
          <w:rFonts w:ascii="Cascadia Mono" w:hAnsi="Cascadia Mono" w:cs="Cascadia Mono"/>
          <w:color w:val="000000"/>
          <w:sz w:val="16"/>
          <w:szCs w:val="16"/>
        </w:rPr>
        <w:t xml:space="preserve"> : </w:t>
      </w:r>
      <w:r w:rsidRPr="00BF18BF">
        <w:rPr>
          <w:rFonts w:ascii="Cascadia Mono" w:hAnsi="Cascadia Mono" w:cs="Cascadia Mono"/>
          <w:color w:val="2B91AF"/>
          <w:sz w:val="16"/>
          <w:szCs w:val="16"/>
        </w:rPr>
        <w:t>Versioned</w:t>
      </w:r>
      <w:r w:rsidRPr="00843702">
        <w:rPr>
          <w:rFonts w:ascii="Cascadia Mono" w:hAnsi="Cascadia Mono" w:cs="Cascadia Mono"/>
          <w:color w:val="000000"/>
          <w:sz w:val="16"/>
          <w:szCs w:val="16"/>
        </w:rPr>
        <w:t xml:space="preserve"> {</w:t>
      </w:r>
    </w:p>
    <w:p w14:paraId="4322DDDC"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[Key(0)]</w:t>
      </w:r>
    </w:p>
    <w:p w14:paraId="2BA61691" w14:textId="77777777" w:rsidR="00395ED8" w:rsidRPr="009B3695" w:rsidRDefault="00395ED8" w:rsidP="009B3695">
      <w:pPr>
        <w:autoSpaceDE w:val="0"/>
        <w:autoSpaceDN w:val="0"/>
        <w:adjustRightInd w:val="0"/>
        <w:rPr>
          <w:rFonts w:ascii="Cascadia Mono" w:hAnsi="Cascadia Mono" w:cs="Cascadia Mono"/>
          <w:color w:val="000000"/>
          <w:sz w:val="16"/>
          <w:szCs w:val="16"/>
        </w:rPr>
      </w:pPr>
      <w:r w:rsidRPr="009B3695">
        <w:rPr>
          <w:rFonts w:ascii="Cascadia Mono" w:hAnsi="Cascadia Mono" w:cs="Cascadia Mono"/>
          <w:color w:val="000000"/>
          <w:sz w:val="16"/>
          <w:szCs w:val="16"/>
        </w:rPr>
        <w:t xml:space="preserve">  </w:t>
      </w:r>
      <w:r w:rsidRPr="009B3695">
        <w:rPr>
          <w:rFonts w:ascii="Cascadia Mono" w:hAnsi="Cascadia Mono" w:cs="Cascadia Mono"/>
          <w:color w:val="008000"/>
          <w:sz w:val="16"/>
          <w:szCs w:val="16"/>
        </w:rPr>
        <w:t>// autoKey enabled</w:t>
      </w:r>
    </w:p>
    <w:p w14:paraId="1DBC83C2" w14:textId="77777777" w:rsidR="00395ED8" w:rsidRPr="00843702" w:rsidRDefault="00395ED8" w:rsidP="009B3695">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Int64</w:t>
      </w:r>
      <w:r>
        <w:rPr>
          <w:rFonts w:ascii="Cascadia Mono" w:hAnsi="Cascadia Mono" w:cs="Cascadia Mono"/>
          <w:color w:val="000000"/>
          <w:sz w:val="16"/>
          <w:szCs w:val="16"/>
        </w:rPr>
        <w:t>?</w:t>
      </w:r>
      <w:r w:rsidRPr="00843702">
        <w:rPr>
          <w:rFonts w:ascii="Cascadia Mono" w:hAnsi="Cascadia Mono" w:cs="Cascadia Mono"/>
          <w:color w:val="000000"/>
          <w:sz w:val="16"/>
          <w:szCs w:val="16"/>
        </w:rPr>
        <w:t xml:space="preserve"> ID;</w:t>
      </w:r>
    </w:p>
    <w:p w14:paraId="64175D1A"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String NAME;</w:t>
      </w:r>
    </w:p>
    <w:p w14:paraId="6F5B8E0D"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[Field(PyrrhoDbType.Decimal,6,2)]</w:t>
      </w:r>
    </w:p>
    <w:p w14:paraId="2665803C"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Decimal PRICE;</w:t>
      </w:r>
    </w:p>
    <w:p w14:paraId="1EF54CD9" w14:textId="01DA72EC"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OrderItem[] orderItems =&gt; conn.FindWith&lt;OrderItem</w:t>
      </w:r>
      <w:r w:rsidR="00770621" w:rsidRPr="00770621">
        <w:rPr>
          <w:rFonts w:ascii="Cascadia Mono" w:hAnsi="Cascadia Mono" w:cs="Cascadia Mono"/>
          <w:color w:val="000000"/>
          <w:sz w:val="16"/>
          <w:szCs w:val="16"/>
          <w:lang w:val="en-GB" w:eastAsia="en-GB"/>
        </w:rPr>
        <w:t>&gt;((</w:t>
      </w:r>
      <w:r w:rsidR="00770621" w:rsidRPr="00770621">
        <w:rPr>
          <w:rFonts w:ascii="Cascadia Mono" w:hAnsi="Cascadia Mono" w:cs="Cascadia Mono"/>
          <w:color w:val="A31515"/>
          <w:sz w:val="16"/>
          <w:szCs w:val="16"/>
          <w:lang w:val="en-GB" w:eastAsia="en-GB"/>
        </w:rPr>
        <w:t>"ITEM"</w:t>
      </w:r>
      <w:r w:rsidR="00770621" w:rsidRPr="00770621">
        <w:rPr>
          <w:rFonts w:ascii="Cascadia Mono" w:hAnsi="Cascadia Mono" w:cs="Cascadia Mono"/>
          <w:color w:val="000000"/>
          <w:sz w:val="16"/>
          <w:szCs w:val="16"/>
          <w:lang w:val="en-GB" w:eastAsia="en-GB"/>
        </w:rPr>
        <w:t>, ID));</w:t>
      </w:r>
    </w:p>
    <w:p w14:paraId="4391EC82"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w:t>
      </w:r>
    </w:p>
    <w:p w14:paraId="502B2299" w14:textId="77777777" w:rsidR="00395ED8" w:rsidRPr="00843702" w:rsidRDefault="00395ED8" w:rsidP="00843702">
      <w:pPr>
        <w:autoSpaceDE w:val="0"/>
        <w:autoSpaceDN w:val="0"/>
        <w:adjustRightInd w:val="0"/>
        <w:rPr>
          <w:rFonts w:ascii="Cascadia Mono" w:hAnsi="Cascadia Mono" w:cs="Cascadia Mono"/>
          <w:color w:val="000000"/>
          <w:sz w:val="16"/>
          <w:szCs w:val="16"/>
        </w:rPr>
      </w:pPr>
    </w:p>
    <w:p w14:paraId="21DB2C96"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w:t>
      </w:r>
      <w:r w:rsidRPr="00843702">
        <w:rPr>
          <w:rFonts w:ascii="Cascadia Mono" w:hAnsi="Cascadia Mono" w:cs="Cascadia Mono"/>
          <w:color w:val="808080"/>
          <w:sz w:val="16"/>
          <w:szCs w:val="16"/>
        </w:rPr>
        <w:t>&lt;summary&gt;</w:t>
      </w:r>
    </w:p>
    <w:p w14:paraId="704A4AA2"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Class OrderItem from Database D, Role Sales</w:t>
      </w:r>
    </w:p>
    <w:p w14:paraId="6D1E2861"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808080"/>
          <w:sz w:val="16"/>
          <w:szCs w:val="16"/>
        </w:rPr>
        <w:t>///</w:t>
      </w:r>
      <w:r w:rsidRPr="00843702">
        <w:rPr>
          <w:rFonts w:ascii="Cascadia Mono" w:hAnsi="Cascadia Mono" w:cs="Cascadia Mono"/>
          <w:color w:val="008000"/>
          <w:sz w:val="16"/>
          <w:szCs w:val="16"/>
        </w:rPr>
        <w:t xml:space="preserve"> </w:t>
      </w:r>
      <w:r w:rsidRPr="00843702">
        <w:rPr>
          <w:rFonts w:ascii="Cascadia Mono" w:hAnsi="Cascadia Mono" w:cs="Cascadia Mono"/>
          <w:color w:val="808080"/>
          <w:sz w:val="16"/>
          <w:szCs w:val="16"/>
        </w:rPr>
        <w:t>&lt;/summary&gt;</w:t>
      </w:r>
    </w:p>
    <w:p w14:paraId="38FFF113" w14:textId="77777777" w:rsidR="00395ED8" w:rsidRPr="00843702" w:rsidRDefault="00395ED8" w:rsidP="00B832B1">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w:t>
      </w:r>
      <w:r>
        <w:rPr>
          <w:rFonts w:ascii="Cascadia Mono" w:hAnsi="Cascadia Mono" w:cs="Cascadia Mono"/>
          <w:color w:val="000000"/>
          <w:sz w:val="16"/>
          <w:szCs w:val="16"/>
        </w:rPr>
        <w:t>Table</w:t>
      </w:r>
      <w:r w:rsidRPr="00843702">
        <w:rPr>
          <w:rFonts w:ascii="Cascadia Mono" w:hAnsi="Cascadia Mono" w:cs="Cascadia Mono"/>
          <w:color w:val="000000"/>
          <w:sz w:val="16"/>
          <w:szCs w:val="16"/>
        </w:rPr>
        <w:t>(1</w:t>
      </w:r>
      <w:r>
        <w:rPr>
          <w:rFonts w:ascii="Cascadia Mono" w:hAnsi="Cascadia Mono" w:cs="Cascadia Mono"/>
          <w:color w:val="000000"/>
          <w:sz w:val="16"/>
          <w:szCs w:val="16"/>
        </w:rPr>
        <w:t>123,1349</w:t>
      </w:r>
      <w:r w:rsidRPr="00843702">
        <w:rPr>
          <w:rFonts w:ascii="Cascadia Mono" w:hAnsi="Cascadia Mono" w:cs="Cascadia Mono"/>
          <w:color w:val="000000"/>
          <w:sz w:val="16"/>
          <w:szCs w:val="16"/>
        </w:rPr>
        <w:t>)]</w:t>
      </w:r>
    </w:p>
    <w:p w14:paraId="4DD025AA"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class</w:t>
      </w:r>
      <w:r w:rsidRPr="00843702">
        <w:rPr>
          <w:rFonts w:ascii="Cascadia Mono" w:hAnsi="Cascadia Mono" w:cs="Cascadia Mono"/>
          <w:color w:val="000000"/>
          <w:sz w:val="16"/>
          <w:szCs w:val="16"/>
        </w:rPr>
        <w:t xml:space="preserve"> </w:t>
      </w:r>
      <w:r w:rsidRPr="00843702">
        <w:rPr>
          <w:rFonts w:ascii="Cascadia Mono" w:hAnsi="Cascadia Mono" w:cs="Cascadia Mono"/>
          <w:color w:val="2B91AF"/>
          <w:sz w:val="16"/>
          <w:szCs w:val="16"/>
        </w:rPr>
        <w:t>OrderItem</w:t>
      </w:r>
      <w:r w:rsidRPr="00843702">
        <w:rPr>
          <w:rFonts w:ascii="Cascadia Mono" w:hAnsi="Cascadia Mono" w:cs="Cascadia Mono"/>
          <w:color w:val="000000"/>
          <w:sz w:val="16"/>
          <w:szCs w:val="16"/>
        </w:rPr>
        <w:t xml:space="preserve"> :</w:t>
      </w:r>
      <w:r>
        <w:rPr>
          <w:rFonts w:ascii="Cascadia Mono" w:hAnsi="Cascadia Mono" w:cs="Cascadia Mono"/>
          <w:color w:val="2B91AF"/>
          <w:sz w:val="16"/>
          <w:szCs w:val="16"/>
        </w:rPr>
        <w:t xml:space="preserve"> Ve</w:t>
      </w:r>
      <w:r w:rsidRPr="00BF18BF">
        <w:rPr>
          <w:rFonts w:ascii="Cascadia Mono" w:hAnsi="Cascadia Mono" w:cs="Cascadia Mono"/>
          <w:color w:val="2B91AF"/>
          <w:sz w:val="16"/>
          <w:szCs w:val="16"/>
        </w:rPr>
        <w:t>rsioned</w:t>
      </w:r>
      <w:r w:rsidRPr="00843702">
        <w:rPr>
          <w:rFonts w:ascii="Cascadia Mono" w:hAnsi="Cascadia Mono" w:cs="Cascadia Mono"/>
          <w:color w:val="000000"/>
          <w:sz w:val="16"/>
          <w:szCs w:val="16"/>
        </w:rPr>
        <w:t xml:space="preserve"> {</w:t>
      </w:r>
    </w:p>
    <w:p w14:paraId="4541DAB3"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[Key(1)]</w:t>
      </w:r>
    </w:p>
    <w:p w14:paraId="0A6FED1B" w14:textId="77777777" w:rsidR="00395ED8" w:rsidRPr="009B3695" w:rsidRDefault="00395ED8" w:rsidP="009B3695">
      <w:pPr>
        <w:autoSpaceDE w:val="0"/>
        <w:autoSpaceDN w:val="0"/>
        <w:adjustRightInd w:val="0"/>
        <w:rPr>
          <w:rFonts w:ascii="Cascadia Mono" w:hAnsi="Cascadia Mono" w:cs="Cascadia Mono"/>
          <w:color w:val="000000"/>
          <w:sz w:val="16"/>
          <w:szCs w:val="16"/>
        </w:rPr>
      </w:pPr>
      <w:r w:rsidRPr="009B3695">
        <w:rPr>
          <w:rFonts w:ascii="Cascadia Mono" w:hAnsi="Cascadia Mono" w:cs="Cascadia Mono"/>
          <w:color w:val="000000"/>
          <w:sz w:val="16"/>
          <w:szCs w:val="16"/>
        </w:rPr>
        <w:t xml:space="preserve">  </w:t>
      </w:r>
      <w:r w:rsidRPr="009B3695">
        <w:rPr>
          <w:rFonts w:ascii="Cascadia Mono" w:hAnsi="Cascadia Mono" w:cs="Cascadia Mono"/>
          <w:color w:val="008000"/>
          <w:sz w:val="16"/>
          <w:szCs w:val="16"/>
        </w:rPr>
        <w:t>// autoKey enabled</w:t>
      </w:r>
    </w:p>
    <w:p w14:paraId="02E7E3C1" w14:textId="77777777" w:rsidR="00395ED8" w:rsidRPr="00843702" w:rsidRDefault="00395ED8" w:rsidP="009B3695">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Int64</w:t>
      </w:r>
      <w:r>
        <w:rPr>
          <w:rFonts w:ascii="Cascadia Mono" w:hAnsi="Cascadia Mono" w:cs="Cascadia Mono"/>
          <w:color w:val="000000"/>
          <w:sz w:val="16"/>
          <w:szCs w:val="16"/>
        </w:rPr>
        <w:t>?</w:t>
      </w:r>
      <w:r w:rsidRPr="00843702">
        <w:rPr>
          <w:rFonts w:ascii="Cascadia Mono" w:hAnsi="Cascadia Mono" w:cs="Cascadia Mono"/>
          <w:color w:val="000000"/>
          <w:sz w:val="16"/>
          <w:szCs w:val="16"/>
        </w:rPr>
        <w:t xml:space="preserve"> IT;</w:t>
      </w:r>
    </w:p>
    <w:p w14:paraId="15190668"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[Key(0)]</w:t>
      </w:r>
    </w:p>
    <w:p w14:paraId="7C178C76"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Int64 OID;</w:t>
      </w:r>
    </w:p>
    <w:p w14:paraId="2E74830E"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Int64 ITEM;</w:t>
      </w:r>
    </w:p>
    <w:p w14:paraId="46D4710C"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Int64 QTY;</w:t>
      </w:r>
    </w:p>
    <w:p w14:paraId="5F01C5B4"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Orders orders =&gt; conn.FindOne&lt;Orders&gt;(OID);</w:t>
      </w:r>
    </w:p>
    <w:p w14:paraId="620A7D41" w14:textId="77777777" w:rsidR="00395ED8" w:rsidRPr="00843702" w:rsidRDefault="00395ED8" w:rsidP="00843702">
      <w:pPr>
        <w:autoSpaceDE w:val="0"/>
        <w:autoSpaceDN w:val="0"/>
        <w:adjustRightInd w:val="0"/>
        <w:rPr>
          <w:rFonts w:ascii="Cascadia Mono" w:hAnsi="Cascadia Mono" w:cs="Cascadia Mono"/>
          <w:color w:val="000000"/>
          <w:sz w:val="16"/>
          <w:szCs w:val="16"/>
        </w:rPr>
      </w:pPr>
      <w:r w:rsidRPr="00843702">
        <w:rPr>
          <w:rFonts w:ascii="Cascadia Mono" w:hAnsi="Cascadia Mono" w:cs="Cascadia Mono"/>
          <w:color w:val="000000"/>
          <w:sz w:val="16"/>
          <w:szCs w:val="16"/>
        </w:rPr>
        <w:t xml:space="preserve">  </w:t>
      </w:r>
      <w:r w:rsidRPr="00843702">
        <w:rPr>
          <w:rFonts w:ascii="Cascadia Mono" w:hAnsi="Cascadia Mono" w:cs="Cascadia Mono"/>
          <w:color w:val="0000FF"/>
          <w:sz w:val="16"/>
          <w:szCs w:val="16"/>
        </w:rPr>
        <w:t>public</w:t>
      </w:r>
      <w:r w:rsidRPr="00843702">
        <w:rPr>
          <w:rFonts w:ascii="Cascadia Mono" w:hAnsi="Cascadia Mono" w:cs="Cascadia Mono"/>
          <w:color w:val="000000"/>
          <w:sz w:val="16"/>
          <w:szCs w:val="16"/>
        </w:rPr>
        <w:t xml:space="preserve"> Item item =&gt; conn.FindOne&lt;Item&gt;(ITEM);</w:t>
      </w:r>
    </w:p>
    <w:p w14:paraId="477411E9" w14:textId="77777777" w:rsidR="00395ED8" w:rsidRDefault="00395ED8" w:rsidP="00843702">
      <w:pPr>
        <w:rPr>
          <w:rFonts w:ascii="Cascadia Mono" w:hAnsi="Cascadia Mono" w:cs="Cascadia Mono"/>
          <w:color w:val="000000"/>
          <w:sz w:val="16"/>
          <w:szCs w:val="16"/>
        </w:rPr>
      </w:pPr>
      <w:r w:rsidRPr="00843702">
        <w:rPr>
          <w:rFonts w:ascii="Cascadia Mono" w:hAnsi="Cascadia Mono" w:cs="Cascadia Mono"/>
          <w:color w:val="000000"/>
          <w:sz w:val="16"/>
          <w:szCs w:val="16"/>
        </w:rPr>
        <w:t>}</w:t>
      </w:r>
    </w:p>
    <w:p w14:paraId="4ADFF5AE" w14:textId="0A93FD31" w:rsidR="00395ED8" w:rsidRDefault="00395ED8" w:rsidP="00F01D84">
      <w:pPr>
        <w:spacing w:before="120"/>
        <w:jc w:val="both"/>
        <w:rPr>
          <w:rFonts w:cstheme="minorHAnsi"/>
          <w:color w:val="000000"/>
          <w:sz w:val="20"/>
          <w:szCs w:val="20"/>
        </w:rPr>
      </w:pPr>
      <w:r w:rsidRPr="00945B52">
        <w:rPr>
          <w:rFonts w:cstheme="minorHAnsi"/>
          <w:color w:val="000000"/>
          <w:sz w:val="20"/>
          <w:szCs w:val="20"/>
        </w:rPr>
        <w:t xml:space="preserve">The ENTITY metadata flag ensures that all of these classes are Versioned. Note the extra “navigation properties” defined by the integrity constraints. Identifiers and class/table names are case sensitive (this is C#), and the navigation property names are auto-constructed (so that the property orderss </w:t>
      </w:r>
      <w:r w:rsidR="00770621">
        <w:rPr>
          <w:rFonts w:cstheme="minorHAnsi"/>
          <w:color w:val="000000"/>
          <w:sz w:val="20"/>
          <w:szCs w:val="20"/>
        </w:rPr>
        <w:t>has an awkward spelling</w:t>
      </w:r>
      <w:r w:rsidRPr="00945B52">
        <w:rPr>
          <w:rFonts w:cstheme="minorHAnsi"/>
          <w:color w:val="000000"/>
          <w:sz w:val="20"/>
          <w:szCs w:val="20"/>
        </w:rPr>
        <w:t>).</w:t>
      </w:r>
      <w:r w:rsidR="00770621">
        <w:rPr>
          <w:rFonts w:cstheme="minorHAnsi"/>
          <w:color w:val="000000"/>
          <w:sz w:val="20"/>
          <w:szCs w:val="20"/>
        </w:rPr>
        <w:t xml:space="preserve"> FindWith&lt;&gt; takes a list of (key,value) pairs.</w:t>
      </w:r>
    </w:p>
    <w:p w14:paraId="0CE0EC7B" w14:textId="77777777" w:rsidR="00395ED8" w:rsidRPr="00945B52" w:rsidRDefault="00395ED8" w:rsidP="00F01D84">
      <w:pPr>
        <w:spacing w:before="120"/>
        <w:jc w:val="both"/>
        <w:rPr>
          <w:rFonts w:cstheme="minorHAnsi"/>
          <w:color w:val="000000"/>
          <w:sz w:val="20"/>
          <w:szCs w:val="20"/>
        </w:rPr>
      </w:pPr>
      <w:r>
        <w:rPr>
          <w:rFonts w:cstheme="minorHAnsi"/>
          <w:color w:val="000000"/>
          <w:sz w:val="20"/>
          <w:szCs w:val="20"/>
        </w:rPr>
        <w:t>The autokey feature of Pyrrho will supply a suitable integer key value for a new entity, but this requires a (long) cast if the key value is used later.</w:t>
      </w:r>
    </w:p>
    <w:p w14:paraId="2BDCDD1D" w14:textId="77777777" w:rsidR="00395ED8" w:rsidRPr="00945B52" w:rsidRDefault="00395ED8" w:rsidP="00F01D84">
      <w:pPr>
        <w:spacing w:before="120"/>
        <w:jc w:val="both"/>
        <w:rPr>
          <w:rFonts w:cstheme="minorHAnsi"/>
          <w:sz w:val="20"/>
          <w:szCs w:val="20"/>
        </w:rPr>
      </w:pPr>
      <w:r w:rsidRPr="00945B52">
        <w:rPr>
          <w:rFonts w:cstheme="minorHAnsi"/>
          <w:color w:val="000000"/>
          <w:sz w:val="20"/>
          <w:szCs w:val="20"/>
        </w:rPr>
        <w:t xml:space="preserve">These classes </w:t>
      </w:r>
      <w:r>
        <w:rPr>
          <w:rFonts w:cstheme="minorHAnsi"/>
          <w:color w:val="000000"/>
          <w:sz w:val="20"/>
          <w:szCs w:val="20"/>
        </w:rPr>
        <w:t>have all public fields</w:t>
      </w:r>
      <w:r w:rsidRPr="00945B52">
        <w:rPr>
          <w:rFonts w:cstheme="minorHAnsi"/>
          <w:color w:val="000000"/>
          <w:sz w:val="20"/>
          <w:szCs w:val="20"/>
        </w:rPr>
        <w:t>. This is so that conn.Put(a) can update the Versioned.version property of a (and maybe other fields if there are triggers).</w:t>
      </w:r>
      <w:r>
        <w:rPr>
          <w:rFonts w:cstheme="minorHAnsi"/>
          <w:color w:val="000000"/>
          <w:sz w:val="20"/>
          <w:szCs w:val="20"/>
        </w:rPr>
        <w:t xml:space="preserve"> The Versioned library does not require the use of Pyrrho’s list and tree classes: we use only [] in this demo. Attributes such as [Table(104,104)] provide internal data for the server. For the TableAttribute this information is a pair (tabledefpos, lastschemachange) giving the defining position of the table and the position of the last change made to its schema.</w:t>
      </w:r>
    </w:p>
    <w:p w14:paraId="531B5E60" w14:textId="77777777" w:rsidR="00395ED8" w:rsidRPr="00945B52" w:rsidRDefault="00395ED8" w:rsidP="00F01D84">
      <w:pPr>
        <w:spacing w:before="120"/>
        <w:rPr>
          <w:rFonts w:cstheme="minorHAnsi"/>
          <w:sz w:val="20"/>
          <w:szCs w:val="20"/>
        </w:rPr>
      </w:pPr>
      <w:r w:rsidRPr="00945B52">
        <w:rPr>
          <w:rFonts w:cstheme="minorHAnsi"/>
          <w:sz w:val="20"/>
          <w:szCs w:val="20"/>
        </w:rPr>
        <w:t>If the above classes are at the start of file Program.cs, let the rest be a demo program:</w:t>
      </w:r>
    </w:p>
    <w:p w14:paraId="5C007598" w14:textId="77777777" w:rsidR="00395ED8" w:rsidRPr="00F01D84" w:rsidRDefault="00395ED8" w:rsidP="00F01D84">
      <w:pPr>
        <w:autoSpaceDE w:val="0"/>
        <w:autoSpaceDN w:val="0"/>
        <w:adjustRightInd w:val="0"/>
        <w:spacing w:before="120"/>
        <w:rPr>
          <w:rFonts w:ascii="Cascadia Mono" w:hAnsi="Cascadia Mono" w:cs="Cascadia Mono"/>
          <w:color w:val="000000"/>
          <w:sz w:val="16"/>
          <w:szCs w:val="16"/>
        </w:rPr>
      </w:pPr>
      <w:r w:rsidRPr="00F01D84">
        <w:rPr>
          <w:rFonts w:ascii="Cascadia Mono" w:hAnsi="Cascadia Mono" w:cs="Cascadia Mono"/>
          <w:color w:val="0000FF"/>
          <w:sz w:val="16"/>
          <w:szCs w:val="16"/>
        </w:rPr>
        <w:t>namespace</w:t>
      </w:r>
      <w:r w:rsidRPr="00F01D84">
        <w:rPr>
          <w:rFonts w:ascii="Cascadia Mono" w:hAnsi="Cascadia Mono" w:cs="Cascadia Mono"/>
          <w:color w:val="000000"/>
          <w:sz w:val="16"/>
          <w:szCs w:val="16"/>
        </w:rPr>
        <w:t xml:space="preserve"> Demo</w:t>
      </w:r>
    </w:p>
    <w:p w14:paraId="18AC3791"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w:t>
      </w:r>
    </w:p>
    <w:p w14:paraId="21DC6602"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808080"/>
          <w:sz w:val="16"/>
          <w:szCs w:val="16"/>
        </w:rPr>
        <w:t>///</w:t>
      </w:r>
      <w:r w:rsidRPr="00F01D84">
        <w:rPr>
          <w:rFonts w:ascii="Cascadia Mono" w:hAnsi="Cascadia Mono" w:cs="Cascadia Mono"/>
          <w:color w:val="008000"/>
          <w:sz w:val="16"/>
          <w:szCs w:val="16"/>
        </w:rPr>
        <w:t xml:space="preserve"> </w:t>
      </w:r>
      <w:r w:rsidRPr="00F01D84">
        <w:rPr>
          <w:rFonts w:ascii="Cascadia Mono" w:hAnsi="Cascadia Mono" w:cs="Cascadia Mono"/>
          <w:color w:val="808080"/>
          <w:sz w:val="16"/>
          <w:szCs w:val="16"/>
        </w:rPr>
        <w:t>&lt;summary&gt;</w:t>
      </w:r>
    </w:p>
    <w:p w14:paraId="1F421446"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808080"/>
          <w:sz w:val="16"/>
          <w:szCs w:val="16"/>
        </w:rPr>
        <w:t>///</w:t>
      </w:r>
      <w:r w:rsidRPr="00F01D84">
        <w:rPr>
          <w:rFonts w:ascii="Cascadia Mono" w:hAnsi="Cascadia Mono" w:cs="Cascadia Mono"/>
          <w:color w:val="008000"/>
          <w:sz w:val="16"/>
          <w:szCs w:val="16"/>
        </w:rPr>
        <w:t xml:space="preserve"> The demo could be made more elegant with some app-specific helper methods</w:t>
      </w:r>
    </w:p>
    <w:p w14:paraId="45108816"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808080"/>
          <w:sz w:val="16"/>
          <w:szCs w:val="16"/>
        </w:rPr>
        <w:t>///</w:t>
      </w:r>
      <w:r w:rsidRPr="00F01D84">
        <w:rPr>
          <w:rFonts w:ascii="Cascadia Mono" w:hAnsi="Cascadia Mono" w:cs="Cascadia Mono"/>
          <w:color w:val="008000"/>
          <w:sz w:val="16"/>
          <w:szCs w:val="16"/>
        </w:rPr>
        <w:t xml:space="preserve"> and extra indexes (e.g. here the lookup for Customer by Name is useful)</w:t>
      </w:r>
    </w:p>
    <w:p w14:paraId="264198D9"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808080"/>
          <w:sz w:val="16"/>
          <w:szCs w:val="16"/>
        </w:rPr>
        <w:t>///</w:t>
      </w:r>
      <w:r w:rsidRPr="00F01D84">
        <w:rPr>
          <w:rFonts w:ascii="Cascadia Mono" w:hAnsi="Cascadia Mono" w:cs="Cascadia Mono"/>
          <w:color w:val="008000"/>
          <w:sz w:val="16"/>
          <w:szCs w:val="16"/>
        </w:rPr>
        <w:t xml:space="preserve"> </w:t>
      </w:r>
      <w:r w:rsidRPr="00F01D84">
        <w:rPr>
          <w:rFonts w:ascii="Cascadia Mono" w:hAnsi="Cascadia Mono" w:cs="Cascadia Mono"/>
          <w:color w:val="808080"/>
          <w:sz w:val="16"/>
          <w:szCs w:val="16"/>
        </w:rPr>
        <w:t>&lt;/summary&gt;</w:t>
      </w:r>
    </w:p>
    <w:p w14:paraId="3D91830A"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internal</w:t>
      </w: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class</w:t>
      </w:r>
      <w:r w:rsidRPr="00F01D84">
        <w:rPr>
          <w:rFonts w:ascii="Cascadia Mono" w:hAnsi="Cascadia Mono" w:cs="Cascadia Mono"/>
          <w:color w:val="000000"/>
          <w:sz w:val="16"/>
          <w:szCs w:val="16"/>
        </w:rPr>
        <w:t xml:space="preserve"> </w:t>
      </w:r>
      <w:r w:rsidRPr="00F01D84">
        <w:rPr>
          <w:rFonts w:ascii="Cascadia Mono" w:hAnsi="Cascadia Mono" w:cs="Cascadia Mono"/>
          <w:color w:val="2B91AF"/>
          <w:sz w:val="16"/>
          <w:szCs w:val="16"/>
        </w:rPr>
        <w:t>Program</w:t>
      </w:r>
    </w:p>
    <w:p w14:paraId="125CF80B"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p>
    <w:p w14:paraId="13A47692"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static</w:t>
      </w: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void</w:t>
      </w:r>
      <w:r w:rsidRPr="00F01D84">
        <w:rPr>
          <w:rFonts w:ascii="Cascadia Mono" w:hAnsi="Cascadia Mono" w:cs="Cascadia Mono"/>
          <w:color w:val="000000"/>
          <w:sz w:val="16"/>
          <w:szCs w:val="16"/>
        </w:rPr>
        <w:t xml:space="preserve"> Main()</w:t>
      </w:r>
    </w:p>
    <w:p w14:paraId="276577D6"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p>
    <w:p w14:paraId="7AB31A71"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conn = </w:t>
      </w:r>
      <w:r w:rsidRPr="00F01D84">
        <w:rPr>
          <w:rFonts w:ascii="Cascadia Mono" w:hAnsi="Cascadia Mono" w:cs="Cascadia Mono"/>
          <w:color w:val="0000FF"/>
          <w:sz w:val="16"/>
          <w:szCs w:val="16"/>
        </w:rPr>
        <w:t>new</w:t>
      </w:r>
      <w:r w:rsidRPr="00F01D84">
        <w:rPr>
          <w:rFonts w:ascii="Cascadia Mono" w:hAnsi="Cascadia Mono" w:cs="Cascadia Mono"/>
          <w:color w:val="000000"/>
          <w:sz w:val="16"/>
          <w:szCs w:val="16"/>
        </w:rPr>
        <w:t xml:space="preserve"> PyrrhoConnect(</w:t>
      </w:r>
      <w:r w:rsidRPr="00F01D84">
        <w:rPr>
          <w:rFonts w:ascii="Cascadia Mono" w:hAnsi="Cascadia Mono" w:cs="Cascadia Mono"/>
          <w:color w:val="A31515"/>
          <w:sz w:val="16"/>
          <w:szCs w:val="16"/>
        </w:rPr>
        <w:t>"Files=D;Role=Sales"</w:t>
      </w:r>
      <w:r w:rsidRPr="00F01D84">
        <w:rPr>
          <w:rFonts w:ascii="Cascadia Mono" w:hAnsi="Cascadia Mono" w:cs="Cascadia Mono"/>
          <w:color w:val="000000"/>
          <w:sz w:val="16"/>
          <w:szCs w:val="16"/>
        </w:rPr>
        <w:t>);</w:t>
      </w:r>
    </w:p>
    <w:p w14:paraId="440A48C0"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conn.Open();</w:t>
      </w:r>
    </w:p>
    <w:p w14:paraId="5995D693"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try</w:t>
      </w:r>
    </w:p>
    <w:p w14:paraId="6455A3A9"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p>
    <w:p w14:paraId="44747791" w14:textId="528AF9F8"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8000"/>
          <w:sz w:val="16"/>
          <w:szCs w:val="16"/>
        </w:rPr>
        <w:t>// Get a list of all orders showing the customer name</w:t>
      </w:r>
    </w:p>
    <w:p w14:paraId="431BC21A"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aa = conn.FindAll&lt;Orders&gt;();</w:t>
      </w:r>
    </w:p>
    <w:p w14:paraId="1AF243C7"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foreach</w:t>
      </w:r>
      <w:r w:rsidRPr="00F01D84">
        <w:rPr>
          <w:rFonts w:ascii="Cascadia Mono" w:hAnsi="Cascadia Mono" w:cs="Cascadia Mono"/>
          <w:color w:val="000000"/>
          <w:sz w:val="16"/>
          <w:szCs w:val="16"/>
        </w:rPr>
        <w:t xml:space="preserve"> (var a </w:t>
      </w:r>
      <w:r w:rsidRPr="00F01D84">
        <w:rPr>
          <w:rFonts w:ascii="Cascadia Mono" w:hAnsi="Cascadia Mono" w:cs="Cascadia Mono"/>
          <w:color w:val="0000FF"/>
          <w:sz w:val="16"/>
          <w:szCs w:val="16"/>
        </w:rPr>
        <w:t>in</w:t>
      </w:r>
      <w:r w:rsidRPr="00F01D84">
        <w:rPr>
          <w:rFonts w:ascii="Cascadia Mono" w:hAnsi="Cascadia Mono" w:cs="Cascadia Mono"/>
          <w:color w:val="000000"/>
          <w:sz w:val="16"/>
          <w:szCs w:val="16"/>
        </w:rPr>
        <w:t xml:space="preserve"> aa)</w:t>
      </w:r>
    </w:p>
    <w:p w14:paraId="5B1EE516"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Console.WriteLine(a.ID + </w:t>
      </w:r>
      <w:r w:rsidRPr="00F01D84">
        <w:rPr>
          <w:rFonts w:ascii="Cascadia Mono" w:hAnsi="Cascadia Mono" w:cs="Cascadia Mono"/>
          <w:color w:val="A31515"/>
          <w:sz w:val="16"/>
          <w:szCs w:val="16"/>
        </w:rPr>
        <w:t>": "</w:t>
      </w:r>
      <w:r w:rsidRPr="00F01D84">
        <w:rPr>
          <w:rFonts w:ascii="Cascadia Mono" w:hAnsi="Cascadia Mono" w:cs="Cascadia Mono"/>
          <w:color w:val="000000"/>
          <w:sz w:val="16"/>
          <w:szCs w:val="16"/>
        </w:rPr>
        <w:t xml:space="preserve"> + a.customer.NAME);</w:t>
      </w:r>
    </w:p>
    <w:p w14:paraId="4B4754E2" w14:textId="77777777" w:rsidR="00395ED8" w:rsidRPr="00F01D84" w:rsidRDefault="00395ED8" w:rsidP="00F23494">
      <w:pPr>
        <w:autoSpaceDE w:val="0"/>
        <w:autoSpaceDN w:val="0"/>
        <w:adjustRightInd w:val="0"/>
        <w:rPr>
          <w:rFonts w:ascii="Cascadia Mono" w:hAnsi="Cascadia Mono" w:cs="Cascadia Mono"/>
          <w:sz w:val="16"/>
          <w:szCs w:val="16"/>
        </w:rPr>
      </w:pPr>
      <w:r w:rsidRPr="00F01D84">
        <w:rPr>
          <w:rFonts w:ascii="Cascadia Mono" w:hAnsi="Cascadia Mono" w:cs="Cascadia Mono"/>
          <w:color w:val="008000"/>
          <w:sz w:val="16"/>
          <w:szCs w:val="16"/>
        </w:rPr>
        <w:t xml:space="preserve">                </w:t>
      </w:r>
      <w:r w:rsidRPr="00F01D84">
        <w:rPr>
          <w:rFonts w:ascii="Cascadia Mono" w:hAnsi="Cascadia Mono" w:cs="Cascadia Mono"/>
          <w:color w:val="0000FF"/>
          <w:sz w:val="16"/>
          <w:szCs w:val="16"/>
        </w:rPr>
        <w:t>if</w:t>
      </w:r>
      <w:r w:rsidRPr="00F01D84">
        <w:rPr>
          <w:rFonts w:ascii="Cascadia Mono" w:hAnsi="Cascadia Mono" w:cs="Cascadia Mono"/>
          <w:color w:val="008000"/>
          <w:sz w:val="16"/>
          <w:szCs w:val="16"/>
        </w:rPr>
        <w:t xml:space="preserve"> </w:t>
      </w:r>
      <w:r w:rsidRPr="00F01D84">
        <w:rPr>
          <w:rFonts w:ascii="Cascadia Mono" w:hAnsi="Cascadia Mono" w:cs="Cascadia Mono"/>
          <w:sz w:val="16"/>
          <w:szCs w:val="16"/>
        </w:rPr>
        <w:t>(aa.Length == 0)</w:t>
      </w:r>
    </w:p>
    <w:p w14:paraId="0A903E6B" w14:textId="77777777" w:rsidR="00395ED8" w:rsidRPr="00F01D84" w:rsidRDefault="00395ED8" w:rsidP="00F23494">
      <w:pPr>
        <w:autoSpaceDE w:val="0"/>
        <w:autoSpaceDN w:val="0"/>
        <w:adjustRightInd w:val="0"/>
        <w:rPr>
          <w:rFonts w:ascii="Cascadia Mono" w:hAnsi="Cascadia Mono" w:cs="Cascadia Mono"/>
          <w:color w:val="008000"/>
          <w:sz w:val="16"/>
          <w:szCs w:val="16"/>
        </w:rPr>
      </w:pPr>
      <w:r w:rsidRPr="00F01D84">
        <w:rPr>
          <w:rFonts w:ascii="Cascadia Mono" w:hAnsi="Cascadia Mono" w:cs="Cascadia Mono"/>
          <w:color w:val="008000"/>
          <w:sz w:val="16"/>
          <w:szCs w:val="16"/>
        </w:rPr>
        <w:t xml:space="preserve">                {</w:t>
      </w:r>
    </w:p>
    <w:p w14:paraId="5AB739F4" w14:textId="77777777" w:rsidR="00395ED8" w:rsidRPr="00F01D84" w:rsidRDefault="00395ED8" w:rsidP="00F23494">
      <w:pPr>
        <w:autoSpaceDE w:val="0"/>
        <w:autoSpaceDN w:val="0"/>
        <w:adjustRightInd w:val="0"/>
        <w:rPr>
          <w:rFonts w:ascii="Cascadia Mono" w:hAnsi="Cascadia Mono" w:cs="Cascadia Mono"/>
          <w:color w:val="FF0000"/>
          <w:sz w:val="16"/>
          <w:szCs w:val="16"/>
        </w:rPr>
      </w:pPr>
      <w:r w:rsidRPr="00F01D84">
        <w:rPr>
          <w:rFonts w:ascii="Cascadia Mono" w:hAnsi="Cascadia Mono" w:cs="Cascadia Mono"/>
          <w:color w:val="008000"/>
          <w:sz w:val="16"/>
          <w:szCs w:val="16"/>
        </w:rPr>
        <w:t xml:space="preserve">                    </w:t>
      </w:r>
      <w:r w:rsidRPr="00F01D84">
        <w:rPr>
          <w:rFonts w:ascii="Cascadia Mono" w:hAnsi="Cascadia Mono" w:cs="Cascadia Mono"/>
          <w:sz w:val="16"/>
          <w:szCs w:val="16"/>
        </w:rPr>
        <w:t>Console.WriteLine(</w:t>
      </w:r>
      <w:r w:rsidRPr="00F01D84">
        <w:rPr>
          <w:rFonts w:ascii="Cascadia Mono" w:hAnsi="Cascadia Mono" w:cs="Cascadia Mono"/>
          <w:color w:val="A31515"/>
          <w:sz w:val="16"/>
          <w:szCs w:val="16"/>
        </w:rPr>
        <w:t>"The Customer table is empty"</w:t>
      </w:r>
      <w:r w:rsidRPr="00F01D84">
        <w:rPr>
          <w:rFonts w:ascii="Cascadia Mono" w:hAnsi="Cascadia Mono" w:cs="Cascadia Mono"/>
          <w:sz w:val="16"/>
          <w:szCs w:val="16"/>
        </w:rPr>
        <w:t>);</w:t>
      </w:r>
    </w:p>
    <w:p w14:paraId="4237307D" w14:textId="77777777" w:rsidR="00395ED8" w:rsidRPr="00F01D84" w:rsidRDefault="00395ED8" w:rsidP="00F23494">
      <w:pPr>
        <w:autoSpaceDE w:val="0"/>
        <w:autoSpaceDN w:val="0"/>
        <w:adjustRightInd w:val="0"/>
        <w:rPr>
          <w:rFonts w:ascii="Cascadia Mono" w:hAnsi="Cascadia Mono" w:cs="Cascadia Mono"/>
          <w:sz w:val="16"/>
          <w:szCs w:val="16"/>
        </w:rPr>
      </w:pPr>
      <w:r w:rsidRPr="00F01D84">
        <w:rPr>
          <w:rFonts w:ascii="Cascadia Mono" w:hAnsi="Cascadia Mono" w:cs="Cascadia Mono"/>
          <w:color w:val="008000"/>
          <w:sz w:val="16"/>
          <w:szCs w:val="16"/>
        </w:rPr>
        <w:t xml:space="preserve">                    </w:t>
      </w:r>
      <w:r w:rsidRPr="00F01D84">
        <w:rPr>
          <w:rFonts w:ascii="Cascadia Mono" w:hAnsi="Cascadia Mono" w:cs="Cascadia Mono"/>
          <w:color w:val="0000FF"/>
          <w:sz w:val="16"/>
          <w:szCs w:val="16"/>
        </w:rPr>
        <w:t>goto</w:t>
      </w:r>
      <w:r w:rsidRPr="00F01D84">
        <w:rPr>
          <w:rFonts w:ascii="Cascadia Mono" w:hAnsi="Cascadia Mono" w:cs="Cascadia Mono"/>
          <w:color w:val="008000"/>
          <w:sz w:val="16"/>
          <w:szCs w:val="16"/>
        </w:rPr>
        <w:t xml:space="preserve"> </w:t>
      </w:r>
      <w:r w:rsidRPr="00F01D84">
        <w:rPr>
          <w:rFonts w:ascii="Cascadia Mono" w:hAnsi="Cascadia Mono" w:cs="Cascadia Mono"/>
          <w:sz w:val="16"/>
          <w:szCs w:val="16"/>
        </w:rPr>
        <w:t>skip;</w:t>
      </w:r>
    </w:p>
    <w:p w14:paraId="5A4C05FF" w14:textId="77777777" w:rsidR="00395ED8" w:rsidRPr="00F01D84" w:rsidRDefault="00395ED8" w:rsidP="00F23494">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8000"/>
          <w:sz w:val="16"/>
          <w:szCs w:val="16"/>
        </w:rPr>
        <w:t xml:space="preserve">                }</w:t>
      </w:r>
    </w:p>
    <w:p w14:paraId="318EF8A1" w14:textId="53DF2F6A"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8000"/>
          <w:sz w:val="16"/>
          <w:szCs w:val="16"/>
        </w:rPr>
        <w:t>// change the customer name of the first (update to a navigation property)</w:t>
      </w:r>
    </w:p>
    <w:p w14:paraId="54E50F08"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j = aa[0].customer;</w:t>
      </w:r>
    </w:p>
    <w:p w14:paraId="727E77E0"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j.NAME = </w:t>
      </w:r>
      <w:r w:rsidRPr="00F01D84">
        <w:rPr>
          <w:rFonts w:ascii="Cascadia Mono" w:hAnsi="Cascadia Mono" w:cs="Cascadia Mono"/>
          <w:color w:val="A31515"/>
          <w:sz w:val="16"/>
          <w:szCs w:val="16"/>
        </w:rPr>
        <w:t>"Johnny"</w:t>
      </w:r>
      <w:r w:rsidRPr="00F01D84">
        <w:rPr>
          <w:rFonts w:ascii="Cascadia Mono" w:hAnsi="Cascadia Mono" w:cs="Cascadia Mono"/>
          <w:color w:val="000000"/>
          <w:sz w:val="16"/>
          <w:szCs w:val="16"/>
        </w:rPr>
        <w:t>;</w:t>
      </w:r>
    </w:p>
    <w:p w14:paraId="78C9C1A2"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j.Put();</w:t>
      </w:r>
    </w:p>
    <w:p w14:paraId="6F166E64"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8000"/>
          <w:sz w:val="16"/>
          <w:szCs w:val="16"/>
        </w:rPr>
        <w:t>// add a new customer (autokey is used here)</w:t>
      </w:r>
    </w:p>
    <w:p w14:paraId="4A95ECFC"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g = </w:t>
      </w:r>
      <w:r w:rsidRPr="00F01D84">
        <w:rPr>
          <w:rFonts w:ascii="Cascadia Mono" w:hAnsi="Cascadia Mono" w:cs="Cascadia Mono"/>
          <w:color w:val="0000FF"/>
          <w:sz w:val="16"/>
          <w:szCs w:val="16"/>
        </w:rPr>
        <w:t>new</w:t>
      </w:r>
      <w:r w:rsidRPr="00F01D84">
        <w:rPr>
          <w:rFonts w:ascii="Cascadia Mono" w:hAnsi="Cascadia Mono" w:cs="Cascadia Mono"/>
          <w:color w:val="000000"/>
          <w:sz w:val="16"/>
          <w:szCs w:val="16"/>
        </w:rPr>
        <w:t xml:space="preserve"> Customer() { NAME = </w:t>
      </w:r>
      <w:r w:rsidRPr="00F01D84">
        <w:rPr>
          <w:rFonts w:ascii="Cascadia Mono" w:hAnsi="Cascadia Mono" w:cs="Cascadia Mono"/>
          <w:color w:val="A31515"/>
          <w:sz w:val="16"/>
          <w:szCs w:val="16"/>
        </w:rPr>
        <w:t>"Greta"</w:t>
      </w:r>
      <w:r w:rsidRPr="00F01D84">
        <w:rPr>
          <w:rFonts w:ascii="Cascadia Mono" w:hAnsi="Cascadia Mono" w:cs="Cascadia Mono"/>
          <w:color w:val="000000"/>
          <w:sz w:val="16"/>
          <w:szCs w:val="16"/>
        </w:rPr>
        <w:t xml:space="preserve"> };</w:t>
      </w:r>
    </w:p>
    <w:p w14:paraId="74B166B8"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lastRenderedPageBreak/>
        <w:t xml:space="preserve">                conn.Post(g);</w:t>
      </w:r>
    </w:p>
    <w:p w14:paraId="54BEA59E" w14:textId="5D0E22B0"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8000"/>
          <w:sz w:val="16"/>
          <w:szCs w:val="16"/>
        </w:rPr>
        <w:t>// place a new order for Mary (secondary index, single quotes optional here!)</w:t>
      </w:r>
    </w:p>
    <w:p w14:paraId="30E47325"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m = conn.FindOne&lt;Customer&gt;(</w:t>
      </w:r>
      <w:r w:rsidRPr="00F01D84">
        <w:rPr>
          <w:rFonts w:ascii="Cascadia Mono" w:hAnsi="Cascadia Mono" w:cs="Cascadia Mono"/>
          <w:color w:val="A31515"/>
          <w:sz w:val="16"/>
          <w:szCs w:val="16"/>
        </w:rPr>
        <w:t>"Mary"</w:t>
      </w:r>
      <w:r w:rsidRPr="00F01D84">
        <w:rPr>
          <w:rFonts w:ascii="Cascadia Mono" w:hAnsi="Cascadia Mono" w:cs="Cascadia Mono"/>
          <w:color w:val="000000"/>
          <w:sz w:val="16"/>
          <w:szCs w:val="16"/>
        </w:rPr>
        <w:t>);</w:t>
      </w:r>
    </w:p>
    <w:p w14:paraId="472216A0"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o = </w:t>
      </w:r>
      <w:r w:rsidRPr="00F01D84">
        <w:rPr>
          <w:rFonts w:ascii="Cascadia Mono" w:hAnsi="Cascadia Mono" w:cs="Cascadia Mono"/>
          <w:color w:val="0000FF"/>
          <w:sz w:val="16"/>
          <w:szCs w:val="16"/>
        </w:rPr>
        <w:t>new</w:t>
      </w:r>
      <w:r w:rsidRPr="00F01D84">
        <w:rPr>
          <w:rFonts w:ascii="Cascadia Mono" w:hAnsi="Cascadia Mono" w:cs="Cascadia Mono"/>
          <w:color w:val="000000"/>
          <w:sz w:val="16"/>
          <w:szCs w:val="16"/>
        </w:rPr>
        <w:t xml:space="preserve"> Orders() { CUST = (</w:t>
      </w:r>
      <w:r w:rsidRPr="00F01D84">
        <w:rPr>
          <w:rFonts w:ascii="Cascadia Mono" w:hAnsi="Cascadia Mono" w:cs="Cascadia Mono"/>
          <w:color w:val="0000FF"/>
          <w:sz w:val="16"/>
          <w:szCs w:val="16"/>
        </w:rPr>
        <w:t>long</w:t>
      </w:r>
      <w:r w:rsidRPr="00F01D84">
        <w:rPr>
          <w:rFonts w:ascii="Cascadia Mono" w:hAnsi="Cascadia Mono" w:cs="Cascadia Mono"/>
          <w:sz w:val="16"/>
          <w:szCs w:val="16"/>
        </w:rPr>
        <w:t>)</w:t>
      </w:r>
      <w:r w:rsidRPr="00F01D84">
        <w:rPr>
          <w:rFonts w:ascii="Cascadia Mono" w:hAnsi="Cascadia Mono" w:cs="Cascadia Mono"/>
          <w:color w:val="000000"/>
          <w:sz w:val="16"/>
          <w:szCs w:val="16"/>
        </w:rPr>
        <w:t>m.ID };</w:t>
      </w:r>
    </w:p>
    <w:p w14:paraId="01CADD35"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conn.Post(o);</w:t>
      </w:r>
    </w:p>
    <w:p w14:paraId="5E94EF00" w14:textId="765E3D73"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8000"/>
          <w:sz w:val="16"/>
          <w:szCs w:val="16"/>
        </w:rPr>
        <w:t>// we need double quotes around NAME again as it is a reserved word in SQL</w:t>
      </w:r>
    </w:p>
    <w:p w14:paraId="12A1CE6A" w14:textId="54FC3A9F" w:rsidR="00395ED8" w:rsidRPr="00770621"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p = conn.FindWith&lt;Item</w:t>
      </w:r>
      <w:r w:rsidR="00770621" w:rsidRPr="00770621">
        <w:rPr>
          <w:rFonts w:ascii="Cascadia Mono" w:hAnsi="Cascadia Mono" w:cs="Cascadia Mono"/>
          <w:color w:val="000000"/>
          <w:sz w:val="16"/>
          <w:szCs w:val="16"/>
          <w:lang w:val="en-GB" w:eastAsia="en-GB"/>
        </w:rPr>
        <w:t>&gt;((</w:t>
      </w:r>
      <w:r w:rsidR="00770621" w:rsidRPr="00770621">
        <w:rPr>
          <w:rFonts w:ascii="Cascadia Mono" w:hAnsi="Cascadia Mono" w:cs="Cascadia Mono"/>
          <w:color w:val="A31515"/>
          <w:sz w:val="16"/>
          <w:szCs w:val="16"/>
          <w:lang w:val="en-GB" w:eastAsia="en-GB"/>
        </w:rPr>
        <w:t>"NAME"</w:t>
      </w:r>
      <w:r w:rsidR="00770621" w:rsidRPr="00770621">
        <w:rPr>
          <w:rFonts w:ascii="Cascadia Mono" w:hAnsi="Cascadia Mono" w:cs="Cascadia Mono"/>
          <w:color w:val="000000"/>
          <w:sz w:val="16"/>
          <w:szCs w:val="16"/>
          <w:lang w:val="en-GB" w:eastAsia="en-GB"/>
        </w:rPr>
        <w:t>,</w:t>
      </w:r>
      <w:r w:rsidR="00770621" w:rsidRPr="00770621">
        <w:rPr>
          <w:rFonts w:ascii="Cascadia Mono" w:hAnsi="Cascadia Mono" w:cs="Cascadia Mono"/>
          <w:color w:val="A31515"/>
          <w:sz w:val="16"/>
          <w:szCs w:val="16"/>
          <w:lang w:val="en-GB" w:eastAsia="en-GB"/>
        </w:rPr>
        <w:t>"Pins"</w:t>
      </w:r>
      <w:r w:rsidR="00770621" w:rsidRPr="00770621">
        <w:rPr>
          <w:rFonts w:ascii="Cascadia Mono" w:hAnsi="Cascadia Mono" w:cs="Cascadia Mono"/>
          <w:color w:val="000000"/>
          <w:sz w:val="16"/>
          <w:szCs w:val="16"/>
          <w:lang w:val="en-GB" w:eastAsia="en-GB"/>
        </w:rPr>
        <w:t>))[0];</w:t>
      </w:r>
    </w:p>
    <w:p w14:paraId="647862D7"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i1 = </w:t>
      </w:r>
      <w:r w:rsidRPr="00F01D84">
        <w:rPr>
          <w:rFonts w:ascii="Cascadia Mono" w:hAnsi="Cascadia Mono" w:cs="Cascadia Mono"/>
          <w:color w:val="0000FF"/>
          <w:sz w:val="16"/>
          <w:szCs w:val="16"/>
        </w:rPr>
        <w:t>new</w:t>
      </w:r>
      <w:r w:rsidRPr="00F01D84">
        <w:rPr>
          <w:rFonts w:ascii="Cascadia Mono" w:hAnsi="Cascadia Mono" w:cs="Cascadia Mono"/>
          <w:color w:val="000000"/>
          <w:sz w:val="16"/>
          <w:szCs w:val="16"/>
        </w:rPr>
        <w:t xml:space="preserve"> OrderItem() { OID=(</w:t>
      </w:r>
      <w:r w:rsidRPr="00F01D84">
        <w:rPr>
          <w:rFonts w:ascii="Cascadia Mono" w:hAnsi="Cascadia Mono" w:cs="Cascadia Mono"/>
          <w:color w:val="0000FF"/>
          <w:sz w:val="16"/>
          <w:szCs w:val="16"/>
        </w:rPr>
        <w:t>long</w:t>
      </w:r>
      <w:r w:rsidRPr="00F01D84">
        <w:rPr>
          <w:rFonts w:ascii="Cascadia Mono" w:hAnsi="Cascadia Mono" w:cs="Cascadia Mono"/>
          <w:sz w:val="16"/>
          <w:szCs w:val="16"/>
        </w:rPr>
        <w:t>)</w:t>
      </w:r>
      <w:r w:rsidRPr="00F01D84">
        <w:rPr>
          <w:rFonts w:ascii="Cascadia Mono" w:hAnsi="Cascadia Mono" w:cs="Cascadia Mono"/>
          <w:color w:val="000000"/>
          <w:sz w:val="16"/>
          <w:szCs w:val="16"/>
        </w:rPr>
        <w:t>o.ID, ITEM=(</w:t>
      </w:r>
      <w:r w:rsidRPr="00F01D84">
        <w:rPr>
          <w:rFonts w:ascii="Cascadia Mono" w:hAnsi="Cascadia Mono" w:cs="Cascadia Mono"/>
          <w:color w:val="0000FF"/>
          <w:sz w:val="16"/>
          <w:szCs w:val="16"/>
        </w:rPr>
        <w:t>long</w:t>
      </w:r>
      <w:r w:rsidRPr="00F01D84">
        <w:rPr>
          <w:rFonts w:ascii="Cascadia Mono" w:hAnsi="Cascadia Mono" w:cs="Cascadia Mono"/>
          <w:sz w:val="16"/>
          <w:szCs w:val="16"/>
        </w:rPr>
        <w:t>)</w:t>
      </w:r>
      <w:r w:rsidRPr="00F01D84">
        <w:rPr>
          <w:rFonts w:ascii="Cascadia Mono" w:hAnsi="Cascadia Mono" w:cs="Cascadia Mono"/>
          <w:color w:val="000000"/>
          <w:sz w:val="16"/>
          <w:szCs w:val="16"/>
        </w:rPr>
        <w:t>p.ID, QTY = 2 };</w:t>
      </w:r>
    </w:p>
    <w:p w14:paraId="7974C3FE"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conn.Post(i1);</w:t>
      </w:r>
    </w:p>
    <w:p w14:paraId="0F8FEB13" w14:textId="19F79BD8"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8000"/>
          <w:sz w:val="16"/>
          <w:szCs w:val="16"/>
        </w:rPr>
        <w:t>// the single quotes are optional if no confusion!</w:t>
      </w:r>
    </w:p>
    <w:p w14:paraId="5BCFFBD0" w14:textId="6B61BA5A" w:rsidR="00770621" w:rsidRDefault="00395ED8" w:rsidP="00F0233C">
      <w:pPr>
        <w:autoSpaceDE w:val="0"/>
        <w:autoSpaceDN w:val="0"/>
        <w:adjustRightInd w:val="0"/>
        <w:rPr>
          <w:rFonts w:ascii="Cascadia Mono" w:hAnsi="Cascadia Mono" w:cs="Cascadia Mono"/>
          <w:color w:val="000000"/>
          <w:sz w:val="16"/>
          <w:szCs w:val="16"/>
          <w:lang w:val="en-GB" w:eastAsia="en-GB"/>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b = conn.FindWith&lt;Item</w:t>
      </w:r>
      <w:r w:rsidR="00770621" w:rsidRPr="00770621">
        <w:rPr>
          <w:rFonts w:ascii="Cascadia Mono" w:hAnsi="Cascadia Mono" w:cs="Cascadia Mono"/>
          <w:color w:val="000000"/>
          <w:sz w:val="16"/>
          <w:szCs w:val="16"/>
          <w:lang w:val="en-GB" w:eastAsia="en-GB"/>
        </w:rPr>
        <w:t>&gt;((</w:t>
      </w:r>
      <w:r w:rsidR="00770621" w:rsidRPr="00770621">
        <w:rPr>
          <w:rFonts w:ascii="Cascadia Mono" w:hAnsi="Cascadia Mono" w:cs="Cascadia Mono"/>
          <w:color w:val="A31515"/>
          <w:sz w:val="16"/>
          <w:szCs w:val="16"/>
          <w:lang w:val="en-GB" w:eastAsia="en-GB"/>
        </w:rPr>
        <w:t>"NAME"</w:t>
      </w:r>
      <w:r w:rsidR="00770621" w:rsidRPr="00770621">
        <w:rPr>
          <w:rFonts w:ascii="Cascadia Mono" w:hAnsi="Cascadia Mono" w:cs="Cascadia Mono"/>
          <w:color w:val="000000"/>
          <w:sz w:val="16"/>
          <w:szCs w:val="16"/>
          <w:lang w:val="en-GB" w:eastAsia="en-GB"/>
        </w:rPr>
        <w:t>,</w:t>
      </w:r>
      <w:r w:rsidR="00770621" w:rsidRPr="00770621">
        <w:rPr>
          <w:rFonts w:ascii="Cascadia Mono" w:hAnsi="Cascadia Mono" w:cs="Cascadia Mono"/>
          <w:color w:val="A31515"/>
          <w:sz w:val="16"/>
          <w:szCs w:val="16"/>
          <w:lang w:val="en-GB" w:eastAsia="en-GB"/>
        </w:rPr>
        <w:t>"Bag"</w:t>
      </w:r>
      <w:r w:rsidR="00770621" w:rsidRPr="00770621">
        <w:rPr>
          <w:rFonts w:ascii="Cascadia Mono" w:hAnsi="Cascadia Mono" w:cs="Cascadia Mono"/>
          <w:color w:val="000000"/>
          <w:sz w:val="16"/>
          <w:szCs w:val="16"/>
          <w:lang w:val="en-GB" w:eastAsia="en-GB"/>
        </w:rPr>
        <w:t>))[0];</w:t>
      </w:r>
    </w:p>
    <w:p w14:paraId="0EF3184A" w14:textId="65612B88"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770621">
        <w:rPr>
          <w:rFonts w:ascii="Cascadia Mono" w:hAnsi="Cascadia Mono" w:cs="Cascadia Mono"/>
          <w:color w:val="0000FF"/>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i2 = </w:t>
      </w:r>
      <w:r w:rsidRPr="00F01D84">
        <w:rPr>
          <w:rFonts w:ascii="Cascadia Mono" w:hAnsi="Cascadia Mono" w:cs="Cascadia Mono"/>
          <w:color w:val="0000FF"/>
          <w:sz w:val="16"/>
          <w:szCs w:val="16"/>
        </w:rPr>
        <w:t>new</w:t>
      </w:r>
      <w:r w:rsidRPr="00F01D84">
        <w:rPr>
          <w:rFonts w:ascii="Cascadia Mono" w:hAnsi="Cascadia Mono" w:cs="Cascadia Mono"/>
          <w:color w:val="000000"/>
          <w:sz w:val="16"/>
          <w:szCs w:val="16"/>
        </w:rPr>
        <w:t xml:space="preserve"> OrderItem() { OID=(</w:t>
      </w:r>
      <w:r w:rsidRPr="00F01D84">
        <w:rPr>
          <w:rFonts w:ascii="Cascadia Mono" w:hAnsi="Cascadia Mono" w:cs="Cascadia Mono"/>
          <w:color w:val="0000FF"/>
          <w:sz w:val="16"/>
          <w:szCs w:val="16"/>
        </w:rPr>
        <w:t>long</w:t>
      </w:r>
      <w:r w:rsidRPr="00F01D84">
        <w:rPr>
          <w:rFonts w:ascii="Cascadia Mono" w:hAnsi="Cascadia Mono" w:cs="Cascadia Mono"/>
          <w:sz w:val="16"/>
          <w:szCs w:val="16"/>
        </w:rPr>
        <w:t>)</w:t>
      </w:r>
      <w:r w:rsidRPr="00F01D84">
        <w:rPr>
          <w:rFonts w:ascii="Cascadia Mono" w:hAnsi="Cascadia Mono" w:cs="Cascadia Mono"/>
          <w:color w:val="000000"/>
          <w:sz w:val="16"/>
          <w:szCs w:val="16"/>
        </w:rPr>
        <w:t>o.ID, ITEM = (</w:t>
      </w:r>
      <w:r w:rsidRPr="00F01D84">
        <w:rPr>
          <w:rFonts w:ascii="Cascadia Mono" w:hAnsi="Cascadia Mono" w:cs="Cascadia Mono"/>
          <w:color w:val="0000FF"/>
          <w:sz w:val="16"/>
          <w:szCs w:val="16"/>
        </w:rPr>
        <w:t>long</w:t>
      </w:r>
      <w:r w:rsidRPr="00F01D84">
        <w:rPr>
          <w:rFonts w:ascii="Cascadia Mono" w:hAnsi="Cascadia Mono" w:cs="Cascadia Mono"/>
          <w:sz w:val="16"/>
          <w:szCs w:val="16"/>
        </w:rPr>
        <w:t>)</w:t>
      </w:r>
      <w:r w:rsidRPr="00F01D84">
        <w:rPr>
          <w:rFonts w:ascii="Cascadia Mono" w:hAnsi="Cascadia Mono" w:cs="Cascadia Mono"/>
          <w:color w:val="000000"/>
          <w:sz w:val="16"/>
          <w:szCs w:val="16"/>
        </w:rPr>
        <w:t>b.ID, QTY = 1 };</w:t>
      </w:r>
    </w:p>
    <w:p w14:paraId="1EF7849C"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conn.Post(i2);</w:t>
      </w:r>
    </w:p>
    <w:p w14:paraId="18A71137" w14:textId="5348BE48"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8000"/>
          <w:sz w:val="16"/>
          <w:szCs w:val="16"/>
        </w:rPr>
        <w:t>// calculate the total for the new order (M indicates a decimal constant in C#)</w:t>
      </w:r>
    </w:p>
    <w:p w14:paraId="5C4C3BD4"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t = 0.0m;</w:t>
      </w:r>
    </w:p>
    <w:p w14:paraId="73A00D7A"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foreach</w:t>
      </w:r>
      <w:r w:rsidRPr="00F01D84">
        <w:rPr>
          <w:rFonts w:ascii="Cascadia Mono" w:hAnsi="Cascadia Mono" w:cs="Cascadia Mono"/>
          <w:color w:val="000000"/>
          <w:sz w:val="16"/>
          <w:szCs w:val="16"/>
        </w:rPr>
        <w:t xml:space="preserve"> (var i </w:t>
      </w:r>
      <w:r w:rsidRPr="00F01D84">
        <w:rPr>
          <w:rFonts w:ascii="Cascadia Mono" w:hAnsi="Cascadia Mono" w:cs="Cascadia Mono"/>
          <w:color w:val="0000FF"/>
          <w:sz w:val="16"/>
          <w:szCs w:val="16"/>
        </w:rPr>
        <w:t>in</w:t>
      </w:r>
      <w:r w:rsidRPr="00F01D84">
        <w:rPr>
          <w:rFonts w:ascii="Cascadia Mono" w:hAnsi="Cascadia Mono" w:cs="Cascadia Mono"/>
          <w:color w:val="000000"/>
          <w:sz w:val="16"/>
          <w:szCs w:val="16"/>
        </w:rPr>
        <w:t xml:space="preserve"> o.orderItems)</w:t>
      </w:r>
    </w:p>
    <w:p w14:paraId="5E31FCE0"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t += i.item.PRICE * i.QTY;</w:t>
      </w:r>
    </w:p>
    <w:p w14:paraId="3EBF0B72"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o.Total = t;</w:t>
      </w:r>
    </w:p>
    <w:p w14:paraId="4226E7BC"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o.Put();</w:t>
      </w:r>
    </w:p>
    <w:p w14:paraId="6994F089"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8000"/>
          <w:sz w:val="16"/>
          <w:szCs w:val="16"/>
        </w:rPr>
        <w:t>// delete the last order for Fred</w:t>
      </w:r>
    </w:p>
    <w:p w14:paraId="11DC9E6D"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f = conn.FindOne&lt;Customer&gt;(</w:t>
      </w:r>
      <w:r w:rsidRPr="00F01D84">
        <w:rPr>
          <w:rFonts w:ascii="Cascadia Mono" w:hAnsi="Cascadia Mono" w:cs="Cascadia Mono"/>
          <w:color w:val="A31515"/>
          <w:sz w:val="16"/>
          <w:szCs w:val="16"/>
        </w:rPr>
        <w:t>"Fred"</w:t>
      </w:r>
      <w:r w:rsidRPr="00F01D84">
        <w:rPr>
          <w:rFonts w:ascii="Cascadia Mono" w:hAnsi="Cascadia Mono" w:cs="Cascadia Mono"/>
          <w:color w:val="000000"/>
          <w:sz w:val="16"/>
          <w:szCs w:val="16"/>
        </w:rPr>
        <w:t>);</w:t>
      </w:r>
    </w:p>
    <w:p w14:paraId="57B6693A"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fo = f.orderss;</w:t>
      </w:r>
    </w:p>
    <w:p w14:paraId="0BEFC7AA"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conn.Delete(f.orderss[fo.Length - 1]);</w:t>
      </w:r>
    </w:p>
    <w:p w14:paraId="08CB8653"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8000"/>
          <w:sz w:val="16"/>
          <w:szCs w:val="16"/>
        </w:rPr>
        <w:t>// try to delete the Rug item (fails)</w:t>
      </w:r>
    </w:p>
    <w:p w14:paraId="02ECCF29" w14:textId="51FFB892"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r w:rsidRPr="00F01D84">
        <w:rPr>
          <w:rFonts w:ascii="Cascadia Mono" w:hAnsi="Cascadia Mono" w:cs="Cascadia Mono"/>
          <w:color w:val="0000FF"/>
          <w:sz w:val="16"/>
          <w:szCs w:val="16"/>
        </w:rPr>
        <w:t>var</w:t>
      </w:r>
      <w:r w:rsidRPr="00F01D84">
        <w:rPr>
          <w:rFonts w:ascii="Cascadia Mono" w:hAnsi="Cascadia Mono" w:cs="Cascadia Mono"/>
          <w:color w:val="000000"/>
          <w:sz w:val="16"/>
          <w:szCs w:val="16"/>
        </w:rPr>
        <w:t xml:space="preserve"> r = conn.FindWith&lt;Item</w:t>
      </w:r>
      <w:r w:rsidR="00770621" w:rsidRPr="00770621">
        <w:rPr>
          <w:rFonts w:ascii="Cascadia Mono" w:hAnsi="Cascadia Mono" w:cs="Cascadia Mono"/>
          <w:color w:val="000000"/>
          <w:sz w:val="16"/>
          <w:szCs w:val="16"/>
          <w:lang w:val="en-GB" w:eastAsia="en-GB"/>
        </w:rPr>
        <w:t>&gt;((</w:t>
      </w:r>
      <w:r w:rsidR="00770621" w:rsidRPr="00770621">
        <w:rPr>
          <w:rFonts w:ascii="Cascadia Mono" w:hAnsi="Cascadia Mono" w:cs="Cascadia Mono"/>
          <w:color w:val="A31515"/>
          <w:sz w:val="16"/>
          <w:szCs w:val="16"/>
          <w:lang w:val="en-GB" w:eastAsia="en-GB"/>
        </w:rPr>
        <w:t>"NAME"</w:t>
      </w:r>
      <w:r w:rsidR="00770621" w:rsidRPr="00770621">
        <w:rPr>
          <w:rFonts w:ascii="Cascadia Mono" w:hAnsi="Cascadia Mono" w:cs="Cascadia Mono"/>
          <w:color w:val="000000"/>
          <w:sz w:val="16"/>
          <w:szCs w:val="16"/>
          <w:lang w:val="en-GB" w:eastAsia="en-GB"/>
        </w:rPr>
        <w:t>,</w:t>
      </w:r>
      <w:r w:rsidR="00770621" w:rsidRPr="00770621">
        <w:rPr>
          <w:rFonts w:ascii="Cascadia Mono" w:hAnsi="Cascadia Mono" w:cs="Cascadia Mono"/>
          <w:color w:val="A31515"/>
          <w:sz w:val="16"/>
          <w:szCs w:val="16"/>
          <w:lang w:val="en-GB" w:eastAsia="en-GB"/>
        </w:rPr>
        <w:t>"</w:t>
      </w:r>
      <w:r w:rsidR="00770621">
        <w:rPr>
          <w:rFonts w:ascii="Cascadia Mono" w:hAnsi="Cascadia Mono" w:cs="Cascadia Mono"/>
          <w:color w:val="A31515"/>
          <w:sz w:val="16"/>
          <w:szCs w:val="16"/>
          <w:lang w:val="en-GB" w:eastAsia="en-GB"/>
        </w:rPr>
        <w:t>Ru</w:t>
      </w:r>
      <w:r w:rsidR="00770621" w:rsidRPr="00770621">
        <w:rPr>
          <w:rFonts w:ascii="Cascadia Mono" w:hAnsi="Cascadia Mono" w:cs="Cascadia Mono"/>
          <w:color w:val="A31515"/>
          <w:sz w:val="16"/>
          <w:szCs w:val="16"/>
          <w:lang w:val="en-GB" w:eastAsia="en-GB"/>
        </w:rPr>
        <w:t>g"</w:t>
      </w:r>
      <w:r w:rsidR="00770621" w:rsidRPr="00770621">
        <w:rPr>
          <w:rFonts w:ascii="Cascadia Mono" w:hAnsi="Cascadia Mono" w:cs="Cascadia Mono"/>
          <w:color w:val="000000"/>
          <w:sz w:val="16"/>
          <w:szCs w:val="16"/>
          <w:lang w:val="en-GB" w:eastAsia="en-GB"/>
        </w:rPr>
        <w:t>))[0];</w:t>
      </w:r>
    </w:p>
    <w:p w14:paraId="51D4036D"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r.Delete();</w:t>
      </w:r>
    </w:p>
    <w:p w14:paraId="4D945AE5"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 </w:t>
      </w:r>
      <w:r w:rsidRPr="00F01D84">
        <w:rPr>
          <w:rFonts w:ascii="Cascadia Mono" w:hAnsi="Cascadia Mono" w:cs="Cascadia Mono"/>
          <w:color w:val="0000FF"/>
          <w:sz w:val="16"/>
          <w:szCs w:val="16"/>
        </w:rPr>
        <w:t>catch</w:t>
      </w:r>
      <w:r w:rsidRPr="00F01D84">
        <w:rPr>
          <w:rFonts w:ascii="Cascadia Mono" w:hAnsi="Cascadia Mono" w:cs="Cascadia Mono"/>
          <w:color w:val="000000"/>
          <w:sz w:val="16"/>
          <w:szCs w:val="16"/>
        </w:rPr>
        <w:t>(Exception ex)</w:t>
      </w:r>
    </w:p>
    <w:p w14:paraId="4F6FDC0E"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p>
    <w:p w14:paraId="1159EF43"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Console.WriteLine(ex.Message);</w:t>
      </w:r>
    </w:p>
    <w:p w14:paraId="423C9F94"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p>
    <w:p w14:paraId="2AC2BA1F"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Console.ReadLine();</w:t>
      </w:r>
    </w:p>
    <w:p w14:paraId="0B6B0A70"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conn.Close();</w:t>
      </w:r>
    </w:p>
    <w:p w14:paraId="247C0FA1"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p>
    <w:p w14:paraId="46705C05"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 xml:space="preserve">    }</w:t>
      </w:r>
    </w:p>
    <w:p w14:paraId="5F86FF0F" w14:textId="77777777" w:rsidR="00395ED8" w:rsidRPr="00F01D84" w:rsidRDefault="00395ED8" w:rsidP="00F0233C">
      <w:pPr>
        <w:autoSpaceDE w:val="0"/>
        <w:autoSpaceDN w:val="0"/>
        <w:adjustRightInd w:val="0"/>
        <w:rPr>
          <w:rFonts w:ascii="Cascadia Mono" w:hAnsi="Cascadia Mono" w:cs="Cascadia Mono"/>
          <w:color w:val="000000"/>
          <w:sz w:val="16"/>
          <w:szCs w:val="16"/>
        </w:rPr>
      </w:pPr>
      <w:r w:rsidRPr="00F01D84">
        <w:rPr>
          <w:rFonts w:ascii="Cascadia Mono" w:hAnsi="Cascadia Mono" w:cs="Cascadia Mono"/>
          <w:color w:val="000000"/>
          <w:sz w:val="16"/>
          <w:szCs w:val="16"/>
        </w:rPr>
        <w:t>}</w:t>
      </w:r>
    </w:p>
    <w:p w14:paraId="58F3DB15" w14:textId="77777777" w:rsidR="00395ED8" w:rsidRDefault="00395ED8">
      <w:pPr>
        <w:rPr>
          <w:rFonts w:ascii="Consolas" w:hAnsi="Consolas"/>
          <w:sz w:val="16"/>
          <w:szCs w:val="16"/>
        </w:rPr>
      </w:pPr>
    </w:p>
    <w:p w14:paraId="1E289F67" w14:textId="77777777" w:rsidR="00395ED8" w:rsidRDefault="00395ED8" w:rsidP="00F01D84">
      <w:pPr>
        <w:spacing w:before="120"/>
        <w:jc w:val="both"/>
        <w:rPr>
          <w:rFonts w:cstheme="minorHAnsi"/>
          <w:sz w:val="20"/>
          <w:szCs w:val="20"/>
        </w:rPr>
      </w:pPr>
      <w:r w:rsidRPr="0052472C">
        <w:rPr>
          <w:rFonts w:cstheme="minorHAnsi"/>
          <w:sz w:val="20"/>
          <w:szCs w:val="20"/>
        </w:rPr>
        <w:t>If the database has triggers these are called on Post, Put and Delete. Side effects update this (the Versioned object on which the method is called) but not other client objects.</w:t>
      </w:r>
      <w:r>
        <w:rPr>
          <w:rFonts w:cstheme="minorHAnsi"/>
          <w:sz w:val="20"/>
          <w:szCs w:val="20"/>
        </w:rPr>
        <w:t xml:space="preserve"> There is a method e.Get() that overwrites the fields of the current object with those of the latest version of the entity (if you want to retain both versions in the client, use conn.Get&lt;C&gt;(e)[0] to get a possibly different version of e)</w:t>
      </w:r>
    </w:p>
    <w:p w14:paraId="1778060A" w14:textId="77777777" w:rsidR="00395ED8" w:rsidRDefault="00395ED8" w:rsidP="00F01D84">
      <w:pPr>
        <w:spacing w:before="120"/>
        <w:jc w:val="both"/>
        <w:rPr>
          <w:rFonts w:cstheme="minorHAnsi"/>
          <w:sz w:val="20"/>
          <w:szCs w:val="20"/>
        </w:rPr>
      </w:pPr>
      <w:r>
        <w:rPr>
          <w:rFonts w:cstheme="minorHAnsi"/>
          <w:sz w:val="20"/>
          <w:szCs w:val="20"/>
        </w:rPr>
        <w:t>If there is an explicit transaction in progress, these methods prepare the changes in the transaction, waiting for Commit or Rollback. Deferred triggers will be called on Commit.</w:t>
      </w:r>
    </w:p>
    <w:p w14:paraId="728C7C61" w14:textId="77777777" w:rsidR="00395ED8" w:rsidRPr="00010CA7" w:rsidRDefault="00395ED8" w:rsidP="00F01D84">
      <w:pPr>
        <w:spacing w:before="120"/>
        <w:jc w:val="both"/>
        <w:rPr>
          <w:rFonts w:cstheme="minorHAnsi"/>
          <w:sz w:val="20"/>
          <w:szCs w:val="20"/>
        </w:rPr>
      </w:pPr>
      <w:r w:rsidRPr="00010CA7">
        <w:rPr>
          <w:rFonts w:cstheme="minorHAnsi"/>
          <w:sz w:val="20"/>
          <w:szCs w:val="20"/>
        </w:rPr>
        <w:t>Experiment with the above demo program by adding extra Console.Writeline statements before trying other changes.</w:t>
      </w:r>
    </w:p>
    <w:p w14:paraId="304D003D" w14:textId="77777777" w:rsidR="00395ED8" w:rsidRPr="00395ED8" w:rsidRDefault="00395ED8" w:rsidP="00395ED8"/>
    <w:p w14:paraId="274C88FE" w14:textId="3D7E0F9E" w:rsidR="009051EF" w:rsidRDefault="00833FBA" w:rsidP="00064F45">
      <w:pPr>
        <w:pStyle w:val="Heading1"/>
        <w:pageBreakBefore/>
        <w:numPr>
          <w:ilvl w:val="0"/>
          <w:numId w:val="39"/>
        </w:numPr>
        <w:ind w:left="357" w:hanging="357"/>
        <w:rPr>
          <w:lang w:val="en-GB"/>
        </w:rPr>
      </w:pPr>
      <w:bookmarkStart w:id="160" w:name="_Toc106106960"/>
      <w:r>
        <w:rPr>
          <w:lang w:val="en-GB"/>
        </w:rPr>
        <w:lastRenderedPageBreak/>
        <w:t>Permissions and the Security Model</w:t>
      </w:r>
      <w:bookmarkEnd w:id="160"/>
    </w:p>
    <w:p w14:paraId="3E303A10" w14:textId="77777777" w:rsidR="00833FBA" w:rsidRDefault="00594960" w:rsidP="00EB10A3">
      <w:pPr>
        <w:spacing w:before="120"/>
        <w:jc w:val="both"/>
        <w:rPr>
          <w:sz w:val="20"/>
          <w:szCs w:val="20"/>
          <w:lang w:val="en-GB"/>
        </w:rPr>
      </w:pPr>
      <w:r>
        <w:rPr>
          <w:sz w:val="20"/>
          <w:szCs w:val="20"/>
          <w:lang w:val="en-GB"/>
        </w:rPr>
        <w:t xml:space="preserve">This chapter considers only the security model of </w:t>
      </w:r>
      <w:r w:rsidR="00061482">
        <w:rPr>
          <w:sz w:val="20"/>
          <w:szCs w:val="20"/>
          <w:lang w:val="en-GB"/>
        </w:rPr>
        <w:t>SQL2011</w:t>
      </w:r>
      <w:r>
        <w:rPr>
          <w:sz w:val="20"/>
          <w:szCs w:val="20"/>
          <w:lang w:val="en-GB"/>
        </w:rPr>
        <w:t xml:space="preserve">, i.e. machinery for access control (GRANT/REVOKE). </w:t>
      </w:r>
      <w:r w:rsidR="00833FBA">
        <w:rPr>
          <w:sz w:val="20"/>
          <w:szCs w:val="20"/>
          <w:lang w:val="en-GB"/>
        </w:rPr>
        <w:t xml:space="preserve">Pyrrho's model for database permissions follows </w:t>
      </w:r>
      <w:r w:rsidR="00061482">
        <w:rPr>
          <w:sz w:val="20"/>
          <w:szCs w:val="20"/>
          <w:lang w:val="en-GB"/>
        </w:rPr>
        <w:t>SQL2011</w:t>
      </w:r>
      <w:r w:rsidR="00833FBA">
        <w:rPr>
          <w:sz w:val="20"/>
          <w:szCs w:val="20"/>
          <w:lang w:val="en-GB"/>
        </w:rPr>
        <w:t xml:space="preserve"> with the following modifications</w:t>
      </w:r>
    </w:p>
    <w:p w14:paraId="5B303DB8" w14:textId="77777777" w:rsidR="00B75428" w:rsidRDefault="00B75428" w:rsidP="00C95389">
      <w:pPr>
        <w:numPr>
          <w:ilvl w:val="0"/>
          <w:numId w:val="11"/>
        </w:numPr>
        <w:spacing w:before="120"/>
        <w:jc w:val="both"/>
        <w:rPr>
          <w:sz w:val="20"/>
          <w:szCs w:val="20"/>
          <w:lang w:val="en-GB"/>
        </w:rPr>
      </w:pPr>
      <w:r>
        <w:rPr>
          <w:sz w:val="20"/>
          <w:szCs w:val="20"/>
          <w:lang w:val="en-GB"/>
        </w:rPr>
        <w:t>GRANT OWNER TO has been added to allow ownership of objects (or the database) to be transferred</w:t>
      </w:r>
    </w:p>
    <w:p w14:paraId="64BCA7BD" w14:textId="77777777" w:rsidR="00833FBA" w:rsidRDefault="00833FBA" w:rsidP="00C95389">
      <w:pPr>
        <w:numPr>
          <w:ilvl w:val="0"/>
          <w:numId w:val="11"/>
        </w:numPr>
        <w:spacing w:before="120"/>
        <w:jc w:val="both"/>
        <w:rPr>
          <w:sz w:val="20"/>
          <w:szCs w:val="20"/>
          <w:lang w:val="en-GB"/>
        </w:rPr>
      </w:pPr>
      <w:r>
        <w:rPr>
          <w:sz w:val="20"/>
          <w:szCs w:val="20"/>
          <w:lang w:val="en-GB"/>
        </w:rPr>
        <w:t>REVOKE applies to</w:t>
      </w:r>
      <w:r w:rsidR="005B65CB">
        <w:rPr>
          <w:sz w:val="20"/>
          <w:szCs w:val="20"/>
          <w:lang w:val="en-GB"/>
        </w:rPr>
        <w:t xml:space="preserve"> effective</w:t>
      </w:r>
      <w:r>
        <w:rPr>
          <w:sz w:val="20"/>
          <w:szCs w:val="20"/>
          <w:lang w:val="en-GB"/>
        </w:rPr>
        <w:t xml:space="preserve"> permissions held without taking account of how they were granted</w:t>
      </w:r>
    </w:p>
    <w:p w14:paraId="347BED14" w14:textId="77777777" w:rsidR="00833FBA" w:rsidRDefault="00833FBA" w:rsidP="00833FBA">
      <w:pPr>
        <w:spacing w:before="120"/>
        <w:jc w:val="both"/>
        <w:rPr>
          <w:sz w:val="20"/>
          <w:szCs w:val="20"/>
          <w:lang w:val="en-GB"/>
        </w:rPr>
      </w:pPr>
      <w:r>
        <w:rPr>
          <w:sz w:val="20"/>
          <w:szCs w:val="20"/>
          <w:lang w:val="en-GB"/>
        </w:rPr>
        <w:t xml:space="preserve">The last point is documented in the manual as a set of proposed changes to the </w:t>
      </w:r>
      <w:r w:rsidR="00061482">
        <w:rPr>
          <w:sz w:val="20"/>
          <w:szCs w:val="20"/>
          <w:lang w:val="en-GB"/>
        </w:rPr>
        <w:t>SQL2011</w:t>
      </w:r>
      <w:r>
        <w:rPr>
          <w:sz w:val="20"/>
          <w:szCs w:val="20"/>
          <w:lang w:val="en-GB"/>
        </w:rPr>
        <w:t xml:space="preserve"> standard.</w:t>
      </w:r>
      <w:r w:rsidR="00507D6B">
        <w:rPr>
          <w:sz w:val="20"/>
          <w:szCs w:val="20"/>
          <w:lang w:val="en-GB"/>
        </w:rPr>
        <w:t xml:space="preserve"> The manual provides a significant amount of helpful information about the security model, e.g. in sections 3.5, 4.4, 5.1, 5.5</w:t>
      </w:r>
      <w:r w:rsidR="00B47D1E">
        <w:rPr>
          <w:sz w:val="20"/>
          <w:szCs w:val="20"/>
          <w:lang w:val="en-GB"/>
        </w:rPr>
        <w:t>, 13.5.</w:t>
      </w:r>
    </w:p>
    <w:p w14:paraId="1142F5EE" w14:textId="77777777" w:rsidR="00D3602A" w:rsidRDefault="00D3602A" w:rsidP="00D3602A">
      <w:pPr>
        <w:pStyle w:val="Heading2"/>
        <w:rPr>
          <w:lang w:val="en-GB"/>
        </w:rPr>
      </w:pPr>
      <w:bookmarkStart w:id="161" w:name="_Toc106106961"/>
      <w:r>
        <w:rPr>
          <w:lang w:val="en-GB"/>
        </w:rPr>
        <w:t xml:space="preserve">7.1 </w:t>
      </w:r>
      <w:r w:rsidR="00E93EA2">
        <w:rPr>
          <w:lang w:val="en-GB"/>
        </w:rPr>
        <w:t>Roles</w:t>
      </w:r>
      <w:bookmarkEnd w:id="161"/>
    </w:p>
    <w:p w14:paraId="50E160E2" w14:textId="77777777" w:rsidR="00E93EA2" w:rsidRDefault="00E93EA2" w:rsidP="00D3602A">
      <w:pPr>
        <w:spacing w:before="120"/>
        <w:jc w:val="both"/>
        <w:rPr>
          <w:sz w:val="20"/>
          <w:szCs w:val="20"/>
          <w:lang w:val="en-GB"/>
        </w:rPr>
      </w:pPr>
      <w:r>
        <w:rPr>
          <w:sz w:val="20"/>
          <w:szCs w:val="20"/>
          <w:lang w:val="en-GB"/>
        </w:rPr>
        <w:t xml:space="preserve">Each session in Pyrrho uses just one Role, as defined in the </w:t>
      </w:r>
      <w:r w:rsidR="00061482">
        <w:rPr>
          <w:sz w:val="20"/>
          <w:szCs w:val="20"/>
          <w:lang w:val="en-GB"/>
        </w:rPr>
        <w:t>SQL2011</w:t>
      </w:r>
      <w:r>
        <w:rPr>
          <w:sz w:val="20"/>
          <w:szCs w:val="20"/>
          <w:lang w:val="en-GB"/>
        </w:rPr>
        <w:t xml:space="preserve"> standard. Tables and columns can be granted to roles. However, Pyrrho allows Roles to have different (conceptual, data) models of the database: tables and columns can be renamed, and new generated columns can be defined. Generated columns can be equipped with update rules. Moreover, XML metadata such as declaring a column as an attribute or directing that a foreign key should be auto-navigated, can be specified at the role level.</w:t>
      </w:r>
    </w:p>
    <w:p w14:paraId="714EAB7F" w14:textId="4C620FD4" w:rsidR="00D3602A" w:rsidRDefault="00D3602A" w:rsidP="00D3602A">
      <w:pPr>
        <w:spacing w:before="120"/>
        <w:jc w:val="both"/>
        <w:rPr>
          <w:sz w:val="20"/>
          <w:szCs w:val="20"/>
          <w:lang w:val="en-GB"/>
        </w:rPr>
      </w:pPr>
      <w:r>
        <w:rPr>
          <w:sz w:val="20"/>
          <w:szCs w:val="20"/>
          <w:lang w:val="en-GB"/>
        </w:rPr>
        <w:t xml:space="preserve">With this model, database administrators are encouraged to have </w:t>
      </w:r>
      <w:r w:rsidR="00771CD5">
        <w:rPr>
          <w:sz w:val="20"/>
          <w:szCs w:val="20"/>
          <w:lang w:val="en-GB"/>
        </w:rPr>
        <w:t>rol</w:t>
      </w:r>
      <w:r>
        <w:rPr>
          <w:sz w:val="20"/>
          <w:szCs w:val="20"/>
          <w:lang w:val="en-GB"/>
        </w:rPr>
        <w:t xml:space="preserve">es for different business processes, and given these </w:t>
      </w:r>
      <w:r w:rsidR="00771CD5">
        <w:rPr>
          <w:sz w:val="20"/>
          <w:szCs w:val="20"/>
          <w:lang w:val="en-GB"/>
        </w:rPr>
        <w:t>rol</w:t>
      </w:r>
      <w:r>
        <w:rPr>
          <w:sz w:val="20"/>
          <w:szCs w:val="20"/>
          <w:lang w:val="en-GB"/>
        </w:rPr>
        <w:t>es privile</w:t>
      </w:r>
      <w:r w:rsidR="00E93EA2">
        <w:rPr>
          <w:sz w:val="20"/>
          <w:szCs w:val="20"/>
          <w:lang w:val="en-GB"/>
        </w:rPr>
        <w:t>ges over tables etc, and grant role</w:t>
      </w:r>
      <w:r>
        <w:rPr>
          <w:sz w:val="20"/>
          <w:szCs w:val="20"/>
          <w:lang w:val="en-GB"/>
        </w:rPr>
        <w:t>s to users, rather than granting privileges to users direct.</w:t>
      </w:r>
    </w:p>
    <w:p w14:paraId="4F1CCB52" w14:textId="31A4EC38" w:rsidR="00852C95" w:rsidRDefault="00852C95" w:rsidP="00D3602A">
      <w:pPr>
        <w:spacing w:before="120"/>
        <w:jc w:val="both"/>
        <w:rPr>
          <w:sz w:val="20"/>
          <w:szCs w:val="20"/>
          <w:lang w:val="en-GB"/>
        </w:rPr>
      </w:pPr>
      <w:r>
        <w:rPr>
          <w:sz w:val="20"/>
          <w:szCs w:val="20"/>
          <w:lang w:val="en-GB"/>
        </w:rPr>
        <w:t>The system database is set up during Pyrrho initialisation and is called Database._system .It contains all the domains, system tables and their columns. All databases inherit these objects on creation. But any domain reference committed to a database file must have a uid matching a defining position in the transaction log, and so a suitable local version of the domain is created for that database to use. The Database maintains an index (with key Domain) to keep track of its local domains.</w:t>
      </w:r>
    </w:p>
    <w:p w14:paraId="69061167" w14:textId="579159B2" w:rsidR="00852C95" w:rsidRDefault="00140BD5" w:rsidP="00D3602A">
      <w:pPr>
        <w:spacing w:before="120"/>
        <w:jc w:val="both"/>
        <w:rPr>
          <w:sz w:val="20"/>
          <w:szCs w:val="20"/>
          <w:lang w:val="en-GB"/>
        </w:rPr>
      </w:pPr>
      <w:r>
        <w:rPr>
          <w:sz w:val="20"/>
          <w:szCs w:val="20"/>
          <w:lang w:val="en-GB"/>
        </w:rPr>
        <w:t>When a database connects it gains a connection string that must specify the current user and may also specify a role.</w:t>
      </w:r>
      <w:r w:rsidR="00A75E9F">
        <w:rPr>
          <w:sz w:val="20"/>
          <w:szCs w:val="20"/>
          <w:lang w:val="en-GB"/>
        </w:rPr>
        <w:t xml:space="preserve"> If the user is known and can only access one role, this role is automatically selected.</w:t>
      </w:r>
      <w:r>
        <w:rPr>
          <w:sz w:val="20"/>
          <w:szCs w:val="20"/>
          <w:lang w:val="en-GB"/>
        </w:rPr>
        <w:t xml:space="preserve"> If the current user is unknown, an ad-hoc user is created. </w:t>
      </w:r>
      <w:r w:rsidR="00A75E9F">
        <w:rPr>
          <w:sz w:val="20"/>
          <w:szCs w:val="20"/>
          <w:lang w:val="en-GB"/>
        </w:rPr>
        <w:t>Such an ad-hoc user</w:t>
      </w:r>
      <w:r>
        <w:rPr>
          <w:sz w:val="20"/>
          <w:szCs w:val="20"/>
          <w:lang w:val="en-GB"/>
        </w:rPr>
        <w:t xml:space="preserve"> will only be added to the database if auditing requires it</w:t>
      </w:r>
      <w:r>
        <w:rPr>
          <w:rStyle w:val="FootnoteReference"/>
          <w:sz w:val="20"/>
          <w:szCs w:val="20"/>
          <w:lang w:val="en-GB"/>
        </w:rPr>
        <w:footnoteReference w:id="47"/>
      </w:r>
      <w:r>
        <w:rPr>
          <w:sz w:val="20"/>
          <w:szCs w:val="20"/>
          <w:lang w:val="en-GB"/>
        </w:rPr>
        <w:t xml:space="preserve"> (and in that case becomes a known user, initially with no privileges).</w:t>
      </w:r>
    </w:p>
    <w:p w14:paraId="524FBBA2" w14:textId="77777777" w:rsidR="00F402F0" w:rsidRDefault="00F402F0" w:rsidP="00D3602A">
      <w:pPr>
        <w:pStyle w:val="Heading3"/>
        <w:rPr>
          <w:lang w:val="en-GB"/>
        </w:rPr>
      </w:pPr>
      <w:bookmarkStart w:id="162" w:name="_Toc106106962"/>
      <w:r>
        <w:rPr>
          <w:lang w:val="en-GB"/>
        </w:rPr>
        <w:t>7.</w:t>
      </w:r>
      <w:r w:rsidR="000838AC">
        <w:rPr>
          <w:lang w:val="en-GB"/>
        </w:rPr>
        <w:t>1</w:t>
      </w:r>
      <w:r w:rsidR="00D3602A">
        <w:rPr>
          <w:lang w:val="en-GB"/>
        </w:rPr>
        <w:t>.1</w:t>
      </w:r>
      <w:r>
        <w:rPr>
          <w:lang w:val="en-GB"/>
        </w:rPr>
        <w:t xml:space="preserve"> </w:t>
      </w:r>
      <w:r w:rsidR="00D3602A">
        <w:rPr>
          <w:lang w:val="en-GB"/>
        </w:rPr>
        <w:t xml:space="preserve">The </w:t>
      </w:r>
      <w:r w:rsidR="00B75428">
        <w:rPr>
          <w:lang w:val="en-GB"/>
        </w:rPr>
        <w:t xml:space="preserve">schema </w:t>
      </w:r>
      <w:r w:rsidR="00E93EA2">
        <w:rPr>
          <w:lang w:val="en-GB"/>
        </w:rPr>
        <w:t>role</w:t>
      </w:r>
      <w:r w:rsidR="00D3602A">
        <w:rPr>
          <w:lang w:val="en-GB"/>
        </w:rPr>
        <w:t xml:space="preserve"> for a database</w:t>
      </w:r>
      <w:bookmarkEnd w:id="162"/>
    </w:p>
    <w:p w14:paraId="7F852E84" w14:textId="0FB2B151" w:rsidR="00D3602A" w:rsidRDefault="000838AC" w:rsidP="00D3602A">
      <w:pPr>
        <w:spacing w:before="120"/>
        <w:jc w:val="both"/>
        <w:rPr>
          <w:sz w:val="20"/>
          <w:szCs w:val="20"/>
          <w:lang w:val="en-GB"/>
        </w:rPr>
      </w:pPr>
      <w:r>
        <w:rPr>
          <w:sz w:val="20"/>
          <w:szCs w:val="20"/>
          <w:lang w:val="en-GB"/>
        </w:rPr>
        <w:t xml:space="preserve">It is good practice to create other </w:t>
      </w:r>
      <w:r w:rsidR="00771CD5">
        <w:rPr>
          <w:sz w:val="20"/>
          <w:szCs w:val="20"/>
          <w:lang w:val="en-GB"/>
        </w:rPr>
        <w:t>rol</w:t>
      </w:r>
      <w:r>
        <w:rPr>
          <w:sz w:val="20"/>
          <w:szCs w:val="20"/>
          <w:lang w:val="en-GB"/>
        </w:rPr>
        <w:t xml:space="preserve">es for all operations on database tables and other objects and to transfer privileges to these </w:t>
      </w:r>
      <w:r w:rsidR="00771CD5">
        <w:rPr>
          <w:sz w:val="20"/>
          <w:szCs w:val="20"/>
          <w:lang w:val="en-GB"/>
        </w:rPr>
        <w:t>rol</w:t>
      </w:r>
      <w:r>
        <w:rPr>
          <w:sz w:val="20"/>
          <w:szCs w:val="20"/>
          <w:lang w:val="en-GB"/>
        </w:rPr>
        <w:t xml:space="preserve">es rather than use the </w:t>
      </w:r>
      <w:r w:rsidR="00B75428">
        <w:rPr>
          <w:sz w:val="20"/>
          <w:szCs w:val="20"/>
          <w:lang w:val="en-GB"/>
        </w:rPr>
        <w:t xml:space="preserve">schema </w:t>
      </w:r>
      <w:r w:rsidR="00852C95">
        <w:rPr>
          <w:sz w:val="20"/>
          <w:szCs w:val="20"/>
          <w:lang w:val="en-GB"/>
        </w:rPr>
        <w:t xml:space="preserve">role </w:t>
      </w:r>
      <w:r>
        <w:rPr>
          <w:sz w:val="20"/>
          <w:szCs w:val="20"/>
          <w:lang w:val="en-GB"/>
        </w:rPr>
        <w:t>for all operations.</w:t>
      </w:r>
      <w:r w:rsidR="0047439C">
        <w:rPr>
          <w:sz w:val="20"/>
          <w:szCs w:val="20"/>
          <w:lang w:val="en-GB"/>
        </w:rPr>
        <w:t xml:space="preserve"> Once this is done, it is recommended to revoke privileges from the schema </w:t>
      </w:r>
      <w:r w:rsidR="00852C95">
        <w:rPr>
          <w:sz w:val="20"/>
          <w:szCs w:val="20"/>
          <w:lang w:val="en-GB"/>
        </w:rPr>
        <w:t>role</w:t>
      </w:r>
      <w:r w:rsidR="0047439C">
        <w:rPr>
          <w:sz w:val="20"/>
          <w:szCs w:val="20"/>
          <w:lang w:val="en-GB"/>
        </w:rPr>
        <w:t>. Note that without proper care it is easy to lose all ability to update (or even access) the database.</w:t>
      </w:r>
    </w:p>
    <w:p w14:paraId="554935E2" w14:textId="75E69597" w:rsidR="00140BD5" w:rsidRDefault="00140BD5" w:rsidP="00D3602A">
      <w:pPr>
        <w:spacing w:before="120"/>
        <w:jc w:val="both"/>
        <w:rPr>
          <w:sz w:val="20"/>
          <w:szCs w:val="20"/>
          <w:lang w:val="en-GB"/>
        </w:rPr>
      </w:pPr>
      <w:r>
        <w:rPr>
          <w:sz w:val="20"/>
          <w:szCs w:val="20"/>
          <w:lang w:val="en-GB"/>
        </w:rPr>
        <w:t>The schema role maintains a list of the known role and user names.</w:t>
      </w:r>
    </w:p>
    <w:p w14:paraId="33568BCB" w14:textId="77777777" w:rsidR="00B13479" w:rsidRDefault="00B13479" w:rsidP="00B13479">
      <w:pPr>
        <w:pStyle w:val="Heading3"/>
        <w:rPr>
          <w:lang w:val="en-GB"/>
        </w:rPr>
      </w:pPr>
      <w:bookmarkStart w:id="163" w:name="_Toc106106963"/>
      <w:r>
        <w:rPr>
          <w:lang w:val="en-GB"/>
        </w:rPr>
        <w:t>7.1.2 The guest role (public)</w:t>
      </w:r>
      <w:bookmarkEnd w:id="163"/>
    </w:p>
    <w:p w14:paraId="4DCB4A40" w14:textId="6DFA2CAB" w:rsidR="00B13479" w:rsidRDefault="00B13479" w:rsidP="00D3602A">
      <w:pPr>
        <w:spacing w:before="120"/>
        <w:jc w:val="both"/>
        <w:rPr>
          <w:sz w:val="20"/>
          <w:szCs w:val="20"/>
          <w:lang w:val="en-GB"/>
        </w:rPr>
      </w:pPr>
      <w:r>
        <w:rPr>
          <w:sz w:val="20"/>
          <w:szCs w:val="20"/>
          <w:lang w:val="en-GB"/>
        </w:rPr>
        <w:t>The guest role is the default one, and cannot be granted, revoked, or administered.</w:t>
      </w:r>
      <w:r w:rsidR="00852C95">
        <w:rPr>
          <w:sz w:val="20"/>
          <w:szCs w:val="20"/>
          <w:lang w:val="en-GB"/>
        </w:rPr>
        <w:t xml:space="preserve"> </w:t>
      </w:r>
      <w:r w:rsidR="00BF3C49">
        <w:rPr>
          <w:sz w:val="20"/>
          <w:szCs w:val="20"/>
          <w:lang w:val="en-GB"/>
        </w:rPr>
        <w:t>Standard types cannot be modified (for example, you cannot ALTER DOMAIN int), since this would require administration of the guest role.</w:t>
      </w:r>
    </w:p>
    <w:p w14:paraId="0AEC612E" w14:textId="153C4564" w:rsidR="00731AED" w:rsidRDefault="00E70B6C" w:rsidP="00D3602A">
      <w:pPr>
        <w:spacing w:before="120"/>
        <w:jc w:val="both"/>
        <w:rPr>
          <w:sz w:val="20"/>
          <w:szCs w:val="20"/>
          <w:lang w:val="en-GB"/>
        </w:rPr>
      </w:pPr>
      <w:r>
        <w:rPr>
          <w:sz w:val="20"/>
          <w:szCs w:val="20"/>
          <w:lang w:val="en-GB"/>
        </w:rPr>
        <w:t>Objects granted to PUBLIC</w:t>
      </w:r>
      <w:r w:rsidR="00731AED">
        <w:rPr>
          <w:sz w:val="20"/>
          <w:szCs w:val="20"/>
          <w:lang w:val="en-GB"/>
        </w:rPr>
        <w:t xml:space="preserve"> are</w:t>
      </w:r>
      <w:r>
        <w:rPr>
          <w:sz w:val="20"/>
          <w:szCs w:val="20"/>
          <w:lang w:val="en-GB"/>
        </w:rPr>
        <w:t xml:space="preserve"> added </w:t>
      </w:r>
      <w:r w:rsidR="00731AED">
        <w:rPr>
          <w:sz w:val="20"/>
          <w:szCs w:val="20"/>
          <w:lang w:val="en-GB"/>
        </w:rPr>
        <w:t xml:space="preserve">to the namespace of all roles. </w:t>
      </w:r>
    </w:p>
    <w:p w14:paraId="2958D2B7" w14:textId="77777777" w:rsidR="00040509" w:rsidRDefault="00040509" w:rsidP="00040509">
      <w:pPr>
        <w:pStyle w:val="Heading3"/>
        <w:rPr>
          <w:lang w:val="en-GB"/>
        </w:rPr>
      </w:pPr>
      <w:bookmarkStart w:id="164" w:name="_Toc106106964"/>
      <w:r>
        <w:rPr>
          <w:lang w:val="en-GB"/>
        </w:rPr>
        <w:t>7.1.3 Other roles</w:t>
      </w:r>
      <w:bookmarkEnd w:id="164"/>
    </w:p>
    <w:p w14:paraId="4F988860" w14:textId="77777777" w:rsidR="00040509" w:rsidRDefault="00040509" w:rsidP="00D3602A">
      <w:pPr>
        <w:spacing w:before="120"/>
        <w:jc w:val="both"/>
        <w:rPr>
          <w:sz w:val="20"/>
          <w:szCs w:val="20"/>
          <w:lang w:val="en-GB"/>
        </w:rPr>
      </w:pPr>
      <w:r>
        <w:rPr>
          <w:sz w:val="20"/>
          <w:szCs w:val="20"/>
          <w:lang w:val="en-GB"/>
        </w:rPr>
        <w:t>On creation, a new role is owned and administered by the creating user (who must have had administrative permission in the session role in order to create a role).</w:t>
      </w:r>
      <w:r w:rsidR="00731AED">
        <w:rPr>
          <w:sz w:val="20"/>
          <w:szCs w:val="20"/>
          <w:lang w:val="en-GB"/>
        </w:rPr>
        <w:t xml:space="preserve"> All public objects are automatically added to the namespace of the new role.</w:t>
      </w:r>
    </w:p>
    <w:p w14:paraId="29B4B92C" w14:textId="319D99D7" w:rsidR="00731AED" w:rsidRDefault="00E70B6C" w:rsidP="00D3602A">
      <w:pPr>
        <w:spacing w:before="120"/>
        <w:jc w:val="both"/>
        <w:rPr>
          <w:sz w:val="20"/>
          <w:szCs w:val="20"/>
          <w:lang w:val="en-GB"/>
        </w:rPr>
      </w:pPr>
      <w:r>
        <w:rPr>
          <w:sz w:val="20"/>
          <w:szCs w:val="20"/>
          <w:lang w:val="en-GB"/>
        </w:rPr>
        <w:lastRenderedPageBreak/>
        <w:t>N</w:t>
      </w:r>
      <w:r w:rsidR="00731AED">
        <w:rPr>
          <w:sz w:val="20"/>
          <w:szCs w:val="20"/>
          <w:lang w:val="en-GB"/>
        </w:rPr>
        <w:t>ew data</w:t>
      </w:r>
      <w:r>
        <w:rPr>
          <w:sz w:val="20"/>
          <w:szCs w:val="20"/>
          <w:lang w:val="en-GB"/>
        </w:rPr>
        <w:t>base</w:t>
      </w:r>
      <w:r w:rsidR="00731AED">
        <w:rPr>
          <w:sz w:val="20"/>
          <w:szCs w:val="20"/>
          <w:lang w:val="en-GB"/>
        </w:rPr>
        <w:t xml:space="preserve"> objects are added to the definer’s role only. </w:t>
      </w:r>
      <w:r>
        <w:rPr>
          <w:sz w:val="20"/>
          <w:szCs w:val="20"/>
          <w:lang w:val="en-GB"/>
        </w:rPr>
        <w:t>They are added to other roles on GRANT.</w:t>
      </w:r>
    </w:p>
    <w:p w14:paraId="15308ED9" w14:textId="77777777" w:rsidR="00D3602A" w:rsidRDefault="000838AC" w:rsidP="000838AC">
      <w:pPr>
        <w:pStyle w:val="Heading2"/>
        <w:rPr>
          <w:lang w:val="en-GB"/>
        </w:rPr>
      </w:pPr>
      <w:bookmarkStart w:id="165" w:name="_Toc106106965"/>
      <w:r>
        <w:rPr>
          <w:lang w:val="en-GB"/>
        </w:rPr>
        <w:t>7.2</w:t>
      </w:r>
      <w:r w:rsidR="00D3602A">
        <w:rPr>
          <w:lang w:val="en-GB"/>
        </w:rPr>
        <w:t xml:space="preserve"> Effective permissions</w:t>
      </w:r>
      <w:bookmarkEnd w:id="165"/>
    </w:p>
    <w:p w14:paraId="02E4E7B6" w14:textId="77777777" w:rsidR="001D003F" w:rsidRDefault="005B65CB" w:rsidP="005B65CB">
      <w:pPr>
        <w:spacing w:before="120" w:after="120"/>
        <w:jc w:val="both"/>
        <w:rPr>
          <w:sz w:val="20"/>
          <w:szCs w:val="20"/>
          <w:lang w:val="en-GB"/>
        </w:rPr>
      </w:pPr>
      <w:r>
        <w:rPr>
          <w:sz w:val="20"/>
          <w:szCs w:val="20"/>
          <w:lang w:val="en-GB"/>
        </w:rPr>
        <w:t xml:space="preserve">The current state of the </w:t>
      </w:r>
      <w:r w:rsidR="001E336E">
        <w:rPr>
          <w:sz w:val="20"/>
          <w:szCs w:val="20"/>
          <w:lang w:val="en-GB"/>
        </w:rPr>
        <w:t xml:space="preserve">static </w:t>
      </w:r>
      <w:r w:rsidR="00021B99">
        <w:rPr>
          <w:sz w:val="20"/>
          <w:szCs w:val="20"/>
          <w:lang w:val="en-GB"/>
        </w:rPr>
        <w:t>permissions</w:t>
      </w:r>
      <w:r>
        <w:rPr>
          <w:sz w:val="20"/>
          <w:szCs w:val="20"/>
          <w:lang w:val="en-GB"/>
        </w:rPr>
        <w:t xml:space="preserve"> in a database can be examined using the following system tables:</w:t>
      </w:r>
      <w:r w:rsidR="0068599C">
        <w:rPr>
          <w:sz w:val="20"/>
          <w:szCs w:val="20"/>
          <w:lang w:val="en-GB"/>
        </w:rPr>
        <w:t xml:space="preserve"> </w:t>
      </w:r>
      <w:r w:rsidR="00841E03">
        <w:rPr>
          <w:sz w:val="20"/>
          <w:szCs w:val="20"/>
          <w:lang w:val="en-GB"/>
        </w:rPr>
        <w:t xml:space="preserve">(Only the Database owner can examine these.) </w:t>
      </w:r>
      <w:r w:rsidR="0068599C">
        <w:rPr>
          <w:sz w:val="20"/>
          <w:szCs w:val="20"/>
          <w:lang w:val="en-GB"/>
        </w:rPr>
        <w:t>By default the defin</w:t>
      </w:r>
      <w:r w:rsidR="00841E03">
        <w:rPr>
          <w:sz w:val="20"/>
          <w:szCs w:val="20"/>
          <w:lang w:val="en-GB"/>
        </w:rPr>
        <w:t>ing</w:t>
      </w:r>
      <w:r w:rsidR="0068599C">
        <w:rPr>
          <w:sz w:val="20"/>
          <w:szCs w:val="20"/>
          <w:lang w:val="en-GB"/>
        </w:rPr>
        <w:t xml:space="preserve"> role i</w:t>
      </w:r>
      <w:r w:rsidR="00841E03">
        <w:rPr>
          <w:sz w:val="20"/>
          <w:szCs w:val="20"/>
          <w:lang w:val="en-GB"/>
        </w:rPr>
        <w:t>s the owner of any orbject.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6242"/>
      </w:tblGrid>
      <w:tr w:rsidR="005B65CB" w:rsidRPr="00A850F4" w14:paraId="42FE46E2" w14:textId="77777777" w:rsidTr="00E0396D">
        <w:tc>
          <w:tcPr>
            <w:tcW w:w="2083" w:type="dxa"/>
          </w:tcPr>
          <w:p w14:paraId="2299F288" w14:textId="77777777" w:rsidR="005B65CB" w:rsidRPr="00A850F4" w:rsidRDefault="005B65CB" w:rsidP="00A850F4">
            <w:pPr>
              <w:jc w:val="center"/>
              <w:rPr>
                <w:b/>
                <w:sz w:val="20"/>
                <w:szCs w:val="20"/>
                <w:lang w:val="en-GB"/>
              </w:rPr>
            </w:pPr>
            <w:r w:rsidRPr="00A850F4">
              <w:rPr>
                <w:b/>
                <w:sz w:val="20"/>
                <w:szCs w:val="20"/>
                <w:lang w:val="en-GB"/>
              </w:rPr>
              <w:t>Name</w:t>
            </w:r>
          </w:p>
        </w:tc>
        <w:tc>
          <w:tcPr>
            <w:tcW w:w="6446" w:type="dxa"/>
          </w:tcPr>
          <w:p w14:paraId="06FA14D8" w14:textId="77777777" w:rsidR="005B65CB" w:rsidRPr="00A850F4" w:rsidRDefault="005B65CB" w:rsidP="00A850F4">
            <w:pPr>
              <w:jc w:val="center"/>
              <w:rPr>
                <w:b/>
                <w:sz w:val="20"/>
                <w:szCs w:val="20"/>
                <w:lang w:val="en-GB"/>
              </w:rPr>
            </w:pPr>
            <w:r w:rsidRPr="00A850F4">
              <w:rPr>
                <w:b/>
                <w:sz w:val="20"/>
                <w:szCs w:val="20"/>
                <w:lang w:val="en-GB"/>
              </w:rPr>
              <w:t>Description</w:t>
            </w:r>
          </w:p>
        </w:tc>
      </w:tr>
      <w:tr w:rsidR="00771CD5" w:rsidRPr="00A850F4" w14:paraId="6FD50091" w14:textId="77777777" w:rsidTr="00E0396D">
        <w:tc>
          <w:tcPr>
            <w:tcW w:w="2083" w:type="dxa"/>
          </w:tcPr>
          <w:p w14:paraId="2FF23095" w14:textId="77777777" w:rsidR="00771CD5" w:rsidRDefault="00841E03" w:rsidP="00841E03">
            <w:pPr>
              <w:jc w:val="both"/>
              <w:rPr>
                <w:sz w:val="20"/>
                <w:szCs w:val="20"/>
                <w:lang w:val="en-GB"/>
              </w:rPr>
            </w:pPr>
            <w:r>
              <w:rPr>
                <w:sz w:val="20"/>
                <w:szCs w:val="20"/>
                <w:lang w:val="en-GB"/>
              </w:rPr>
              <w:t>Role</w:t>
            </w:r>
            <w:r w:rsidR="00771CD5">
              <w:rPr>
                <w:sz w:val="20"/>
                <w:szCs w:val="20"/>
                <w:lang w:val="en-GB"/>
              </w:rPr>
              <w:t>$</w:t>
            </w:r>
            <w:r>
              <w:rPr>
                <w:sz w:val="20"/>
                <w:szCs w:val="20"/>
                <w:lang w:val="en-GB"/>
              </w:rPr>
              <w:t>Domain</w:t>
            </w:r>
          </w:p>
        </w:tc>
        <w:tc>
          <w:tcPr>
            <w:tcW w:w="6446" w:type="dxa"/>
          </w:tcPr>
          <w:p w14:paraId="793E8DDB" w14:textId="77777777" w:rsidR="00771CD5" w:rsidRDefault="00771CD5" w:rsidP="00841E03">
            <w:pPr>
              <w:jc w:val="both"/>
              <w:rPr>
                <w:sz w:val="20"/>
                <w:szCs w:val="20"/>
                <w:lang w:val="en-GB"/>
              </w:rPr>
            </w:pPr>
            <w:r>
              <w:rPr>
                <w:sz w:val="20"/>
                <w:szCs w:val="20"/>
                <w:lang w:val="en-GB"/>
              </w:rPr>
              <w:t xml:space="preserve">Shows the </w:t>
            </w:r>
            <w:r w:rsidR="00841E03">
              <w:rPr>
                <w:sz w:val="20"/>
                <w:szCs w:val="20"/>
                <w:lang w:val="en-GB"/>
              </w:rPr>
              <w:t>definers</w:t>
            </w:r>
            <w:r>
              <w:rPr>
                <w:sz w:val="20"/>
                <w:szCs w:val="20"/>
                <w:lang w:val="en-GB"/>
              </w:rPr>
              <w:t xml:space="preserve"> of </w:t>
            </w:r>
            <w:r w:rsidR="00841E03">
              <w:rPr>
                <w:sz w:val="20"/>
                <w:szCs w:val="20"/>
                <w:lang w:val="en-GB"/>
              </w:rPr>
              <w:t>domains</w:t>
            </w:r>
          </w:p>
        </w:tc>
      </w:tr>
      <w:tr w:rsidR="00771CD5" w:rsidRPr="00A850F4" w14:paraId="26367799" w14:textId="77777777" w:rsidTr="00E0396D">
        <w:tc>
          <w:tcPr>
            <w:tcW w:w="2083" w:type="dxa"/>
          </w:tcPr>
          <w:p w14:paraId="5983BE2C" w14:textId="77777777" w:rsidR="00771CD5" w:rsidRPr="00A850F4" w:rsidRDefault="00841E03" w:rsidP="00841E03">
            <w:pPr>
              <w:jc w:val="both"/>
              <w:rPr>
                <w:sz w:val="20"/>
                <w:szCs w:val="20"/>
                <w:lang w:val="en-GB"/>
              </w:rPr>
            </w:pPr>
            <w:r>
              <w:rPr>
                <w:sz w:val="20"/>
                <w:szCs w:val="20"/>
                <w:lang w:val="en-GB"/>
              </w:rPr>
              <w:t>Role$Method</w:t>
            </w:r>
          </w:p>
        </w:tc>
        <w:tc>
          <w:tcPr>
            <w:tcW w:w="6446" w:type="dxa"/>
          </w:tcPr>
          <w:p w14:paraId="2E2395CC" w14:textId="77777777" w:rsidR="00771CD5" w:rsidRPr="00A850F4" w:rsidRDefault="00771CD5" w:rsidP="00841E03">
            <w:pPr>
              <w:jc w:val="both"/>
              <w:rPr>
                <w:sz w:val="20"/>
                <w:szCs w:val="20"/>
                <w:lang w:val="en-GB"/>
              </w:rPr>
            </w:pPr>
            <w:r>
              <w:rPr>
                <w:sz w:val="20"/>
                <w:szCs w:val="20"/>
                <w:lang w:val="en-GB"/>
              </w:rPr>
              <w:t xml:space="preserve">Shows the </w:t>
            </w:r>
            <w:r w:rsidR="00841E03">
              <w:rPr>
                <w:sz w:val="20"/>
                <w:szCs w:val="20"/>
                <w:lang w:val="en-GB"/>
              </w:rPr>
              <w:t>definers</w:t>
            </w:r>
            <w:r>
              <w:rPr>
                <w:sz w:val="20"/>
                <w:szCs w:val="20"/>
                <w:lang w:val="en-GB"/>
              </w:rPr>
              <w:t xml:space="preserve"> of </w:t>
            </w:r>
            <w:r w:rsidR="00841E03">
              <w:rPr>
                <w:sz w:val="20"/>
                <w:szCs w:val="20"/>
                <w:lang w:val="en-GB"/>
              </w:rPr>
              <w:t>methods of user-defined types</w:t>
            </w:r>
          </w:p>
        </w:tc>
      </w:tr>
      <w:tr w:rsidR="005B65CB" w:rsidRPr="00A850F4" w14:paraId="17AF8A90" w14:textId="77777777" w:rsidTr="00E0396D">
        <w:tc>
          <w:tcPr>
            <w:tcW w:w="2083" w:type="dxa"/>
          </w:tcPr>
          <w:p w14:paraId="1296DCCF" w14:textId="77777777" w:rsidR="005B65CB" w:rsidRPr="00A850F4" w:rsidRDefault="00D3648F" w:rsidP="00A850F4">
            <w:pPr>
              <w:jc w:val="both"/>
              <w:rPr>
                <w:sz w:val="20"/>
                <w:szCs w:val="20"/>
                <w:lang w:val="en-GB"/>
              </w:rPr>
            </w:pPr>
            <w:r>
              <w:rPr>
                <w:sz w:val="20"/>
                <w:szCs w:val="20"/>
                <w:lang w:val="en-GB"/>
              </w:rPr>
              <w:t>Role</w:t>
            </w:r>
            <w:r w:rsidR="005B65CB" w:rsidRPr="00A850F4">
              <w:rPr>
                <w:sz w:val="20"/>
                <w:szCs w:val="20"/>
                <w:lang w:val="en-GB"/>
              </w:rPr>
              <w:t>$Privilege</w:t>
            </w:r>
          </w:p>
        </w:tc>
        <w:tc>
          <w:tcPr>
            <w:tcW w:w="6446" w:type="dxa"/>
          </w:tcPr>
          <w:p w14:paraId="40A1BBD4" w14:textId="77777777" w:rsidR="005B65CB" w:rsidRPr="00A850F4" w:rsidRDefault="005B65CB" w:rsidP="00841E03">
            <w:pPr>
              <w:jc w:val="both"/>
              <w:rPr>
                <w:sz w:val="20"/>
                <w:szCs w:val="20"/>
                <w:lang w:val="en-GB"/>
              </w:rPr>
            </w:pPr>
            <w:r w:rsidRPr="00A850F4">
              <w:rPr>
                <w:sz w:val="20"/>
                <w:szCs w:val="20"/>
                <w:lang w:val="en-GB"/>
              </w:rPr>
              <w:t xml:space="preserve">Shows the current privileges held by any grantee on any object </w:t>
            </w:r>
          </w:p>
        </w:tc>
      </w:tr>
      <w:tr w:rsidR="005B65CB" w:rsidRPr="00A850F4" w14:paraId="11D14FF5" w14:textId="77777777" w:rsidTr="00E0396D">
        <w:tc>
          <w:tcPr>
            <w:tcW w:w="2083" w:type="dxa"/>
          </w:tcPr>
          <w:p w14:paraId="446361EC" w14:textId="77777777" w:rsidR="005B65CB" w:rsidRPr="00A850F4" w:rsidRDefault="00841E03" w:rsidP="00A850F4">
            <w:pPr>
              <w:jc w:val="both"/>
              <w:rPr>
                <w:sz w:val="20"/>
                <w:szCs w:val="20"/>
                <w:lang w:val="en-GB"/>
              </w:rPr>
            </w:pPr>
            <w:r>
              <w:rPr>
                <w:sz w:val="20"/>
                <w:szCs w:val="20"/>
                <w:lang w:val="en-GB"/>
              </w:rPr>
              <w:t>Role$Procedure</w:t>
            </w:r>
          </w:p>
        </w:tc>
        <w:tc>
          <w:tcPr>
            <w:tcW w:w="6446" w:type="dxa"/>
          </w:tcPr>
          <w:p w14:paraId="33B069A3" w14:textId="77777777" w:rsidR="005B65CB" w:rsidRPr="00A850F4" w:rsidRDefault="005B65CB" w:rsidP="00841E03">
            <w:pPr>
              <w:jc w:val="both"/>
              <w:rPr>
                <w:sz w:val="20"/>
                <w:szCs w:val="20"/>
                <w:lang w:val="en-GB"/>
              </w:rPr>
            </w:pPr>
            <w:r w:rsidRPr="00A850F4">
              <w:rPr>
                <w:sz w:val="20"/>
                <w:szCs w:val="20"/>
                <w:lang w:val="en-GB"/>
              </w:rPr>
              <w:t xml:space="preserve">Shows the </w:t>
            </w:r>
            <w:r w:rsidR="00841E03">
              <w:rPr>
                <w:sz w:val="20"/>
                <w:szCs w:val="20"/>
                <w:lang w:val="en-GB"/>
              </w:rPr>
              <w:t>definers of procedures and functions</w:t>
            </w:r>
          </w:p>
        </w:tc>
      </w:tr>
      <w:tr w:rsidR="002061FA" w:rsidRPr="00A850F4" w14:paraId="2E6FCBD6" w14:textId="77777777" w:rsidTr="002061FA">
        <w:tc>
          <w:tcPr>
            <w:tcW w:w="2083" w:type="dxa"/>
          </w:tcPr>
          <w:p w14:paraId="25F53742" w14:textId="77777777" w:rsidR="002061FA" w:rsidRPr="00A850F4" w:rsidRDefault="00841E03" w:rsidP="00AE40DA">
            <w:pPr>
              <w:jc w:val="both"/>
              <w:rPr>
                <w:sz w:val="20"/>
                <w:szCs w:val="20"/>
                <w:lang w:val="en-GB"/>
              </w:rPr>
            </w:pPr>
            <w:r>
              <w:rPr>
                <w:sz w:val="20"/>
                <w:szCs w:val="20"/>
                <w:lang w:val="en-GB"/>
              </w:rPr>
              <w:t>Role$Trigger</w:t>
            </w:r>
          </w:p>
        </w:tc>
        <w:tc>
          <w:tcPr>
            <w:tcW w:w="6446" w:type="dxa"/>
          </w:tcPr>
          <w:p w14:paraId="4B559CDE" w14:textId="77777777" w:rsidR="002061FA" w:rsidRPr="00A850F4" w:rsidRDefault="002061FA" w:rsidP="00841E03">
            <w:pPr>
              <w:jc w:val="both"/>
              <w:rPr>
                <w:sz w:val="20"/>
                <w:szCs w:val="20"/>
                <w:lang w:val="en-GB"/>
              </w:rPr>
            </w:pPr>
            <w:r>
              <w:rPr>
                <w:sz w:val="20"/>
                <w:szCs w:val="20"/>
                <w:lang w:val="en-GB"/>
              </w:rPr>
              <w:t xml:space="preserve">Shows the </w:t>
            </w:r>
            <w:r w:rsidR="00841E03">
              <w:rPr>
                <w:sz w:val="20"/>
                <w:szCs w:val="20"/>
                <w:lang w:val="en-GB"/>
              </w:rPr>
              <w:t>definers of triggers</w:t>
            </w:r>
          </w:p>
        </w:tc>
      </w:tr>
      <w:tr w:rsidR="002061FA" w:rsidRPr="00A850F4" w14:paraId="10F27BB2" w14:textId="77777777" w:rsidTr="002061FA">
        <w:tc>
          <w:tcPr>
            <w:tcW w:w="2083" w:type="dxa"/>
          </w:tcPr>
          <w:p w14:paraId="11EBACC2" w14:textId="77777777" w:rsidR="002061FA" w:rsidRDefault="00841E03" w:rsidP="00AE40DA">
            <w:pPr>
              <w:jc w:val="both"/>
              <w:rPr>
                <w:sz w:val="20"/>
                <w:szCs w:val="20"/>
                <w:lang w:val="en-GB"/>
              </w:rPr>
            </w:pPr>
            <w:r>
              <w:rPr>
                <w:sz w:val="20"/>
                <w:szCs w:val="20"/>
                <w:lang w:val="en-GB"/>
              </w:rPr>
              <w:t>Role$Type</w:t>
            </w:r>
          </w:p>
        </w:tc>
        <w:tc>
          <w:tcPr>
            <w:tcW w:w="6446" w:type="dxa"/>
          </w:tcPr>
          <w:p w14:paraId="194F440E" w14:textId="77777777" w:rsidR="002061FA" w:rsidRPr="00A850F4" w:rsidRDefault="002061FA" w:rsidP="00841E03">
            <w:pPr>
              <w:jc w:val="both"/>
              <w:rPr>
                <w:sz w:val="20"/>
                <w:szCs w:val="20"/>
                <w:lang w:val="en-GB"/>
              </w:rPr>
            </w:pPr>
            <w:r>
              <w:rPr>
                <w:sz w:val="20"/>
                <w:szCs w:val="20"/>
                <w:lang w:val="en-GB"/>
              </w:rPr>
              <w:t xml:space="preserve">Shows the </w:t>
            </w:r>
            <w:r w:rsidR="00841E03">
              <w:rPr>
                <w:sz w:val="20"/>
                <w:szCs w:val="20"/>
                <w:lang w:val="en-GB"/>
              </w:rPr>
              <w:t>definers of user defined types</w:t>
            </w:r>
          </w:p>
        </w:tc>
      </w:tr>
      <w:tr w:rsidR="002061FA" w:rsidRPr="00A850F4" w14:paraId="7FA9E13B" w14:textId="77777777" w:rsidTr="002061FA">
        <w:tc>
          <w:tcPr>
            <w:tcW w:w="2083" w:type="dxa"/>
          </w:tcPr>
          <w:p w14:paraId="41800E64" w14:textId="77777777" w:rsidR="002061FA" w:rsidRDefault="00841E03" w:rsidP="00AE40DA">
            <w:pPr>
              <w:jc w:val="both"/>
              <w:rPr>
                <w:sz w:val="20"/>
                <w:szCs w:val="20"/>
                <w:lang w:val="en-GB"/>
              </w:rPr>
            </w:pPr>
            <w:r>
              <w:rPr>
                <w:sz w:val="20"/>
                <w:szCs w:val="20"/>
                <w:lang w:val="en-GB"/>
              </w:rPr>
              <w:t>Role$View</w:t>
            </w:r>
          </w:p>
        </w:tc>
        <w:tc>
          <w:tcPr>
            <w:tcW w:w="6446" w:type="dxa"/>
          </w:tcPr>
          <w:p w14:paraId="68B4EB0B" w14:textId="77777777" w:rsidR="002061FA" w:rsidRPr="00A850F4" w:rsidRDefault="002061FA" w:rsidP="00841E03">
            <w:pPr>
              <w:jc w:val="both"/>
              <w:rPr>
                <w:sz w:val="20"/>
                <w:szCs w:val="20"/>
                <w:lang w:val="en-GB"/>
              </w:rPr>
            </w:pPr>
            <w:r>
              <w:rPr>
                <w:sz w:val="20"/>
                <w:szCs w:val="20"/>
                <w:lang w:val="en-GB"/>
              </w:rPr>
              <w:t xml:space="preserve">Shows the </w:t>
            </w:r>
            <w:r w:rsidR="00841E03">
              <w:rPr>
                <w:sz w:val="20"/>
                <w:szCs w:val="20"/>
                <w:lang w:val="en-GB"/>
              </w:rPr>
              <w:t>definers of views</w:t>
            </w:r>
          </w:p>
        </w:tc>
      </w:tr>
    </w:tbl>
    <w:p w14:paraId="33328547" w14:textId="77777777" w:rsidR="002061FA" w:rsidRDefault="002061FA" w:rsidP="002061FA">
      <w:pPr>
        <w:spacing w:before="120"/>
        <w:jc w:val="both"/>
        <w:rPr>
          <w:sz w:val="20"/>
          <w:szCs w:val="20"/>
          <w:lang w:val="en-GB"/>
        </w:rPr>
      </w:pPr>
      <w:r>
        <w:rPr>
          <w:sz w:val="20"/>
          <w:szCs w:val="20"/>
          <w:lang w:val="en-GB"/>
        </w:rPr>
        <w:t xml:space="preserve">The session role gives only the initial authority for the transaction. During the transaction, the effective permissions are controlled by a stack. Stored procedures, methods, and triggers execute using the authority of their </w:t>
      </w:r>
      <w:r w:rsidR="00841E03">
        <w:rPr>
          <w:sz w:val="20"/>
          <w:szCs w:val="20"/>
          <w:lang w:val="en-GB"/>
        </w:rPr>
        <w:t>definers</w:t>
      </w:r>
      <w:r>
        <w:rPr>
          <w:sz w:val="20"/>
          <w:szCs w:val="20"/>
          <w:lang w:val="en-GB"/>
        </w:rPr>
        <w:t xml:space="preserve"> (and so can make changes to </w:t>
      </w:r>
      <w:r w:rsidR="00841E03">
        <w:rPr>
          <w:sz w:val="20"/>
          <w:szCs w:val="20"/>
          <w:lang w:val="en-GB"/>
        </w:rPr>
        <w:t xml:space="preserve">the database schema only if the definer </w:t>
      </w:r>
      <w:r>
        <w:rPr>
          <w:sz w:val="20"/>
          <w:szCs w:val="20"/>
          <w:lang w:val="en-GB"/>
        </w:rPr>
        <w:t>has been granted the schema authority).</w:t>
      </w:r>
    </w:p>
    <w:p w14:paraId="342FBD8D" w14:textId="77777777" w:rsidR="002061FA" w:rsidRDefault="002061FA" w:rsidP="002061FA">
      <w:pPr>
        <w:spacing w:before="120"/>
        <w:jc w:val="both"/>
        <w:rPr>
          <w:sz w:val="20"/>
          <w:szCs w:val="20"/>
          <w:lang w:val="en-GB"/>
        </w:rPr>
      </w:pPr>
      <w:r>
        <w:rPr>
          <w:sz w:val="20"/>
          <w:szCs w:val="20"/>
          <w:lang w:val="en-GB"/>
        </w:rPr>
        <w:t xml:space="preserve">The Database owner </w:t>
      </w:r>
      <w:r w:rsidR="00841E03">
        <w:rPr>
          <w:sz w:val="20"/>
          <w:szCs w:val="20"/>
          <w:lang w:val="en-GB"/>
        </w:rPr>
        <w:t>is the only user</w:t>
      </w:r>
      <w:r>
        <w:rPr>
          <w:sz w:val="20"/>
          <w:szCs w:val="20"/>
          <w:lang w:val="en-GB"/>
        </w:rPr>
        <w:t xml:space="preserve"> allowed to examine database Log tables; and the owner of a Table </w:t>
      </w:r>
      <w:r w:rsidR="00841E03">
        <w:rPr>
          <w:sz w:val="20"/>
          <w:szCs w:val="20"/>
          <w:lang w:val="en-GB"/>
        </w:rPr>
        <w:t>is the only user</w:t>
      </w:r>
      <w:r>
        <w:rPr>
          <w:sz w:val="20"/>
          <w:szCs w:val="20"/>
          <w:lang w:val="en-GB"/>
        </w:rPr>
        <w:t xml:space="preserve"> allowed to examine the ROWS(..) logs for a table. The transaction user becomes the owner of a new database or new table. The GRANT OWNER syntax supports the changing of ownership on procedure and tables, and even of the whole database.</w:t>
      </w:r>
    </w:p>
    <w:p w14:paraId="26878C03" w14:textId="77777777" w:rsidR="00021B99" w:rsidRDefault="00F402F0" w:rsidP="00CF7F05">
      <w:pPr>
        <w:pStyle w:val="Heading2"/>
        <w:rPr>
          <w:lang w:val="en-GB"/>
        </w:rPr>
      </w:pPr>
      <w:bookmarkStart w:id="166" w:name="_Toc106106966"/>
      <w:r>
        <w:rPr>
          <w:lang w:val="en-GB"/>
        </w:rPr>
        <w:t>7.3</w:t>
      </w:r>
      <w:r w:rsidR="00021B99">
        <w:rPr>
          <w:lang w:val="en-GB"/>
        </w:rPr>
        <w:t xml:space="preserve"> Implementation of the Security model</w:t>
      </w:r>
      <w:bookmarkEnd w:id="166"/>
    </w:p>
    <w:p w14:paraId="1FFF7CA4" w14:textId="77777777" w:rsidR="00E70B6C" w:rsidRDefault="00E70B6C" w:rsidP="00E70B6C">
      <w:pPr>
        <w:spacing w:before="120"/>
        <w:jc w:val="both"/>
        <w:rPr>
          <w:sz w:val="20"/>
          <w:szCs w:val="20"/>
          <w:lang w:val="en-GB"/>
        </w:rPr>
      </w:pPr>
      <w:r>
        <w:rPr>
          <w:sz w:val="20"/>
          <w:szCs w:val="20"/>
          <w:lang w:val="en-GB"/>
        </w:rPr>
        <w:t xml:space="preserve">The system database has a Role (with uid -502), and this uid is used for the schema role in any database. The system database User has uid -501. An empty database inherits these, and so does every database in the Database.databases list. </w:t>
      </w:r>
    </w:p>
    <w:p w14:paraId="43BDC0F2" w14:textId="77777777" w:rsidR="00E70B6C" w:rsidRDefault="00E70B6C" w:rsidP="00E70B6C">
      <w:pPr>
        <w:spacing w:before="120"/>
        <w:jc w:val="both"/>
        <w:rPr>
          <w:sz w:val="20"/>
          <w:szCs w:val="20"/>
          <w:lang w:val="en-GB"/>
        </w:rPr>
      </w:pPr>
      <w:r>
        <w:rPr>
          <w:sz w:val="20"/>
          <w:szCs w:val="20"/>
          <w:lang w:val="en-GB"/>
        </w:rPr>
        <w:t>The other predefined role is “guest”and has a uid of -55. This role has access to all public data, that is, it contains all grants to PUBLIC (a dummy user with uid -1).</w:t>
      </w:r>
    </w:p>
    <w:p w14:paraId="39131500" w14:textId="38F593CC" w:rsidR="00021B99" w:rsidRDefault="00F402F0" w:rsidP="00EB10A3">
      <w:pPr>
        <w:spacing w:before="120"/>
        <w:jc w:val="both"/>
        <w:rPr>
          <w:sz w:val="20"/>
          <w:szCs w:val="20"/>
          <w:lang w:val="en-GB"/>
        </w:rPr>
      </w:pPr>
      <w:r>
        <w:rPr>
          <w:sz w:val="20"/>
          <w:szCs w:val="20"/>
          <w:lang w:val="en-GB"/>
        </w:rPr>
        <w:t>As is almost implied by the table</w:t>
      </w:r>
      <w:r w:rsidR="00D3602A">
        <w:rPr>
          <w:sz w:val="20"/>
          <w:szCs w:val="20"/>
          <w:lang w:val="en-GB"/>
        </w:rPr>
        <w:t xml:space="preserve"> in section 7.2</w:t>
      </w:r>
      <w:r>
        <w:rPr>
          <w:sz w:val="20"/>
          <w:szCs w:val="20"/>
          <w:lang w:val="en-GB"/>
        </w:rPr>
        <w:t xml:space="preserve">, </w:t>
      </w:r>
    </w:p>
    <w:p w14:paraId="2C196689" w14:textId="77777777" w:rsidR="00F402F0" w:rsidRDefault="00F402F0" w:rsidP="00C95389">
      <w:pPr>
        <w:numPr>
          <w:ilvl w:val="0"/>
          <w:numId w:val="12"/>
        </w:numPr>
        <w:spacing w:before="120"/>
        <w:jc w:val="both"/>
        <w:rPr>
          <w:sz w:val="20"/>
          <w:szCs w:val="20"/>
          <w:lang w:val="en-GB"/>
        </w:rPr>
      </w:pPr>
      <w:r>
        <w:rPr>
          <w:sz w:val="20"/>
          <w:szCs w:val="20"/>
          <w:lang w:val="en-GB"/>
        </w:rPr>
        <w:t>Each Database has an owner</w:t>
      </w:r>
    </w:p>
    <w:p w14:paraId="657F5ED3" w14:textId="77777777" w:rsidR="00F402F0" w:rsidRDefault="00F402F0" w:rsidP="00C95389">
      <w:pPr>
        <w:numPr>
          <w:ilvl w:val="0"/>
          <w:numId w:val="12"/>
        </w:numPr>
        <w:spacing w:before="120"/>
        <w:jc w:val="both"/>
        <w:rPr>
          <w:sz w:val="20"/>
          <w:szCs w:val="20"/>
          <w:lang w:val="en-GB"/>
        </w:rPr>
      </w:pPr>
      <w:r>
        <w:rPr>
          <w:sz w:val="20"/>
          <w:szCs w:val="20"/>
          <w:lang w:val="en-GB"/>
        </w:rPr>
        <w:t>Each Table</w:t>
      </w:r>
      <w:r w:rsidR="001E336E">
        <w:rPr>
          <w:sz w:val="20"/>
          <w:szCs w:val="20"/>
          <w:lang w:val="en-GB"/>
        </w:rPr>
        <w:t>, Procedure or Method</w:t>
      </w:r>
      <w:r>
        <w:rPr>
          <w:sz w:val="20"/>
          <w:szCs w:val="20"/>
          <w:lang w:val="en-GB"/>
        </w:rPr>
        <w:t xml:space="preserve"> has an owner</w:t>
      </w:r>
    </w:p>
    <w:p w14:paraId="6265A250" w14:textId="77777777" w:rsidR="00F402F0" w:rsidRDefault="00F402F0" w:rsidP="00C95389">
      <w:pPr>
        <w:numPr>
          <w:ilvl w:val="0"/>
          <w:numId w:val="12"/>
        </w:numPr>
        <w:spacing w:before="120"/>
        <w:jc w:val="both"/>
        <w:rPr>
          <w:sz w:val="20"/>
          <w:szCs w:val="20"/>
          <w:lang w:val="en-GB"/>
        </w:rPr>
      </w:pPr>
      <w:r>
        <w:rPr>
          <w:sz w:val="20"/>
          <w:szCs w:val="20"/>
          <w:lang w:val="en-GB"/>
        </w:rPr>
        <w:t xml:space="preserve">Each DBObject (including TableColumns) has an ATree which maps </w:t>
      </w:r>
      <w:r w:rsidR="000547C3">
        <w:rPr>
          <w:sz w:val="20"/>
          <w:szCs w:val="20"/>
          <w:lang w:val="en-GB"/>
        </w:rPr>
        <w:t>grantee</w:t>
      </w:r>
      <w:r>
        <w:rPr>
          <w:sz w:val="20"/>
          <w:szCs w:val="20"/>
          <w:lang w:val="en-GB"/>
        </w:rPr>
        <w:t xml:space="preserve"> to combination</w:t>
      </w:r>
      <w:r w:rsidR="000547C3">
        <w:rPr>
          <w:sz w:val="20"/>
          <w:szCs w:val="20"/>
          <w:lang w:val="en-GB"/>
        </w:rPr>
        <w:t>s</w:t>
      </w:r>
      <w:r>
        <w:rPr>
          <w:sz w:val="20"/>
          <w:szCs w:val="20"/>
          <w:lang w:val="en-GB"/>
        </w:rPr>
        <w:t xml:space="preserve"> of Grant.Privilege flags.</w:t>
      </w:r>
    </w:p>
    <w:p w14:paraId="7010B2D9" w14:textId="77777777" w:rsidR="001E3029" w:rsidRDefault="001E3029" w:rsidP="00C95389">
      <w:pPr>
        <w:numPr>
          <w:ilvl w:val="0"/>
          <w:numId w:val="12"/>
        </w:numPr>
        <w:spacing w:before="120"/>
        <w:jc w:val="both"/>
        <w:rPr>
          <w:sz w:val="20"/>
          <w:szCs w:val="20"/>
          <w:lang w:val="en-GB"/>
        </w:rPr>
      </w:pPr>
      <w:r>
        <w:rPr>
          <w:sz w:val="20"/>
          <w:szCs w:val="20"/>
          <w:lang w:val="en-GB"/>
        </w:rPr>
        <w:t>Each Role has an ATree which maps database object (defining position) to combinations of Grant.Privilege flags.</w:t>
      </w:r>
    </w:p>
    <w:p w14:paraId="4BAA1C3A" w14:textId="77777777" w:rsidR="00D3602A" w:rsidRDefault="00D3602A" w:rsidP="0068171F">
      <w:pPr>
        <w:pStyle w:val="Heading3"/>
        <w:rPr>
          <w:lang w:val="en-GB"/>
        </w:rPr>
      </w:pPr>
      <w:bookmarkStart w:id="167" w:name="_Toc106106967"/>
      <w:r>
        <w:rPr>
          <w:lang w:val="en-GB"/>
        </w:rPr>
        <w:t>7.3.1 The Privilege enumeration</w:t>
      </w:r>
      <w:bookmarkEnd w:id="167"/>
    </w:p>
    <w:p w14:paraId="5809BE67" w14:textId="77777777" w:rsidR="00D3602A" w:rsidRDefault="00D3602A" w:rsidP="00D3602A">
      <w:pPr>
        <w:spacing w:before="120" w:after="120"/>
        <w:jc w:val="both"/>
        <w:rPr>
          <w:sz w:val="20"/>
          <w:szCs w:val="20"/>
          <w:lang w:val="en-GB"/>
        </w:rPr>
      </w:pPr>
      <w:r>
        <w:rPr>
          <w:sz w:val="20"/>
          <w:szCs w:val="20"/>
          <w:lang w:val="en-GB"/>
        </w:rPr>
        <w:t>These values are actually stored in the database in the Grant/Revoke record, so cannot be changed. This is a flags enumeration, so combinations of privileges are represented by sums of these values: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906"/>
        <w:gridCol w:w="2532"/>
        <w:gridCol w:w="916"/>
        <w:gridCol w:w="3949"/>
      </w:tblGrid>
      <w:tr w:rsidR="00D3602A" w:rsidRPr="002E5CE2" w14:paraId="43FD895B" w14:textId="77777777" w:rsidTr="00540512">
        <w:tc>
          <w:tcPr>
            <w:tcW w:w="916" w:type="dxa"/>
          </w:tcPr>
          <w:p w14:paraId="08DA4D63" w14:textId="77777777" w:rsidR="00D3602A" w:rsidRPr="002E5CE2" w:rsidRDefault="00D3602A" w:rsidP="00540512">
            <w:pPr>
              <w:jc w:val="center"/>
              <w:rPr>
                <w:b/>
                <w:sz w:val="20"/>
                <w:szCs w:val="20"/>
                <w:lang w:val="en-GB"/>
              </w:rPr>
            </w:pPr>
            <w:r w:rsidRPr="002E5CE2">
              <w:rPr>
                <w:b/>
                <w:sz w:val="20"/>
                <w:szCs w:val="20"/>
                <w:lang w:val="en-GB"/>
              </w:rPr>
              <w:t>Flag</w:t>
            </w:r>
          </w:p>
        </w:tc>
        <w:tc>
          <w:tcPr>
            <w:tcW w:w="2604" w:type="dxa"/>
            <w:tcBorders>
              <w:right w:val="single" w:sz="18" w:space="0" w:color="auto"/>
            </w:tcBorders>
          </w:tcPr>
          <w:p w14:paraId="39D78BE2" w14:textId="77777777" w:rsidR="00D3602A" w:rsidRPr="002E5CE2" w:rsidRDefault="00D3602A" w:rsidP="00540512">
            <w:pPr>
              <w:jc w:val="center"/>
              <w:rPr>
                <w:b/>
                <w:sz w:val="20"/>
                <w:szCs w:val="20"/>
                <w:lang w:val="en-GB"/>
              </w:rPr>
            </w:pPr>
            <w:r w:rsidRPr="002E5CE2">
              <w:rPr>
                <w:b/>
                <w:sz w:val="20"/>
                <w:szCs w:val="20"/>
                <w:lang w:val="en-GB"/>
              </w:rPr>
              <w:t>Meaning</w:t>
            </w:r>
          </w:p>
        </w:tc>
        <w:tc>
          <w:tcPr>
            <w:tcW w:w="916" w:type="dxa"/>
            <w:tcBorders>
              <w:top w:val="single" w:sz="4" w:space="0" w:color="auto"/>
              <w:left w:val="single" w:sz="18" w:space="0" w:color="auto"/>
              <w:bottom w:val="single" w:sz="6" w:space="0" w:color="auto"/>
            </w:tcBorders>
          </w:tcPr>
          <w:p w14:paraId="1D1E2A6E" w14:textId="77777777" w:rsidR="00D3602A" w:rsidRPr="002E5CE2" w:rsidRDefault="00D3602A" w:rsidP="00540512">
            <w:pPr>
              <w:jc w:val="center"/>
              <w:rPr>
                <w:b/>
                <w:sz w:val="20"/>
                <w:szCs w:val="20"/>
                <w:lang w:val="en-GB"/>
              </w:rPr>
            </w:pPr>
            <w:r>
              <w:rPr>
                <w:b/>
                <w:sz w:val="20"/>
                <w:szCs w:val="20"/>
                <w:lang w:val="en-GB"/>
              </w:rPr>
              <w:t>Flag</w:t>
            </w:r>
          </w:p>
        </w:tc>
        <w:tc>
          <w:tcPr>
            <w:tcW w:w="4093" w:type="dxa"/>
          </w:tcPr>
          <w:p w14:paraId="294E82D2" w14:textId="77777777" w:rsidR="00D3602A" w:rsidRPr="002E5CE2" w:rsidRDefault="00D3602A" w:rsidP="00540512">
            <w:pPr>
              <w:jc w:val="center"/>
              <w:rPr>
                <w:b/>
                <w:sz w:val="20"/>
                <w:szCs w:val="20"/>
                <w:lang w:val="en-GB"/>
              </w:rPr>
            </w:pPr>
            <w:r>
              <w:rPr>
                <w:b/>
                <w:sz w:val="20"/>
                <w:szCs w:val="20"/>
                <w:lang w:val="en-GB"/>
              </w:rPr>
              <w:t>Meaning</w:t>
            </w:r>
          </w:p>
        </w:tc>
      </w:tr>
      <w:tr w:rsidR="00D3602A" w:rsidRPr="002E5CE2" w14:paraId="2AA54005" w14:textId="77777777" w:rsidTr="00540512">
        <w:tc>
          <w:tcPr>
            <w:tcW w:w="916" w:type="dxa"/>
          </w:tcPr>
          <w:p w14:paraId="708B4471" w14:textId="77777777" w:rsidR="00D3602A" w:rsidRPr="002E5CE2" w:rsidRDefault="00D3602A" w:rsidP="00540512">
            <w:pPr>
              <w:jc w:val="both"/>
              <w:rPr>
                <w:sz w:val="20"/>
                <w:szCs w:val="20"/>
                <w:lang w:val="en-GB"/>
              </w:rPr>
            </w:pPr>
            <w:r>
              <w:rPr>
                <w:sz w:val="20"/>
                <w:szCs w:val="20"/>
                <w:lang w:val="en-GB"/>
              </w:rPr>
              <w:t>0x1</w:t>
            </w:r>
          </w:p>
        </w:tc>
        <w:tc>
          <w:tcPr>
            <w:tcW w:w="2604" w:type="dxa"/>
            <w:tcBorders>
              <w:right w:val="single" w:sz="18" w:space="0" w:color="auto"/>
            </w:tcBorders>
          </w:tcPr>
          <w:p w14:paraId="29CDA1D5" w14:textId="77777777" w:rsidR="00D3602A" w:rsidRPr="002E5CE2" w:rsidRDefault="00D3602A" w:rsidP="00540512">
            <w:pPr>
              <w:jc w:val="both"/>
              <w:rPr>
                <w:sz w:val="20"/>
                <w:szCs w:val="20"/>
                <w:lang w:val="en-GB"/>
              </w:rPr>
            </w:pPr>
            <w:r w:rsidRPr="002E5CE2">
              <w:rPr>
                <w:sz w:val="20"/>
                <w:szCs w:val="20"/>
                <w:lang w:val="en-GB"/>
              </w:rPr>
              <w:t>Select</w:t>
            </w:r>
          </w:p>
        </w:tc>
        <w:tc>
          <w:tcPr>
            <w:tcW w:w="916" w:type="dxa"/>
            <w:tcBorders>
              <w:top w:val="single" w:sz="6" w:space="0" w:color="auto"/>
              <w:left w:val="single" w:sz="18" w:space="0" w:color="auto"/>
              <w:bottom w:val="single" w:sz="6" w:space="0" w:color="auto"/>
            </w:tcBorders>
          </w:tcPr>
          <w:p w14:paraId="50C628BE" w14:textId="77777777" w:rsidR="00D3602A" w:rsidRPr="002E5CE2" w:rsidRDefault="00D3602A" w:rsidP="00540512">
            <w:pPr>
              <w:jc w:val="both"/>
              <w:rPr>
                <w:sz w:val="20"/>
                <w:szCs w:val="20"/>
                <w:lang w:val="en-GB"/>
              </w:rPr>
            </w:pPr>
            <w:r>
              <w:rPr>
                <w:sz w:val="20"/>
                <w:szCs w:val="20"/>
                <w:lang w:val="en-GB"/>
              </w:rPr>
              <w:t>0x400</w:t>
            </w:r>
          </w:p>
        </w:tc>
        <w:tc>
          <w:tcPr>
            <w:tcW w:w="4093" w:type="dxa"/>
          </w:tcPr>
          <w:p w14:paraId="5D15DBFC" w14:textId="77777777" w:rsidR="00D3602A" w:rsidRPr="002E5CE2" w:rsidRDefault="00D3602A" w:rsidP="00540512">
            <w:pPr>
              <w:jc w:val="both"/>
              <w:rPr>
                <w:sz w:val="20"/>
                <w:szCs w:val="20"/>
                <w:lang w:val="en-GB"/>
              </w:rPr>
            </w:pPr>
            <w:r>
              <w:rPr>
                <w:sz w:val="20"/>
                <w:szCs w:val="20"/>
                <w:lang w:val="en-GB"/>
              </w:rPr>
              <w:t>Grant Option for Select</w:t>
            </w:r>
          </w:p>
        </w:tc>
      </w:tr>
      <w:tr w:rsidR="00D3602A" w:rsidRPr="002E5CE2" w14:paraId="0BD13A26" w14:textId="77777777" w:rsidTr="00540512">
        <w:tc>
          <w:tcPr>
            <w:tcW w:w="916" w:type="dxa"/>
          </w:tcPr>
          <w:p w14:paraId="2095C1C1" w14:textId="77777777" w:rsidR="00D3602A" w:rsidRPr="002E5CE2" w:rsidRDefault="00D3602A" w:rsidP="00540512">
            <w:pPr>
              <w:jc w:val="both"/>
              <w:rPr>
                <w:sz w:val="20"/>
                <w:szCs w:val="20"/>
                <w:lang w:val="en-GB"/>
              </w:rPr>
            </w:pPr>
            <w:r>
              <w:rPr>
                <w:sz w:val="20"/>
                <w:szCs w:val="20"/>
                <w:lang w:val="en-GB"/>
              </w:rPr>
              <w:t>0x2</w:t>
            </w:r>
          </w:p>
        </w:tc>
        <w:tc>
          <w:tcPr>
            <w:tcW w:w="2604" w:type="dxa"/>
            <w:tcBorders>
              <w:right w:val="single" w:sz="18" w:space="0" w:color="auto"/>
            </w:tcBorders>
          </w:tcPr>
          <w:p w14:paraId="2C36DCF6" w14:textId="77777777" w:rsidR="00D3602A" w:rsidRPr="002E5CE2" w:rsidRDefault="00D3602A" w:rsidP="00540512">
            <w:pPr>
              <w:jc w:val="both"/>
              <w:rPr>
                <w:sz w:val="20"/>
                <w:szCs w:val="20"/>
                <w:lang w:val="en-GB"/>
              </w:rPr>
            </w:pPr>
            <w:r w:rsidRPr="002E5CE2">
              <w:rPr>
                <w:sz w:val="20"/>
                <w:szCs w:val="20"/>
                <w:lang w:val="en-GB"/>
              </w:rPr>
              <w:t>Insert</w:t>
            </w:r>
          </w:p>
        </w:tc>
        <w:tc>
          <w:tcPr>
            <w:tcW w:w="916" w:type="dxa"/>
            <w:tcBorders>
              <w:top w:val="single" w:sz="6" w:space="0" w:color="auto"/>
              <w:left w:val="single" w:sz="18" w:space="0" w:color="auto"/>
              <w:bottom w:val="single" w:sz="6" w:space="0" w:color="auto"/>
            </w:tcBorders>
          </w:tcPr>
          <w:p w14:paraId="4FC786A8" w14:textId="77777777" w:rsidR="00D3602A" w:rsidRDefault="00D3602A" w:rsidP="00540512">
            <w:pPr>
              <w:jc w:val="both"/>
              <w:rPr>
                <w:sz w:val="20"/>
                <w:szCs w:val="20"/>
                <w:lang w:val="en-GB"/>
              </w:rPr>
            </w:pPr>
            <w:r>
              <w:rPr>
                <w:sz w:val="20"/>
                <w:szCs w:val="20"/>
                <w:lang w:val="en-GB"/>
              </w:rPr>
              <w:t>0x800</w:t>
            </w:r>
          </w:p>
        </w:tc>
        <w:tc>
          <w:tcPr>
            <w:tcW w:w="4093" w:type="dxa"/>
          </w:tcPr>
          <w:p w14:paraId="3485CB33" w14:textId="77777777" w:rsidR="00D3602A" w:rsidRDefault="00D3602A" w:rsidP="00540512">
            <w:pPr>
              <w:jc w:val="both"/>
              <w:rPr>
                <w:sz w:val="20"/>
                <w:szCs w:val="20"/>
                <w:lang w:val="en-GB"/>
              </w:rPr>
            </w:pPr>
            <w:r>
              <w:rPr>
                <w:sz w:val="20"/>
                <w:szCs w:val="20"/>
                <w:lang w:val="en-GB"/>
              </w:rPr>
              <w:t>Grant Option for Insert</w:t>
            </w:r>
          </w:p>
        </w:tc>
      </w:tr>
      <w:tr w:rsidR="00D3602A" w:rsidRPr="002E5CE2" w14:paraId="3E6663FC" w14:textId="77777777" w:rsidTr="00540512">
        <w:tc>
          <w:tcPr>
            <w:tcW w:w="916" w:type="dxa"/>
          </w:tcPr>
          <w:p w14:paraId="74B07661" w14:textId="77777777" w:rsidR="00D3602A" w:rsidRPr="002E5CE2" w:rsidRDefault="00D3602A" w:rsidP="00540512">
            <w:pPr>
              <w:jc w:val="both"/>
              <w:rPr>
                <w:sz w:val="20"/>
                <w:szCs w:val="20"/>
                <w:lang w:val="en-GB"/>
              </w:rPr>
            </w:pPr>
            <w:r>
              <w:rPr>
                <w:sz w:val="20"/>
                <w:szCs w:val="20"/>
                <w:lang w:val="en-GB"/>
              </w:rPr>
              <w:t>0x4</w:t>
            </w:r>
          </w:p>
        </w:tc>
        <w:tc>
          <w:tcPr>
            <w:tcW w:w="2604" w:type="dxa"/>
            <w:tcBorders>
              <w:right w:val="single" w:sz="18" w:space="0" w:color="auto"/>
            </w:tcBorders>
          </w:tcPr>
          <w:p w14:paraId="30BA5862" w14:textId="77777777" w:rsidR="00D3602A" w:rsidRPr="002E5CE2" w:rsidRDefault="00D3602A" w:rsidP="00540512">
            <w:pPr>
              <w:jc w:val="both"/>
              <w:rPr>
                <w:sz w:val="20"/>
                <w:szCs w:val="20"/>
                <w:lang w:val="en-GB"/>
              </w:rPr>
            </w:pPr>
            <w:r w:rsidRPr="002E5CE2">
              <w:rPr>
                <w:sz w:val="20"/>
                <w:szCs w:val="20"/>
                <w:lang w:val="en-GB"/>
              </w:rPr>
              <w:t>Delete</w:t>
            </w:r>
          </w:p>
        </w:tc>
        <w:tc>
          <w:tcPr>
            <w:tcW w:w="916" w:type="dxa"/>
            <w:tcBorders>
              <w:top w:val="single" w:sz="6" w:space="0" w:color="auto"/>
              <w:left w:val="single" w:sz="18" w:space="0" w:color="auto"/>
              <w:bottom w:val="single" w:sz="6" w:space="0" w:color="auto"/>
            </w:tcBorders>
          </w:tcPr>
          <w:p w14:paraId="77DD65DD" w14:textId="77777777" w:rsidR="00D3602A" w:rsidRDefault="00D3602A" w:rsidP="00540512">
            <w:pPr>
              <w:jc w:val="both"/>
              <w:rPr>
                <w:sz w:val="20"/>
                <w:szCs w:val="20"/>
                <w:lang w:val="en-GB"/>
              </w:rPr>
            </w:pPr>
            <w:r>
              <w:rPr>
                <w:sz w:val="20"/>
                <w:szCs w:val="20"/>
                <w:lang w:val="en-GB"/>
              </w:rPr>
              <w:t>0x1000</w:t>
            </w:r>
          </w:p>
        </w:tc>
        <w:tc>
          <w:tcPr>
            <w:tcW w:w="4093" w:type="dxa"/>
          </w:tcPr>
          <w:p w14:paraId="0399CD52" w14:textId="77777777" w:rsidR="00D3602A" w:rsidRDefault="00D3602A" w:rsidP="00540512">
            <w:pPr>
              <w:jc w:val="both"/>
              <w:rPr>
                <w:sz w:val="20"/>
                <w:szCs w:val="20"/>
                <w:lang w:val="en-GB"/>
              </w:rPr>
            </w:pPr>
            <w:r>
              <w:rPr>
                <w:sz w:val="20"/>
                <w:szCs w:val="20"/>
                <w:lang w:val="en-GB"/>
              </w:rPr>
              <w:t>Grant Option for Delete</w:t>
            </w:r>
          </w:p>
        </w:tc>
      </w:tr>
      <w:tr w:rsidR="00D3602A" w:rsidRPr="002E5CE2" w14:paraId="741AE68B" w14:textId="77777777" w:rsidTr="00540512">
        <w:tc>
          <w:tcPr>
            <w:tcW w:w="916" w:type="dxa"/>
          </w:tcPr>
          <w:p w14:paraId="79167FED" w14:textId="77777777" w:rsidR="00D3602A" w:rsidRPr="002E5CE2" w:rsidRDefault="00D3602A" w:rsidP="00540512">
            <w:pPr>
              <w:jc w:val="both"/>
              <w:rPr>
                <w:sz w:val="20"/>
                <w:szCs w:val="20"/>
                <w:lang w:val="en-GB"/>
              </w:rPr>
            </w:pPr>
            <w:r>
              <w:rPr>
                <w:sz w:val="20"/>
                <w:szCs w:val="20"/>
                <w:lang w:val="en-GB"/>
              </w:rPr>
              <w:t>0x8</w:t>
            </w:r>
          </w:p>
        </w:tc>
        <w:tc>
          <w:tcPr>
            <w:tcW w:w="2604" w:type="dxa"/>
            <w:tcBorders>
              <w:right w:val="single" w:sz="18" w:space="0" w:color="auto"/>
            </w:tcBorders>
          </w:tcPr>
          <w:p w14:paraId="6F36AEF1" w14:textId="77777777" w:rsidR="00D3602A" w:rsidRPr="002E5CE2" w:rsidRDefault="00D3602A" w:rsidP="00540512">
            <w:pPr>
              <w:jc w:val="both"/>
              <w:rPr>
                <w:sz w:val="20"/>
                <w:szCs w:val="20"/>
                <w:lang w:val="en-GB"/>
              </w:rPr>
            </w:pPr>
            <w:r w:rsidRPr="002E5CE2">
              <w:rPr>
                <w:sz w:val="20"/>
                <w:szCs w:val="20"/>
                <w:lang w:val="en-GB"/>
              </w:rPr>
              <w:t>Update</w:t>
            </w:r>
          </w:p>
        </w:tc>
        <w:tc>
          <w:tcPr>
            <w:tcW w:w="916" w:type="dxa"/>
            <w:tcBorders>
              <w:top w:val="single" w:sz="6" w:space="0" w:color="auto"/>
              <w:left w:val="single" w:sz="18" w:space="0" w:color="auto"/>
              <w:bottom w:val="single" w:sz="6" w:space="0" w:color="auto"/>
            </w:tcBorders>
          </w:tcPr>
          <w:p w14:paraId="1FE23988" w14:textId="77777777" w:rsidR="00D3602A" w:rsidRDefault="00D3602A" w:rsidP="00540512">
            <w:pPr>
              <w:jc w:val="both"/>
              <w:rPr>
                <w:sz w:val="20"/>
                <w:szCs w:val="20"/>
                <w:lang w:val="en-GB"/>
              </w:rPr>
            </w:pPr>
            <w:r>
              <w:rPr>
                <w:sz w:val="20"/>
                <w:szCs w:val="20"/>
                <w:lang w:val="en-GB"/>
              </w:rPr>
              <w:t>0x2000</w:t>
            </w:r>
          </w:p>
        </w:tc>
        <w:tc>
          <w:tcPr>
            <w:tcW w:w="4093" w:type="dxa"/>
          </w:tcPr>
          <w:p w14:paraId="44C5D220" w14:textId="77777777" w:rsidR="00D3602A" w:rsidRDefault="00D3602A" w:rsidP="00540512">
            <w:pPr>
              <w:jc w:val="both"/>
              <w:rPr>
                <w:sz w:val="20"/>
                <w:szCs w:val="20"/>
                <w:lang w:val="en-GB"/>
              </w:rPr>
            </w:pPr>
            <w:r>
              <w:rPr>
                <w:sz w:val="20"/>
                <w:szCs w:val="20"/>
                <w:lang w:val="en-GB"/>
              </w:rPr>
              <w:t>Grant Option for Update</w:t>
            </w:r>
          </w:p>
        </w:tc>
      </w:tr>
      <w:tr w:rsidR="00D3602A" w:rsidRPr="002E5CE2" w14:paraId="77CC4081" w14:textId="77777777" w:rsidTr="00540512">
        <w:tc>
          <w:tcPr>
            <w:tcW w:w="916" w:type="dxa"/>
          </w:tcPr>
          <w:p w14:paraId="470B694B" w14:textId="77777777" w:rsidR="00D3602A" w:rsidRPr="002E5CE2" w:rsidRDefault="00D3602A" w:rsidP="00540512">
            <w:pPr>
              <w:jc w:val="both"/>
              <w:rPr>
                <w:sz w:val="20"/>
                <w:szCs w:val="20"/>
                <w:lang w:val="en-GB"/>
              </w:rPr>
            </w:pPr>
            <w:r>
              <w:rPr>
                <w:sz w:val="20"/>
                <w:szCs w:val="20"/>
                <w:lang w:val="en-GB"/>
              </w:rPr>
              <w:t>0x10</w:t>
            </w:r>
          </w:p>
        </w:tc>
        <w:tc>
          <w:tcPr>
            <w:tcW w:w="2604" w:type="dxa"/>
            <w:tcBorders>
              <w:right w:val="single" w:sz="18" w:space="0" w:color="auto"/>
            </w:tcBorders>
          </w:tcPr>
          <w:p w14:paraId="1BD33365" w14:textId="77777777" w:rsidR="00D3602A" w:rsidRPr="002E5CE2" w:rsidRDefault="00D3602A" w:rsidP="00540512">
            <w:pPr>
              <w:jc w:val="both"/>
              <w:rPr>
                <w:sz w:val="20"/>
                <w:szCs w:val="20"/>
                <w:lang w:val="en-GB"/>
              </w:rPr>
            </w:pPr>
            <w:r w:rsidRPr="002E5CE2">
              <w:rPr>
                <w:sz w:val="20"/>
                <w:szCs w:val="20"/>
                <w:lang w:val="en-GB"/>
              </w:rPr>
              <w:t>References</w:t>
            </w:r>
          </w:p>
        </w:tc>
        <w:tc>
          <w:tcPr>
            <w:tcW w:w="916" w:type="dxa"/>
            <w:tcBorders>
              <w:top w:val="single" w:sz="6" w:space="0" w:color="auto"/>
              <w:left w:val="single" w:sz="18" w:space="0" w:color="auto"/>
              <w:bottom w:val="single" w:sz="6" w:space="0" w:color="auto"/>
            </w:tcBorders>
          </w:tcPr>
          <w:p w14:paraId="106778AB" w14:textId="77777777" w:rsidR="00D3602A" w:rsidRDefault="00D3602A" w:rsidP="00540512">
            <w:pPr>
              <w:jc w:val="both"/>
              <w:rPr>
                <w:sz w:val="20"/>
                <w:szCs w:val="20"/>
                <w:lang w:val="en-GB"/>
              </w:rPr>
            </w:pPr>
            <w:r>
              <w:rPr>
                <w:sz w:val="20"/>
                <w:szCs w:val="20"/>
                <w:lang w:val="en-GB"/>
              </w:rPr>
              <w:t>0x4000</w:t>
            </w:r>
          </w:p>
        </w:tc>
        <w:tc>
          <w:tcPr>
            <w:tcW w:w="4093" w:type="dxa"/>
          </w:tcPr>
          <w:p w14:paraId="6C8CFCD4" w14:textId="77777777" w:rsidR="00D3602A" w:rsidRDefault="00D3602A" w:rsidP="00540512">
            <w:pPr>
              <w:jc w:val="both"/>
              <w:rPr>
                <w:sz w:val="20"/>
                <w:szCs w:val="20"/>
                <w:lang w:val="en-GB"/>
              </w:rPr>
            </w:pPr>
            <w:r>
              <w:rPr>
                <w:sz w:val="20"/>
                <w:szCs w:val="20"/>
                <w:lang w:val="en-GB"/>
              </w:rPr>
              <w:t>Grant Option for References</w:t>
            </w:r>
          </w:p>
        </w:tc>
      </w:tr>
      <w:tr w:rsidR="00D3602A" w:rsidRPr="002E5CE2" w14:paraId="1DB6B7F5" w14:textId="77777777" w:rsidTr="00540512">
        <w:tc>
          <w:tcPr>
            <w:tcW w:w="916" w:type="dxa"/>
          </w:tcPr>
          <w:p w14:paraId="71D39FDA" w14:textId="77777777" w:rsidR="00D3602A" w:rsidRPr="002E5CE2" w:rsidRDefault="00D3602A" w:rsidP="00540512">
            <w:pPr>
              <w:jc w:val="both"/>
              <w:rPr>
                <w:sz w:val="20"/>
                <w:szCs w:val="20"/>
                <w:lang w:val="en-GB"/>
              </w:rPr>
            </w:pPr>
            <w:r>
              <w:rPr>
                <w:sz w:val="20"/>
                <w:szCs w:val="20"/>
                <w:lang w:val="en-GB"/>
              </w:rPr>
              <w:t>0x20</w:t>
            </w:r>
          </w:p>
        </w:tc>
        <w:tc>
          <w:tcPr>
            <w:tcW w:w="2604" w:type="dxa"/>
            <w:tcBorders>
              <w:right w:val="single" w:sz="18" w:space="0" w:color="auto"/>
            </w:tcBorders>
          </w:tcPr>
          <w:p w14:paraId="5EA86C4C" w14:textId="77777777" w:rsidR="00D3602A" w:rsidRPr="002E5CE2" w:rsidRDefault="00D3602A" w:rsidP="00540512">
            <w:pPr>
              <w:jc w:val="both"/>
              <w:rPr>
                <w:sz w:val="20"/>
                <w:szCs w:val="20"/>
                <w:lang w:val="en-GB"/>
              </w:rPr>
            </w:pPr>
            <w:r w:rsidRPr="002E5CE2">
              <w:rPr>
                <w:sz w:val="20"/>
                <w:szCs w:val="20"/>
                <w:lang w:val="en-GB"/>
              </w:rPr>
              <w:t>Execute</w:t>
            </w:r>
          </w:p>
        </w:tc>
        <w:tc>
          <w:tcPr>
            <w:tcW w:w="916" w:type="dxa"/>
            <w:tcBorders>
              <w:top w:val="single" w:sz="6" w:space="0" w:color="auto"/>
              <w:left w:val="single" w:sz="18" w:space="0" w:color="auto"/>
              <w:bottom w:val="single" w:sz="6" w:space="0" w:color="auto"/>
            </w:tcBorders>
          </w:tcPr>
          <w:p w14:paraId="7E4F946B" w14:textId="77777777" w:rsidR="00D3602A" w:rsidRDefault="00D3602A" w:rsidP="00540512">
            <w:pPr>
              <w:jc w:val="both"/>
              <w:rPr>
                <w:sz w:val="20"/>
                <w:szCs w:val="20"/>
                <w:lang w:val="en-GB"/>
              </w:rPr>
            </w:pPr>
            <w:r>
              <w:rPr>
                <w:sz w:val="20"/>
                <w:szCs w:val="20"/>
                <w:lang w:val="en-GB"/>
              </w:rPr>
              <w:t>0x8000</w:t>
            </w:r>
          </w:p>
        </w:tc>
        <w:tc>
          <w:tcPr>
            <w:tcW w:w="4093" w:type="dxa"/>
          </w:tcPr>
          <w:p w14:paraId="4DFDD3E4" w14:textId="77777777" w:rsidR="00D3602A" w:rsidRDefault="00D3602A" w:rsidP="00540512">
            <w:pPr>
              <w:jc w:val="both"/>
              <w:rPr>
                <w:sz w:val="20"/>
                <w:szCs w:val="20"/>
                <w:lang w:val="en-GB"/>
              </w:rPr>
            </w:pPr>
            <w:r>
              <w:rPr>
                <w:sz w:val="20"/>
                <w:szCs w:val="20"/>
                <w:lang w:val="en-GB"/>
              </w:rPr>
              <w:t>Grant Option for Execute</w:t>
            </w:r>
          </w:p>
        </w:tc>
      </w:tr>
      <w:tr w:rsidR="00D3602A" w:rsidRPr="002E5CE2" w14:paraId="004752F9" w14:textId="77777777" w:rsidTr="00540512">
        <w:tc>
          <w:tcPr>
            <w:tcW w:w="916" w:type="dxa"/>
          </w:tcPr>
          <w:p w14:paraId="05BBFB96" w14:textId="77777777" w:rsidR="00D3602A" w:rsidRPr="002E5CE2" w:rsidRDefault="00D3602A" w:rsidP="00540512">
            <w:pPr>
              <w:jc w:val="both"/>
              <w:rPr>
                <w:sz w:val="20"/>
                <w:szCs w:val="20"/>
                <w:lang w:val="en-GB"/>
              </w:rPr>
            </w:pPr>
            <w:r>
              <w:rPr>
                <w:sz w:val="20"/>
                <w:szCs w:val="20"/>
                <w:lang w:val="en-GB"/>
              </w:rPr>
              <w:t>0x40</w:t>
            </w:r>
          </w:p>
        </w:tc>
        <w:tc>
          <w:tcPr>
            <w:tcW w:w="2604" w:type="dxa"/>
            <w:tcBorders>
              <w:right w:val="single" w:sz="18" w:space="0" w:color="auto"/>
            </w:tcBorders>
          </w:tcPr>
          <w:p w14:paraId="17AF6B35" w14:textId="77777777" w:rsidR="00D3602A" w:rsidRPr="002E5CE2" w:rsidRDefault="00D3602A" w:rsidP="00540512">
            <w:pPr>
              <w:jc w:val="both"/>
              <w:rPr>
                <w:sz w:val="20"/>
                <w:szCs w:val="20"/>
                <w:lang w:val="en-GB"/>
              </w:rPr>
            </w:pPr>
            <w:r w:rsidRPr="002E5CE2">
              <w:rPr>
                <w:sz w:val="20"/>
                <w:szCs w:val="20"/>
                <w:lang w:val="en-GB"/>
              </w:rPr>
              <w:t>Owner</w:t>
            </w:r>
          </w:p>
        </w:tc>
        <w:tc>
          <w:tcPr>
            <w:tcW w:w="916" w:type="dxa"/>
            <w:tcBorders>
              <w:top w:val="single" w:sz="6" w:space="0" w:color="auto"/>
              <w:left w:val="single" w:sz="18" w:space="0" w:color="auto"/>
              <w:bottom w:val="single" w:sz="6" w:space="0" w:color="auto"/>
            </w:tcBorders>
          </w:tcPr>
          <w:p w14:paraId="3FB08F32" w14:textId="77777777" w:rsidR="00D3602A" w:rsidRDefault="00D3602A" w:rsidP="00540512">
            <w:pPr>
              <w:jc w:val="both"/>
              <w:rPr>
                <w:sz w:val="20"/>
                <w:szCs w:val="20"/>
                <w:lang w:val="en-GB"/>
              </w:rPr>
            </w:pPr>
            <w:r>
              <w:rPr>
                <w:sz w:val="20"/>
                <w:szCs w:val="20"/>
                <w:lang w:val="en-GB"/>
              </w:rPr>
              <w:t>0x10000</w:t>
            </w:r>
          </w:p>
        </w:tc>
        <w:tc>
          <w:tcPr>
            <w:tcW w:w="4093" w:type="dxa"/>
          </w:tcPr>
          <w:p w14:paraId="73723AD1" w14:textId="77777777" w:rsidR="00D3602A" w:rsidRDefault="00D3602A" w:rsidP="00540512">
            <w:pPr>
              <w:jc w:val="both"/>
              <w:rPr>
                <w:sz w:val="20"/>
                <w:szCs w:val="20"/>
                <w:lang w:val="en-GB"/>
              </w:rPr>
            </w:pPr>
            <w:r>
              <w:rPr>
                <w:sz w:val="20"/>
                <w:szCs w:val="20"/>
                <w:lang w:val="en-GB"/>
              </w:rPr>
              <w:t>Grant Option for Owner</w:t>
            </w:r>
          </w:p>
        </w:tc>
      </w:tr>
      <w:tr w:rsidR="00D3602A" w:rsidRPr="002E5CE2" w14:paraId="7B040398" w14:textId="77777777" w:rsidTr="00540512">
        <w:tc>
          <w:tcPr>
            <w:tcW w:w="916" w:type="dxa"/>
          </w:tcPr>
          <w:p w14:paraId="4B46D56D" w14:textId="77777777" w:rsidR="00D3602A" w:rsidRPr="002E5CE2" w:rsidRDefault="00D3602A" w:rsidP="00540512">
            <w:pPr>
              <w:jc w:val="both"/>
              <w:rPr>
                <w:sz w:val="20"/>
                <w:szCs w:val="20"/>
                <w:lang w:val="en-GB"/>
              </w:rPr>
            </w:pPr>
            <w:r>
              <w:rPr>
                <w:sz w:val="20"/>
                <w:szCs w:val="20"/>
                <w:lang w:val="en-GB"/>
              </w:rPr>
              <w:t>0x80</w:t>
            </w:r>
          </w:p>
        </w:tc>
        <w:tc>
          <w:tcPr>
            <w:tcW w:w="2604" w:type="dxa"/>
            <w:tcBorders>
              <w:right w:val="single" w:sz="18" w:space="0" w:color="auto"/>
            </w:tcBorders>
          </w:tcPr>
          <w:p w14:paraId="77768E90" w14:textId="77777777" w:rsidR="00D3602A" w:rsidRPr="002E5CE2" w:rsidRDefault="00D3602A" w:rsidP="00540512">
            <w:pPr>
              <w:jc w:val="both"/>
              <w:rPr>
                <w:sz w:val="20"/>
                <w:szCs w:val="20"/>
                <w:lang w:val="en-GB"/>
              </w:rPr>
            </w:pPr>
            <w:r w:rsidRPr="002E5CE2">
              <w:rPr>
                <w:sz w:val="20"/>
                <w:szCs w:val="20"/>
                <w:lang w:val="en-GB"/>
              </w:rPr>
              <w:t>Role</w:t>
            </w:r>
          </w:p>
        </w:tc>
        <w:tc>
          <w:tcPr>
            <w:tcW w:w="916" w:type="dxa"/>
            <w:tcBorders>
              <w:top w:val="single" w:sz="6" w:space="0" w:color="auto"/>
              <w:left w:val="single" w:sz="18" w:space="0" w:color="auto"/>
              <w:bottom w:val="single" w:sz="6" w:space="0" w:color="auto"/>
            </w:tcBorders>
          </w:tcPr>
          <w:p w14:paraId="1A481BFB" w14:textId="77777777" w:rsidR="00D3602A" w:rsidRDefault="00D3602A" w:rsidP="00540512">
            <w:pPr>
              <w:jc w:val="both"/>
              <w:rPr>
                <w:sz w:val="20"/>
                <w:szCs w:val="20"/>
                <w:lang w:val="en-GB"/>
              </w:rPr>
            </w:pPr>
            <w:r>
              <w:rPr>
                <w:sz w:val="20"/>
                <w:szCs w:val="20"/>
                <w:lang w:val="en-GB"/>
              </w:rPr>
              <w:t>0x20000</w:t>
            </w:r>
          </w:p>
        </w:tc>
        <w:tc>
          <w:tcPr>
            <w:tcW w:w="4093" w:type="dxa"/>
          </w:tcPr>
          <w:p w14:paraId="5B6634CA" w14:textId="77777777" w:rsidR="00D3602A" w:rsidRDefault="00D3602A" w:rsidP="00540512">
            <w:pPr>
              <w:jc w:val="both"/>
              <w:rPr>
                <w:sz w:val="20"/>
                <w:szCs w:val="20"/>
                <w:lang w:val="en-GB"/>
              </w:rPr>
            </w:pPr>
            <w:r>
              <w:rPr>
                <w:sz w:val="20"/>
                <w:szCs w:val="20"/>
                <w:lang w:val="en-GB"/>
              </w:rPr>
              <w:t>Admin Option for Role</w:t>
            </w:r>
          </w:p>
        </w:tc>
      </w:tr>
      <w:tr w:rsidR="00D3602A" w:rsidRPr="002E5CE2" w14:paraId="497A6B82" w14:textId="77777777" w:rsidTr="00540512">
        <w:tc>
          <w:tcPr>
            <w:tcW w:w="916" w:type="dxa"/>
          </w:tcPr>
          <w:p w14:paraId="640AD2BB" w14:textId="77777777" w:rsidR="00D3602A" w:rsidRPr="002E5CE2" w:rsidRDefault="00D3602A" w:rsidP="00540512">
            <w:pPr>
              <w:jc w:val="both"/>
              <w:rPr>
                <w:sz w:val="20"/>
                <w:szCs w:val="20"/>
                <w:lang w:val="en-GB"/>
              </w:rPr>
            </w:pPr>
            <w:r>
              <w:rPr>
                <w:sz w:val="20"/>
                <w:szCs w:val="20"/>
                <w:lang w:val="en-GB"/>
              </w:rPr>
              <w:t>0x100</w:t>
            </w:r>
          </w:p>
        </w:tc>
        <w:tc>
          <w:tcPr>
            <w:tcW w:w="2604" w:type="dxa"/>
            <w:tcBorders>
              <w:right w:val="single" w:sz="18" w:space="0" w:color="auto"/>
            </w:tcBorders>
          </w:tcPr>
          <w:p w14:paraId="0E433B29" w14:textId="77777777" w:rsidR="00D3602A" w:rsidRPr="002E5CE2" w:rsidRDefault="00D3602A" w:rsidP="00540512">
            <w:pPr>
              <w:jc w:val="both"/>
              <w:rPr>
                <w:sz w:val="20"/>
                <w:szCs w:val="20"/>
                <w:lang w:val="en-GB"/>
              </w:rPr>
            </w:pPr>
            <w:r>
              <w:rPr>
                <w:sz w:val="20"/>
                <w:szCs w:val="20"/>
                <w:lang w:val="en-GB"/>
              </w:rPr>
              <w:t>Usage</w:t>
            </w:r>
          </w:p>
        </w:tc>
        <w:tc>
          <w:tcPr>
            <w:tcW w:w="916" w:type="dxa"/>
            <w:tcBorders>
              <w:top w:val="single" w:sz="6" w:space="0" w:color="auto"/>
              <w:left w:val="single" w:sz="18" w:space="0" w:color="auto"/>
              <w:bottom w:val="single" w:sz="6" w:space="0" w:color="auto"/>
            </w:tcBorders>
          </w:tcPr>
          <w:p w14:paraId="44414499" w14:textId="77777777" w:rsidR="00D3602A" w:rsidRDefault="00D3602A" w:rsidP="00540512">
            <w:pPr>
              <w:jc w:val="both"/>
              <w:rPr>
                <w:sz w:val="20"/>
                <w:szCs w:val="20"/>
                <w:lang w:val="en-GB"/>
              </w:rPr>
            </w:pPr>
            <w:r>
              <w:rPr>
                <w:sz w:val="20"/>
                <w:szCs w:val="20"/>
                <w:lang w:val="en-GB"/>
              </w:rPr>
              <w:t>0x40000</w:t>
            </w:r>
          </w:p>
        </w:tc>
        <w:tc>
          <w:tcPr>
            <w:tcW w:w="4093" w:type="dxa"/>
          </w:tcPr>
          <w:p w14:paraId="16F17DF9" w14:textId="77777777" w:rsidR="00D3602A" w:rsidRDefault="00D3602A" w:rsidP="00540512">
            <w:pPr>
              <w:jc w:val="both"/>
              <w:rPr>
                <w:sz w:val="20"/>
                <w:szCs w:val="20"/>
                <w:lang w:val="en-GB"/>
              </w:rPr>
            </w:pPr>
            <w:r>
              <w:rPr>
                <w:sz w:val="20"/>
                <w:szCs w:val="20"/>
                <w:lang w:val="en-GB"/>
              </w:rPr>
              <w:t>Grant Option for Usage</w:t>
            </w:r>
          </w:p>
        </w:tc>
      </w:tr>
      <w:tr w:rsidR="00D3602A" w:rsidRPr="002E5CE2" w14:paraId="021A2ED4" w14:textId="77777777" w:rsidTr="00540512">
        <w:tc>
          <w:tcPr>
            <w:tcW w:w="916" w:type="dxa"/>
          </w:tcPr>
          <w:p w14:paraId="787B40F3" w14:textId="77777777" w:rsidR="00D3602A" w:rsidRPr="002E5CE2" w:rsidRDefault="00D3602A" w:rsidP="00540512">
            <w:pPr>
              <w:jc w:val="both"/>
              <w:rPr>
                <w:sz w:val="20"/>
                <w:szCs w:val="20"/>
                <w:lang w:val="en-GB"/>
              </w:rPr>
            </w:pPr>
            <w:r>
              <w:rPr>
                <w:sz w:val="20"/>
                <w:szCs w:val="20"/>
                <w:lang w:val="en-GB"/>
              </w:rPr>
              <w:t>0x200</w:t>
            </w:r>
          </w:p>
        </w:tc>
        <w:tc>
          <w:tcPr>
            <w:tcW w:w="2604" w:type="dxa"/>
            <w:tcBorders>
              <w:right w:val="single" w:sz="18" w:space="0" w:color="auto"/>
            </w:tcBorders>
          </w:tcPr>
          <w:p w14:paraId="2B77AB9B" w14:textId="77777777" w:rsidR="00D3602A" w:rsidRPr="002E5CE2" w:rsidRDefault="00D3602A" w:rsidP="00540512">
            <w:pPr>
              <w:jc w:val="both"/>
              <w:rPr>
                <w:sz w:val="20"/>
                <w:szCs w:val="20"/>
                <w:lang w:val="en-GB"/>
              </w:rPr>
            </w:pPr>
            <w:r w:rsidRPr="002E5CE2">
              <w:rPr>
                <w:sz w:val="20"/>
                <w:szCs w:val="20"/>
                <w:lang w:val="en-GB"/>
              </w:rPr>
              <w:t>Handler</w:t>
            </w:r>
          </w:p>
        </w:tc>
        <w:tc>
          <w:tcPr>
            <w:tcW w:w="916" w:type="dxa"/>
            <w:tcBorders>
              <w:top w:val="single" w:sz="6" w:space="0" w:color="auto"/>
              <w:left w:val="single" w:sz="18" w:space="0" w:color="auto"/>
              <w:bottom w:val="single" w:sz="4" w:space="0" w:color="auto"/>
            </w:tcBorders>
          </w:tcPr>
          <w:p w14:paraId="28FF2091" w14:textId="77777777" w:rsidR="00D3602A" w:rsidRDefault="00D3602A" w:rsidP="00540512">
            <w:pPr>
              <w:jc w:val="both"/>
              <w:rPr>
                <w:sz w:val="20"/>
                <w:szCs w:val="20"/>
                <w:lang w:val="en-GB"/>
              </w:rPr>
            </w:pPr>
            <w:r>
              <w:rPr>
                <w:sz w:val="20"/>
                <w:szCs w:val="20"/>
                <w:lang w:val="en-GB"/>
              </w:rPr>
              <w:t>0x80000</w:t>
            </w:r>
          </w:p>
        </w:tc>
        <w:tc>
          <w:tcPr>
            <w:tcW w:w="4093" w:type="dxa"/>
          </w:tcPr>
          <w:p w14:paraId="5E912A8C" w14:textId="77777777" w:rsidR="00D3602A" w:rsidRDefault="00D3602A" w:rsidP="00540512">
            <w:pPr>
              <w:jc w:val="both"/>
              <w:rPr>
                <w:sz w:val="20"/>
                <w:szCs w:val="20"/>
                <w:lang w:val="en-GB"/>
              </w:rPr>
            </w:pPr>
            <w:r>
              <w:rPr>
                <w:sz w:val="20"/>
                <w:szCs w:val="20"/>
                <w:lang w:val="en-GB"/>
              </w:rPr>
              <w:t>Grant Option for Handler</w:t>
            </w:r>
          </w:p>
        </w:tc>
      </w:tr>
    </w:tbl>
    <w:p w14:paraId="4183390E" w14:textId="77777777" w:rsidR="00B47D1E" w:rsidRDefault="00594960" w:rsidP="00594960">
      <w:pPr>
        <w:pStyle w:val="Heading3"/>
        <w:rPr>
          <w:lang w:val="en-GB"/>
        </w:rPr>
      </w:pPr>
      <w:bookmarkStart w:id="168" w:name="_Toc106106968"/>
      <w:r>
        <w:rPr>
          <w:lang w:val="en-GB"/>
        </w:rPr>
        <w:lastRenderedPageBreak/>
        <w:t xml:space="preserve">7.3.2 </w:t>
      </w:r>
      <w:r w:rsidR="000547C3">
        <w:rPr>
          <w:lang w:val="en-GB"/>
        </w:rPr>
        <w:t>Checking permissions</w:t>
      </w:r>
      <w:bookmarkEnd w:id="168"/>
    </w:p>
    <w:p w14:paraId="6230B736" w14:textId="77777777" w:rsidR="00594960" w:rsidRDefault="00594960" w:rsidP="00CF7F05">
      <w:pPr>
        <w:spacing w:before="120"/>
        <w:jc w:val="both"/>
        <w:rPr>
          <w:sz w:val="20"/>
          <w:szCs w:val="20"/>
          <w:lang w:val="en-GB"/>
        </w:rPr>
      </w:pPr>
      <w:r>
        <w:rPr>
          <w:sz w:val="20"/>
          <w:szCs w:val="20"/>
          <w:lang w:val="en-GB"/>
        </w:rPr>
        <w:t xml:space="preserve">The main methods and properties for </w:t>
      </w:r>
      <w:r w:rsidR="000547C3">
        <w:rPr>
          <w:sz w:val="20"/>
          <w:szCs w:val="20"/>
          <w:lang w:val="en-GB"/>
        </w:rPr>
        <w:t>this</w:t>
      </w:r>
      <w:r>
        <w:rPr>
          <w:sz w:val="20"/>
          <w:szCs w:val="20"/>
          <w:lang w:val="en-GB"/>
        </w:rPr>
        <w:t xml:space="preserve"> are as follows:</w:t>
      </w:r>
    </w:p>
    <w:p w14:paraId="01F17D65" w14:textId="77777777" w:rsidR="00594960" w:rsidRDefault="00594960" w:rsidP="00C95389">
      <w:pPr>
        <w:numPr>
          <w:ilvl w:val="0"/>
          <w:numId w:val="13"/>
        </w:numPr>
        <w:spacing w:before="120"/>
        <w:jc w:val="both"/>
        <w:rPr>
          <w:sz w:val="20"/>
          <w:szCs w:val="20"/>
          <w:lang w:val="en-GB"/>
        </w:rPr>
      </w:pPr>
      <w:r>
        <w:rPr>
          <w:sz w:val="20"/>
          <w:szCs w:val="20"/>
          <w:lang w:val="en-GB"/>
        </w:rPr>
        <w:t xml:space="preserve">CheckPermissions( DBObject ob, Privilege priv) is a virtual method of the Database class, whose override in </w:t>
      </w:r>
      <w:r w:rsidR="008D30D1">
        <w:rPr>
          <w:sz w:val="20"/>
          <w:szCs w:val="20"/>
          <w:lang w:val="en-GB"/>
        </w:rPr>
        <w:t>Participant</w:t>
      </w:r>
      <w:r w:rsidR="006C79BF">
        <w:rPr>
          <w:sz w:val="20"/>
          <w:szCs w:val="20"/>
          <w:lang w:val="en-GB"/>
        </w:rPr>
        <w:t xml:space="preserve"> calls the</w:t>
      </w:r>
      <w:r>
        <w:rPr>
          <w:sz w:val="20"/>
          <w:szCs w:val="20"/>
          <w:lang w:val="en-GB"/>
        </w:rPr>
        <w:t xml:space="preserve"> ob.ObjectPermissions method.</w:t>
      </w:r>
      <w:r w:rsidR="001E336E">
        <w:rPr>
          <w:sz w:val="20"/>
          <w:szCs w:val="20"/>
          <w:lang w:val="en-GB"/>
        </w:rPr>
        <w:t xml:space="preserve"> There is a shortcut version called CheckSchemaAuthority() for this specific purpose.</w:t>
      </w:r>
    </w:p>
    <w:p w14:paraId="286438F3" w14:textId="77777777" w:rsidR="00594960" w:rsidRDefault="00594960" w:rsidP="00C95389">
      <w:pPr>
        <w:numPr>
          <w:ilvl w:val="0"/>
          <w:numId w:val="13"/>
        </w:numPr>
        <w:spacing w:before="120"/>
        <w:jc w:val="both"/>
        <w:rPr>
          <w:sz w:val="20"/>
          <w:szCs w:val="20"/>
          <w:lang w:val="en-GB"/>
        </w:rPr>
      </w:pPr>
      <w:r>
        <w:rPr>
          <w:sz w:val="20"/>
          <w:szCs w:val="20"/>
          <w:lang w:val="en-GB"/>
        </w:rPr>
        <w:t>ObjectPermissions( Database db, Privilege priv) has an implementation</w:t>
      </w:r>
      <w:r w:rsidR="006C79BF">
        <w:rPr>
          <w:sz w:val="20"/>
          <w:szCs w:val="20"/>
          <w:lang w:val="en-GB"/>
        </w:rPr>
        <w:t xml:space="preserve"> in DBObject that checks that the current user or the current authority holds the required privilege.</w:t>
      </w:r>
    </w:p>
    <w:p w14:paraId="27E99108" w14:textId="77777777" w:rsidR="006C79BF" w:rsidRDefault="006C79BF" w:rsidP="00C95389">
      <w:pPr>
        <w:numPr>
          <w:ilvl w:val="0"/>
          <w:numId w:val="13"/>
        </w:numPr>
        <w:spacing w:before="120"/>
        <w:jc w:val="both"/>
        <w:rPr>
          <w:sz w:val="20"/>
          <w:szCs w:val="20"/>
          <w:lang w:val="en-GB"/>
        </w:rPr>
      </w:pPr>
      <w:r>
        <w:rPr>
          <w:sz w:val="20"/>
          <w:szCs w:val="20"/>
          <w:lang w:val="en-GB"/>
        </w:rPr>
        <w:t>There is an override of ObjectPermissions in the Table class</w:t>
      </w:r>
      <w:r w:rsidR="001E3029">
        <w:rPr>
          <w:sz w:val="20"/>
          <w:szCs w:val="20"/>
          <w:lang w:val="en-GB"/>
        </w:rPr>
        <w:t>,</w:t>
      </w:r>
      <w:r>
        <w:rPr>
          <w:sz w:val="20"/>
          <w:szCs w:val="20"/>
          <w:lang w:val="en-GB"/>
        </w:rPr>
        <w:t xml:space="preserve"> </w:t>
      </w:r>
      <w:r w:rsidR="001E3029">
        <w:rPr>
          <w:sz w:val="20"/>
          <w:szCs w:val="20"/>
          <w:lang w:val="en-GB"/>
        </w:rPr>
        <w:t xml:space="preserve">which </w:t>
      </w:r>
      <w:r>
        <w:rPr>
          <w:sz w:val="20"/>
          <w:szCs w:val="20"/>
          <w:lang w:val="en-GB"/>
        </w:rPr>
        <w:t>deals with system and log tables: in the open source edition these tables are read-only and public.</w:t>
      </w:r>
    </w:p>
    <w:p w14:paraId="466DA6B7" w14:textId="77777777" w:rsidR="006C79BF" w:rsidRDefault="006C79BF" w:rsidP="00C95389">
      <w:pPr>
        <w:numPr>
          <w:ilvl w:val="0"/>
          <w:numId w:val="13"/>
        </w:numPr>
        <w:spacing w:before="120"/>
        <w:jc w:val="both"/>
        <w:rPr>
          <w:sz w:val="20"/>
          <w:szCs w:val="20"/>
          <w:lang w:val="en-GB"/>
        </w:rPr>
      </w:pPr>
      <w:r>
        <w:rPr>
          <w:sz w:val="20"/>
          <w:szCs w:val="20"/>
          <w:lang w:val="en-GB"/>
        </w:rPr>
        <w:t>Table.AccessibleColumns computes the columns that the current user and authority can select.</w:t>
      </w:r>
    </w:p>
    <w:p w14:paraId="77A186E7" w14:textId="77777777" w:rsidR="000547C3" w:rsidRDefault="000547C3" w:rsidP="000547C3">
      <w:pPr>
        <w:pStyle w:val="Heading3"/>
        <w:rPr>
          <w:lang w:val="en-GB"/>
        </w:rPr>
      </w:pPr>
      <w:bookmarkStart w:id="169" w:name="_Toc106106969"/>
      <w:r>
        <w:rPr>
          <w:lang w:val="en-GB"/>
        </w:rPr>
        <w:t>7.3.3 Grant and Revoke</w:t>
      </w:r>
      <w:bookmarkEnd w:id="169"/>
    </w:p>
    <w:p w14:paraId="0AC1569D" w14:textId="77777777" w:rsidR="000547C3" w:rsidRDefault="000547C3" w:rsidP="000547C3">
      <w:pPr>
        <w:spacing w:before="120"/>
        <w:jc w:val="both"/>
        <w:rPr>
          <w:sz w:val="20"/>
          <w:szCs w:val="20"/>
          <w:lang w:val="en-GB"/>
        </w:rPr>
      </w:pPr>
      <w:r>
        <w:rPr>
          <w:sz w:val="20"/>
          <w:szCs w:val="20"/>
          <w:lang w:val="en-GB"/>
        </w:rPr>
        <w:t>The main methods and properties for this are as follows:</w:t>
      </w:r>
    </w:p>
    <w:p w14:paraId="362480E7" w14:textId="77777777" w:rsidR="001E3029" w:rsidRDefault="001E3029" w:rsidP="00C95389">
      <w:pPr>
        <w:numPr>
          <w:ilvl w:val="0"/>
          <w:numId w:val="13"/>
        </w:numPr>
        <w:spacing w:before="120"/>
        <w:jc w:val="both"/>
        <w:rPr>
          <w:sz w:val="20"/>
          <w:szCs w:val="20"/>
          <w:lang w:val="en-GB"/>
        </w:rPr>
      </w:pPr>
      <w:r>
        <w:rPr>
          <w:sz w:val="20"/>
          <w:szCs w:val="20"/>
          <w:lang w:val="en-GB"/>
        </w:rPr>
        <w:t>Access (Database db, bool grant, Privilege priv) grants or revokes a privilege on a DBObject. This requires the creation of a copy of the DBObject with a different users tree (a virtual helper method NewUsers handles this).</w:t>
      </w:r>
    </w:p>
    <w:p w14:paraId="3171FCC7" w14:textId="77777777" w:rsidR="006C79BF" w:rsidRPr="001E336E" w:rsidRDefault="006C79BF" w:rsidP="00C95389">
      <w:pPr>
        <w:numPr>
          <w:ilvl w:val="0"/>
          <w:numId w:val="13"/>
        </w:numPr>
        <w:spacing w:before="120"/>
        <w:jc w:val="both"/>
        <w:rPr>
          <w:sz w:val="20"/>
          <w:szCs w:val="20"/>
          <w:lang w:val="en-GB"/>
        </w:rPr>
      </w:pPr>
      <w:r w:rsidRPr="001E336E">
        <w:rPr>
          <w:sz w:val="20"/>
          <w:szCs w:val="20"/>
          <w:lang w:val="en-GB"/>
        </w:rPr>
        <w:t>Table.AccessColumn applies a Grant or Revoke to a particular column</w:t>
      </w:r>
    </w:p>
    <w:p w14:paraId="7CFB367B" w14:textId="77777777" w:rsidR="006C79BF" w:rsidRDefault="006C79BF" w:rsidP="00C95389">
      <w:pPr>
        <w:numPr>
          <w:ilvl w:val="0"/>
          <w:numId w:val="13"/>
        </w:numPr>
        <w:spacing w:before="120"/>
        <w:jc w:val="both"/>
        <w:rPr>
          <w:sz w:val="20"/>
          <w:szCs w:val="20"/>
          <w:lang w:val="en-GB"/>
        </w:rPr>
      </w:pPr>
      <w:r>
        <w:rPr>
          <w:sz w:val="20"/>
          <w:szCs w:val="20"/>
          <w:lang w:val="en-GB"/>
        </w:rPr>
        <w:t>Transaction..DoAccess creates a Grant or Revoke record, and is called by Transaction.Access… routines that are called by the Parser.</w:t>
      </w:r>
    </w:p>
    <w:p w14:paraId="4C6604DE" w14:textId="5E7B7C30" w:rsidR="00E0396D" w:rsidRDefault="00E0396D" w:rsidP="00E0396D">
      <w:pPr>
        <w:spacing w:before="120"/>
        <w:jc w:val="both"/>
        <w:rPr>
          <w:sz w:val="20"/>
          <w:szCs w:val="20"/>
          <w:lang w:val="en-GB"/>
        </w:rPr>
      </w:pPr>
      <w:r>
        <w:rPr>
          <w:sz w:val="20"/>
          <w:szCs w:val="20"/>
          <w:lang w:val="en-GB"/>
        </w:rPr>
        <w:t>An annoying aspect of the implementation is that Grant Select</w:t>
      </w:r>
      <w:r w:rsidR="00DB11B2">
        <w:rPr>
          <w:sz w:val="20"/>
          <w:szCs w:val="20"/>
          <w:lang w:val="en-GB"/>
        </w:rPr>
        <w:t xml:space="preserve"> (or Insert, Update, or References) or Usage</w:t>
      </w:r>
      <w:r>
        <w:rPr>
          <w:sz w:val="20"/>
          <w:szCs w:val="20"/>
          <w:lang w:val="en-GB"/>
        </w:rPr>
        <w:t xml:space="preserve"> on a Table</w:t>
      </w:r>
      <w:r w:rsidR="00DB11B2">
        <w:rPr>
          <w:sz w:val="20"/>
          <w:szCs w:val="20"/>
          <w:lang w:val="en-GB"/>
        </w:rPr>
        <w:t xml:space="preserve"> or Type</w:t>
      </w:r>
      <w:r>
        <w:rPr>
          <w:sz w:val="20"/>
          <w:szCs w:val="20"/>
          <w:lang w:val="en-GB"/>
        </w:rPr>
        <w:t xml:space="preserve"> implies grant select</w:t>
      </w:r>
      <w:r w:rsidR="00DB11B2">
        <w:rPr>
          <w:sz w:val="20"/>
          <w:szCs w:val="20"/>
          <w:lang w:val="en-GB"/>
        </w:rPr>
        <w:t>/usage</w:t>
      </w:r>
      <w:r>
        <w:rPr>
          <w:sz w:val="20"/>
          <w:szCs w:val="20"/>
          <w:lang w:val="en-GB"/>
        </w:rPr>
        <w:t xml:space="preserve"> of all its columns</w:t>
      </w:r>
      <w:r w:rsidR="00DB11B2">
        <w:rPr>
          <w:sz w:val="20"/>
          <w:szCs w:val="20"/>
          <w:lang w:val="en-GB"/>
        </w:rPr>
        <w:t xml:space="preserve"> or methods</w:t>
      </w:r>
      <w:r>
        <w:rPr>
          <w:sz w:val="20"/>
          <w:szCs w:val="20"/>
          <w:lang w:val="en-GB"/>
        </w:rPr>
        <w:t xml:space="preserve">, while </w:t>
      </w:r>
      <w:r w:rsidR="00DB11B2">
        <w:rPr>
          <w:sz w:val="20"/>
          <w:szCs w:val="20"/>
          <w:lang w:val="en-GB"/>
        </w:rPr>
        <w:t xml:space="preserve">a </w:t>
      </w:r>
      <w:r>
        <w:rPr>
          <w:sz w:val="20"/>
          <w:szCs w:val="20"/>
          <w:lang w:val="en-GB"/>
        </w:rPr>
        <w:t>Grant on a Column</w:t>
      </w:r>
      <w:r w:rsidR="00DB11B2">
        <w:rPr>
          <w:sz w:val="20"/>
          <w:szCs w:val="20"/>
          <w:lang w:val="en-GB"/>
        </w:rPr>
        <w:t xml:space="preserve"> or method</w:t>
      </w:r>
      <w:r>
        <w:rPr>
          <w:sz w:val="20"/>
          <w:szCs w:val="20"/>
          <w:lang w:val="en-GB"/>
        </w:rPr>
        <w:t xml:space="preserve"> implies grant select</w:t>
      </w:r>
      <w:r w:rsidR="00DB11B2">
        <w:rPr>
          <w:sz w:val="20"/>
          <w:szCs w:val="20"/>
          <w:lang w:val="en-GB"/>
        </w:rPr>
        <w:t>/usage on the table/type</w:t>
      </w:r>
      <w:r>
        <w:rPr>
          <w:sz w:val="20"/>
          <w:szCs w:val="20"/>
          <w:lang w:val="en-GB"/>
        </w:rPr>
        <w:t xml:space="preserve"> (but only the explicitly granted columns</w:t>
      </w:r>
      <w:r w:rsidR="00DB11B2">
        <w:rPr>
          <w:sz w:val="20"/>
          <w:szCs w:val="20"/>
          <w:lang w:val="en-GB"/>
        </w:rPr>
        <w:t>/methods</w:t>
      </w:r>
      <w:r>
        <w:rPr>
          <w:sz w:val="20"/>
          <w:szCs w:val="20"/>
          <w:lang w:val="en-GB"/>
        </w:rPr>
        <w:t>).</w:t>
      </w:r>
      <w:r w:rsidR="007A047A">
        <w:rPr>
          <w:sz w:val="20"/>
          <w:szCs w:val="20"/>
          <w:lang w:val="en-GB"/>
        </w:rPr>
        <w:t xml:space="preserve"> This behaviour is as specified by the </w:t>
      </w:r>
      <w:r w:rsidR="00061482">
        <w:rPr>
          <w:sz w:val="20"/>
          <w:szCs w:val="20"/>
          <w:lang w:val="en-GB"/>
        </w:rPr>
        <w:t>SQL2011</w:t>
      </w:r>
      <w:r w:rsidR="007A047A">
        <w:rPr>
          <w:sz w:val="20"/>
          <w:szCs w:val="20"/>
          <w:lang w:val="en-GB"/>
        </w:rPr>
        <w:t xml:space="preserve"> standard (section</w:t>
      </w:r>
      <w:r w:rsidR="00F64303">
        <w:rPr>
          <w:sz w:val="20"/>
          <w:szCs w:val="20"/>
          <w:lang w:val="en-GB"/>
        </w:rPr>
        <w:t xml:space="preserve"> 12.2 GR 7-10).</w:t>
      </w:r>
    </w:p>
    <w:p w14:paraId="42582690" w14:textId="1743A051" w:rsidR="00E70B6C" w:rsidRPr="00E70B6C" w:rsidRDefault="00E70B6C" w:rsidP="00E70B6C">
      <w:pPr>
        <w:spacing w:before="120"/>
        <w:rPr>
          <w:sz w:val="20"/>
          <w:szCs w:val="20"/>
        </w:rPr>
      </w:pPr>
      <w:r w:rsidRPr="00E70B6C">
        <w:rPr>
          <w:sz w:val="20"/>
          <w:szCs w:val="20"/>
        </w:rPr>
        <w:t>REVOKE does not change the list of users or roles. There is nothing to stop a user name being re-used (since there is nothing to stop rights being restored to an existing user or role). It is obviously business process question whether users’ real names are used or not (or whether a proposed new user is checked for a match against and existing one).</w:t>
      </w:r>
    </w:p>
    <w:p w14:paraId="00D59FFB" w14:textId="77777777" w:rsidR="00B00D09" w:rsidRDefault="00B00D09" w:rsidP="00B00D09">
      <w:pPr>
        <w:pStyle w:val="Heading3"/>
        <w:rPr>
          <w:lang w:val="en-GB"/>
        </w:rPr>
      </w:pPr>
      <w:bookmarkStart w:id="170" w:name="_Toc106106970"/>
      <w:r>
        <w:rPr>
          <w:lang w:val="en-GB"/>
        </w:rPr>
        <w:t>7.3.4 Permissions on newly created objects</w:t>
      </w:r>
      <w:bookmarkEnd w:id="170"/>
    </w:p>
    <w:p w14:paraId="1E66FFCE" w14:textId="77777777" w:rsidR="00B00D09" w:rsidRDefault="00B00D09" w:rsidP="00B00D09">
      <w:pPr>
        <w:spacing w:before="120" w:after="120"/>
        <w:jc w:val="both"/>
        <w:rPr>
          <w:sz w:val="20"/>
          <w:szCs w:val="20"/>
          <w:lang w:val="en-GB"/>
        </w:rPr>
      </w:pPr>
      <w:r>
        <w:rPr>
          <w:sz w:val="20"/>
          <w:szCs w:val="20"/>
          <w:lang w:val="en-GB"/>
        </w:rPr>
        <w:t xml:space="preserve">As mentioned above, creation of new database objects requires use of the </w:t>
      </w:r>
      <w:r w:rsidR="00B75428">
        <w:rPr>
          <w:sz w:val="20"/>
          <w:szCs w:val="20"/>
          <w:lang w:val="en-GB"/>
        </w:rPr>
        <w:t>schema authority</w:t>
      </w:r>
      <w:r>
        <w:rPr>
          <w:sz w:val="20"/>
          <w:szCs w:val="20"/>
          <w:lang w:val="en-GB"/>
        </w:rPr>
        <w:t xml:space="preserve">. Privileges on the new object are assigned to the </w:t>
      </w:r>
      <w:r w:rsidR="00B75428">
        <w:rPr>
          <w:sz w:val="20"/>
          <w:szCs w:val="20"/>
          <w:lang w:val="en-GB"/>
        </w:rPr>
        <w:t>schema authority</w:t>
      </w:r>
      <w:r>
        <w:rPr>
          <w:sz w:val="20"/>
          <w:szCs w:val="20"/>
          <w:lang w:val="en-GB"/>
        </w:rPr>
        <w:t xml:space="preserv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9"/>
        <w:gridCol w:w="5516"/>
        <w:gridCol w:w="1548"/>
      </w:tblGrid>
      <w:tr w:rsidR="00B00D09" w:rsidRPr="00A850F4" w14:paraId="4FBF580A" w14:textId="77777777" w:rsidTr="00A850F4">
        <w:tc>
          <w:tcPr>
            <w:tcW w:w="1247" w:type="dxa"/>
          </w:tcPr>
          <w:p w14:paraId="70704E56" w14:textId="77777777" w:rsidR="00B00D09" w:rsidRPr="00A850F4" w:rsidRDefault="00B00D09" w:rsidP="00A850F4">
            <w:pPr>
              <w:jc w:val="center"/>
              <w:rPr>
                <w:b/>
                <w:sz w:val="20"/>
                <w:szCs w:val="20"/>
                <w:lang w:val="en-GB"/>
              </w:rPr>
            </w:pPr>
            <w:r w:rsidRPr="00A850F4">
              <w:rPr>
                <w:b/>
                <w:sz w:val="20"/>
                <w:szCs w:val="20"/>
                <w:lang w:val="en-GB"/>
              </w:rPr>
              <w:t>Object Type</w:t>
            </w:r>
          </w:p>
        </w:tc>
        <w:tc>
          <w:tcPr>
            <w:tcW w:w="5701" w:type="dxa"/>
          </w:tcPr>
          <w:p w14:paraId="1F7A300B" w14:textId="77777777" w:rsidR="00B00D09" w:rsidRPr="00A850F4" w:rsidRDefault="00B00D09" w:rsidP="00A850F4">
            <w:pPr>
              <w:jc w:val="center"/>
              <w:rPr>
                <w:b/>
                <w:sz w:val="20"/>
                <w:szCs w:val="20"/>
                <w:lang w:val="en-GB"/>
              </w:rPr>
            </w:pPr>
            <w:r w:rsidRPr="00A850F4">
              <w:rPr>
                <w:b/>
                <w:sz w:val="20"/>
                <w:szCs w:val="20"/>
                <w:lang w:val="en-GB"/>
              </w:rPr>
              <w:t xml:space="preserve">Initial privileges for </w:t>
            </w:r>
            <w:r w:rsidR="00B75428">
              <w:rPr>
                <w:b/>
                <w:sz w:val="20"/>
                <w:szCs w:val="20"/>
                <w:lang w:val="en-GB"/>
              </w:rPr>
              <w:t>schema authority</w:t>
            </w:r>
          </w:p>
        </w:tc>
        <w:tc>
          <w:tcPr>
            <w:tcW w:w="1581" w:type="dxa"/>
          </w:tcPr>
          <w:p w14:paraId="2D91DC5B" w14:textId="77777777" w:rsidR="00B00D09" w:rsidRPr="00A850F4" w:rsidRDefault="00B00D09" w:rsidP="00A850F4">
            <w:pPr>
              <w:jc w:val="center"/>
              <w:rPr>
                <w:b/>
                <w:sz w:val="20"/>
                <w:szCs w:val="20"/>
                <w:lang w:val="en-GB"/>
              </w:rPr>
            </w:pPr>
            <w:r w:rsidRPr="00A850F4">
              <w:rPr>
                <w:b/>
                <w:sz w:val="20"/>
                <w:szCs w:val="20"/>
                <w:lang w:val="en-GB"/>
              </w:rPr>
              <w:t>with option</w:t>
            </w:r>
          </w:p>
        </w:tc>
      </w:tr>
      <w:tr w:rsidR="00B00D09" w:rsidRPr="00A850F4" w14:paraId="0B303273" w14:textId="77777777" w:rsidTr="00A850F4">
        <w:tc>
          <w:tcPr>
            <w:tcW w:w="1247" w:type="dxa"/>
          </w:tcPr>
          <w:p w14:paraId="7AA14E52" w14:textId="77777777" w:rsidR="00B00D09" w:rsidRPr="00A850F4" w:rsidRDefault="00B00D09" w:rsidP="00A850F4">
            <w:pPr>
              <w:jc w:val="both"/>
              <w:rPr>
                <w:sz w:val="20"/>
                <w:szCs w:val="20"/>
                <w:lang w:val="en-GB"/>
              </w:rPr>
            </w:pPr>
            <w:r w:rsidRPr="00A850F4">
              <w:rPr>
                <w:sz w:val="20"/>
                <w:szCs w:val="20"/>
                <w:lang w:val="en-GB"/>
              </w:rPr>
              <w:t>Table</w:t>
            </w:r>
          </w:p>
        </w:tc>
        <w:tc>
          <w:tcPr>
            <w:tcW w:w="5701" w:type="dxa"/>
          </w:tcPr>
          <w:p w14:paraId="1946A610" w14:textId="77777777" w:rsidR="00B00D09" w:rsidRPr="00A850F4" w:rsidRDefault="00B00D09" w:rsidP="00A850F4">
            <w:pPr>
              <w:jc w:val="both"/>
              <w:rPr>
                <w:sz w:val="20"/>
                <w:szCs w:val="20"/>
                <w:lang w:val="en-GB"/>
              </w:rPr>
            </w:pPr>
            <w:r w:rsidRPr="00A850F4">
              <w:rPr>
                <w:sz w:val="20"/>
                <w:szCs w:val="20"/>
                <w:lang w:val="en-GB"/>
              </w:rPr>
              <w:t xml:space="preserve">Insert, Select, Update, Delete, References </w:t>
            </w:r>
          </w:p>
        </w:tc>
        <w:tc>
          <w:tcPr>
            <w:tcW w:w="1581" w:type="dxa"/>
          </w:tcPr>
          <w:p w14:paraId="465D7A78"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7E3DD48F" w14:textId="77777777" w:rsidTr="00A850F4">
        <w:tc>
          <w:tcPr>
            <w:tcW w:w="1247" w:type="dxa"/>
          </w:tcPr>
          <w:p w14:paraId="530C2BFC" w14:textId="77777777" w:rsidR="00B00D09" w:rsidRPr="00A850F4" w:rsidRDefault="00B00D09" w:rsidP="00A850F4">
            <w:pPr>
              <w:jc w:val="both"/>
              <w:rPr>
                <w:sz w:val="20"/>
                <w:szCs w:val="20"/>
                <w:lang w:val="en-GB"/>
              </w:rPr>
            </w:pPr>
            <w:r w:rsidRPr="00A850F4">
              <w:rPr>
                <w:sz w:val="20"/>
                <w:szCs w:val="20"/>
                <w:lang w:val="en-GB"/>
              </w:rPr>
              <w:t>Column</w:t>
            </w:r>
          </w:p>
        </w:tc>
        <w:tc>
          <w:tcPr>
            <w:tcW w:w="5701" w:type="dxa"/>
          </w:tcPr>
          <w:p w14:paraId="150043F5" w14:textId="77777777" w:rsidR="00B00D09" w:rsidRPr="00A850F4" w:rsidRDefault="00B00D09" w:rsidP="00A850F4">
            <w:pPr>
              <w:jc w:val="both"/>
              <w:rPr>
                <w:sz w:val="20"/>
                <w:szCs w:val="20"/>
                <w:lang w:val="en-GB"/>
              </w:rPr>
            </w:pPr>
            <w:r w:rsidRPr="00A850F4">
              <w:rPr>
                <w:sz w:val="20"/>
                <w:szCs w:val="20"/>
                <w:lang w:val="en-GB"/>
              </w:rPr>
              <w:t>Insert, Select, Update</w:t>
            </w:r>
          </w:p>
        </w:tc>
        <w:tc>
          <w:tcPr>
            <w:tcW w:w="1581" w:type="dxa"/>
          </w:tcPr>
          <w:p w14:paraId="463BC693"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2ACE9768" w14:textId="77777777" w:rsidTr="00A850F4">
        <w:tc>
          <w:tcPr>
            <w:tcW w:w="1247" w:type="dxa"/>
          </w:tcPr>
          <w:p w14:paraId="25106604" w14:textId="77777777" w:rsidR="00B00D09" w:rsidRPr="00A850F4" w:rsidRDefault="00B00D09" w:rsidP="00A850F4">
            <w:pPr>
              <w:jc w:val="both"/>
              <w:rPr>
                <w:sz w:val="20"/>
                <w:szCs w:val="20"/>
                <w:lang w:val="en-GB"/>
              </w:rPr>
            </w:pPr>
            <w:r w:rsidRPr="00A850F4">
              <w:rPr>
                <w:sz w:val="20"/>
                <w:szCs w:val="20"/>
                <w:lang w:val="en-GB"/>
              </w:rPr>
              <w:t>Domain</w:t>
            </w:r>
          </w:p>
        </w:tc>
        <w:tc>
          <w:tcPr>
            <w:tcW w:w="5701" w:type="dxa"/>
          </w:tcPr>
          <w:p w14:paraId="012668DF" w14:textId="77777777" w:rsidR="00B00D09" w:rsidRPr="00A850F4" w:rsidRDefault="00B00D09" w:rsidP="00A850F4">
            <w:pPr>
              <w:jc w:val="both"/>
              <w:rPr>
                <w:sz w:val="20"/>
                <w:szCs w:val="20"/>
                <w:lang w:val="en-GB"/>
              </w:rPr>
            </w:pPr>
            <w:r w:rsidRPr="00A850F4">
              <w:rPr>
                <w:sz w:val="20"/>
                <w:szCs w:val="20"/>
                <w:lang w:val="en-GB"/>
              </w:rPr>
              <w:t>Usage</w:t>
            </w:r>
          </w:p>
        </w:tc>
        <w:tc>
          <w:tcPr>
            <w:tcW w:w="1581" w:type="dxa"/>
          </w:tcPr>
          <w:p w14:paraId="3991D614"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3DC8D551" w14:textId="77777777" w:rsidTr="00A850F4">
        <w:tc>
          <w:tcPr>
            <w:tcW w:w="1247" w:type="dxa"/>
          </w:tcPr>
          <w:p w14:paraId="5293436D" w14:textId="77777777" w:rsidR="00B00D09" w:rsidRPr="00A850F4" w:rsidRDefault="00B00D09" w:rsidP="00A850F4">
            <w:pPr>
              <w:jc w:val="both"/>
              <w:rPr>
                <w:sz w:val="20"/>
                <w:szCs w:val="20"/>
                <w:lang w:val="en-GB"/>
              </w:rPr>
            </w:pPr>
            <w:r w:rsidRPr="00A850F4">
              <w:rPr>
                <w:sz w:val="20"/>
                <w:szCs w:val="20"/>
                <w:lang w:val="en-GB"/>
              </w:rPr>
              <w:t>Method</w:t>
            </w:r>
          </w:p>
        </w:tc>
        <w:tc>
          <w:tcPr>
            <w:tcW w:w="5701" w:type="dxa"/>
          </w:tcPr>
          <w:p w14:paraId="768E93D9" w14:textId="77777777" w:rsidR="00B00D09" w:rsidRPr="00A850F4" w:rsidRDefault="00B00D09" w:rsidP="00A850F4">
            <w:pPr>
              <w:jc w:val="both"/>
              <w:rPr>
                <w:sz w:val="20"/>
                <w:szCs w:val="20"/>
                <w:lang w:val="en-GB"/>
              </w:rPr>
            </w:pPr>
            <w:r w:rsidRPr="00A850F4">
              <w:rPr>
                <w:sz w:val="20"/>
                <w:szCs w:val="20"/>
                <w:lang w:val="en-GB"/>
              </w:rPr>
              <w:t>Execute</w:t>
            </w:r>
          </w:p>
        </w:tc>
        <w:tc>
          <w:tcPr>
            <w:tcW w:w="1581" w:type="dxa"/>
          </w:tcPr>
          <w:p w14:paraId="56CAD135"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3B4C5C33" w14:textId="77777777" w:rsidTr="00A850F4">
        <w:tc>
          <w:tcPr>
            <w:tcW w:w="1247" w:type="dxa"/>
          </w:tcPr>
          <w:p w14:paraId="5CAC4FF4" w14:textId="77777777" w:rsidR="00B00D09" w:rsidRPr="00A850F4" w:rsidRDefault="00B00D09" w:rsidP="00A850F4">
            <w:pPr>
              <w:jc w:val="both"/>
              <w:rPr>
                <w:sz w:val="20"/>
                <w:szCs w:val="20"/>
                <w:lang w:val="en-GB"/>
              </w:rPr>
            </w:pPr>
            <w:r w:rsidRPr="00A850F4">
              <w:rPr>
                <w:sz w:val="20"/>
                <w:szCs w:val="20"/>
                <w:lang w:val="en-GB"/>
              </w:rPr>
              <w:t>Procedure</w:t>
            </w:r>
          </w:p>
        </w:tc>
        <w:tc>
          <w:tcPr>
            <w:tcW w:w="5701" w:type="dxa"/>
          </w:tcPr>
          <w:p w14:paraId="59842113" w14:textId="77777777" w:rsidR="00B00D09" w:rsidRPr="00A850F4" w:rsidRDefault="00B00D09" w:rsidP="00A850F4">
            <w:pPr>
              <w:jc w:val="both"/>
              <w:rPr>
                <w:sz w:val="20"/>
                <w:szCs w:val="20"/>
                <w:lang w:val="en-GB"/>
              </w:rPr>
            </w:pPr>
            <w:r w:rsidRPr="00A850F4">
              <w:rPr>
                <w:sz w:val="20"/>
                <w:szCs w:val="20"/>
                <w:lang w:val="en-GB"/>
              </w:rPr>
              <w:t>Execute</w:t>
            </w:r>
          </w:p>
        </w:tc>
        <w:tc>
          <w:tcPr>
            <w:tcW w:w="1581" w:type="dxa"/>
          </w:tcPr>
          <w:p w14:paraId="3CF5C326"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2A7BC08B" w14:textId="77777777" w:rsidTr="00A850F4">
        <w:tc>
          <w:tcPr>
            <w:tcW w:w="1247" w:type="dxa"/>
          </w:tcPr>
          <w:p w14:paraId="7B79F0BB" w14:textId="77777777" w:rsidR="00B00D09" w:rsidRPr="00A850F4" w:rsidRDefault="00B00D09" w:rsidP="00A850F4">
            <w:pPr>
              <w:jc w:val="both"/>
              <w:rPr>
                <w:sz w:val="20"/>
                <w:szCs w:val="20"/>
                <w:lang w:val="en-GB"/>
              </w:rPr>
            </w:pPr>
            <w:r w:rsidRPr="00A850F4">
              <w:rPr>
                <w:sz w:val="20"/>
                <w:szCs w:val="20"/>
                <w:lang w:val="en-GB"/>
              </w:rPr>
              <w:t>View</w:t>
            </w:r>
          </w:p>
        </w:tc>
        <w:tc>
          <w:tcPr>
            <w:tcW w:w="5701" w:type="dxa"/>
          </w:tcPr>
          <w:p w14:paraId="10153ED5" w14:textId="77777777" w:rsidR="00B00D09" w:rsidRPr="00A850F4" w:rsidRDefault="00B00D09" w:rsidP="00A850F4">
            <w:pPr>
              <w:jc w:val="both"/>
              <w:rPr>
                <w:sz w:val="20"/>
                <w:szCs w:val="20"/>
                <w:lang w:val="en-GB"/>
              </w:rPr>
            </w:pPr>
            <w:r w:rsidRPr="00A850F4">
              <w:rPr>
                <w:sz w:val="20"/>
                <w:szCs w:val="20"/>
                <w:lang w:val="en-GB"/>
              </w:rPr>
              <w:t>Select</w:t>
            </w:r>
          </w:p>
        </w:tc>
        <w:tc>
          <w:tcPr>
            <w:tcW w:w="1581" w:type="dxa"/>
          </w:tcPr>
          <w:p w14:paraId="1A181F76"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0BDE1691" w14:textId="77777777" w:rsidTr="00A850F4">
        <w:tc>
          <w:tcPr>
            <w:tcW w:w="1247" w:type="dxa"/>
          </w:tcPr>
          <w:p w14:paraId="689663B1" w14:textId="77777777" w:rsidR="00B00D09" w:rsidRPr="00A850F4" w:rsidRDefault="00B00D09" w:rsidP="00A850F4">
            <w:pPr>
              <w:jc w:val="both"/>
              <w:rPr>
                <w:sz w:val="20"/>
                <w:szCs w:val="20"/>
                <w:lang w:val="en-GB"/>
              </w:rPr>
            </w:pPr>
            <w:r w:rsidRPr="00A850F4">
              <w:rPr>
                <w:sz w:val="20"/>
                <w:szCs w:val="20"/>
                <w:lang w:val="en-GB"/>
              </w:rPr>
              <w:t>Authority</w:t>
            </w:r>
          </w:p>
        </w:tc>
        <w:tc>
          <w:tcPr>
            <w:tcW w:w="5701" w:type="dxa"/>
          </w:tcPr>
          <w:p w14:paraId="6C7B7D47" w14:textId="77777777" w:rsidR="00B00D09" w:rsidRPr="00A850F4" w:rsidRDefault="00B00D09" w:rsidP="00A850F4">
            <w:pPr>
              <w:jc w:val="both"/>
              <w:rPr>
                <w:sz w:val="20"/>
                <w:szCs w:val="20"/>
                <w:lang w:val="en-GB"/>
              </w:rPr>
            </w:pPr>
            <w:r w:rsidRPr="00A850F4">
              <w:rPr>
                <w:sz w:val="20"/>
                <w:szCs w:val="20"/>
                <w:lang w:val="en-GB"/>
              </w:rPr>
              <w:t>UseRole</w:t>
            </w:r>
          </w:p>
        </w:tc>
        <w:tc>
          <w:tcPr>
            <w:tcW w:w="1581" w:type="dxa"/>
          </w:tcPr>
          <w:p w14:paraId="5881EFEC" w14:textId="77777777" w:rsidR="00B00D09" w:rsidRPr="00A850F4" w:rsidRDefault="00B00D09" w:rsidP="00A850F4">
            <w:pPr>
              <w:jc w:val="both"/>
              <w:rPr>
                <w:sz w:val="20"/>
                <w:szCs w:val="20"/>
                <w:lang w:val="en-GB"/>
              </w:rPr>
            </w:pPr>
            <w:r w:rsidRPr="00A850F4">
              <w:rPr>
                <w:sz w:val="20"/>
                <w:szCs w:val="20"/>
                <w:lang w:val="en-GB"/>
              </w:rPr>
              <w:t>Admin</w:t>
            </w:r>
          </w:p>
        </w:tc>
      </w:tr>
      <w:tr w:rsidR="00B00D09" w:rsidRPr="00A850F4" w14:paraId="2F42B0C0" w14:textId="77777777" w:rsidTr="00A850F4">
        <w:tc>
          <w:tcPr>
            <w:tcW w:w="1247" w:type="dxa"/>
          </w:tcPr>
          <w:p w14:paraId="62146661" w14:textId="77777777" w:rsidR="00B00D09" w:rsidRPr="00A850F4" w:rsidRDefault="00B00D09" w:rsidP="00A850F4">
            <w:pPr>
              <w:jc w:val="both"/>
              <w:rPr>
                <w:sz w:val="20"/>
                <w:szCs w:val="20"/>
                <w:lang w:val="en-GB"/>
              </w:rPr>
            </w:pPr>
            <w:r w:rsidRPr="00A850F4">
              <w:rPr>
                <w:sz w:val="20"/>
                <w:szCs w:val="20"/>
                <w:lang w:val="en-GB"/>
              </w:rPr>
              <w:t>Role</w:t>
            </w:r>
          </w:p>
        </w:tc>
        <w:tc>
          <w:tcPr>
            <w:tcW w:w="5701" w:type="dxa"/>
          </w:tcPr>
          <w:p w14:paraId="43A88FCC" w14:textId="77777777" w:rsidR="00B00D09" w:rsidRPr="00A850F4" w:rsidRDefault="00B00D09" w:rsidP="00A850F4">
            <w:pPr>
              <w:jc w:val="both"/>
              <w:rPr>
                <w:sz w:val="20"/>
                <w:szCs w:val="20"/>
                <w:lang w:val="en-GB"/>
              </w:rPr>
            </w:pPr>
            <w:r w:rsidRPr="00A850F4">
              <w:rPr>
                <w:sz w:val="20"/>
                <w:szCs w:val="20"/>
                <w:lang w:val="en-GB"/>
              </w:rPr>
              <w:t>UseRole</w:t>
            </w:r>
          </w:p>
        </w:tc>
        <w:tc>
          <w:tcPr>
            <w:tcW w:w="1581" w:type="dxa"/>
          </w:tcPr>
          <w:p w14:paraId="34A168EA" w14:textId="77777777" w:rsidR="00B00D09" w:rsidRPr="00A850F4" w:rsidRDefault="00B00D09" w:rsidP="00A850F4">
            <w:pPr>
              <w:jc w:val="both"/>
              <w:rPr>
                <w:sz w:val="20"/>
                <w:szCs w:val="20"/>
                <w:lang w:val="en-GB"/>
              </w:rPr>
            </w:pPr>
            <w:r w:rsidRPr="00A850F4">
              <w:rPr>
                <w:sz w:val="20"/>
                <w:szCs w:val="20"/>
                <w:lang w:val="en-GB"/>
              </w:rPr>
              <w:t>Admin</w:t>
            </w:r>
          </w:p>
        </w:tc>
      </w:tr>
    </w:tbl>
    <w:p w14:paraId="2C838420" w14:textId="77777777" w:rsidR="00B00D09" w:rsidRDefault="00B00D09" w:rsidP="00B00D09">
      <w:pPr>
        <w:spacing w:before="120"/>
        <w:jc w:val="both"/>
        <w:rPr>
          <w:sz w:val="20"/>
          <w:szCs w:val="20"/>
          <w:lang w:val="en-GB"/>
        </w:rPr>
      </w:pPr>
      <w:r>
        <w:rPr>
          <w:sz w:val="20"/>
          <w:szCs w:val="20"/>
          <w:lang w:val="en-GB"/>
        </w:rPr>
        <w:t xml:space="preserve">It is good practice to limit use of the </w:t>
      </w:r>
      <w:r w:rsidR="00B75428">
        <w:rPr>
          <w:sz w:val="20"/>
          <w:szCs w:val="20"/>
          <w:lang w:val="en-GB"/>
        </w:rPr>
        <w:t>schema authority</w:t>
      </w:r>
      <w:r>
        <w:rPr>
          <w:sz w:val="20"/>
          <w:szCs w:val="20"/>
          <w:lang w:val="en-GB"/>
        </w:rPr>
        <w:t>, for example to a database administrator, and only for changes to the schema.</w:t>
      </w:r>
    </w:p>
    <w:p w14:paraId="4C709950" w14:textId="77777777" w:rsidR="000547C3" w:rsidRDefault="00B00D09" w:rsidP="000547C3">
      <w:pPr>
        <w:pStyle w:val="Heading3"/>
        <w:rPr>
          <w:lang w:val="en-GB"/>
        </w:rPr>
      </w:pPr>
      <w:bookmarkStart w:id="171" w:name="_Toc106106971"/>
      <w:r>
        <w:rPr>
          <w:lang w:val="en-GB"/>
        </w:rPr>
        <w:t>7.3.5</w:t>
      </w:r>
      <w:r w:rsidR="000547C3">
        <w:rPr>
          <w:lang w:val="en-GB"/>
        </w:rPr>
        <w:t xml:space="preserve"> Dropping objects</w:t>
      </w:r>
      <w:bookmarkEnd w:id="171"/>
    </w:p>
    <w:p w14:paraId="16B67C2A" w14:textId="77777777" w:rsidR="00B00D09" w:rsidRDefault="00B00D09" w:rsidP="00B00D09">
      <w:pPr>
        <w:spacing w:before="120"/>
        <w:jc w:val="both"/>
        <w:rPr>
          <w:sz w:val="20"/>
          <w:szCs w:val="20"/>
          <w:lang w:val="en-GB"/>
        </w:rPr>
      </w:pPr>
      <w:r>
        <w:rPr>
          <w:sz w:val="20"/>
          <w:szCs w:val="20"/>
          <w:lang w:val="en-GB"/>
        </w:rPr>
        <w:t>The main methods and properties for this are as follows:</w:t>
      </w:r>
    </w:p>
    <w:p w14:paraId="71C61286" w14:textId="77777777" w:rsidR="000547C3" w:rsidRDefault="00B316D1" w:rsidP="00C95389">
      <w:pPr>
        <w:numPr>
          <w:ilvl w:val="0"/>
          <w:numId w:val="13"/>
        </w:numPr>
        <w:spacing w:before="120"/>
        <w:jc w:val="both"/>
        <w:rPr>
          <w:sz w:val="20"/>
          <w:szCs w:val="20"/>
          <w:lang w:val="en-GB"/>
        </w:rPr>
      </w:pPr>
      <w:r>
        <w:rPr>
          <w:sz w:val="20"/>
          <w:szCs w:val="20"/>
          <w:lang w:val="en-GB"/>
        </w:rPr>
        <w:t>When a database object is dropped it must be removed from any Roles that have privileges on it. This</w:t>
      </w:r>
      <w:r w:rsidR="000547C3">
        <w:rPr>
          <w:sz w:val="20"/>
          <w:szCs w:val="20"/>
          <w:lang w:val="en-GB"/>
        </w:rPr>
        <w:t xml:space="preserve"> is done by Role.RemoveObject.</w:t>
      </w:r>
    </w:p>
    <w:p w14:paraId="56C19285" w14:textId="77777777" w:rsidR="00B316D1" w:rsidRDefault="00B316D1" w:rsidP="00C95389">
      <w:pPr>
        <w:numPr>
          <w:ilvl w:val="0"/>
          <w:numId w:val="13"/>
        </w:numPr>
        <w:spacing w:before="120"/>
        <w:jc w:val="both"/>
        <w:rPr>
          <w:sz w:val="20"/>
          <w:szCs w:val="20"/>
          <w:lang w:val="en-GB"/>
        </w:rPr>
      </w:pPr>
      <w:r>
        <w:rPr>
          <w:sz w:val="20"/>
          <w:szCs w:val="20"/>
          <w:lang w:val="en-GB"/>
        </w:rPr>
        <w:lastRenderedPageBreak/>
        <w:t xml:space="preserve">Similarly </w:t>
      </w:r>
      <w:r w:rsidR="000547C3">
        <w:rPr>
          <w:sz w:val="20"/>
          <w:szCs w:val="20"/>
          <w:lang w:val="en-GB"/>
        </w:rPr>
        <w:t xml:space="preserve">when a grantee is dropped </w:t>
      </w:r>
      <w:r>
        <w:rPr>
          <w:sz w:val="20"/>
          <w:szCs w:val="20"/>
          <w:lang w:val="en-GB"/>
        </w:rPr>
        <w:t>there is a DBObject.Remove</w:t>
      </w:r>
      <w:r w:rsidR="000547C3">
        <w:rPr>
          <w:sz w:val="20"/>
          <w:szCs w:val="20"/>
          <w:lang w:val="en-GB"/>
        </w:rPr>
        <w:t>Grantee method</w:t>
      </w:r>
      <w:r>
        <w:rPr>
          <w:sz w:val="20"/>
          <w:szCs w:val="20"/>
          <w:lang w:val="en-GB"/>
        </w:rPr>
        <w:t xml:space="preserve"> </w:t>
      </w:r>
      <w:r w:rsidR="000547C3">
        <w:rPr>
          <w:sz w:val="20"/>
          <w:szCs w:val="20"/>
          <w:lang w:val="en-GB"/>
        </w:rPr>
        <w:t>to remove all references to it in grantees lists help by database objects.</w:t>
      </w:r>
    </w:p>
    <w:p w14:paraId="5B1ECB43" w14:textId="77777777" w:rsidR="0068599C" w:rsidRDefault="0068599C" w:rsidP="00C95389">
      <w:pPr>
        <w:numPr>
          <w:ilvl w:val="0"/>
          <w:numId w:val="13"/>
        </w:numPr>
        <w:spacing w:before="120"/>
        <w:jc w:val="both"/>
        <w:rPr>
          <w:sz w:val="20"/>
          <w:szCs w:val="20"/>
          <w:lang w:val="en-GB"/>
        </w:rPr>
      </w:pPr>
      <w:r>
        <w:rPr>
          <w:sz w:val="20"/>
          <w:szCs w:val="20"/>
          <w:lang w:val="en-GB"/>
        </w:rPr>
        <w:t xml:space="preserve">All late-parsed data in the schema (view definitions, procecure bodies, triggers, default values etc. are parsed in a DropTransaction: objects holding references to the dropped object either prevent the drop occurring (RESTRICT), or are dropped in a CASCADE, depending on the action specified. </w:t>
      </w:r>
    </w:p>
    <w:p w14:paraId="4768A61A" w14:textId="40981F79" w:rsidR="007E3C33" w:rsidRDefault="00E70B6C" w:rsidP="00E70B6C">
      <w:pPr>
        <w:pStyle w:val="Heading3"/>
        <w:rPr>
          <w:lang w:val="en-GB"/>
        </w:rPr>
      </w:pPr>
      <w:bookmarkStart w:id="172" w:name="_Toc106106972"/>
      <w:r>
        <w:rPr>
          <w:lang w:val="en-GB"/>
        </w:rPr>
        <w:t>7.3.6 Implementation details</w:t>
      </w:r>
      <w:bookmarkEnd w:id="172"/>
    </w:p>
    <w:p w14:paraId="5CFA2C9F" w14:textId="77777777" w:rsidR="00E70B6C" w:rsidRPr="00E70B6C" w:rsidRDefault="00E70B6C" w:rsidP="00E70B6C">
      <w:pPr>
        <w:rPr>
          <w:sz w:val="20"/>
          <w:szCs w:val="20"/>
        </w:rPr>
      </w:pPr>
      <w:r w:rsidRPr="00E70B6C">
        <w:rPr>
          <w:sz w:val="20"/>
          <w:szCs w:val="20"/>
        </w:rPr>
        <w:t>During Load() initially _Role -502</w:t>
      </w:r>
    </w:p>
    <w:p w14:paraId="048EAB07" w14:textId="77777777" w:rsidR="00E70B6C" w:rsidRPr="00E70B6C" w:rsidRDefault="00E70B6C" w:rsidP="00E70B6C">
      <w:pPr>
        <w:spacing w:before="120"/>
        <w:rPr>
          <w:sz w:val="20"/>
          <w:szCs w:val="20"/>
        </w:rPr>
      </w:pPr>
      <w:r w:rsidRPr="00E70B6C">
        <w:rPr>
          <w:sz w:val="20"/>
          <w:szCs w:val="20"/>
        </w:rPr>
        <w:tab/>
        <w:t>Set by PTransaction for its physicals to ptrole</w:t>
      </w:r>
    </w:p>
    <w:p w14:paraId="7043E828" w14:textId="77777777" w:rsidR="00E70B6C" w:rsidRPr="00E70B6C" w:rsidRDefault="00E70B6C" w:rsidP="00E70B6C">
      <w:pPr>
        <w:spacing w:before="120"/>
        <w:ind w:firstLine="720"/>
        <w:rPr>
          <w:sz w:val="20"/>
          <w:szCs w:val="20"/>
        </w:rPr>
      </w:pPr>
      <w:r w:rsidRPr="00E70B6C">
        <w:rPr>
          <w:sz w:val="20"/>
          <w:szCs w:val="20"/>
        </w:rPr>
        <w:t>then back to -502</w:t>
      </w:r>
    </w:p>
    <w:p w14:paraId="41F6E987" w14:textId="77777777" w:rsidR="00B83218" w:rsidRPr="00B83218" w:rsidRDefault="00B83218" w:rsidP="00B83218">
      <w:pPr>
        <w:rPr>
          <w:sz w:val="20"/>
          <w:szCs w:val="20"/>
        </w:rPr>
      </w:pPr>
      <w:r w:rsidRPr="00B83218">
        <w:rPr>
          <w:sz w:val="20"/>
          <w:szCs w:val="20"/>
        </w:rPr>
        <w:t>In Transact() for TCP session (the connection string always specifies a user):</w:t>
      </w:r>
    </w:p>
    <w:p w14:paraId="3869C2E0"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initially role is guest. -502 is always the schema role.</w:t>
      </w:r>
    </w:p>
    <w:p w14:paraId="4C65D541"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if the user is unknown in the database</w:t>
      </w:r>
    </w:p>
    <w:p w14:paraId="79B2FC32"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schema role has users, make an uncommitted user id for them with no privileges</w:t>
      </w:r>
    </w:p>
    <w:p w14:paraId="62820558"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(schema role has no users)</w:t>
      </w:r>
    </w:p>
    <w:p w14:paraId="3113F27D"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if the user’s name matches the server account, use the schema role</w:t>
      </w:r>
    </w:p>
    <w:p w14:paraId="654A6001"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otherwise deny access</w:t>
      </w:r>
    </w:p>
    <w:p w14:paraId="7151E1D9"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if the connection string specifies a role (add it to the new Tx)</w:t>
      </w:r>
      <w:bookmarkStart w:id="173" w:name="_Hlk56264134"/>
      <w:r w:rsidRPr="00B83218">
        <w:rPr>
          <w:sz w:val="20"/>
          <w:szCs w:val="20"/>
        </w:rPr>
        <w:t xml:space="preserve">. </w:t>
      </w:r>
    </w:p>
    <w:p w14:paraId="6D5239B7"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role is not known, report no such role.</w:t>
      </w:r>
    </w:p>
    <w:p w14:paraId="067D134D"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role can be used by the public, we are done</w:t>
      </w:r>
    </w:p>
    <w:p w14:paraId="075A2128"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otherwise:</w:t>
      </w:r>
    </w:p>
    <w:p w14:paraId="27B6A724"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 xml:space="preserve">if the user is known </w:t>
      </w:r>
    </w:p>
    <w:p w14:paraId="2536DEFB"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if the user can use the role, we are done.</w:t>
      </w:r>
    </w:p>
    <w:p w14:paraId="451500ED"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if the user is the database owner and the role is schema role, we are done (owner can always manage security model if nothing else)</w:t>
      </w:r>
    </w:p>
    <w:p w14:paraId="51D15159"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otherwise deny access</w:t>
      </w:r>
    </w:p>
    <w:p w14:paraId="662AA796"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if the user is unknown report access denied (even if it is the server a/c)</w:t>
      </w:r>
    </w:p>
    <w:p w14:paraId="0D6C00AF"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if the connection string does not specify a role</w:t>
      </w:r>
    </w:p>
    <w:p w14:paraId="0362EF3A"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database has roles</w:t>
      </w:r>
    </w:p>
    <w:p w14:paraId="058039A6"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if the user owns the database, use the schema role</w:t>
      </w:r>
    </w:p>
    <w:p w14:paraId="233043EA"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 xml:space="preserve">if the user is known, </w:t>
      </w:r>
      <w:bookmarkStart w:id="174" w:name="_Hlk56345654"/>
      <w:bookmarkEnd w:id="173"/>
    </w:p>
    <w:p w14:paraId="0DAA1ABD"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if there is just one role the user can use, we are done.</w:t>
      </w:r>
    </w:p>
    <w:p w14:paraId="51D07703"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otherwise use guest role (user may be intending to select one)</w:t>
      </w:r>
    </w:p>
    <w:p w14:paraId="45728A54"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use the guest role: we are done</w:t>
      </w:r>
    </w:p>
    <w:p w14:paraId="563182FE"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(the database has no roles). role is guest</w:t>
      </w:r>
    </w:p>
    <w:bookmarkEnd w:id="174"/>
    <w:p w14:paraId="220ECF76" w14:textId="11DF88FF" w:rsidR="00E70B6C" w:rsidRPr="00E70B6C" w:rsidRDefault="00B83218" w:rsidP="00E70B6C">
      <w:pPr>
        <w:spacing w:before="120"/>
        <w:rPr>
          <w:sz w:val="20"/>
          <w:szCs w:val="20"/>
        </w:rPr>
      </w:pPr>
      <w:r>
        <w:rPr>
          <w:sz w:val="20"/>
          <w:szCs w:val="20"/>
        </w:rPr>
        <w:t>Protocol.</w:t>
      </w:r>
      <w:r w:rsidR="00E70B6C" w:rsidRPr="00E70B6C">
        <w:rPr>
          <w:sz w:val="20"/>
          <w:szCs w:val="20"/>
        </w:rPr>
        <w:t>Authority changes the connection string and db.mem[_</w:t>
      </w:r>
      <w:r w:rsidR="0002685F">
        <w:rPr>
          <w:sz w:val="20"/>
          <w:szCs w:val="20"/>
        </w:rPr>
        <w:t>Role</w:t>
      </w:r>
      <w:r w:rsidR="00E70B6C" w:rsidRPr="00E70B6C">
        <w:rPr>
          <w:sz w:val="20"/>
          <w:szCs w:val="20"/>
        </w:rPr>
        <w:t>]</w:t>
      </w:r>
      <w:r w:rsidR="00A75E9F">
        <w:rPr>
          <w:sz w:val="20"/>
          <w:szCs w:val="20"/>
        </w:rPr>
        <w:t xml:space="preserve"> and updates the session role.</w:t>
      </w:r>
    </w:p>
    <w:p w14:paraId="161F84BC" w14:textId="2802B39B" w:rsidR="006651FB" w:rsidRDefault="006651FB" w:rsidP="006651FB">
      <w:pPr>
        <w:spacing w:before="120"/>
        <w:jc w:val="both"/>
        <w:rPr>
          <w:sz w:val="20"/>
          <w:szCs w:val="20"/>
        </w:rPr>
      </w:pPr>
      <w:r w:rsidRPr="006651FB">
        <w:rPr>
          <w:sz w:val="20"/>
          <w:szCs w:val="20"/>
        </w:rPr>
        <w:t>In Transaction Commit() we commit nothing if there are no Physicals, or just an ad-hoc PUser. Ar end of Transaction.Commit() remember to add the Connection back in to the new database object.</w:t>
      </w:r>
      <w:r w:rsidR="00E70B6C" w:rsidRPr="00E70B6C">
        <w:rPr>
          <w:sz w:val="20"/>
          <w:szCs w:val="20"/>
        </w:rPr>
        <w:t xml:space="preserve">PRole </w:t>
      </w:r>
      <w:r>
        <w:rPr>
          <w:sz w:val="20"/>
          <w:szCs w:val="20"/>
        </w:rPr>
        <w:t>.</w:t>
      </w:r>
    </w:p>
    <w:p w14:paraId="0AB10605" w14:textId="08912A02" w:rsidR="006651FB" w:rsidRPr="006651FB" w:rsidRDefault="006651FB" w:rsidP="006651FB">
      <w:pPr>
        <w:spacing w:before="120"/>
        <w:rPr>
          <w:sz w:val="20"/>
          <w:szCs w:val="20"/>
        </w:rPr>
      </w:pPr>
      <w:r w:rsidRPr="006651FB">
        <w:rPr>
          <w:sz w:val="20"/>
          <w:szCs w:val="20"/>
        </w:rPr>
        <w:t>In Transaction.Audit() we commit the user if ad-hoc and not defined</w:t>
      </w:r>
      <w:r>
        <w:rPr>
          <w:sz w:val="20"/>
          <w:szCs w:val="20"/>
        </w:rPr>
        <w:t xml:space="preserve"> by a concurrent transaction.</w:t>
      </w:r>
    </w:p>
    <w:p w14:paraId="1A41E7AC" w14:textId="6B78D8BC" w:rsidR="00E70B6C" w:rsidRPr="00E70B6C" w:rsidRDefault="00E70B6C" w:rsidP="00E70B6C">
      <w:pPr>
        <w:spacing w:before="120"/>
        <w:rPr>
          <w:sz w:val="20"/>
          <w:szCs w:val="20"/>
        </w:rPr>
      </w:pPr>
      <w:r w:rsidRPr="00E70B6C">
        <w:rPr>
          <w:sz w:val="20"/>
          <w:szCs w:val="20"/>
        </w:rPr>
        <w:t>Install() CREATE ROLE gets a new uid unless it’s the first one (-502 is overloaded in that case)</w:t>
      </w:r>
    </w:p>
    <w:p w14:paraId="6D61651C" w14:textId="77777777" w:rsidR="00E70B6C" w:rsidRPr="00E70B6C" w:rsidRDefault="00E70B6C" w:rsidP="00E70B6C">
      <w:pPr>
        <w:spacing w:before="120"/>
        <w:rPr>
          <w:sz w:val="20"/>
          <w:szCs w:val="20"/>
        </w:rPr>
      </w:pPr>
      <w:r w:rsidRPr="00E70B6C">
        <w:rPr>
          <w:sz w:val="20"/>
          <w:szCs w:val="20"/>
        </w:rPr>
        <w:tab/>
        <w:t>DROP ROLE removes the role’s name from the list (but does not change the list of users)</w:t>
      </w:r>
    </w:p>
    <w:p w14:paraId="4C70C2C8" w14:textId="77777777" w:rsidR="00E70B6C" w:rsidRPr="00E70B6C" w:rsidRDefault="00E70B6C" w:rsidP="00E70B6C">
      <w:pPr>
        <w:spacing w:before="120"/>
        <w:rPr>
          <w:sz w:val="20"/>
          <w:szCs w:val="20"/>
        </w:rPr>
      </w:pPr>
      <w:r w:rsidRPr="00E70B6C">
        <w:rPr>
          <w:sz w:val="20"/>
          <w:szCs w:val="20"/>
        </w:rPr>
        <w:t>PUser Install() GRANT role doesn’t care and might grant -502 (GRANT TO PUBLIC is to uid -55</w:t>
      </w:r>
    </w:p>
    <w:p w14:paraId="1CED43CE" w14:textId="353C85D2" w:rsidR="00E70B6C" w:rsidRPr="00E70B6C" w:rsidRDefault="00E70B6C" w:rsidP="00E70B6C">
      <w:pPr>
        <w:spacing w:before="120"/>
        <w:rPr>
          <w:sz w:val="20"/>
          <w:szCs w:val="20"/>
        </w:rPr>
      </w:pPr>
      <w:r w:rsidRPr="00E70B6C">
        <w:rPr>
          <w:sz w:val="20"/>
          <w:szCs w:val="20"/>
        </w:rPr>
        <w:tab/>
      </w:r>
      <w:r w:rsidRPr="00E70B6C">
        <w:rPr>
          <w:sz w:val="20"/>
          <w:szCs w:val="20"/>
        </w:rPr>
        <w:tab/>
        <w:t>but the first user grantee</w:t>
      </w:r>
      <w:r w:rsidR="00457373">
        <w:rPr>
          <w:sz w:val="20"/>
          <w:szCs w:val="20"/>
        </w:rPr>
        <w:t xml:space="preserve"> for the schema role</w:t>
      </w:r>
      <w:r w:rsidRPr="00E70B6C">
        <w:rPr>
          <w:sz w:val="20"/>
          <w:szCs w:val="20"/>
        </w:rPr>
        <w:t xml:space="preserve"> becomes the database owner</w:t>
      </w:r>
    </w:p>
    <w:p w14:paraId="53786445" w14:textId="5E811361" w:rsidR="00E70B6C" w:rsidRDefault="00E70B6C" w:rsidP="006651FB">
      <w:pPr>
        <w:spacing w:before="120"/>
        <w:jc w:val="both"/>
        <w:rPr>
          <w:sz w:val="20"/>
          <w:szCs w:val="20"/>
        </w:rPr>
      </w:pPr>
      <w:r w:rsidRPr="00E70B6C">
        <w:rPr>
          <w:sz w:val="20"/>
          <w:szCs w:val="20"/>
        </w:rPr>
        <w:t>During query processing and execution, we do not use cx.db.role but cx.role. This is initialised to cx.db.role but is changed to the definer’s role during code execution (including constraint evaluation). cx.user always directly addresses cx.db.conn.user</w:t>
      </w:r>
      <w:r w:rsidR="00441DF9">
        <w:rPr>
          <w:sz w:val="20"/>
          <w:szCs w:val="20"/>
        </w:rPr>
        <w:t>.</w:t>
      </w:r>
    </w:p>
    <w:p w14:paraId="18D16175" w14:textId="59C6C23B" w:rsidR="00441DF9" w:rsidRDefault="00441DF9" w:rsidP="00441DF9">
      <w:pPr>
        <w:pStyle w:val="Heading2"/>
      </w:pPr>
      <w:bookmarkStart w:id="175" w:name="_Toc106106973"/>
      <w:r>
        <w:lastRenderedPageBreak/>
        <w:t>7.4 Mandatory Access Control</w:t>
      </w:r>
      <w:bookmarkEnd w:id="175"/>
    </w:p>
    <w:p w14:paraId="39164952" w14:textId="23AC964A" w:rsidR="00441DF9" w:rsidRDefault="00441DF9" w:rsidP="006651FB">
      <w:pPr>
        <w:jc w:val="both"/>
        <w:rPr>
          <w:sz w:val="20"/>
          <w:szCs w:val="20"/>
        </w:rPr>
      </w:pPr>
      <w:r>
        <w:rPr>
          <w:sz w:val="20"/>
          <w:szCs w:val="20"/>
        </w:rPr>
        <w:t>See section 3.4.2 of the Pyrrho Manual for an introduction to this section.</w:t>
      </w:r>
    </w:p>
    <w:p w14:paraId="0323B808" w14:textId="77777777" w:rsidR="00441DF9" w:rsidRPr="00441DF9" w:rsidRDefault="00441DF9" w:rsidP="006651FB">
      <w:pPr>
        <w:jc w:val="both"/>
        <w:rPr>
          <w:sz w:val="20"/>
          <w:szCs w:val="20"/>
        </w:rPr>
      </w:pPr>
      <w:r w:rsidRPr="00441DF9">
        <w:rPr>
          <w:sz w:val="20"/>
          <w:szCs w:val="20"/>
        </w:rPr>
        <w:t xml:space="preserve">As usual, implementation of rules throws up unexpected complications. Tables have classifications as do the records they contain, and the interplay between them and user clearances is far from simple. The main purpose of the classification information for a table is to specify the set of groups and references that will apply to records classified above D. It can also specify a minimum clearance level for access to the table. The SA can completely specify or modify the classification of any record in the table (but for best results should use subsets of the groups and references that they have specified for the table). </w:t>
      </w:r>
    </w:p>
    <w:p w14:paraId="0C57AFD9" w14:textId="77777777" w:rsidR="00441DF9" w:rsidRPr="00441DF9" w:rsidRDefault="00441DF9" w:rsidP="006651FB">
      <w:pPr>
        <w:jc w:val="both"/>
        <w:rPr>
          <w:sz w:val="20"/>
          <w:szCs w:val="20"/>
        </w:rPr>
      </w:pPr>
      <w:r w:rsidRPr="00441DF9">
        <w:rPr>
          <w:sz w:val="20"/>
          <w:szCs w:val="20"/>
        </w:rPr>
        <w:t>I have the following for users other than the SA in my first implementation. (As usual in Pyrrho, any exception will roll back the transaction.)</w:t>
      </w:r>
    </w:p>
    <w:p w14:paraId="1B01E05E" w14:textId="77777777" w:rsidR="00441DF9" w:rsidRPr="0068171F" w:rsidRDefault="00441DF9" w:rsidP="0068171F">
      <w:pPr>
        <w:pStyle w:val="Heading4"/>
      </w:pPr>
      <w:r w:rsidRPr="0068171F">
        <w:t>Read</w:t>
      </w:r>
    </w:p>
    <w:p w14:paraId="32093A06" w14:textId="77777777" w:rsidR="00441DF9" w:rsidRPr="00441DF9" w:rsidRDefault="00441DF9" w:rsidP="006651FB">
      <w:pPr>
        <w:jc w:val="both"/>
        <w:rPr>
          <w:sz w:val="20"/>
          <w:szCs w:val="20"/>
        </w:rPr>
      </w:pPr>
      <w:r w:rsidRPr="00441DF9">
        <w:rPr>
          <w:sz w:val="20"/>
          <w:szCs w:val="20"/>
        </w:rPr>
        <w:t>1. If the user does not have select privilege on any of the columns selected or select * has been specified and the user does not have select privilege for any columns, throw an informative exception (such as “User cannot select column x”, or “user cannot access any columns”).</w:t>
      </w:r>
    </w:p>
    <w:p w14:paraId="2703D880" w14:textId="77777777" w:rsidR="00441DF9" w:rsidRPr="00441DF9" w:rsidRDefault="00441DF9" w:rsidP="006651FB">
      <w:pPr>
        <w:jc w:val="both"/>
        <w:rPr>
          <w:sz w:val="20"/>
          <w:szCs w:val="20"/>
        </w:rPr>
      </w:pPr>
      <w:r w:rsidRPr="00441DF9">
        <w:rPr>
          <w:sz w:val="20"/>
          <w:szCs w:val="20"/>
        </w:rPr>
        <w:t>2. If Select is enforced and the user’s clearance level does not exceed the table’s classification level, report that the table does not exist.</w:t>
      </w:r>
    </w:p>
    <w:p w14:paraId="5995804D" w14:textId="77777777" w:rsidR="00441DF9" w:rsidRPr="00441DF9" w:rsidRDefault="00441DF9" w:rsidP="00441DF9">
      <w:pPr>
        <w:rPr>
          <w:sz w:val="20"/>
          <w:szCs w:val="20"/>
        </w:rPr>
      </w:pPr>
      <w:r w:rsidRPr="00441DF9">
        <w:rPr>
          <w:sz w:val="20"/>
          <w:szCs w:val="20"/>
        </w:rPr>
        <w:tab/>
        <w:t>Even if the table contains rows to which the user’s clearance would give them access.</w:t>
      </w:r>
    </w:p>
    <w:p w14:paraId="5767EB57" w14:textId="77777777" w:rsidR="00441DF9" w:rsidRPr="00441DF9" w:rsidRDefault="00441DF9" w:rsidP="00441DF9">
      <w:pPr>
        <w:rPr>
          <w:sz w:val="20"/>
          <w:szCs w:val="20"/>
        </w:rPr>
      </w:pPr>
      <w:r w:rsidRPr="00441DF9">
        <w:rPr>
          <w:sz w:val="20"/>
          <w:szCs w:val="20"/>
        </w:rPr>
        <w:t>3. If Select is enforced by the table and the user’s clearance does not allow access to a given record, skip the record.</w:t>
      </w:r>
    </w:p>
    <w:p w14:paraId="48BC5733" w14:textId="77777777" w:rsidR="00441DF9" w:rsidRPr="00441DF9" w:rsidRDefault="00441DF9" w:rsidP="00441DF9">
      <w:pPr>
        <w:rPr>
          <w:sz w:val="20"/>
          <w:szCs w:val="20"/>
        </w:rPr>
      </w:pPr>
      <w:r w:rsidRPr="00441DF9">
        <w:rPr>
          <w:sz w:val="20"/>
          <w:szCs w:val="20"/>
        </w:rPr>
        <w:t>4. If Select is enforced and any records with classification above D are accessed, an audit record is added to the database immediately, whether or not the user’s transaction commits.</w:t>
      </w:r>
    </w:p>
    <w:p w14:paraId="7C6A1D42" w14:textId="77777777" w:rsidR="00441DF9" w:rsidRPr="00441DF9" w:rsidRDefault="00441DF9" w:rsidP="006651FB">
      <w:pPr>
        <w:ind w:left="720"/>
        <w:jc w:val="both"/>
        <w:rPr>
          <w:sz w:val="20"/>
          <w:szCs w:val="20"/>
        </w:rPr>
      </w:pPr>
      <w:r w:rsidRPr="00441DF9">
        <w:rPr>
          <w:sz w:val="20"/>
          <w:szCs w:val="20"/>
        </w:rPr>
        <w:t>This cannot be handled within the ReadConstraint mechanism since ReadConstraints only apply in explicit transaction. The context should record what audit records have already been written to avoid repetition within the same context.</w:t>
      </w:r>
    </w:p>
    <w:p w14:paraId="0DF17619" w14:textId="77777777" w:rsidR="00441DF9" w:rsidRPr="00441DF9" w:rsidRDefault="00441DF9" w:rsidP="0068171F">
      <w:pPr>
        <w:pStyle w:val="Heading4"/>
      </w:pPr>
      <w:r w:rsidRPr="00441DF9">
        <w:t>Insert</w:t>
      </w:r>
    </w:p>
    <w:p w14:paraId="034C6026" w14:textId="77777777" w:rsidR="00441DF9" w:rsidRPr="00441DF9" w:rsidRDefault="00441DF9" w:rsidP="006651FB">
      <w:pPr>
        <w:jc w:val="both"/>
        <w:rPr>
          <w:sz w:val="20"/>
          <w:szCs w:val="20"/>
        </w:rPr>
      </w:pPr>
      <w:r w:rsidRPr="00441DF9">
        <w:rPr>
          <w:sz w:val="20"/>
          <w:szCs w:val="20"/>
        </w:rPr>
        <w:t>Apart from actions by the SA:</w:t>
      </w:r>
    </w:p>
    <w:p w14:paraId="241134B9" w14:textId="77777777" w:rsidR="00441DF9" w:rsidRPr="00441DF9" w:rsidRDefault="00441DF9" w:rsidP="006651FB">
      <w:pPr>
        <w:jc w:val="both"/>
        <w:rPr>
          <w:sz w:val="20"/>
          <w:szCs w:val="20"/>
        </w:rPr>
      </w:pPr>
      <w:r w:rsidRPr="00441DF9">
        <w:rPr>
          <w:sz w:val="20"/>
          <w:szCs w:val="20"/>
        </w:rPr>
        <w:t>1. If Insert is enforced by the table and the user does not have insert privilege or the user’s clearance does not exceed the table’s classification, throw an Access Denied exception.</w:t>
      </w:r>
    </w:p>
    <w:p w14:paraId="43206969" w14:textId="77777777" w:rsidR="00441DF9" w:rsidRPr="00441DF9" w:rsidRDefault="00441DF9" w:rsidP="006651FB">
      <w:pPr>
        <w:jc w:val="both"/>
        <w:rPr>
          <w:sz w:val="20"/>
          <w:szCs w:val="20"/>
        </w:rPr>
      </w:pPr>
      <w:r w:rsidRPr="00441DF9">
        <w:rPr>
          <w:sz w:val="20"/>
          <w:szCs w:val="20"/>
        </w:rPr>
        <w:t>2. If Insert is enforced by the table and the user has insert privilege, construct a record whose classification is equal to the user’s clearance, and insert it.</w:t>
      </w:r>
    </w:p>
    <w:p w14:paraId="4D78C792" w14:textId="77777777" w:rsidR="00441DF9" w:rsidRPr="00441DF9" w:rsidRDefault="00441DF9" w:rsidP="006651FB">
      <w:pPr>
        <w:ind w:left="720"/>
        <w:jc w:val="both"/>
        <w:rPr>
          <w:sz w:val="20"/>
          <w:szCs w:val="20"/>
        </w:rPr>
      </w:pPr>
      <w:r w:rsidRPr="00441DF9">
        <w:rPr>
          <w:sz w:val="20"/>
          <w:szCs w:val="20"/>
        </w:rPr>
        <w:t xml:space="preserve">The new record’s classification label will have the user’s minimum clearance level: if this is above D, the groups will be the subset of the user’s groups that are in the table classification, and the references will be the same as the table (a subset of the user’s references). </w:t>
      </w:r>
    </w:p>
    <w:p w14:paraId="2D8D117E" w14:textId="77777777" w:rsidR="00441DF9" w:rsidRPr="00441DF9" w:rsidRDefault="00441DF9" w:rsidP="006651FB">
      <w:pPr>
        <w:jc w:val="both"/>
        <w:rPr>
          <w:sz w:val="20"/>
          <w:szCs w:val="20"/>
        </w:rPr>
      </w:pPr>
      <w:r w:rsidRPr="00441DF9">
        <w:rPr>
          <w:sz w:val="20"/>
          <w:szCs w:val="20"/>
        </w:rPr>
        <w:t>3. If Insert is not enforced and the user has insert privilege, the record inserted will have level D classification.</w:t>
      </w:r>
    </w:p>
    <w:p w14:paraId="17E4E65E" w14:textId="77777777" w:rsidR="00441DF9" w:rsidRPr="00441DF9" w:rsidRDefault="00441DF9" w:rsidP="0068171F">
      <w:pPr>
        <w:pStyle w:val="Heading4"/>
      </w:pPr>
      <w:r w:rsidRPr="00441DF9">
        <w:t xml:space="preserve">Update </w:t>
      </w:r>
    </w:p>
    <w:p w14:paraId="43666496" w14:textId="77777777" w:rsidR="00441DF9" w:rsidRPr="00441DF9" w:rsidRDefault="00441DF9" w:rsidP="00441DF9">
      <w:pPr>
        <w:rPr>
          <w:sz w:val="20"/>
          <w:szCs w:val="20"/>
        </w:rPr>
      </w:pPr>
      <w:r w:rsidRPr="00441DF9">
        <w:rPr>
          <w:sz w:val="20"/>
          <w:szCs w:val="20"/>
        </w:rPr>
        <w:t>Apart from actions by the SA:</w:t>
      </w:r>
    </w:p>
    <w:p w14:paraId="4A2DB06C" w14:textId="77777777" w:rsidR="00441DF9" w:rsidRPr="00441DF9" w:rsidRDefault="00441DF9" w:rsidP="006651FB">
      <w:pPr>
        <w:jc w:val="both"/>
        <w:rPr>
          <w:sz w:val="20"/>
          <w:szCs w:val="20"/>
        </w:rPr>
      </w:pPr>
      <w:r w:rsidRPr="00441DF9">
        <w:rPr>
          <w:sz w:val="20"/>
          <w:szCs w:val="20"/>
        </w:rPr>
        <w:t>1. If the user does not have update privilege for the table, throw an Access Denied exception.</w:t>
      </w:r>
    </w:p>
    <w:p w14:paraId="55D60895" w14:textId="77777777" w:rsidR="00441DF9" w:rsidRPr="00441DF9" w:rsidRDefault="00441DF9" w:rsidP="006651FB">
      <w:pPr>
        <w:jc w:val="both"/>
        <w:rPr>
          <w:sz w:val="20"/>
          <w:szCs w:val="20"/>
        </w:rPr>
      </w:pPr>
      <w:r w:rsidRPr="00441DF9">
        <w:rPr>
          <w:sz w:val="20"/>
          <w:szCs w:val="20"/>
        </w:rPr>
        <w:t>2. If Update is not enforced the record’s classification will be unaffected (presumably it will be level D).</w:t>
      </w:r>
    </w:p>
    <w:p w14:paraId="0F1424CF" w14:textId="77777777" w:rsidR="00441DF9" w:rsidRPr="00441DF9" w:rsidRDefault="00441DF9" w:rsidP="006651FB">
      <w:pPr>
        <w:jc w:val="both"/>
        <w:rPr>
          <w:sz w:val="20"/>
          <w:szCs w:val="20"/>
        </w:rPr>
      </w:pPr>
      <w:r w:rsidRPr="00441DF9">
        <w:rPr>
          <w:sz w:val="20"/>
          <w:szCs w:val="20"/>
        </w:rPr>
        <w:t>3.  If Update is enforced by the table and the user’s clearance does not allow access to the table, throw an Access Denied exception.</w:t>
      </w:r>
    </w:p>
    <w:p w14:paraId="12D4C32A" w14:textId="77777777" w:rsidR="00441DF9" w:rsidRPr="00441DF9" w:rsidRDefault="00441DF9" w:rsidP="006651FB">
      <w:pPr>
        <w:jc w:val="both"/>
        <w:rPr>
          <w:sz w:val="20"/>
          <w:szCs w:val="20"/>
        </w:rPr>
      </w:pPr>
      <w:r w:rsidRPr="00441DF9">
        <w:rPr>
          <w:sz w:val="20"/>
          <w:szCs w:val="20"/>
        </w:rPr>
        <w:tab/>
        <w:t>Even if the update would access records that would match the user’s clearance.</w:t>
      </w:r>
    </w:p>
    <w:p w14:paraId="074FCAF3" w14:textId="77777777" w:rsidR="00441DF9" w:rsidRPr="00441DF9" w:rsidRDefault="00441DF9" w:rsidP="006651FB">
      <w:pPr>
        <w:jc w:val="both"/>
        <w:rPr>
          <w:sz w:val="20"/>
          <w:szCs w:val="20"/>
        </w:rPr>
      </w:pPr>
      <w:r w:rsidRPr="00441DF9">
        <w:rPr>
          <w:sz w:val="20"/>
          <w:szCs w:val="20"/>
        </w:rPr>
        <w:t>4. If Update is enforced by the table, and a record selected for update is not one to which the user has clearance or does not match the user’s clearance level, throw an Access Denied exception.</w:t>
      </w:r>
    </w:p>
    <w:p w14:paraId="1B297198" w14:textId="77777777" w:rsidR="00441DF9" w:rsidRPr="00441DF9" w:rsidRDefault="00441DF9" w:rsidP="006651FB">
      <w:pPr>
        <w:jc w:val="both"/>
        <w:rPr>
          <w:sz w:val="20"/>
          <w:szCs w:val="20"/>
        </w:rPr>
      </w:pPr>
      <w:r w:rsidRPr="00441DF9">
        <w:rPr>
          <w:sz w:val="20"/>
          <w:szCs w:val="20"/>
        </w:rPr>
        <w:tab/>
        <w:t>Even if the user has a higher clearance than the record’s classification.</w:t>
      </w:r>
    </w:p>
    <w:p w14:paraId="1FF7993B" w14:textId="77777777" w:rsidR="00441DF9" w:rsidRPr="00441DF9" w:rsidRDefault="00441DF9" w:rsidP="00441DF9">
      <w:pPr>
        <w:rPr>
          <w:sz w:val="20"/>
          <w:szCs w:val="20"/>
        </w:rPr>
      </w:pPr>
      <w:r w:rsidRPr="00441DF9">
        <w:rPr>
          <w:sz w:val="20"/>
          <w:szCs w:val="20"/>
        </w:rPr>
        <w:t>5. The updated record must have the same classification as the old.</w:t>
      </w:r>
    </w:p>
    <w:p w14:paraId="78BE2B12" w14:textId="77777777" w:rsidR="00441DF9" w:rsidRPr="00441DF9" w:rsidRDefault="00441DF9" w:rsidP="0068171F">
      <w:pPr>
        <w:pStyle w:val="Heading4"/>
      </w:pPr>
      <w:r w:rsidRPr="00441DF9">
        <w:t>Delete</w:t>
      </w:r>
    </w:p>
    <w:p w14:paraId="32874C0C" w14:textId="77777777" w:rsidR="00441DF9" w:rsidRPr="00441DF9" w:rsidRDefault="00441DF9" w:rsidP="006651FB">
      <w:pPr>
        <w:jc w:val="both"/>
        <w:rPr>
          <w:sz w:val="20"/>
          <w:szCs w:val="20"/>
        </w:rPr>
      </w:pPr>
      <w:r w:rsidRPr="00441DF9">
        <w:rPr>
          <w:sz w:val="20"/>
          <w:szCs w:val="20"/>
        </w:rPr>
        <w:t>1. If the user does not have delete permission for the table, throw and Access Denied exception.</w:t>
      </w:r>
    </w:p>
    <w:p w14:paraId="0B7D419A" w14:textId="77777777" w:rsidR="00441DF9" w:rsidRPr="00441DF9" w:rsidRDefault="00441DF9" w:rsidP="006651FB">
      <w:pPr>
        <w:jc w:val="both"/>
        <w:rPr>
          <w:sz w:val="20"/>
          <w:szCs w:val="20"/>
        </w:rPr>
      </w:pPr>
      <w:r w:rsidRPr="00441DF9">
        <w:rPr>
          <w:sz w:val="20"/>
          <w:szCs w:val="20"/>
        </w:rPr>
        <w:tab/>
        <w:t>Even if the user has a high security clearance.</w:t>
      </w:r>
    </w:p>
    <w:p w14:paraId="5F4A713B" w14:textId="77777777" w:rsidR="00441DF9" w:rsidRPr="00441DF9" w:rsidRDefault="00441DF9" w:rsidP="006651FB">
      <w:pPr>
        <w:jc w:val="both"/>
        <w:rPr>
          <w:sz w:val="20"/>
          <w:szCs w:val="20"/>
        </w:rPr>
      </w:pPr>
      <w:r w:rsidRPr="00441DF9">
        <w:rPr>
          <w:sz w:val="20"/>
          <w:szCs w:val="20"/>
        </w:rPr>
        <w:t>2.  If Delete is enforced by the table for the table or the user’s clearance does not exceed the table’s classification, throw an Access Denied exception.</w:t>
      </w:r>
    </w:p>
    <w:p w14:paraId="45E6DECB" w14:textId="77777777" w:rsidR="00441DF9" w:rsidRPr="00441DF9" w:rsidRDefault="00441DF9" w:rsidP="006651FB">
      <w:pPr>
        <w:jc w:val="both"/>
        <w:rPr>
          <w:sz w:val="20"/>
          <w:szCs w:val="20"/>
        </w:rPr>
      </w:pPr>
      <w:r w:rsidRPr="00441DF9">
        <w:rPr>
          <w:sz w:val="20"/>
          <w:szCs w:val="20"/>
        </w:rPr>
        <w:tab/>
        <w:t>Even if the delete would actually only remove records that match the user’s clearance.</w:t>
      </w:r>
    </w:p>
    <w:p w14:paraId="44FDDCF9" w14:textId="77777777" w:rsidR="00441DF9" w:rsidRPr="00441DF9" w:rsidRDefault="00441DF9" w:rsidP="006651FB">
      <w:pPr>
        <w:jc w:val="both"/>
        <w:rPr>
          <w:sz w:val="20"/>
          <w:szCs w:val="20"/>
        </w:rPr>
      </w:pPr>
      <w:r w:rsidRPr="00441DF9">
        <w:rPr>
          <w:sz w:val="20"/>
          <w:szCs w:val="20"/>
        </w:rPr>
        <w:lastRenderedPageBreak/>
        <w:t>3. If Delete is enforced by the table and the user has delete privilege for the table, but the record to be deleted has a classification level different from the user or the clearance does not allow access to the record, throw an Access Denied exception.</w:t>
      </w:r>
    </w:p>
    <w:p w14:paraId="5A132462" w14:textId="77777777" w:rsidR="00441DF9" w:rsidRPr="00441DF9" w:rsidRDefault="00441DF9" w:rsidP="00441DF9">
      <w:pPr>
        <w:rPr>
          <w:sz w:val="20"/>
          <w:szCs w:val="20"/>
        </w:rPr>
      </w:pPr>
      <w:r w:rsidRPr="00441DF9">
        <w:rPr>
          <w:sz w:val="20"/>
          <w:szCs w:val="20"/>
        </w:rPr>
        <w:tab/>
        <w:t>Even if the delete is attempting to remove an unclassified record.</w:t>
      </w:r>
    </w:p>
    <w:p w14:paraId="2B679AF8" w14:textId="0EBCF9A7" w:rsidR="00441DF9" w:rsidRPr="00441DF9" w:rsidRDefault="00441DF9" w:rsidP="00441DF9">
      <w:pPr>
        <w:pStyle w:val="Heading3"/>
      </w:pPr>
      <w:bookmarkStart w:id="176" w:name="_Toc106106974"/>
      <w:r>
        <w:t xml:space="preserve">7.4.1 </w:t>
      </w:r>
      <w:r w:rsidRPr="00441DF9">
        <w:t>An example</w:t>
      </w:r>
      <w:bookmarkEnd w:id="176"/>
    </w:p>
    <w:p w14:paraId="40B0EDFE" w14:textId="5D932F3A" w:rsidR="00441DF9" w:rsidRDefault="00441DF9" w:rsidP="006651FB">
      <w:pPr>
        <w:jc w:val="both"/>
        <w:rPr>
          <w:sz w:val="20"/>
          <w:szCs w:val="20"/>
        </w:rPr>
      </w:pPr>
      <w:r w:rsidRPr="00441DF9">
        <w:rPr>
          <w:sz w:val="20"/>
          <w:szCs w:val="20"/>
        </w:rPr>
        <w:t>In this example, the server is running on MALCOLM2, and the client accounts are all on the MALCOLM1 machine. Apart from Malcolm himself, there are accounts Fred and Student. We start without the database mac: on creation the server automatically adds a role mac and grants it to Malcolm, who becomes the database owner (and therefore the security administrator).</w:t>
      </w:r>
    </w:p>
    <w:p w14:paraId="7287A9D2" w14:textId="47CD091A" w:rsidR="006651FB" w:rsidRPr="00441DF9" w:rsidRDefault="006651FB" w:rsidP="006651FB">
      <w:pPr>
        <w:spacing w:before="120"/>
        <w:jc w:val="both"/>
        <w:rPr>
          <w:sz w:val="20"/>
          <w:szCs w:val="20"/>
        </w:rPr>
      </w:pPr>
      <w:r>
        <w:rPr>
          <w:sz w:val="20"/>
          <w:szCs w:val="20"/>
        </w:rPr>
        <w:t>Note that backslash must not be doubled inside double-quoted strings.</w:t>
      </w:r>
    </w:p>
    <w:p w14:paraId="5EA6F134" w14:textId="77777777" w:rsidR="00441DF9" w:rsidRPr="00441DF9" w:rsidRDefault="00441DF9" w:rsidP="0068171F">
      <w:pPr>
        <w:pStyle w:val="Heading4"/>
      </w:pPr>
      <w:r w:rsidRPr="00441DF9">
        <w:t>A. Logged in with MALCOLM1\Malcolm (not the server account)</w:t>
      </w:r>
    </w:p>
    <w:p w14:paraId="4580401E" w14:textId="77777777" w:rsidR="00441DF9" w:rsidRPr="00441DF9" w:rsidRDefault="00441DF9" w:rsidP="00441DF9">
      <w:pPr>
        <w:rPr>
          <w:sz w:val="20"/>
          <w:szCs w:val="20"/>
        </w:rPr>
      </w:pPr>
      <w:r w:rsidRPr="00441DF9">
        <w:rPr>
          <w:sz w:val="20"/>
          <w:szCs w:val="20"/>
        </w:rPr>
        <w:t xml:space="preserve">1. Starting with empty database mac </w:t>
      </w:r>
    </w:p>
    <w:p w14:paraId="64288BC6" w14:textId="77777777" w:rsidR="00441DF9" w:rsidRPr="000B2205" w:rsidRDefault="00441DF9" w:rsidP="00441DF9">
      <w:pPr>
        <w:contextualSpacing/>
        <w:rPr>
          <w:rFonts w:ascii="Consolas" w:hAnsi="Consolas"/>
          <w:b/>
          <w:bCs/>
          <w:sz w:val="18"/>
          <w:szCs w:val="18"/>
        </w:rPr>
      </w:pPr>
      <w:r w:rsidRPr="000B2205">
        <w:rPr>
          <w:rFonts w:ascii="Consolas" w:hAnsi="Consolas"/>
          <w:sz w:val="18"/>
          <w:szCs w:val="18"/>
        </w:rPr>
        <w:t>SQL&gt;</w:t>
      </w:r>
      <w:r w:rsidRPr="000B2205">
        <w:rPr>
          <w:rFonts w:ascii="Consolas" w:hAnsi="Consolas"/>
          <w:b/>
          <w:bCs/>
          <w:sz w:val="18"/>
          <w:szCs w:val="18"/>
        </w:rPr>
        <w:t xml:space="preserve"> create table A(B int,C char)</w:t>
      </w:r>
    </w:p>
    <w:p w14:paraId="028712B6" w14:textId="2B925B3C" w:rsidR="00441DF9" w:rsidRPr="000B2205" w:rsidRDefault="00441DF9" w:rsidP="00441DF9">
      <w:pPr>
        <w:contextualSpacing/>
        <w:rPr>
          <w:rFonts w:ascii="Consolas" w:hAnsi="Consolas"/>
          <w:b/>
          <w:bCs/>
          <w:sz w:val="18"/>
          <w:szCs w:val="18"/>
        </w:rPr>
      </w:pPr>
      <w:r w:rsidRPr="000B2205">
        <w:rPr>
          <w:rFonts w:ascii="Consolas" w:hAnsi="Consolas"/>
          <w:sz w:val="18"/>
          <w:szCs w:val="18"/>
        </w:rPr>
        <w:t>SQL&gt;</w:t>
      </w:r>
      <w:r w:rsidRPr="000B2205">
        <w:rPr>
          <w:rFonts w:ascii="Consolas" w:hAnsi="Consolas"/>
          <w:b/>
          <w:bCs/>
          <w:sz w:val="18"/>
          <w:szCs w:val="18"/>
        </w:rPr>
        <w:t xml:space="preserve"> create table D(E char primary key) security level D groups Army Navy references Defence scope read</w:t>
      </w:r>
    </w:p>
    <w:p w14:paraId="12E57330" w14:textId="7019936E" w:rsidR="00441DF9" w:rsidRPr="000B2205" w:rsidRDefault="00441DF9" w:rsidP="00441DF9">
      <w:pPr>
        <w:contextualSpacing/>
        <w:rPr>
          <w:rFonts w:ascii="Consolas" w:hAnsi="Consolas"/>
          <w:b/>
          <w:bCs/>
          <w:sz w:val="18"/>
          <w:szCs w:val="18"/>
        </w:rPr>
      </w:pPr>
      <w:r w:rsidRPr="000B2205">
        <w:rPr>
          <w:rFonts w:ascii="Consolas" w:hAnsi="Consolas"/>
          <w:sz w:val="18"/>
          <w:szCs w:val="18"/>
        </w:rPr>
        <w:t>SQL&gt;</w:t>
      </w:r>
      <w:r w:rsidRPr="000B2205">
        <w:rPr>
          <w:rFonts w:ascii="Consolas" w:hAnsi="Consolas"/>
          <w:b/>
          <w:bCs/>
          <w:sz w:val="18"/>
          <w:szCs w:val="18"/>
        </w:rPr>
        <w:t xml:space="preserve"> create table F(G char primary key,H char security level C)</w:t>
      </w:r>
    </w:p>
    <w:p w14:paraId="0780AC38" w14:textId="5AD83AB8" w:rsidR="00441DF9" w:rsidRPr="00441DF9" w:rsidRDefault="00441DF9" w:rsidP="00441DF9">
      <w:pPr>
        <w:rPr>
          <w:sz w:val="20"/>
          <w:szCs w:val="20"/>
        </w:rPr>
      </w:pPr>
      <w:r w:rsidRPr="00441DF9">
        <w:rPr>
          <w:sz w:val="20"/>
          <w:szCs w:val="20"/>
        </w:rPr>
        <w:t>2. Create some users with and without clearance</w:t>
      </w:r>
    </w:p>
    <w:p w14:paraId="6E5B982A" w14:textId="5C122D0A"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grant "mac" to "MALCOLM1\Student"</w:t>
      </w:r>
    </w:p>
    <w:p w14:paraId="4AE96976" w14:textId="0B1D5C7C"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grant "mac" to "MALCOLM1\Fred"</w:t>
      </w:r>
    </w:p>
    <w:p w14:paraId="777FA469" w14:textId="0F4C13CB"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grant security level B groups Army references Defence Cyber to "MALCOLM1\Student"</w:t>
      </w:r>
    </w:p>
    <w:p w14:paraId="76D35A76" w14:textId="44435B16"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"Sys$User"</w:t>
      </w:r>
    </w:p>
    <w:p w14:paraId="254246B2" w14:textId="1A6838E0"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A9EEECE" w14:textId="49067D4F" w:rsidR="00441DF9" w:rsidRPr="00441DF9" w:rsidRDefault="00441DF9" w:rsidP="00441DF9">
      <w:pPr>
        <w:contextualSpacing/>
        <w:rPr>
          <w:rFonts w:ascii="Consolas" w:hAnsi="Consolas"/>
          <w:sz w:val="12"/>
          <w:szCs w:val="12"/>
        </w:rPr>
      </w:pPr>
      <w:r w:rsidRPr="00441DF9">
        <w:rPr>
          <w:rFonts w:ascii="Consolas" w:hAnsi="Consolas"/>
          <w:sz w:val="12"/>
          <w:szCs w:val="12"/>
        </w:rPr>
        <w:t>|Pos|Name            |SetPassword|InitialRole|Clearance              |</w:t>
      </w:r>
    </w:p>
    <w:p w14:paraId="3E3C545D" w14:textId="2039C9FD" w:rsidR="00441DF9" w:rsidRPr="00441DF9" w:rsidRDefault="00CC1006" w:rsidP="00441DF9">
      <w:pPr>
        <w:contextualSpacing/>
        <w:rPr>
          <w:rFonts w:ascii="Consolas" w:hAnsi="Consolas"/>
          <w:sz w:val="12"/>
          <w:szCs w:val="12"/>
        </w:rPr>
      </w:pPr>
      <w:r w:rsidRPr="00441DF9">
        <w:rPr>
          <w:noProof/>
          <w:sz w:val="12"/>
          <w:szCs w:val="12"/>
        </w:rPr>
        <w:drawing>
          <wp:anchor distT="0" distB="0" distL="114300" distR="114300" simplePos="0" relativeHeight="251630592" behindDoc="0" locked="0" layoutInCell="1" allowOverlap="1" wp14:anchorId="28C9CC05" wp14:editId="1D2F62CE">
            <wp:simplePos x="0" y="0"/>
            <wp:positionH relativeFrom="column">
              <wp:posOffset>3998595</wp:posOffset>
            </wp:positionH>
            <wp:positionV relativeFrom="paragraph">
              <wp:posOffset>-3086735</wp:posOffset>
            </wp:positionV>
            <wp:extent cx="2222500" cy="3886200"/>
            <wp:effectExtent l="0" t="0" r="635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22500" cy="3886200"/>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hAnsi="Consolas"/>
          <w:sz w:val="12"/>
          <w:szCs w:val="12"/>
        </w:rPr>
        <w:t>|---|----------------|-----------|-----------|-----------------------|</w:t>
      </w:r>
    </w:p>
    <w:p w14:paraId="2B7D539F"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|26 |MALCOLM1\Malcolm|           |mac        |                       |</w:t>
      </w:r>
    </w:p>
    <w:p w14:paraId="01FDBA74" w14:textId="7D124BA0" w:rsidR="00441DF9" w:rsidRPr="00441DF9" w:rsidRDefault="00441DF9" w:rsidP="00441DF9">
      <w:pPr>
        <w:contextualSpacing/>
        <w:rPr>
          <w:rFonts w:ascii="Consolas" w:hAnsi="Consolas"/>
          <w:sz w:val="12"/>
          <w:szCs w:val="12"/>
        </w:rPr>
      </w:pPr>
      <w:r w:rsidRPr="00441DF9">
        <w:rPr>
          <w:rFonts w:ascii="Consolas" w:hAnsi="Consolas"/>
          <w:sz w:val="12"/>
          <w:szCs w:val="12"/>
        </w:rPr>
        <w:t>|366|MALCOLM1\Student|           |mac        | B{ARMY}[CYBER,DEFENCE]|</w:t>
      </w:r>
    </w:p>
    <w:p w14:paraId="7DE6B6C0"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|416|MALCOLM1\Fred   |           |mac        |                       |</w:t>
      </w:r>
    </w:p>
    <w:p w14:paraId="16FDCFF4"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21F72EC" w14:textId="77777777" w:rsidR="00441DF9" w:rsidRPr="00441DF9" w:rsidRDefault="00441DF9" w:rsidP="00441DF9">
      <w:pPr>
        <w:rPr>
          <w:sz w:val="20"/>
          <w:szCs w:val="20"/>
        </w:rPr>
      </w:pPr>
      <w:r w:rsidRPr="00441DF9">
        <w:rPr>
          <w:sz w:val="20"/>
          <w:szCs w:val="20"/>
        </w:rPr>
        <w:t>3. Add some rows with and without classification</w:t>
      </w:r>
    </w:p>
    <w:p w14:paraId="2B8892D0"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insert into A values(2,'Two')</w:t>
      </w:r>
    </w:p>
    <w:p w14:paraId="31750F8D"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1 records affected in mac</w:t>
      </w:r>
    </w:p>
    <w:p w14:paraId="72E273D4"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insert into A values(3,'Three') security level C</w:t>
      </w:r>
    </w:p>
    <w:p w14:paraId="74828386"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1 records affected in mac</w:t>
      </w:r>
    </w:p>
    <w:p w14:paraId="4DFCA118"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insert into D values('Test')</w:t>
      </w:r>
    </w:p>
    <w:p w14:paraId="6FBCE178"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1 records affected in mac</w:t>
      </w:r>
    </w:p>
    <w:p w14:paraId="3C22AAEF"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 xml:space="preserve">SQL&gt; </w:t>
      </w:r>
      <w:r w:rsidRPr="00441DF9">
        <w:rPr>
          <w:rFonts w:ascii="Consolas" w:hAnsi="Consolas"/>
          <w:b/>
          <w:bCs/>
          <w:sz w:val="20"/>
          <w:szCs w:val="20"/>
        </w:rPr>
        <w:t>insert into F values('MI6','sis.gov.uk')</w:t>
      </w:r>
    </w:p>
    <w:p w14:paraId="190473DC"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1 records affected in mac</w:t>
      </w:r>
    </w:p>
    <w:p w14:paraId="5ADD7B03"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"Sys$Classification"</w:t>
      </w:r>
    </w:p>
    <w:p w14:paraId="7DC515DA"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0CE43E64"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|Pos|Type       |Classification        |LastTransaction|</w:t>
      </w:r>
    </w:p>
    <w:p w14:paraId="2B3A2EE9"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2267D67"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|553|Record     | C                    |537            |</w:t>
      </w:r>
    </w:p>
    <w:p w14:paraId="49A5D3A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|154|Table      | D{ARMY,NAVY}[DEFENCE]|138            |</w:t>
      </w:r>
    </w:p>
    <w:p w14:paraId="79B6660A"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|313|TableColumn| C                    |248            |</w:t>
      </w:r>
    </w:p>
    <w:p w14:paraId="657597CC" w14:textId="77777777" w:rsidR="00441DF9" w:rsidRPr="00441DF9" w:rsidRDefault="00441DF9" w:rsidP="00441DF9">
      <w:pPr>
        <w:contextualSpacing/>
        <w:rPr>
          <w:rFonts w:ascii="Consolas" w:hAnsi="Consolas"/>
          <w:b/>
          <w:bCs/>
          <w:sz w:val="12"/>
          <w:szCs w:val="12"/>
        </w:rPr>
      </w:pPr>
      <w:r w:rsidRPr="00441DF9">
        <w:rPr>
          <w:rFonts w:ascii="Consolas" w:hAnsi="Consolas"/>
          <w:sz w:val="12"/>
          <w:szCs w:val="12"/>
        </w:rPr>
        <w:t>|---|-----------|----------------------|---------------|</w:t>
      </w:r>
    </w:p>
    <w:p w14:paraId="6B4D6B36" w14:textId="77777777" w:rsidR="00441DF9" w:rsidRPr="00441DF9" w:rsidRDefault="00441DF9" w:rsidP="00441DF9">
      <w:pPr>
        <w:rPr>
          <w:sz w:val="20"/>
          <w:szCs w:val="20"/>
        </w:rPr>
      </w:pPr>
      <w:r w:rsidRPr="00441DF9">
        <w:rPr>
          <w:sz w:val="20"/>
          <w:szCs w:val="20"/>
        </w:rPr>
        <w:t>4. Check we can see two rows in A, one row in D and two columns in F</w:t>
      </w:r>
      <w:r w:rsidRPr="00441DF9">
        <w:rPr>
          <w:noProof/>
          <w:sz w:val="20"/>
          <w:szCs w:val="20"/>
        </w:rPr>
        <w:t xml:space="preserve"> </w:t>
      </w:r>
    </w:p>
    <w:p w14:paraId="1416EB5C" w14:textId="77777777" w:rsidR="00441DF9" w:rsidRPr="000B2205" w:rsidRDefault="00441DF9" w:rsidP="000B2205">
      <w:pPr>
        <w:contextualSpacing/>
        <w:rPr>
          <w:rFonts w:ascii="Consolas" w:hAnsi="Consolas"/>
          <w:sz w:val="20"/>
          <w:szCs w:val="20"/>
        </w:rPr>
      </w:pPr>
      <w:r w:rsidRPr="000B2205">
        <w:rPr>
          <w:rFonts w:ascii="Consolas" w:hAnsi="Consolas"/>
          <w:sz w:val="20"/>
          <w:szCs w:val="20"/>
        </w:rPr>
        <w:t xml:space="preserve">SQL&gt; </w:t>
      </w:r>
      <w:r w:rsidRPr="000B2205">
        <w:rPr>
          <w:rFonts w:ascii="Consolas" w:hAnsi="Consolas"/>
          <w:b/>
          <w:bCs/>
          <w:sz w:val="20"/>
          <w:szCs w:val="20"/>
        </w:rPr>
        <w:t>table A</w:t>
      </w:r>
    </w:p>
    <w:p w14:paraId="4E4FDBE6"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68B3D839"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|B|C    |</w:t>
      </w:r>
    </w:p>
    <w:p w14:paraId="567B0275"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481A3718"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|2|Two  |</w:t>
      </w:r>
    </w:p>
    <w:p w14:paraId="30C05F79"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|3|Three|</w:t>
      </w:r>
    </w:p>
    <w:p w14:paraId="5F1B70EF"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3AC861B5" w14:textId="77777777" w:rsidR="00441DF9" w:rsidRPr="000B2205" w:rsidRDefault="00441DF9" w:rsidP="000B2205">
      <w:pPr>
        <w:contextualSpacing/>
        <w:rPr>
          <w:rFonts w:ascii="Consolas" w:hAnsi="Consolas"/>
          <w:sz w:val="20"/>
          <w:szCs w:val="20"/>
        </w:rPr>
      </w:pPr>
      <w:r w:rsidRPr="000B2205">
        <w:rPr>
          <w:rFonts w:ascii="Consolas" w:hAnsi="Consolas"/>
          <w:sz w:val="20"/>
          <w:szCs w:val="20"/>
        </w:rPr>
        <w:t xml:space="preserve">SQL&gt; </w:t>
      </w:r>
      <w:r w:rsidRPr="000B2205">
        <w:rPr>
          <w:rFonts w:ascii="Consolas" w:hAnsi="Consolas"/>
          <w:b/>
          <w:bCs/>
          <w:sz w:val="20"/>
          <w:szCs w:val="20"/>
        </w:rPr>
        <w:t>table D</w:t>
      </w:r>
    </w:p>
    <w:p w14:paraId="34593146"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5CC42012"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|E   |</w:t>
      </w:r>
    </w:p>
    <w:p w14:paraId="6B0F43FA"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43AFCE2C"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|Test|</w:t>
      </w:r>
    </w:p>
    <w:p w14:paraId="4A854DAB"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7701713C" w14:textId="77777777" w:rsidR="00441DF9" w:rsidRPr="000B2205" w:rsidRDefault="00441DF9" w:rsidP="000B2205">
      <w:pPr>
        <w:contextualSpacing/>
        <w:rPr>
          <w:rFonts w:ascii="Consolas" w:hAnsi="Consolas"/>
          <w:sz w:val="20"/>
          <w:szCs w:val="20"/>
        </w:rPr>
      </w:pPr>
      <w:r w:rsidRPr="000B2205">
        <w:rPr>
          <w:rFonts w:ascii="Consolas" w:hAnsi="Consolas"/>
          <w:sz w:val="20"/>
          <w:szCs w:val="20"/>
        </w:rPr>
        <w:t xml:space="preserve">SQL&gt; </w:t>
      </w:r>
      <w:r w:rsidRPr="000B2205">
        <w:rPr>
          <w:rFonts w:ascii="Consolas" w:hAnsi="Consolas"/>
          <w:b/>
          <w:bCs/>
          <w:sz w:val="20"/>
          <w:szCs w:val="20"/>
        </w:rPr>
        <w:t>table F</w:t>
      </w:r>
    </w:p>
    <w:p w14:paraId="0D61FC04"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030DEA9E"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|G  |H         |</w:t>
      </w:r>
    </w:p>
    <w:p w14:paraId="47EE559D"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1D5733F1"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|MI6|sis.gov.uk|</w:t>
      </w:r>
    </w:p>
    <w:p w14:paraId="35706F1B"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lastRenderedPageBreak/>
        <w:t>|---|----------|</w:t>
      </w:r>
    </w:p>
    <w:p w14:paraId="35632E62" w14:textId="77777777" w:rsidR="00441DF9" w:rsidRPr="00441DF9" w:rsidRDefault="00441DF9" w:rsidP="0068171F">
      <w:pPr>
        <w:pStyle w:val="Heading4"/>
      </w:pPr>
      <w:r w:rsidRPr="00441DF9">
        <w:t>B. Logged in as Fred</w:t>
      </w:r>
    </w:p>
    <w:p w14:paraId="38F73BB2" w14:textId="77777777" w:rsidR="00441DF9" w:rsidRPr="00441DF9" w:rsidRDefault="00441DF9" w:rsidP="00441DF9">
      <w:pPr>
        <w:rPr>
          <w:sz w:val="20"/>
          <w:szCs w:val="20"/>
        </w:rPr>
      </w:pPr>
      <w:r w:rsidRPr="00441DF9">
        <w:rPr>
          <w:sz w:val="20"/>
          <w:szCs w:val="20"/>
        </w:rPr>
        <w:t>5. Check we can only see one row in A, one column in F, and nothing in D</w:t>
      </w:r>
    </w:p>
    <w:p w14:paraId="7FB9EA2F"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1A5A1B1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DCD16BF"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0FEE6060"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46F40530" w14:textId="0869C565"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w:t>
      </w:r>
    </w:p>
    <w:p w14:paraId="1A77D2C3" w14:textId="496D7876"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1DD51E5" w14:textId="110D930E"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229B6382" w14:textId="62F8B064"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3E45373D"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0064F4CF"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C104DE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w:t>
      </w:r>
    </w:p>
    <w:p w14:paraId="5889E3FF" w14:textId="07B31A31" w:rsidR="00441DF9" w:rsidRPr="00441DF9" w:rsidRDefault="006651FB" w:rsidP="00441DF9">
      <w:pPr>
        <w:contextualSpacing/>
        <w:rPr>
          <w:rFonts w:ascii="Consolas" w:eastAsia="Calibri" w:hAnsi="Consolas" w:cs="Calibri"/>
          <w:bCs/>
          <w:sz w:val="12"/>
          <w:szCs w:val="12"/>
        </w:rPr>
      </w:pPr>
      <w:r w:rsidRPr="00441DF9">
        <w:rPr>
          <w:rFonts w:ascii="Consolas" w:eastAsia="Calibri" w:hAnsi="Consolas" w:cs="Calibri"/>
          <w:b/>
          <w:noProof/>
          <w:sz w:val="20"/>
          <w:szCs w:val="20"/>
        </w:rPr>
        <w:drawing>
          <wp:anchor distT="0" distB="0" distL="114300" distR="114300" simplePos="0" relativeHeight="251631616" behindDoc="0" locked="0" layoutInCell="1" allowOverlap="1" wp14:anchorId="26C90E83" wp14:editId="3DEE4962">
            <wp:simplePos x="0" y="0"/>
            <wp:positionH relativeFrom="column">
              <wp:posOffset>3402965</wp:posOffset>
            </wp:positionH>
            <wp:positionV relativeFrom="paragraph">
              <wp:posOffset>-925830</wp:posOffset>
            </wp:positionV>
            <wp:extent cx="3016885" cy="3317240"/>
            <wp:effectExtent l="0" t="0" r="0" b="0"/>
            <wp:wrapSquare wrapText="bothSides"/>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3">
                      <a:extLst>
                        <a:ext uri="{28A0092B-C50C-407E-A947-70E740481C1C}">
                          <a14:useLocalDpi xmlns:a14="http://schemas.microsoft.com/office/drawing/2010/main" val="0"/>
                        </a:ext>
                      </a:extLst>
                    </a:blip>
                    <a:srcRect l="28941"/>
                    <a:stretch/>
                  </pic:blipFill>
                  <pic:spPr bwMode="auto">
                    <a:xfrm>
                      <a:off x="0" y="0"/>
                      <a:ext cx="3016885" cy="331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41DF9" w:rsidRPr="00441DF9">
        <w:rPr>
          <w:rFonts w:ascii="Consolas" w:eastAsia="Calibri" w:hAnsi="Consolas" w:cs="Calibri"/>
          <w:bCs/>
          <w:sz w:val="12"/>
          <w:szCs w:val="12"/>
        </w:rPr>
        <w:t>|---|</w:t>
      </w:r>
    </w:p>
    <w:p w14:paraId="3CFC9BA2" w14:textId="08F4BD4A"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w:t>
      </w:r>
    </w:p>
    <w:p w14:paraId="41EB623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E23423F" w14:textId="04E5D360" w:rsidR="00441DF9" w:rsidRPr="00441DF9" w:rsidRDefault="00441DF9" w:rsidP="00441DF9">
      <w:pPr>
        <w:rPr>
          <w:sz w:val="20"/>
          <w:szCs w:val="20"/>
        </w:rPr>
      </w:pPr>
      <w:r w:rsidRPr="00441DF9">
        <w:rPr>
          <w:sz w:val="20"/>
          <w:szCs w:val="20"/>
        </w:rPr>
        <w:t>6. Check we can add a row in A, D and F</w:t>
      </w:r>
    </w:p>
    <w:p w14:paraId="29B17787" w14:textId="3C009E70"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A values(4,'Four')</w:t>
      </w:r>
    </w:p>
    <w:p w14:paraId="18434DA3" w14:textId="43CEAEB4"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690626A7" w14:textId="41FAB0F0"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D values('Fred wrote this')</w:t>
      </w:r>
    </w:p>
    <w:p w14:paraId="2C05B69A" w14:textId="1A51B1D0"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723AF4EE" w14:textId="14BAA2CE"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F values('UWS')</w:t>
      </w:r>
    </w:p>
    <w:p w14:paraId="5AD33722" w14:textId="4F4B2881"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73F70A1C" w14:textId="4BA3560A"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674BD08D"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28C9F24" w14:textId="6AD1A89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47C213D3" w14:textId="338A60F2"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B7F6721" w14:textId="65879440"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61A46941" w14:textId="74919FF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w:t>
      </w:r>
    </w:p>
    <w:p w14:paraId="7B66BDA6" w14:textId="66E2A94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F867DBF"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5592C65A" w14:textId="2122DE88"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7AD04CD9"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24211F1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5B26B6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w:t>
      </w:r>
    </w:p>
    <w:p w14:paraId="48CE40A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B932D6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w:t>
      </w:r>
    </w:p>
    <w:p w14:paraId="484156A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w:t>
      </w:r>
    </w:p>
    <w:p w14:paraId="0DA6322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BDE5104" w14:textId="77777777" w:rsidR="00441DF9" w:rsidRPr="00441DF9" w:rsidRDefault="00441DF9" w:rsidP="0068171F">
      <w:pPr>
        <w:pStyle w:val="Heading4"/>
      </w:pPr>
      <w:r w:rsidRPr="00441DF9">
        <w:t>C. Logged in as Student</w:t>
      </w:r>
    </w:p>
    <w:p w14:paraId="5AD6DA4C" w14:textId="77777777" w:rsidR="00441DF9" w:rsidRPr="00441DF9" w:rsidRDefault="00441DF9" w:rsidP="00441DF9">
      <w:pPr>
        <w:rPr>
          <w:sz w:val="20"/>
          <w:szCs w:val="20"/>
        </w:rPr>
      </w:pPr>
      <w:r w:rsidRPr="00441DF9">
        <w:rPr>
          <w:sz w:val="20"/>
          <w:szCs w:val="20"/>
        </w:rPr>
        <w:t>7. Check we can see three rows in A, two rows in D and two columns in F</w:t>
      </w:r>
    </w:p>
    <w:p w14:paraId="7F817943"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2515EF82"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59224E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629F2B4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F4C2FD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78D3236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|3|Three|</w:t>
      </w:r>
    </w:p>
    <w:p w14:paraId="5702861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 |</w:t>
      </w:r>
    </w:p>
    <w:p w14:paraId="16DE8EC0"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3171B49"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587EC0E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1BBEBE3"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|E              |</w:t>
      </w:r>
    </w:p>
    <w:p w14:paraId="7155283F"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AF5EF59"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|Fred wrote this|</w:t>
      </w:r>
    </w:p>
    <w:p w14:paraId="77EC09E9"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|Test           |</w:t>
      </w:r>
    </w:p>
    <w:p w14:paraId="35453518"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B12A087"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54A52778"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EE80AEC"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|H         |</w:t>
      </w:r>
    </w:p>
    <w:p w14:paraId="06F7E1E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EA1BFB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|MI6|sis.gov.uk|</w:t>
      </w:r>
    </w:p>
    <w:p w14:paraId="4E44D228"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          |</w:t>
      </w:r>
    </w:p>
    <w:p w14:paraId="413F19F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CD476AB" w14:textId="77777777" w:rsidR="00441DF9" w:rsidRPr="00441DF9" w:rsidRDefault="00441DF9" w:rsidP="00441DF9">
      <w:pPr>
        <w:rPr>
          <w:sz w:val="20"/>
          <w:szCs w:val="20"/>
        </w:rPr>
      </w:pPr>
      <w:r w:rsidRPr="00441DF9">
        <w:rPr>
          <w:sz w:val="20"/>
          <w:szCs w:val="20"/>
        </w:rPr>
        <w:t>8. Check we can only make changes in table D (enforcement in D is only on read)</w:t>
      </w:r>
    </w:p>
    <w:p w14:paraId="6DD958B5"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 = 'No' where b=2</w:t>
      </w:r>
    </w:p>
    <w:p w14:paraId="462D08BF"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48B55DEE"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 = 'No' where b=3</w:t>
      </w:r>
    </w:p>
    <w:p w14:paraId="70E1456E"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0D31823A" w14:textId="77777777" w:rsidR="00441DF9" w:rsidRPr="00441DF9" w:rsidRDefault="00441DF9" w:rsidP="00441DF9">
      <w:pPr>
        <w:contextualSpacing/>
        <w:rPr>
          <w:rFonts w:ascii="Consolas" w:eastAsia="Calibri" w:hAnsi="Consolas" w:cs="Calibri"/>
          <w:b/>
          <w:sz w:val="20"/>
          <w:szCs w:val="20"/>
        </w:rPr>
      </w:pPr>
      <w:r w:rsidRPr="00441DF9">
        <w:rPr>
          <w:b/>
          <w:bCs/>
          <w:noProof/>
          <w:sz w:val="20"/>
          <w:szCs w:val="20"/>
        </w:rPr>
        <w:lastRenderedPageBreak/>
        <w:drawing>
          <wp:anchor distT="0" distB="0" distL="114300" distR="114300" simplePos="0" relativeHeight="251632640" behindDoc="0" locked="0" layoutInCell="1" allowOverlap="1" wp14:anchorId="1BA06EAE" wp14:editId="7982188D">
            <wp:simplePos x="0" y="0"/>
            <wp:positionH relativeFrom="column">
              <wp:posOffset>3084195</wp:posOffset>
            </wp:positionH>
            <wp:positionV relativeFrom="paragraph">
              <wp:posOffset>92710</wp:posOffset>
            </wp:positionV>
            <wp:extent cx="2791460" cy="4000500"/>
            <wp:effectExtent l="0" t="0" r="8890" b="0"/>
            <wp:wrapSquare wrapText="bothSides"/>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64" cstate="print">
                      <a:extLst>
                        <a:ext uri="{28A0092B-C50C-407E-A947-70E740481C1C}">
                          <a14:useLocalDpi xmlns:a14="http://schemas.microsoft.com/office/drawing/2010/main" val="0"/>
                        </a:ext>
                      </a:extLst>
                    </a:blip>
                    <a:srcRect l="29223"/>
                    <a:stretch/>
                  </pic:blipFill>
                  <pic:spPr bwMode="auto">
                    <a:xfrm>
                      <a:off x="0" y="0"/>
                      <a:ext cx="279146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 = 'No' where b=4</w:t>
      </w:r>
    </w:p>
    <w:p w14:paraId="3F5DA8E3"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0724E0B0"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D set E='Fred?' where E&lt;&gt;'Test'</w:t>
      </w:r>
    </w:p>
    <w:p w14:paraId="2CCC79B5"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3B65F051"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F set H='www.sis.gov.uk' where G='MI6'</w:t>
      </w:r>
    </w:p>
    <w:p w14:paraId="50C12BEA"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1DBE9DB5"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F set H='www.uws.ac.uk' where G='UWS'</w:t>
      </w:r>
    </w:p>
    <w:p w14:paraId="34B4D93C"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18FE9A48" w14:textId="77777777" w:rsidR="00441DF9" w:rsidRPr="00441DF9" w:rsidRDefault="00441DF9" w:rsidP="00441DF9">
      <w:pPr>
        <w:rPr>
          <w:sz w:val="20"/>
          <w:szCs w:val="20"/>
        </w:rPr>
      </w:pPr>
      <w:r w:rsidRPr="00441DF9">
        <w:rPr>
          <w:sz w:val="20"/>
          <w:szCs w:val="20"/>
        </w:rPr>
        <w:t>9. Check we can add and update our rows in all three tables</w:t>
      </w:r>
    </w:p>
    <w:p w14:paraId="7A717A91"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A values(5,'Fiv')</w:t>
      </w:r>
    </w:p>
    <w:p w14:paraId="6E7818A4"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1056311C"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c='Five' where b=5</w:t>
      </w:r>
    </w:p>
    <w:p w14:paraId="55A6B771"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77D853B2"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D values('Another')</w:t>
      </w:r>
    </w:p>
    <w:p w14:paraId="410FD836"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17E675E6"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F values('BBC','bbc.co.uk')</w:t>
      </w:r>
    </w:p>
    <w:p w14:paraId="7F45A9B4"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2E8C6497"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F set H='www.bbc.co.uk' where G='BBC'</w:t>
      </w:r>
    </w:p>
    <w:p w14:paraId="5AFBB49E"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054D0158" w14:textId="77777777" w:rsidR="00441DF9" w:rsidRPr="00441DF9" w:rsidRDefault="00441DF9" w:rsidP="00441DF9">
      <w:pPr>
        <w:rPr>
          <w:sz w:val="20"/>
          <w:szCs w:val="20"/>
        </w:rPr>
      </w:pPr>
      <w:r w:rsidRPr="00441DF9">
        <w:rPr>
          <w:sz w:val="20"/>
          <w:szCs w:val="20"/>
        </w:rPr>
        <w:t>10. Check we can see our rows and changes</w:t>
      </w:r>
    </w:p>
    <w:p w14:paraId="76394EAE"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0F8C4E8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4ACE79C"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483E145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09FA1E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5711FEC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|3|Three|</w:t>
      </w:r>
    </w:p>
    <w:p w14:paraId="686790B9"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 |</w:t>
      </w:r>
    </w:p>
    <w:p w14:paraId="6827FC2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|5|Five |</w:t>
      </w:r>
    </w:p>
    <w:p w14:paraId="610109B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FDE3EAA" w14:textId="588519AA"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0C16FEC4" w14:textId="1340E06E"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938542E"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|E      |</w:t>
      </w:r>
    </w:p>
    <w:p w14:paraId="310264A5" w14:textId="3694F465"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43DBD20D" w14:textId="28968C1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|Another|</w:t>
      </w:r>
    </w:p>
    <w:p w14:paraId="63161AD5" w14:textId="7494501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|Fred?  |</w:t>
      </w:r>
    </w:p>
    <w:p w14:paraId="62103C9C" w14:textId="247A6B4B"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|Test   |</w:t>
      </w:r>
    </w:p>
    <w:p w14:paraId="23F227B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BEA07F9" w14:textId="708D4023"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7C409E4A" w14:textId="27082003"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6057DFC" w14:textId="78F53929"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|H            |</w:t>
      </w:r>
    </w:p>
    <w:p w14:paraId="2BBF0530" w14:textId="3C54AA9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A36D7B4" w14:textId="297D863F" w:rsidR="00441DF9" w:rsidRPr="00441DF9" w:rsidRDefault="00CC1006" w:rsidP="00441DF9">
      <w:pPr>
        <w:contextualSpacing/>
        <w:rPr>
          <w:rFonts w:ascii="Consolas" w:eastAsia="Calibri" w:hAnsi="Consolas" w:cs="Calibri"/>
          <w:bCs/>
          <w:sz w:val="12"/>
          <w:szCs w:val="12"/>
        </w:rPr>
      </w:pPr>
      <w:r w:rsidRPr="00441DF9">
        <w:rPr>
          <w:i/>
          <w:iCs/>
          <w:noProof/>
          <w:sz w:val="22"/>
          <w:szCs w:val="22"/>
        </w:rPr>
        <w:drawing>
          <wp:anchor distT="0" distB="0" distL="114300" distR="114300" simplePos="0" relativeHeight="251633664" behindDoc="0" locked="0" layoutInCell="1" allowOverlap="1" wp14:anchorId="71797351" wp14:editId="0EF4E544">
            <wp:simplePos x="0" y="0"/>
            <wp:positionH relativeFrom="column">
              <wp:posOffset>2857500</wp:posOffset>
            </wp:positionH>
            <wp:positionV relativeFrom="paragraph">
              <wp:posOffset>52070</wp:posOffset>
            </wp:positionV>
            <wp:extent cx="2121535" cy="2495550"/>
            <wp:effectExtent l="0" t="0" r="0" b="0"/>
            <wp:wrapSquare wrapText="bothSides"/>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65">
                      <a:extLst>
                        <a:ext uri="{28A0092B-C50C-407E-A947-70E740481C1C}">
                          <a14:useLocalDpi xmlns:a14="http://schemas.microsoft.com/office/drawing/2010/main" val="0"/>
                        </a:ext>
                      </a:extLst>
                    </a:blip>
                    <a:srcRect l="42406"/>
                    <a:stretch/>
                  </pic:blipFill>
                  <pic:spPr bwMode="auto">
                    <a:xfrm>
                      <a:off x="0" y="0"/>
                      <a:ext cx="2121535"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DF9" w:rsidRPr="00441DF9">
        <w:rPr>
          <w:rFonts w:ascii="Consolas" w:eastAsia="Calibri" w:hAnsi="Consolas" w:cs="Calibri"/>
          <w:bCs/>
          <w:sz w:val="12"/>
          <w:szCs w:val="12"/>
        </w:rPr>
        <w:t>|BBC|www.bbc.co.uk|</w:t>
      </w:r>
    </w:p>
    <w:p w14:paraId="04FE095C" w14:textId="74430464"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|MI6|sis.gov.uk   |</w:t>
      </w:r>
    </w:p>
    <w:p w14:paraId="20B9B04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             |</w:t>
      </w:r>
    </w:p>
    <w:p w14:paraId="0EACE49F" w14:textId="7D97748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9CB6428" w14:textId="6F83E3FF"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SQL&gt;</w:t>
      </w:r>
    </w:p>
    <w:p w14:paraId="2ACE1572" w14:textId="3987894E" w:rsidR="00441DF9" w:rsidRPr="00441DF9" w:rsidRDefault="00441DF9" w:rsidP="0068171F">
      <w:pPr>
        <w:pStyle w:val="Heading4"/>
      </w:pPr>
      <w:r w:rsidRPr="00441DF9">
        <w:t>D. Logged in as Fred</w:t>
      </w:r>
    </w:p>
    <w:p w14:paraId="3F1971C2" w14:textId="50DC5D39" w:rsidR="00441DF9" w:rsidRPr="00441DF9" w:rsidRDefault="00441DF9" w:rsidP="00441DF9">
      <w:pPr>
        <w:rPr>
          <w:sz w:val="20"/>
          <w:szCs w:val="20"/>
        </w:rPr>
      </w:pPr>
      <w:r w:rsidRPr="00441DF9">
        <w:rPr>
          <w:sz w:val="20"/>
          <w:szCs w:val="20"/>
        </w:rPr>
        <w:t>11. Check Fred can't see the new rows</w:t>
      </w:r>
    </w:p>
    <w:p w14:paraId="4E2DF3EC" w14:textId="2157AFED"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53F37368" w14:textId="5A4495F8"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D9F5258" w14:textId="0124A368"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2426D396"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08FDE43" w14:textId="6B6E9CD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2A4E6FBB" w14:textId="5B8EF1F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w:t>
      </w:r>
    </w:p>
    <w:p w14:paraId="1E21260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8BD0916"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07128313" w14:textId="5D17E4D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6C3B2553" w14:textId="6B70D6B4"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3413CE8C"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6E7B230" w14:textId="05CD6F5B"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w:t>
      </w:r>
    </w:p>
    <w:p w14:paraId="31ABD9C5" w14:textId="56FAAD2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8CE17A2" w14:textId="04D22564"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w:t>
      </w:r>
    </w:p>
    <w:p w14:paraId="056D7D1E" w14:textId="4C335C40"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w:t>
      </w:r>
    </w:p>
    <w:p w14:paraId="5465A48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A6533C5" w14:textId="54D299F9" w:rsidR="00441DF9" w:rsidRPr="00441DF9" w:rsidRDefault="006651FB" w:rsidP="00441DF9">
      <w:pPr>
        <w:contextualSpacing/>
        <w:rPr>
          <w:rFonts w:ascii="Consolas" w:eastAsia="Calibri" w:hAnsi="Consolas" w:cs="Calibri"/>
          <w:bCs/>
          <w:sz w:val="20"/>
          <w:szCs w:val="20"/>
        </w:rPr>
      </w:pPr>
      <w:r w:rsidRPr="00441DF9">
        <w:rPr>
          <w:rFonts w:ascii="Consolas" w:eastAsiaTheme="minorHAnsi" w:hAnsi="Consolas" w:cstheme="minorBidi"/>
          <w:b/>
          <w:bCs/>
          <w:noProof/>
          <w:sz w:val="18"/>
          <w:szCs w:val="18"/>
        </w:rPr>
        <w:lastRenderedPageBreak/>
        <w:drawing>
          <wp:anchor distT="0" distB="0" distL="114300" distR="114300" simplePos="0" relativeHeight="251634688" behindDoc="0" locked="0" layoutInCell="1" allowOverlap="1" wp14:anchorId="3CF1BD4A" wp14:editId="640C27E9">
            <wp:simplePos x="0" y="0"/>
            <wp:positionH relativeFrom="column">
              <wp:posOffset>3314700</wp:posOffset>
            </wp:positionH>
            <wp:positionV relativeFrom="paragraph">
              <wp:posOffset>28575</wp:posOffset>
            </wp:positionV>
            <wp:extent cx="3105150" cy="3543300"/>
            <wp:effectExtent l="0" t="0" r="0" b="0"/>
            <wp:wrapSquare wrapText="bothSides"/>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05150" cy="3543300"/>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eastAsia="Calibri" w:hAnsi="Consolas" w:cs="Calibri"/>
          <w:bCs/>
          <w:sz w:val="20"/>
          <w:szCs w:val="20"/>
        </w:rPr>
        <w:t>SQL&gt;</w:t>
      </w:r>
    </w:p>
    <w:p w14:paraId="777FE1E8" w14:textId="59E22C84" w:rsidR="00441DF9" w:rsidRPr="00441DF9" w:rsidRDefault="00441DF9" w:rsidP="0068171F">
      <w:pPr>
        <w:pStyle w:val="Heading4"/>
      </w:pPr>
      <w:r w:rsidRPr="00441DF9">
        <w:t>E. Logged in as database owner</w:t>
      </w:r>
    </w:p>
    <w:p w14:paraId="578E4FC5" w14:textId="40C656DA" w:rsidR="00CC1006" w:rsidRDefault="00441DF9" w:rsidP="00CC1006">
      <w:pPr>
        <w:rPr>
          <w:sz w:val="20"/>
          <w:szCs w:val="20"/>
        </w:rPr>
      </w:pPr>
      <w:r w:rsidRPr="00441DF9">
        <w:rPr>
          <w:sz w:val="20"/>
          <w:szCs w:val="20"/>
        </w:rPr>
        <w:t>12. Check all tables including the security information</w:t>
      </w:r>
    </w:p>
    <w:p w14:paraId="2D726B3E" w14:textId="66FEC9BD" w:rsidR="00441DF9" w:rsidRPr="000B2205" w:rsidRDefault="00441DF9" w:rsidP="00CC1006">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select B,C,security from A</w:t>
      </w:r>
    </w:p>
    <w:p w14:paraId="1988EF36"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354DA8E2"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|B|C    |SECURITY|</w:t>
      </w:r>
    </w:p>
    <w:p w14:paraId="7F54BDC4"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7100F5F8"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|2|Two  |        |</w:t>
      </w:r>
    </w:p>
    <w:p w14:paraId="4CE92F57"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|3|Three|        |</w:t>
      </w:r>
    </w:p>
    <w:p w14:paraId="28CA0D60"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|4|Four | C      |</w:t>
      </w:r>
    </w:p>
    <w:p w14:paraId="6A6FDD83"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|5|Five |        |</w:t>
      </w:r>
    </w:p>
    <w:p w14:paraId="6091C8EC"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53D5F9DF" w14:textId="77777777" w:rsidR="00441DF9" w:rsidRPr="000B2205" w:rsidRDefault="00441DF9" w:rsidP="000B2205">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select E,security from D</w:t>
      </w:r>
    </w:p>
    <w:p w14:paraId="52DFCEAE"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6F08CDE9"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|E      |SECURITY|</w:t>
      </w:r>
    </w:p>
    <w:p w14:paraId="3FD068A5"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394B454D"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|Another|        |</w:t>
      </w:r>
    </w:p>
    <w:p w14:paraId="17AE8021"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|Fred?  |        |</w:t>
      </w:r>
    </w:p>
    <w:p w14:paraId="1C762DB5"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|Test   |        |</w:t>
      </w:r>
    </w:p>
    <w:p w14:paraId="7CC449AC"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114B5249" w14:textId="77777777" w:rsidR="00441DF9" w:rsidRPr="000B2205" w:rsidRDefault="00441DF9" w:rsidP="000B2205">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select G,H,security from F</w:t>
      </w:r>
    </w:p>
    <w:p w14:paraId="11A0654F"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515B304F"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|G  |H            |SECURITY|</w:t>
      </w:r>
    </w:p>
    <w:p w14:paraId="325931C6"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22D74210"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|BBC|www.bbc.co.uk| B      |</w:t>
      </w:r>
    </w:p>
    <w:p w14:paraId="370E1E14"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|MI6|sis.gov.uk   | B      |</w:t>
      </w:r>
    </w:p>
    <w:p w14:paraId="33A4BCEF"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|UWS|             |        |</w:t>
      </w:r>
    </w:p>
    <w:p w14:paraId="51F0E43B"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2170893F" w14:textId="77777777" w:rsidR="00441DF9" w:rsidRPr="000B2205" w:rsidRDefault="00441DF9" w:rsidP="000B2205">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select * from A where security=level c</w:t>
      </w:r>
    </w:p>
    <w:p w14:paraId="754DF93F" w14:textId="166DDF28"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4B5FCB0A" w14:textId="0086F389"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|B|C    |</w:t>
      </w:r>
    </w:p>
    <w:p w14:paraId="34FD20DD" w14:textId="18B8EDEA"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6DE29D24" w14:textId="72B2F63C"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|3|Three|</w:t>
      </w:r>
    </w:p>
    <w:p w14:paraId="29B36CA2"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635B54BF" w14:textId="7884DFEB"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 xml:space="preserve">SQL&gt; </w:t>
      </w:r>
      <w:r w:rsidRPr="0095034D">
        <w:rPr>
          <w:rFonts w:ascii="Consolas" w:eastAsia="Calibri" w:hAnsi="Consolas" w:cs="Calibri"/>
          <w:b/>
          <w:sz w:val="20"/>
          <w:szCs w:val="20"/>
        </w:rPr>
        <w:t>update A set security=level B where security=level C</w:t>
      </w:r>
    </w:p>
    <w:p w14:paraId="41CF11AE" w14:textId="134C5580"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1 records affected in mac</w:t>
      </w:r>
    </w:p>
    <w:p w14:paraId="3FE62870" w14:textId="15BDB2C0"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 xml:space="preserve">SQL&gt; </w:t>
      </w:r>
      <w:r w:rsidRPr="0095034D">
        <w:rPr>
          <w:rFonts w:ascii="Consolas" w:eastAsia="Calibri" w:hAnsi="Consolas" w:cs="Calibri"/>
          <w:b/>
          <w:sz w:val="20"/>
          <w:szCs w:val="20"/>
        </w:rPr>
        <w:t>update F set security=level D where G='BBC'</w:t>
      </w:r>
    </w:p>
    <w:p w14:paraId="7BAA1D90" w14:textId="25CCE707"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1 records affected in mac</w:t>
      </w:r>
    </w:p>
    <w:p w14:paraId="483D0517" w14:textId="2E1B3E1B" w:rsidR="00441DF9" w:rsidRPr="0095034D" w:rsidRDefault="00441DF9" w:rsidP="0095034D">
      <w:pPr>
        <w:contextualSpacing/>
        <w:rPr>
          <w:rFonts w:ascii="Consolas" w:eastAsia="Calibri" w:hAnsi="Consolas" w:cs="Calibri"/>
          <w:b/>
          <w:sz w:val="20"/>
          <w:szCs w:val="20"/>
        </w:rPr>
      </w:pPr>
      <w:r w:rsidRPr="0095034D">
        <w:rPr>
          <w:rFonts w:ascii="Consolas" w:eastAsia="Calibri" w:hAnsi="Consolas" w:cs="Calibri"/>
          <w:bCs/>
          <w:sz w:val="20"/>
          <w:szCs w:val="20"/>
        </w:rPr>
        <w:t xml:space="preserve">SQL&gt; </w:t>
      </w:r>
      <w:r w:rsidRPr="0095034D">
        <w:rPr>
          <w:rFonts w:ascii="Consolas" w:eastAsia="Calibri" w:hAnsi="Consolas" w:cs="Calibri"/>
          <w:b/>
          <w:sz w:val="20"/>
          <w:szCs w:val="20"/>
        </w:rPr>
        <w:t>table "Sys$Classification"</w:t>
      </w:r>
    </w:p>
    <w:p w14:paraId="67F90CDC"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586F3507" w14:textId="74EBDCFE"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|Pos |Type       |Classification        |LastTransaction|</w:t>
      </w:r>
    </w:p>
    <w:p w14:paraId="3D5236F8" w14:textId="32CE3945"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16139160" w14:textId="5A3EC15A"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|553 |Record     | B                    |537            |</w:t>
      </w:r>
    </w:p>
    <w:p w14:paraId="07BCDC15" w14:textId="3F3E09AD"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|1022|Record     | B                    |1005           |</w:t>
      </w:r>
    </w:p>
    <w:p w14:paraId="7353BAB0"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|154 |Table      | D{ARMY,NAVY}[DEFENCE]|138            |</w:t>
      </w:r>
    </w:p>
    <w:p w14:paraId="6E2DE074"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|313 |TableColumn| C                    |248            |</w:t>
      </w:r>
    </w:p>
    <w:p w14:paraId="7108BF58" w14:textId="3197E9FF"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77A180E3" w14:textId="1B939B86" w:rsidR="00441DF9" w:rsidRPr="00441DF9" w:rsidRDefault="00441DF9" w:rsidP="0068171F">
      <w:pPr>
        <w:pStyle w:val="Heading4"/>
      </w:pPr>
      <w:r w:rsidRPr="00441DF9">
        <w:t>F. Logged in as Student</w:t>
      </w:r>
    </w:p>
    <w:p w14:paraId="09DA704A" w14:textId="2AE29F06" w:rsidR="00441DF9" w:rsidRPr="00441DF9" w:rsidRDefault="00441DF9" w:rsidP="00441DF9">
      <w:pPr>
        <w:rPr>
          <w:sz w:val="20"/>
          <w:szCs w:val="20"/>
        </w:rPr>
      </w:pPr>
      <w:r w:rsidRPr="00441DF9">
        <w:rPr>
          <w:sz w:val="20"/>
          <w:szCs w:val="20"/>
        </w:rPr>
        <w:t>13. Check we can still see our row in A</w:t>
      </w:r>
    </w:p>
    <w:p w14:paraId="1C12890C" w14:textId="7DC06A5D"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select * from a where b=5</w:t>
      </w:r>
    </w:p>
    <w:p w14:paraId="0E2053C0" w14:textId="6EC890B6"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09399DAF" w14:textId="08C22672" w:rsidR="00441DF9" w:rsidRPr="00441DF9" w:rsidRDefault="00CC1006" w:rsidP="00441DF9">
      <w:pPr>
        <w:contextualSpacing/>
        <w:rPr>
          <w:rFonts w:ascii="Consolas" w:hAnsi="Consolas"/>
          <w:sz w:val="12"/>
          <w:szCs w:val="12"/>
        </w:rPr>
      </w:pPr>
      <w:r w:rsidRPr="00441DF9">
        <w:rPr>
          <w:i/>
          <w:iCs/>
          <w:noProof/>
          <w:sz w:val="22"/>
          <w:szCs w:val="22"/>
        </w:rPr>
        <w:drawing>
          <wp:anchor distT="0" distB="0" distL="114300" distR="114300" simplePos="0" relativeHeight="251635712" behindDoc="0" locked="0" layoutInCell="1" allowOverlap="1" wp14:anchorId="54081471" wp14:editId="4163F70D">
            <wp:simplePos x="0" y="0"/>
            <wp:positionH relativeFrom="column">
              <wp:posOffset>2720975</wp:posOffset>
            </wp:positionH>
            <wp:positionV relativeFrom="paragraph">
              <wp:posOffset>63500</wp:posOffset>
            </wp:positionV>
            <wp:extent cx="3601720" cy="1076325"/>
            <wp:effectExtent l="0" t="0" r="0" b="9525"/>
            <wp:wrapSquare wrapText="bothSides"/>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01720" cy="1076325"/>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hAnsi="Consolas"/>
          <w:sz w:val="12"/>
          <w:szCs w:val="12"/>
        </w:rPr>
        <w:t>|B|C   |</w:t>
      </w:r>
    </w:p>
    <w:p w14:paraId="0262E725" w14:textId="11DCFDBD"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74A1C2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|5|Five|</w:t>
      </w:r>
    </w:p>
    <w:p w14:paraId="612605D7" w14:textId="1DF6833F"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0ABAF083" w14:textId="77777777" w:rsidR="00441DF9" w:rsidRPr="00441DF9" w:rsidRDefault="00441DF9" w:rsidP="00441DF9">
      <w:pPr>
        <w:rPr>
          <w:sz w:val="20"/>
          <w:szCs w:val="20"/>
        </w:rPr>
      </w:pPr>
      <w:r w:rsidRPr="00441DF9">
        <w:rPr>
          <w:sz w:val="20"/>
          <w:szCs w:val="20"/>
        </w:rPr>
        <w:t>14. Check we can no longer update our rows in A or F</w:t>
      </w:r>
    </w:p>
    <w:p w14:paraId="40A9782E"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delete from A where b=5</w:t>
      </w:r>
    </w:p>
    <w:p w14:paraId="40744518"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Access denied</w:t>
      </w:r>
    </w:p>
    <w:p w14:paraId="478B6F07"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update F set H='bbc.com' where G='BBC'</w:t>
      </w:r>
    </w:p>
    <w:p w14:paraId="4B2F3A0E"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Access denied</w:t>
      </w:r>
    </w:p>
    <w:p w14:paraId="6DD3151B" w14:textId="77777777" w:rsidR="00441DF9" w:rsidRPr="00441DF9" w:rsidRDefault="00441DF9" w:rsidP="0068171F">
      <w:pPr>
        <w:pStyle w:val="Heading4"/>
      </w:pPr>
      <w:r w:rsidRPr="00441DF9">
        <w:t>G. Logged in as Fred</w:t>
      </w:r>
    </w:p>
    <w:p w14:paraId="55DDADD6" w14:textId="08908A9D" w:rsidR="00441DF9" w:rsidRPr="00441DF9" w:rsidRDefault="00441DF9" w:rsidP="00441DF9">
      <w:pPr>
        <w:rPr>
          <w:sz w:val="20"/>
          <w:szCs w:val="20"/>
        </w:rPr>
      </w:pPr>
      <w:r w:rsidRPr="00441DF9">
        <w:rPr>
          <w:sz w:val="20"/>
          <w:szCs w:val="20"/>
        </w:rPr>
        <w:t>15. Check we can see the row about the BBC</w:t>
      </w:r>
    </w:p>
    <w:p w14:paraId="3462BC7D" w14:textId="2C22529F" w:rsidR="00441DF9" w:rsidRPr="00441DF9" w:rsidRDefault="00CC1006" w:rsidP="00441DF9">
      <w:pPr>
        <w:contextualSpacing/>
        <w:rPr>
          <w:rFonts w:ascii="Consolas" w:hAnsi="Consolas"/>
          <w:sz w:val="20"/>
          <w:szCs w:val="20"/>
        </w:rPr>
      </w:pPr>
      <w:r w:rsidRPr="00441DF9">
        <w:rPr>
          <w:noProof/>
          <w:sz w:val="20"/>
          <w:szCs w:val="20"/>
        </w:rPr>
        <w:drawing>
          <wp:anchor distT="0" distB="0" distL="114300" distR="114300" simplePos="0" relativeHeight="251636736" behindDoc="0" locked="0" layoutInCell="1" allowOverlap="1" wp14:anchorId="3E30F3F9" wp14:editId="33098CA8">
            <wp:simplePos x="0" y="0"/>
            <wp:positionH relativeFrom="column">
              <wp:posOffset>2284095</wp:posOffset>
            </wp:positionH>
            <wp:positionV relativeFrom="paragraph">
              <wp:posOffset>70485</wp:posOffset>
            </wp:positionV>
            <wp:extent cx="2333625" cy="603250"/>
            <wp:effectExtent l="0" t="0" r="9525" b="6350"/>
            <wp:wrapSquare wrapText="bothSides"/>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333625" cy="603250"/>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hAnsi="Consolas"/>
          <w:sz w:val="20"/>
          <w:szCs w:val="20"/>
        </w:rPr>
        <w:t xml:space="preserve">SQL&gt; </w:t>
      </w:r>
      <w:r w:rsidR="00441DF9" w:rsidRPr="00441DF9">
        <w:rPr>
          <w:rFonts w:ascii="Consolas" w:hAnsi="Consolas"/>
          <w:b/>
          <w:bCs/>
          <w:sz w:val="20"/>
          <w:szCs w:val="20"/>
        </w:rPr>
        <w:t>table F</w:t>
      </w:r>
    </w:p>
    <w:p w14:paraId="4AE5E7C5"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0F93AAB"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|G  |</w:t>
      </w:r>
    </w:p>
    <w:p w14:paraId="244CA49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B53E37E"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|BBC|</w:t>
      </w:r>
    </w:p>
    <w:p w14:paraId="4C4B250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|MI6|</w:t>
      </w:r>
    </w:p>
    <w:p w14:paraId="79D93A1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|UWS|</w:t>
      </w:r>
    </w:p>
    <w:p w14:paraId="1D9754F0"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51A22BF7" w14:textId="77777777" w:rsidR="00441DF9" w:rsidRPr="00441DF9" w:rsidRDefault="00441DF9" w:rsidP="0068171F">
      <w:pPr>
        <w:pStyle w:val="Heading4"/>
      </w:pPr>
      <w:r w:rsidRPr="00441DF9">
        <w:lastRenderedPageBreak/>
        <w:t>H. Logged in as database owner</w:t>
      </w:r>
    </w:p>
    <w:p w14:paraId="557D8616" w14:textId="77777777" w:rsidR="00441DF9" w:rsidRPr="00441DF9" w:rsidRDefault="00441DF9" w:rsidP="00441DF9">
      <w:pPr>
        <w:rPr>
          <w:sz w:val="20"/>
          <w:szCs w:val="20"/>
        </w:rPr>
      </w:pPr>
      <w:r w:rsidRPr="00441DF9">
        <w:rPr>
          <w:sz w:val="20"/>
          <w:szCs w:val="20"/>
        </w:rPr>
        <w:t>16. Check that auditing has been happening</w:t>
      </w:r>
    </w:p>
    <w:p w14:paraId="4B8DCE49"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"Sys$Audit"</w:t>
      </w:r>
    </w:p>
    <w:p w14:paraId="1A2FADA0"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w:t>
      </w:r>
    </w:p>
    <w:p w14:paraId="32248434"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|Pos |User            |Table|Timestamp          |</w:t>
      </w:r>
    </w:p>
    <w:p w14:paraId="3DF097C2"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w:t>
      </w:r>
    </w:p>
    <w:p w14:paraId="51FAB149"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|665 |MALCOLM1\Fred   |62   |03/10/2020 10:58:52|</w:t>
      </w:r>
    </w:p>
    <w:p w14:paraId="1970261F"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|684 |MALCOLM1\Fred   |62   |03/10/2020 10:59:08|</w:t>
      </w:r>
    </w:p>
    <w:p w14:paraId="7E733C9D"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|824 |MALCOLM1\Fred   |62   |03/10/2020 10:59:21|</w:t>
      </w:r>
    </w:p>
    <w:p w14:paraId="25E94C92"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|849 |MALCOLM1\Student|62   |03/10/2020 11:00:28|</w:t>
      </w:r>
    </w:p>
    <w:p w14:paraId="022B487F"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|868 |MALCOLM1\Student|62   |03/10/2020 11:00:40|</w:t>
      </w:r>
    </w:p>
    <w:p w14:paraId="5188E03D"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|893 |MALCOLM1\Student|62   |03/10/2020 11:00:40|</w:t>
      </w:r>
    </w:p>
    <w:p w14:paraId="0B0F7588"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|918 |MALCOLM1\Student|62   |03/10/2020 11:00:40|</w:t>
      </w:r>
    </w:p>
    <w:p w14:paraId="6B1CA610"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|986 |MALCOLM1\Student|62   |03/10/2020 11:00:52|</w:t>
      </w:r>
    </w:p>
    <w:p w14:paraId="451BB4D7"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|1050|MALCOLM1\Student|62   |03/10/2020 11:00:52|</w:t>
      </w:r>
    </w:p>
    <w:p w14:paraId="52F56DDA"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|1273|MALCOLM1\Student|62   |03/10/2020 11:01:02|</w:t>
      </w:r>
    </w:p>
    <w:p w14:paraId="2C84248E"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|1292|MALCOLM1\Fred   |62   |03/10/2020 11:01:32|</w:t>
      </w:r>
    </w:p>
    <w:p w14:paraId="647B25B0"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|1424|MALCOLM1\Student|62   |03/10/2020 11:02:42|</w:t>
      </w:r>
    </w:p>
    <w:p w14:paraId="6361C36D"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|1449|MALCOLM1\Student|62   |03/10/2020 11:02:52|</w:t>
      </w:r>
    </w:p>
    <w:p w14:paraId="38931B6B"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w:t>
      </w:r>
    </w:p>
    <w:p w14:paraId="7E8FA425"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"Sys$AuditKey"</w:t>
      </w:r>
    </w:p>
    <w:p w14:paraId="67991C3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7DB94A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|Pos |Seq|Col|Key|</w:t>
      </w:r>
    </w:p>
    <w:p w14:paraId="3DE20F53"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472C263"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|824 |0  |82 |4  |</w:t>
      </w:r>
    </w:p>
    <w:p w14:paraId="619824A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|868 |0  |82 |2  |</w:t>
      </w:r>
    </w:p>
    <w:p w14:paraId="24C23E6F"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|893 |0  |82 |3  |</w:t>
      </w:r>
    </w:p>
    <w:p w14:paraId="4AE1EB29"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|918 |0  |82 |4  |</w:t>
      </w:r>
    </w:p>
    <w:p w14:paraId="58075EA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|1050|0  |82 |5  |</w:t>
      </w:r>
    </w:p>
    <w:p w14:paraId="2DC6456B"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|1424|0  |82 |5  |</w:t>
      </w:r>
    </w:p>
    <w:p w14:paraId="2A61E82C"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|1449|0  |82 |5  |</w:t>
      </w:r>
    </w:p>
    <w:p w14:paraId="0914B2B5"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A18919B" w14:textId="77777777" w:rsidR="00441DF9" w:rsidRPr="00441DF9" w:rsidRDefault="00441DF9" w:rsidP="00441DF9">
      <w:pPr>
        <w:contextualSpacing/>
        <w:rPr>
          <w:rFonts w:ascii="Consolas" w:hAnsi="Consolas"/>
          <w:b/>
          <w:bCs/>
          <w:sz w:val="20"/>
          <w:szCs w:val="20"/>
        </w:rPr>
      </w:pPr>
    </w:p>
    <w:p w14:paraId="1B96EEEE" w14:textId="77777777" w:rsidR="00441DF9" w:rsidRPr="00441DF9" w:rsidRDefault="00441DF9" w:rsidP="00441DF9">
      <w:pPr>
        <w:contextualSpacing/>
        <w:rPr>
          <w:rFonts w:cstheme="minorHAnsi"/>
          <w:sz w:val="20"/>
          <w:szCs w:val="20"/>
        </w:rPr>
      </w:pPr>
      <w:r w:rsidRPr="00441DF9">
        <w:rPr>
          <w:rFonts w:cstheme="minorHAnsi"/>
          <w:sz w:val="20"/>
          <w:szCs w:val="20"/>
        </w:rPr>
        <w:t>17. Finally, here is the complete database log:</w:t>
      </w:r>
    </w:p>
    <w:p w14:paraId="0858F19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 xml:space="preserve">SQL&gt; </w:t>
      </w:r>
      <w:r w:rsidRPr="00441DF9">
        <w:rPr>
          <w:rFonts w:ascii="Consolas" w:hAnsi="Consolas" w:cstheme="minorHAnsi"/>
          <w:b/>
          <w:bCs/>
          <w:sz w:val="12"/>
          <w:szCs w:val="12"/>
        </w:rPr>
        <w:t>table "Log$"</w:t>
      </w:r>
    </w:p>
    <w:p w14:paraId="5739BCA5"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w:t>
      </w:r>
    </w:p>
    <w:p w14:paraId="5D06F10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|Pos |Desc                                                                   |Type        |Affects|</w:t>
      </w:r>
    </w:p>
    <w:p w14:paraId="6E58EF95"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w:t>
      </w:r>
    </w:p>
    <w:p w14:paraId="64EC0BC1"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|26  |PUser MALCOLM1\Malcolm                                                 |PUser       |26     |</w:t>
      </w:r>
    </w:p>
    <w:p w14:paraId="4E8BE93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|46  |PTransaction for 3 Role=5 User=26 Time=10/03/2020 10:56:59             |PTransaction|46     |</w:t>
      </w:r>
    </w:p>
    <w:p w14:paraId="687ED7B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|62  |PTable A                                                               |PTable      |62     |</w:t>
      </w:r>
    </w:p>
    <w:p w14:paraId="6526878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|68  |Domain INTEGER                                                         |PDomain     |68     |</w:t>
      </w:r>
    </w:p>
    <w:p w14:paraId="122A568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|82  |PColumn3 B for 62(0)[68]                                               |PColumn3    |82     |</w:t>
      </w:r>
    </w:p>
    <w:p w14:paraId="7D45747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|103 |Domain CHAR                                                            |PDomain     |103    |</w:t>
      </w:r>
    </w:p>
    <w:p w14:paraId="6C92F99C"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|116 |PColumn3 C for 62(1)[103]                                              |PColumn3    |116    |</w:t>
      </w:r>
    </w:p>
    <w:p w14:paraId="5D7ECEF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|138 |PTransaction for 5 Role=5 User=26 Time=10/03/2020 10:56:59             |PTransaction|138    |</w:t>
      </w:r>
    </w:p>
    <w:p w14:paraId="64D75005"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|154 |PTable D                                                               |PTable      |154    |</w:t>
      </w:r>
    </w:p>
    <w:p w14:paraId="3325ABA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|161 |PColumn3 E for 154(0)[103]                                             |PColumn3    |161    |</w:t>
      </w:r>
    </w:p>
    <w:p w14:paraId="47380036"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|184 |PIndex D on 154(161) PrimaryKey                                        |PIndex      |184    |</w:t>
      </w:r>
    </w:p>
    <w:p w14:paraId="4A6CF4D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|203 |Classify 154 D{ARMY,NAVY}[DEFENCE]                                     |Classify    |203    |</w:t>
      </w:r>
    </w:p>
    <w:p w14:paraId="50F9415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|239 |Enforcement [154] SCOPE read                                           |Enforcement |239    |</w:t>
      </w:r>
    </w:p>
    <w:p w14:paraId="054D1FD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|248 |PTransaction for 5 Role=5 User=26 Time=10/03/2020 10:57:00             |PTransaction|248    |</w:t>
      </w:r>
    </w:p>
    <w:p w14:paraId="7ACA740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|264 |PTable F                                                               |PTable      |264    |</w:t>
      </w:r>
    </w:p>
    <w:p w14:paraId="43D15DD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|271 |PColumn3 G for 264(0)[103]                                             |PColumn3    |271    |</w:t>
      </w:r>
    </w:p>
    <w:p w14:paraId="52092D1C"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|294 |PIndex F on 264(271) PrimaryKey                                        |PIndex      |294    |</w:t>
      </w:r>
    </w:p>
    <w:p w14:paraId="4514739F"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|313 |PColumn3 H for 264(1)[103]                                             |PColumn3    |313    |</w:t>
      </w:r>
    </w:p>
    <w:p w14:paraId="3CA47C8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|337 |Classify 313 C                                                         |Classify    |337    |</w:t>
      </w:r>
    </w:p>
    <w:p w14:paraId="0D4ABBE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|350 |PTransaction for 2 Role=5 User=26 Time=10/03/2020 10:57:08             |PTransaction|350    |</w:t>
      </w:r>
    </w:p>
    <w:p w14:paraId="0717A43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|366 |PUser MALCOLM1\Student                                                 |PUser       |366    |</w:t>
      </w:r>
    </w:p>
    <w:p w14:paraId="3103081A"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|388 |Grant UseRole on 5 to 366                                              |Grant       |388    |</w:t>
      </w:r>
    </w:p>
    <w:p w14:paraId="5C5AA38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|400 |PTransaction for 2 Role=5 User=26 Time=10/03/2020 10:57:08             |PTransaction|400    |</w:t>
      </w:r>
    </w:p>
    <w:p w14:paraId="1C40B3A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|416 |PUser MALCOLM1\Fred                                                    |PUser       |416    |</w:t>
      </w:r>
    </w:p>
    <w:p w14:paraId="79391BA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|435 |Grant UseRole on 5 to 416                                              |Grant       |435    |</w:t>
      </w:r>
    </w:p>
    <w:p w14:paraId="1EE6DDE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|447 |PTransaction for 1 Role=5 User=26 Time=10/03/2020 10:57:08             |PTransaction|447    |</w:t>
      </w:r>
    </w:p>
    <w:p w14:paraId="19DB3000"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|463 |Clearance 366 B{ARMY}[CYBER,DEFENCE]                                   |Clearance   |463    |</w:t>
      </w:r>
    </w:p>
    <w:p w14:paraId="08CD1E0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|500 |PTransaction for 1 Role=5 User=26 Time=10/03/2020 10:57:18             |PTransaction|500    |</w:t>
      </w:r>
    </w:p>
    <w:p w14:paraId="4004FA6F"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|516 |Record 516[62]: 82=2,116=Two                                           |Record      |516    |</w:t>
      </w:r>
    </w:p>
    <w:p w14:paraId="1A0847A6"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|537 |PTransaction for 1 Role=5 User=26 Time=10/03/2020 10:57:18             |PTransaction|537    |</w:t>
      </w:r>
    </w:p>
    <w:p w14:paraId="4AB15E2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|553 |Record3 553[62]: 82=3,116=Three Classification:  C                     |Record3     |553    |</w:t>
      </w:r>
    </w:p>
    <w:p w14:paraId="1176F15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|580 |PTransaction for 1 Role=5 User=26 Time=10/03/2020 10:57:18             |PTransaction|580    |</w:t>
      </w:r>
    </w:p>
    <w:p w14:paraId="1B1650C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|596 |Record 596[154]: 161=Test                                              |Record      |596    |</w:t>
      </w:r>
    </w:p>
    <w:p w14:paraId="4225D3E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|615 |PTransaction for 1 Role=5 User=26 Time=10/03/2020 10:57:18             |PTransaction|615    |</w:t>
      </w:r>
    </w:p>
    <w:p w14:paraId="403E6D0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|631 |Record 631[264]: 271=MI6,313=sis.gov.uk                                |Record      |631    |</w:t>
      </w:r>
    </w:p>
    <w:p w14:paraId="35E97CE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|665 |Audit: MALCOLM1\Fred [62] 10/03/2020 10:58:52                          |Audit       |665    |</w:t>
      </w:r>
    </w:p>
    <w:p w14:paraId="5969C88A"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|684 |Audit: MALCOLM1\Fred [62] 10/03/2020 10:59:08                          |Audit       |684    |</w:t>
      </w:r>
    </w:p>
    <w:p w14:paraId="4A3F446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|703 |PTransaction for 1 Role=5 User=416 Time=10/03/2020 10:59:08            |PTransaction|703    |</w:t>
      </w:r>
    </w:p>
    <w:p w14:paraId="7830F1D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|720 |Record 720[62]: 82=4,116=Four                                          |Record      |720    |</w:t>
      </w:r>
    </w:p>
    <w:p w14:paraId="08B9F88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|742 |PTransaction for 1 Role=5 User=416 Time=10/03/2020 10:59:08            |PTransaction|742    |</w:t>
      </w:r>
    </w:p>
    <w:p w14:paraId="61803AF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|759 |Record 759[154]: 161=Fred wrote this                                   |Record      |759    |</w:t>
      </w:r>
    </w:p>
    <w:p w14:paraId="0F63137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|789 |PTransaction for 1 Role=5 User=416 Time=10/03/2020 10:59:10            |PTransaction|789    |</w:t>
      </w:r>
    </w:p>
    <w:p w14:paraId="66EE67C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|806 |Record 806[264]: 271=UWS                                               |Record      |806    |</w:t>
      </w:r>
    </w:p>
    <w:p w14:paraId="630F922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|824 |Audit: MALCOLM1\Fred [62] 10/03/2020 10:59:21 {82='4'}                 |Audit       |824    |</w:t>
      </w:r>
    </w:p>
    <w:p w14:paraId="67660A9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|849 |Audit: MALCOLM1\Student [62] 10/03/2020 11:00:28                       |Audit       |849    |</w:t>
      </w:r>
    </w:p>
    <w:p w14:paraId="50B09CA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|868 |Audit: MALCOLM1\Student [62] 10/03/2020 11:00:40 {82='2'}              |Audit       |868    |</w:t>
      </w:r>
    </w:p>
    <w:p w14:paraId="2276275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|893 |Audit: MALCOLM1\Student [62] 10/03/2020 11:00:40 {82='3'}              |Audit       |893    |</w:t>
      </w:r>
    </w:p>
    <w:p w14:paraId="29D0977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|918 |Audit: MALCOLM1\Student [62] 10/03/2020 11:00:40 {82='4'}              |Audit       |918    |</w:t>
      </w:r>
    </w:p>
    <w:p w14:paraId="4250708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|943 |PTransaction for 1 Role=5 User=366 Time=10/03/2020 11:00:40            |PTransaction|943    |</w:t>
      </w:r>
    </w:p>
    <w:p w14:paraId="22FA986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|960 |Update 759[154]: 161=Fred? Prev:759                                    |Update      |759    |</w:t>
      </w:r>
    </w:p>
    <w:p w14:paraId="02B596B1"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|986 |Audit: MALCOLM1\Student [62] 10/03/2020 11:00:52                       |Audit       |986    |</w:t>
      </w:r>
    </w:p>
    <w:p w14:paraId="0B62ADAA"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|1005|PTransaction for 1 Role=5 User=366 Time=10/03/2020 11:00:52            |PTransaction|1005   |</w:t>
      </w:r>
    </w:p>
    <w:p w14:paraId="63AD106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|1022|Record3 1022[62]: 82=5,116=Fiv Classification:  B                      |Record3     |1022   |</w:t>
      </w:r>
    </w:p>
    <w:p w14:paraId="015C02E1"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|1050|Audit: MALCOLM1\Student [62] 10/03/2020 11:00:52 {82='5'}              |Audit       |1050   |</w:t>
      </w:r>
    </w:p>
    <w:p w14:paraId="41E71B66"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|1075|PTransaction for 1 Role=5 User=366 Time=10/03/2020 11:00:52            |PTransaction|1075   |</w:t>
      </w:r>
    </w:p>
    <w:p w14:paraId="5A12F19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|1092|Update 1022[62]: 82=5,116=Five Prev:1022                               |Update      |1022   |</w:t>
      </w:r>
    </w:p>
    <w:p w14:paraId="23CB3BD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lastRenderedPageBreak/>
        <w:t>|1120|PTransaction for 1 Role=5 User=366 Time=10/03/2020 11:00:52            |PTransaction|1120   |</w:t>
      </w:r>
    </w:p>
    <w:p w14:paraId="46C3AF5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|1137|Record 1137[154]: 161=Another                                          |Record      |1137   |</w:t>
      </w:r>
    </w:p>
    <w:p w14:paraId="5C29E58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|1159|PTransaction for 1 Role=5 User=366 Time=10/03/2020 11:00:52            |PTransaction|1159   |</w:t>
      </w:r>
    </w:p>
    <w:p w14:paraId="4E577F3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|1176|Record3 1176[264]: 271=BBC,313=bbc.co.uk Classification:  B            |Record3     |1176   |</w:t>
      </w:r>
    </w:p>
    <w:p w14:paraId="0DB7BDD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|1213|PTransaction for 1 Role=5 User=366 Time=10/03/2020 11:00:54            |PTransaction|1213   |</w:t>
      </w:r>
    </w:p>
    <w:p w14:paraId="5CFAB3A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|1230|Update 1176[264]: 271=BBC,313=www.bbc.co.uk Prev:1176                  |Update      |1176   |</w:t>
      </w:r>
    </w:p>
    <w:p w14:paraId="18CBD42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|1273|Audit: MALCOLM1\Student [62] 10/03/2020 11:01:02                       |Audit       |1273   |</w:t>
      </w:r>
    </w:p>
    <w:p w14:paraId="5E95DF7C"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|1292|Audit: MALCOLM1\Fred [62] 10/03/2020 11:01:32                          |Audit       |1292   |</w:t>
      </w:r>
    </w:p>
    <w:p w14:paraId="36AB8EA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|1311|PTransaction for 1 Role=5 User=26 Time=10/03/2020 11:02:10             |PTransaction|1311   |</w:t>
      </w:r>
    </w:p>
    <w:p w14:paraId="6E8CB17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|1327|Update1 553[62]: 82=3,116=Three Classification:  B Prev:553            |Update1     |553    |</w:t>
      </w:r>
    </w:p>
    <w:p w14:paraId="2681651F"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|1359|PTransaction for 1 Role=5 User=26 Time=10/03/2020 11:02:10             |PTransaction|1359   |</w:t>
      </w:r>
    </w:p>
    <w:p w14:paraId="4D111AF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|1375|Update1 1176[264]: 271=BBC,313=www.bbc.co.uk Classification:  Prev:1176|Update1     |1176   |</w:t>
      </w:r>
    </w:p>
    <w:p w14:paraId="24448B9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|1424|Audit: MALCOLM1\Student [62] 10/03/2020 11:02:42 {82='5'}              |Audit       |1424   |</w:t>
      </w:r>
    </w:p>
    <w:p w14:paraId="74ABDE1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|1449|Audit: MALCOLM1\Student [62] 10/03/2020 11:02:52 {82='5'}              |Audit       |1449   |</w:t>
      </w:r>
    </w:p>
    <w:p w14:paraId="2F0E594B" w14:textId="007522EF" w:rsidR="00441DF9" w:rsidRPr="00441DF9" w:rsidRDefault="00441DF9" w:rsidP="00441DF9">
      <w:pPr>
        <w:rPr>
          <w:sz w:val="16"/>
          <w:szCs w:val="16"/>
        </w:rPr>
      </w:pPr>
      <w:r w:rsidRPr="00441DF9">
        <w:rPr>
          <w:rFonts w:ascii="Consolas" w:hAnsi="Consolas" w:cstheme="minorHAnsi"/>
          <w:sz w:val="12"/>
          <w:szCs w:val="12"/>
        </w:rPr>
        <w:t>|----|----------------------------------------------------------------</w:t>
      </w:r>
    </w:p>
    <w:p w14:paraId="42BAC1FF" w14:textId="77777777" w:rsidR="00441DF9" w:rsidRPr="00441DF9" w:rsidRDefault="00441DF9" w:rsidP="00E70B6C">
      <w:pPr>
        <w:spacing w:before="120"/>
        <w:rPr>
          <w:sz w:val="16"/>
          <w:szCs w:val="16"/>
        </w:rPr>
      </w:pPr>
    </w:p>
    <w:p w14:paraId="26FC33B5" w14:textId="77777777" w:rsidR="00E70B6C" w:rsidRPr="00441DF9" w:rsidRDefault="00E70B6C" w:rsidP="007E3C33">
      <w:pPr>
        <w:spacing w:before="120"/>
        <w:jc w:val="both"/>
        <w:rPr>
          <w:sz w:val="16"/>
          <w:szCs w:val="16"/>
          <w:lang w:val="en-GB"/>
        </w:rPr>
      </w:pPr>
    </w:p>
    <w:p w14:paraId="14B90858" w14:textId="634B36D7" w:rsidR="007E3C33" w:rsidRPr="00014AE5" w:rsidRDefault="0068171F" w:rsidP="0068171F">
      <w:pPr>
        <w:pStyle w:val="Heading2"/>
        <w:rPr>
          <w:lang w:val="en-GB"/>
        </w:rPr>
      </w:pPr>
      <w:bookmarkStart w:id="177" w:name="_Toc106106975"/>
      <w:r>
        <w:rPr>
          <w:lang w:val="en-GB"/>
        </w:rPr>
        <w:t>7.5</w:t>
      </w:r>
      <w:r w:rsidR="007E3C33">
        <w:rPr>
          <w:lang w:val="en-GB"/>
        </w:rPr>
        <w:t xml:space="preserve"> </w:t>
      </w:r>
      <w:r w:rsidR="00C02383">
        <w:rPr>
          <w:lang w:val="en-GB"/>
        </w:rPr>
        <w:t>The Type system and OWL support</w:t>
      </w:r>
      <w:bookmarkEnd w:id="177"/>
    </w:p>
    <w:p w14:paraId="1981C3BB" w14:textId="77777777" w:rsidR="00E638F4" w:rsidRDefault="00C02383" w:rsidP="00E638F4">
      <w:pPr>
        <w:spacing w:before="120" w:after="120"/>
        <w:jc w:val="both"/>
        <w:rPr>
          <w:sz w:val="20"/>
          <w:szCs w:val="20"/>
          <w:lang w:val="en-GB"/>
        </w:rPr>
      </w:pPr>
      <w:r>
        <w:rPr>
          <w:sz w:val="20"/>
          <w:szCs w:val="20"/>
          <w:lang w:val="en-GB"/>
        </w:rPr>
        <w:t xml:space="preserve">Pyrrho supports </w:t>
      </w:r>
      <w:r w:rsidR="00061482">
        <w:rPr>
          <w:sz w:val="20"/>
          <w:szCs w:val="20"/>
          <w:lang w:val="en-GB"/>
        </w:rPr>
        <w:t>SQL2011</w:t>
      </w:r>
      <w:r>
        <w:rPr>
          <w:sz w:val="20"/>
          <w:szCs w:val="20"/>
          <w:lang w:val="en-GB"/>
        </w:rPr>
        <w:t xml:space="preserve"> type system and OWL types. It does so using a </w:t>
      </w:r>
      <w:r w:rsidR="00FA4B13">
        <w:rPr>
          <w:sz w:val="20"/>
          <w:szCs w:val="20"/>
          <w:lang w:val="en-GB"/>
        </w:rPr>
        <w:t>integrated</w:t>
      </w:r>
      <w:r>
        <w:rPr>
          <w:sz w:val="20"/>
          <w:szCs w:val="20"/>
          <w:lang w:val="en-GB"/>
        </w:rPr>
        <w:t xml:space="preserve"> data type </w:t>
      </w:r>
      <w:r w:rsidR="00FA4B13">
        <w:rPr>
          <w:sz w:val="20"/>
          <w:szCs w:val="20"/>
          <w:lang w:val="en-GB"/>
        </w:rPr>
        <w:t xml:space="preserve">system using the </w:t>
      </w:r>
      <w:r w:rsidR="00D820E8">
        <w:rPr>
          <w:sz w:val="20"/>
          <w:szCs w:val="20"/>
          <w:lang w:val="en-GB"/>
        </w:rPr>
        <w:t>Domain</w:t>
      </w:r>
      <w:r w:rsidR="00FA4B13">
        <w:rPr>
          <w:sz w:val="20"/>
          <w:szCs w:val="20"/>
          <w:lang w:val="en-GB"/>
        </w:rPr>
        <w:t xml:space="preserve"> class. </w:t>
      </w:r>
      <w:r w:rsidR="00231BE4">
        <w:rPr>
          <w:sz w:val="20"/>
          <w:szCs w:val="20"/>
          <w:lang w:val="en-GB"/>
        </w:rPr>
        <w:t>The many</w:t>
      </w:r>
      <w:r w:rsidR="00FA4B13">
        <w:rPr>
          <w:sz w:val="20"/>
          <w:szCs w:val="20"/>
          <w:lang w:val="en-GB"/>
        </w:rPr>
        <w:t xml:space="preserve"> </w:t>
      </w:r>
      <w:r w:rsidR="00231BE4">
        <w:rPr>
          <w:sz w:val="20"/>
          <w:szCs w:val="20"/>
          <w:lang w:val="en-GB"/>
        </w:rPr>
        <w:t>sub</w:t>
      </w:r>
      <w:r w:rsidR="00FA4B13">
        <w:rPr>
          <w:sz w:val="20"/>
          <w:szCs w:val="20"/>
          <w:lang w:val="en-GB"/>
        </w:rPr>
        <w:t>classes</w:t>
      </w:r>
      <w:r w:rsidR="00231BE4">
        <w:rPr>
          <w:sz w:val="20"/>
          <w:szCs w:val="20"/>
          <w:lang w:val="en-GB"/>
        </w:rPr>
        <w:t xml:space="preserve"> of </w:t>
      </w:r>
      <w:r w:rsidR="00D820E8">
        <w:rPr>
          <w:sz w:val="20"/>
          <w:szCs w:val="20"/>
          <w:lang w:val="en-GB"/>
        </w:rPr>
        <w:t>Domain</w:t>
      </w:r>
      <w:r w:rsidR="00FA4B13">
        <w:rPr>
          <w:sz w:val="20"/>
          <w:szCs w:val="20"/>
          <w:lang w:val="en-GB"/>
        </w:rPr>
        <w:t xml:space="preserve"> used in previous versions of Pyrrho have been removed as the system had become unworkably complex with the addition of support for OWL classes.</w:t>
      </w:r>
    </w:p>
    <w:p w14:paraId="223E9369" w14:textId="77777777" w:rsidR="009B2B43" w:rsidRDefault="00A25395" w:rsidP="00E638F4">
      <w:pPr>
        <w:spacing w:before="120" w:after="120"/>
        <w:jc w:val="both"/>
        <w:rPr>
          <w:sz w:val="20"/>
          <w:szCs w:val="20"/>
          <w:lang w:val="en-GB"/>
        </w:rPr>
      </w:pPr>
      <w:r>
        <w:rPr>
          <w:sz w:val="20"/>
          <w:szCs w:val="20"/>
          <w:lang w:val="en-GB"/>
        </w:rPr>
        <w:t>There is</w:t>
      </w:r>
      <w:r w:rsidR="00231BE4">
        <w:rPr>
          <w:sz w:val="20"/>
          <w:szCs w:val="20"/>
          <w:lang w:val="en-GB"/>
        </w:rPr>
        <w:t xml:space="preserve"> now</w:t>
      </w:r>
      <w:r>
        <w:rPr>
          <w:sz w:val="20"/>
          <w:szCs w:val="20"/>
          <w:lang w:val="en-GB"/>
        </w:rPr>
        <w:t xml:space="preserve"> just one </w:t>
      </w:r>
      <w:r w:rsidR="00D820E8">
        <w:rPr>
          <w:sz w:val="20"/>
          <w:szCs w:val="20"/>
          <w:lang w:val="en-GB"/>
        </w:rPr>
        <w:t>Domain</w:t>
      </w:r>
      <w:r>
        <w:rPr>
          <w:sz w:val="20"/>
          <w:szCs w:val="20"/>
          <w:lang w:val="en-GB"/>
        </w:rPr>
        <w:t xml:space="preserve"> class which deals with a large number of situations. In the simplest case, an </w:t>
      </w:r>
      <w:r w:rsidR="00D820E8">
        <w:rPr>
          <w:sz w:val="20"/>
          <w:szCs w:val="20"/>
          <w:lang w:val="en-GB"/>
        </w:rPr>
        <w:t>Domain</w:t>
      </w:r>
      <w:r>
        <w:rPr>
          <w:sz w:val="20"/>
          <w:szCs w:val="20"/>
          <w:lang w:val="en-GB"/>
        </w:rPr>
        <w:t xml:space="preserve"> might be just new </w:t>
      </w:r>
      <w:r w:rsidR="00D820E8">
        <w:rPr>
          <w:sz w:val="20"/>
          <w:szCs w:val="20"/>
          <w:lang w:val="en-GB"/>
        </w:rPr>
        <w:t>Domain</w:t>
      </w:r>
      <w:r>
        <w:rPr>
          <w:sz w:val="20"/>
          <w:szCs w:val="20"/>
          <w:lang w:val="en-GB"/>
        </w:rPr>
        <w:t>(Sqlx.INTEGER), and other versions add precision and scale information, etc. Array and multiset types refer to their element type. Row types are constructed for any result set. Such types can be constructed in an ad hoc way, and may be added to the database by means of a generated domain definition if required when serialising a record.</w:t>
      </w:r>
      <w:r w:rsidR="002258B3">
        <w:rPr>
          <w:sz w:val="20"/>
          <w:szCs w:val="20"/>
          <w:lang w:val="en-GB"/>
        </w:rPr>
        <w:t xml:space="preserve"> </w:t>
      </w:r>
    </w:p>
    <w:p w14:paraId="55A9D8A4" w14:textId="2BEE36F7" w:rsidR="002258B3" w:rsidRDefault="002258B3" w:rsidP="00E638F4">
      <w:pPr>
        <w:spacing w:before="120" w:after="120"/>
        <w:jc w:val="both"/>
        <w:rPr>
          <w:sz w:val="20"/>
          <w:szCs w:val="20"/>
          <w:lang w:val="en-GB"/>
        </w:rPr>
      </w:pPr>
      <w:r>
        <w:rPr>
          <w:sz w:val="20"/>
          <w:szCs w:val="20"/>
          <w:lang w:val="en-GB"/>
        </w:rPr>
        <w:t xml:space="preserve">In a user-defined type, defpos gives the Type definition, which can be accessed for method definitions etc, while the </w:t>
      </w:r>
      <w:r w:rsidR="005B1302">
        <w:rPr>
          <w:sz w:val="20"/>
          <w:szCs w:val="20"/>
          <w:lang w:val="en-GB"/>
        </w:rPr>
        <w:t>struct</w:t>
      </w:r>
      <w:r>
        <w:rPr>
          <w:sz w:val="20"/>
          <w:szCs w:val="20"/>
          <w:lang w:val="en-GB"/>
        </w:rPr>
        <w:t>Type</w:t>
      </w:r>
      <w:r w:rsidR="005B1302">
        <w:rPr>
          <w:sz w:val="20"/>
          <w:szCs w:val="20"/>
          <w:lang w:val="en-GB"/>
        </w:rPr>
        <w:t xml:space="preserve"> field gives the structure type.</w:t>
      </w:r>
      <w:r w:rsidR="00231BE4">
        <w:rPr>
          <w:sz w:val="20"/>
          <w:szCs w:val="20"/>
          <w:lang w:val="en-GB"/>
        </w:rPr>
        <w:t xml:space="preserve"> </w:t>
      </w:r>
      <w:r w:rsidR="00E32DE5">
        <w:rPr>
          <w:sz w:val="20"/>
          <w:szCs w:val="20"/>
          <w:lang w:val="en-GB"/>
        </w:rPr>
        <w:t>From v7 the fields of Types are SqlValues, not TableColumns.</w:t>
      </w:r>
    </w:p>
    <w:p w14:paraId="6FE8FFF0" w14:textId="77777777" w:rsidR="00B4765D" w:rsidRDefault="003B1AA1" w:rsidP="007E3C33">
      <w:pPr>
        <w:spacing w:before="120"/>
        <w:jc w:val="both"/>
        <w:rPr>
          <w:sz w:val="20"/>
          <w:szCs w:val="20"/>
          <w:lang w:val="en-GB"/>
        </w:rPr>
      </w:pPr>
      <w:r>
        <w:rPr>
          <w:sz w:val="20"/>
          <w:szCs w:val="20"/>
          <w:lang w:val="en-GB"/>
        </w:rPr>
        <w:t xml:space="preserve">In </w:t>
      </w:r>
      <w:r w:rsidR="00231BE4">
        <w:rPr>
          <w:sz w:val="20"/>
          <w:szCs w:val="20"/>
          <w:lang w:val="en-GB"/>
        </w:rPr>
        <w:t>the latest</w:t>
      </w:r>
      <w:r>
        <w:rPr>
          <w:sz w:val="20"/>
          <w:szCs w:val="20"/>
          <w:lang w:val="en-GB"/>
        </w:rPr>
        <w:t xml:space="preserve"> versions</w:t>
      </w:r>
      <w:r w:rsidR="005B1302">
        <w:rPr>
          <w:sz w:val="20"/>
          <w:szCs w:val="20"/>
          <w:lang w:val="en-GB"/>
        </w:rPr>
        <w:t xml:space="preserve"> of Pyrrho, the type system has been greatly strengthened, with Level 2 (PhysBase) maintaining a catalogue of dataTypes and role-based naming. All </w:t>
      </w:r>
      <w:r>
        <w:rPr>
          <w:sz w:val="20"/>
          <w:szCs w:val="20"/>
          <w:lang w:val="en-GB"/>
        </w:rPr>
        <w:t>data values are typed (the Value class).</w:t>
      </w:r>
      <w:r w:rsidR="005B1302">
        <w:rPr>
          <w:sz w:val="20"/>
          <w:szCs w:val="20"/>
          <w:lang w:val="en-GB"/>
        </w:rPr>
        <w:t xml:space="preserve"> The </w:t>
      </w:r>
      <w:r w:rsidR="00D820E8">
        <w:rPr>
          <w:sz w:val="20"/>
          <w:szCs w:val="20"/>
          <w:lang w:val="en-GB"/>
        </w:rPr>
        <w:t>Domain</w:t>
      </w:r>
      <w:r w:rsidR="005B1302">
        <w:rPr>
          <w:sz w:val="20"/>
          <w:szCs w:val="20"/>
          <w:lang w:val="en-GB"/>
        </w:rPr>
        <w:t xml:space="preserve"> has a domaindefpos and a PhysBase name (a PhysBase pointer is not possible because of the way transactions are implemented). </w:t>
      </w:r>
      <w:r w:rsidR="00231BE4">
        <w:rPr>
          <w:sz w:val="20"/>
          <w:szCs w:val="20"/>
          <w:lang w:val="en-GB"/>
        </w:rPr>
        <w:t>There are two local type catalogues maintained: for anonymous types such as INTEGER (or INTEGER NOTNULL etc), and for role-based named domains.</w:t>
      </w:r>
    </w:p>
    <w:p w14:paraId="58AF9DC3" w14:textId="77777777" w:rsidR="00CE447A" w:rsidRDefault="003F2127" w:rsidP="007E3C33">
      <w:pPr>
        <w:spacing w:before="120"/>
        <w:jc w:val="both"/>
        <w:rPr>
          <w:sz w:val="20"/>
          <w:szCs w:val="20"/>
          <w:lang w:val="en-GB"/>
        </w:rPr>
      </w:pPr>
      <w:r>
        <w:rPr>
          <w:sz w:val="20"/>
          <w:szCs w:val="20"/>
          <w:lang w:val="en-GB"/>
        </w:rPr>
        <w:t xml:space="preserve">One further </w:t>
      </w:r>
      <w:r w:rsidR="00231BE4">
        <w:rPr>
          <w:sz w:val="20"/>
          <w:szCs w:val="20"/>
          <w:lang w:val="en-GB"/>
        </w:rPr>
        <w:t>complicating aspect in the requirements for the type system is that SQL is very ambiguous about the</w:t>
      </w:r>
      <w:r>
        <w:rPr>
          <w:sz w:val="20"/>
          <w:szCs w:val="20"/>
          <w:lang w:val="en-GB"/>
        </w:rPr>
        <w:t xml:space="preserve"> expected value </w:t>
      </w:r>
      <w:r w:rsidR="00231BE4">
        <w:rPr>
          <w:sz w:val="20"/>
          <w:szCs w:val="20"/>
          <w:lang w:val="en-GB"/>
        </w:rPr>
        <w:t>of</w:t>
      </w:r>
      <w:r>
        <w:rPr>
          <w:sz w:val="20"/>
          <w:szCs w:val="20"/>
          <w:lang w:val="en-GB"/>
        </w:rPr>
        <w:t xml:space="preserve"> different kinds of Subquery. In the SQL standard, subqueries can be scalar, row-valued, or multiset-valued, and row value constructors and table value constructors</w:t>
      </w:r>
      <w:r w:rsidR="00A27AB1">
        <w:rPr>
          <w:sz w:val="20"/>
          <w:szCs w:val="20"/>
          <w:lang w:val="en-GB"/>
        </w:rPr>
        <w:t xml:space="preserve"> can occur with the ROW and TABLE keywords</w:t>
      </w:r>
      <w:r>
        <w:rPr>
          <w:sz w:val="20"/>
          <w:szCs w:val="20"/>
          <w:lang w:val="en-GB"/>
        </w:rPr>
        <w:t>. The SQL standard discusses syntactic ambiguities between different kinds of subqueries (Notes 211 and 391).</w:t>
      </w:r>
      <w:r w:rsidR="00231BE4">
        <w:rPr>
          <w:sz w:val="20"/>
          <w:szCs w:val="20"/>
          <w:lang w:val="en-GB"/>
        </w:rPr>
        <w:t xml:space="preserve"> </w:t>
      </w:r>
      <w:r w:rsidR="00A27AB1">
        <w:rPr>
          <w:sz w:val="20"/>
          <w:szCs w:val="20"/>
          <w:lang w:val="en-GB"/>
        </w:rPr>
        <w:t>The starting point for such discussion is that users expect to be able to include a scalar query in a select list, and a rowset valued subquery in an insert statement, and both sorts in predicates.</w:t>
      </w:r>
      <w:r w:rsidR="00231BE4">
        <w:rPr>
          <w:sz w:val="20"/>
          <w:szCs w:val="20"/>
          <w:lang w:val="en-GB"/>
        </w:rPr>
        <w:t xml:space="preserve"> </w:t>
      </w:r>
      <w:r w:rsidR="00A27AB1">
        <w:rPr>
          <w:sz w:val="20"/>
          <w:szCs w:val="20"/>
          <w:lang w:val="en-GB"/>
        </w:rPr>
        <w:t xml:space="preserve">From </w:t>
      </w:r>
      <w:r w:rsidR="00231BE4">
        <w:rPr>
          <w:sz w:val="20"/>
          <w:szCs w:val="20"/>
          <w:lang w:val="en-GB"/>
        </w:rPr>
        <w:t>v</w:t>
      </w:r>
      <w:r w:rsidR="00A27AB1">
        <w:rPr>
          <w:sz w:val="20"/>
          <w:szCs w:val="20"/>
          <w:lang w:val="en-GB"/>
        </w:rPr>
        <w:t>4.8</w:t>
      </w:r>
      <w:r w:rsidR="00231BE4">
        <w:rPr>
          <w:sz w:val="20"/>
          <w:szCs w:val="20"/>
          <w:lang w:val="en-GB"/>
        </w:rPr>
        <w:t xml:space="preserve"> of Pyrrho</w:t>
      </w:r>
      <w:r w:rsidR="00A27AB1">
        <w:rPr>
          <w:sz w:val="20"/>
          <w:szCs w:val="20"/>
          <w:lang w:val="en-GB"/>
        </w:rPr>
        <w:t xml:space="preserve">, the type system is </w:t>
      </w:r>
      <w:r w:rsidR="00431DF8">
        <w:rPr>
          <w:sz w:val="20"/>
          <w:szCs w:val="20"/>
          <w:lang w:val="en-GB"/>
        </w:rPr>
        <w:t>strengthened</w:t>
      </w:r>
      <w:r w:rsidR="00A27AB1">
        <w:rPr>
          <w:sz w:val="20"/>
          <w:szCs w:val="20"/>
          <w:lang w:val="en-GB"/>
        </w:rPr>
        <w:t xml:space="preserve"> to enable us to distinguish different cases.</w:t>
      </w:r>
      <w:r w:rsidR="00CE447A">
        <w:rPr>
          <w:sz w:val="20"/>
          <w:szCs w:val="20"/>
          <w:lang w:val="en-GB"/>
        </w:rPr>
        <w:t xml:space="preserve"> </w:t>
      </w:r>
      <w:r w:rsidR="00431DF8">
        <w:rPr>
          <w:sz w:val="20"/>
          <w:szCs w:val="20"/>
          <w:lang w:val="en-GB"/>
        </w:rPr>
        <w:t>W</w:t>
      </w:r>
      <w:r w:rsidR="00CE447A">
        <w:rPr>
          <w:sz w:val="20"/>
          <w:szCs w:val="20"/>
          <w:lang w:val="en-GB"/>
        </w:rPr>
        <w:t>e introduce the following usage:</w:t>
      </w:r>
    </w:p>
    <w:p w14:paraId="64441A2E" w14:textId="77777777" w:rsidR="00431DF8" w:rsidRDefault="00A44276" w:rsidP="00C95389">
      <w:pPr>
        <w:numPr>
          <w:ilvl w:val="0"/>
          <w:numId w:val="14"/>
        </w:numPr>
        <w:spacing w:before="120"/>
        <w:jc w:val="both"/>
        <w:rPr>
          <w:sz w:val="20"/>
          <w:szCs w:val="20"/>
          <w:lang w:val="en-GB"/>
        </w:rPr>
      </w:pPr>
      <w:r>
        <w:rPr>
          <w:sz w:val="20"/>
          <w:szCs w:val="20"/>
          <w:lang w:val="en-GB"/>
        </w:rPr>
        <w:t>Cursor</w:t>
      </w:r>
      <w:r w:rsidR="00431DF8">
        <w:rPr>
          <w:sz w:val="20"/>
          <w:szCs w:val="20"/>
          <w:lang w:val="en-GB"/>
        </w:rPr>
        <w:t xml:space="preserve">Specifications result in a TABLE whose column names are given by the select list. </w:t>
      </w:r>
    </w:p>
    <w:p w14:paraId="23AD3679" w14:textId="77777777" w:rsidR="00CE447A" w:rsidRDefault="00CE447A" w:rsidP="00C95389">
      <w:pPr>
        <w:numPr>
          <w:ilvl w:val="0"/>
          <w:numId w:val="14"/>
        </w:numPr>
        <w:spacing w:before="120"/>
        <w:jc w:val="both"/>
        <w:rPr>
          <w:sz w:val="20"/>
          <w:szCs w:val="20"/>
          <w:lang w:val="en-GB"/>
        </w:rPr>
      </w:pPr>
      <w:r>
        <w:rPr>
          <w:sz w:val="20"/>
          <w:szCs w:val="20"/>
          <w:lang w:val="en-GB"/>
        </w:rPr>
        <w:t xml:space="preserve">Insert </w:t>
      </w:r>
      <w:r w:rsidR="00C5158B">
        <w:rPr>
          <w:sz w:val="20"/>
          <w:szCs w:val="20"/>
          <w:lang w:val="en-GB"/>
        </w:rPr>
        <w:t>into T</w:t>
      </w:r>
      <w:r>
        <w:rPr>
          <w:sz w:val="20"/>
          <w:szCs w:val="20"/>
          <w:lang w:val="en-GB"/>
        </w:rPr>
        <w:t xml:space="preserve"> values … the data following values will be of type </w:t>
      </w:r>
      <w:r w:rsidR="00431DF8">
        <w:rPr>
          <w:sz w:val="20"/>
          <w:szCs w:val="20"/>
          <w:lang w:val="en-GB"/>
        </w:rPr>
        <w:t>TABLE</w:t>
      </w:r>
      <w:r>
        <w:rPr>
          <w:sz w:val="20"/>
          <w:szCs w:val="20"/>
          <w:lang w:val="en-GB"/>
        </w:rPr>
        <w:t xml:space="preserve"> where the named columns are contextually supplied</w:t>
      </w:r>
      <w:r w:rsidR="00C5158B">
        <w:rPr>
          <w:sz w:val="20"/>
          <w:szCs w:val="20"/>
          <w:lang w:val="en-GB"/>
        </w:rPr>
        <w:t xml:space="preserve"> by T</w:t>
      </w:r>
      <w:r w:rsidR="00A52AE8">
        <w:rPr>
          <w:sz w:val="20"/>
          <w:szCs w:val="20"/>
          <w:lang w:val="en-GB"/>
        </w:rPr>
        <w:t>,</w:t>
      </w:r>
      <w:r w:rsidR="00A52AE8" w:rsidRPr="00A52AE8">
        <w:rPr>
          <w:sz w:val="20"/>
          <w:szCs w:val="20"/>
          <w:lang w:val="en-GB"/>
        </w:rPr>
        <w:t xml:space="preserve"> </w:t>
      </w:r>
      <w:r w:rsidR="00A52AE8">
        <w:rPr>
          <w:sz w:val="20"/>
          <w:szCs w:val="20"/>
          <w:lang w:val="en-GB"/>
        </w:rPr>
        <w:t>whereas the column names in the subquery’s select list if any are only used within the subquery.</w:t>
      </w:r>
    </w:p>
    <w:p w14:paraId="470F78AD" w14:textId="77777777" w:rsidR="00A52AE8" w:rsidRDefault="00A52AE8" w:rsidP="00C95389">
      <w:pPr>
        <w:numPr>
          <w:ilvl w:val="0"/>
          <w:numId w:val="14"/>
        </w:numPr>
        <w:spacing w:before="120"/>
        <w:jc w:val="both"/>
        <w:rPr>
          <w:sz w:val="20"/>
          <w:szCs w:val="20"/>
          <w:lang w:val="en-GB"/>
        </w:rPr>
      </w:pPr>
      <w:r>
        <w:rPr>
          <w:sz w:val="20"/>
          <w:szCs w:val="20"/>
          <w:lang w:val="en-GB"/>
        </w:rPr>
        <w:t xml:space="preserve">Subqueries can be used as selectors or in simple expressions, in which case we expect a scalar value (the target </w:t>
      </w:r>
      <w:r w:rsidR="00D820E8">
        <w:rPr>
          <w:sz w:val="20"/>
          <w:szCs w:val="20"/>
          <w:lang w:val="en-GB"/>
        </w:rPr>
        <w:t>Domain</w:t>
      </w:r>
      <w:r>
        <w:rPr>
          <w:sz w:val="20"/>
          <w:szCs w:val="20"/>
          <w:lang w:val="en-GB"/>
        </w:rPr>
        <w:t xml:space="preserve"> is initially Null, so to be more specific we can require Sqlx.UnionDateNumeric or Sqlx.CHAR etc)</w:t>
      </w:r>
      <w:r w:rsidRPr="00A52AE8">
        <w:rPr>
          <w:sz w:val="20"/>
          <w:szCs w:val="20"/>
          <w:lang w:val="en-GB"/>
        </w:rPr>
        <w:t xml:space="preserve"> </w:t>
      </w:r>
    </w:p>
    <w:p w14:paraId="379571F2" w14:textId="77777777" w:rsidR="00A52AE8" w:rsidRDefault="00A52AE8" w:rsidP="00C95389">
      <w:pPr>
        <w:numPr>
          <w:ilvl w:val="0"/>
          <w:numId w:val="14"/>
        </w:numPr>
        <w:spacing w:before="120"/>
        <w:jc w:val="both"/>
        <w:rPr>
          <w:sz w:val="20"/>
          <w:szCs w:val="20"/>
          <w:lang w:val="en-GB"/>
        </w:rPr>
      </w:pPr>
      <w:r>
        <w:rPr>
          <w:sz w:val="20"/>
          <w:szCs w:val="20"/>
          <w:lang w:val="en-GB"/>
        </w:rPr>
        <w:t>Subqueries can be used as a table reference, in which case the type will be of type TABLE and the column names will be those of the subquery, or the select list has a single element of the table’s row type.</w:t>
      </w:r>
    </w:p>
    <w:p w14:paraId="7B41165F" w14:textId="77777777" w:rsidR="00A52AE8" w:rsidRDefault="00A52AE8" w:rsidP="00C95389">
      <w:pPr>
        <w:numPr>
          <w:ilvl w:val="0"/>
          <w:numId w:val="14"/>
        </w:numPr>
        <w:spacing w:before="120"/>
        <w:jc w:val="both"/>
        <w:rPr>
          <w:sz w:val="20"/>
          <w:szCs w:val="20"/>
          <w:lang w:val="en-GB"/>
        </w:rPr>
      </w:pPr>
      <w:r>
        <w:rPr>
          <w:sz w:val="20"/>
          <w:szCs w:val="20"/>
          <w:lang w:val="en-GB"/>
        </w:rPr>
        <w:t>Subqueries can be used in predicates that expect them (e.g. IN, EXISTS etc) in which case the type will be MULTISET.</w:t>
      </w:r>
    </w:p>
    <w:p w14:paraId="0B0422F7" w14:textId="77777777" w:rsidR="00A52AE8" w:rsidRDefault="00A52AE8" w:rsidP="00C95389">
      <w:pPr>
        <w:numPr>
          <w:ilvl w:val="0"/>
          <w:numId w:val="14"/>
        </w:numPr>
        <w:spacing w:before="120"/>
        <w:jc w:val="both"/>
        <w:rPr>
          <w:sz w:val="20"/>
          <w:szCs w:val="20"/>
          <w:lang w:val="en-GB"/>
        </w:rPr>
      </w:pPr>
      <w:r>
        <w:rPr>
          <w:sz w:val="20"/>
          <w:szCs w:val="20"/>
          <w:lang w:val="en-GB"/>
        </w:rPr>
        <w:t>Select single row should have type ROW.</w:t>
      </w:r>
    </w:p>
    <w:p w14:paraId="38BE194D" w14:textId="77777777" w:rsidR="00A52AE8" w:rsidRDefault="00A52AE8" w:rsidP="00A52AE8">
      <w:pPr>
        <w:spacing w:before="120"/>
        <w:jc w:val="both"/>
        <w:rPr>
          <w:sz w:val="20"/>
          <w:szCs w:val="20"/>
          <w:lang w:val="en-GB"/>
        </w:rPr>
      </w:pPr>
      <w:r>
        <w:rPr>
          <w:sz w:val="20"/>
          <w:szCs w:val="20"/>
          <w:lang w:val="en-GB"/>
        </w:rPr>
        <w:t xml:space="preserve">In general the type of a subquery result is a UNION of all the possible returned types. There is a step in query processing to Limit the resulting type. </w:t>
      </w:r>
    </w:p>
    <w:p w14:paraId="6FDD61F5" w14:textId="77777777" w:rsidR="00A27AB1" w:rsidRDefault="002A1210" w:rsidP="007E3C33">
      <w:pPr>
        <w:spacing w:before="120"/>
        <w:jc w:val="both"/>
        <w:rPr>
          <w:sz w:val="20"/>
          <w:szCs w:val="20"/>
          <w:lang w:val="en-GB"/>
        </w:rPr>
      </w:pPr>
      <w:r>
        <w:rPr>
          <w:sz w:val="20"/>
          <w:szCs w:val="20"/>
          <w:lang w:val="en-GB"/>
        </w:rPr>
        <w:lastRenderedPageBreak/>
        <w:t xml:space="preserve">As far as I can tell, all the usages of subqueries in SQL are provided for in Pyrrho’s design. </w:t>
      </w:r>
      <w:r w:rsidR="00431DF8">
        <w:rPr>
          <w:sz w:val="20"/>
          <w:szCs w:val="20"/>
          <w:lang w:val="en-GB"/>
        </w:rPr>
        <w:t xml:space="preserve">It is an error for such a subquery to have more than one column (unless it is prefixed by ROW so that the column will contain a single row, or TABLE where more than one row is possible) or more than one row (unless the subquery is prefixed by ARRAY, MULTISET, or TABLE as above). </w:t>
      </w:r>
    </w:p>
    <w:p w14:paraId="1B03DCAE" w14:textId="77777777" w:rsidR="002E75D5" w:rsidRDefault="002E75D5" w:rsidP="002E75D5">
      <w:pPr>
        <w:spacing w:before="120"/>
        <w:jc w:val="both"/>
        <w:rPr>
          <w:sz w:val="20"/>
          <w:szCs w:val="20"/>
          <w:lang w:val="en-GB"/>
        </w:rPr>
      </w:pPr>
      <w:r>
        <w:rPr>
          <w:sz w:val="20"/>
          <w:szCs w:val="20"/>
          <w:lang w:val="en-GB"/>
        </w:rPr>
        <w:t>During query analysis of the selec</w:t>
      </w:r>
      <w:r w:rsidR="002A2845">
        <w:rPr>
          <w:sz w:val="20"/>
          <w:szCs w:val="20"/>
          <w:lang w:val="en-GB"/>
        </w:rPr>
        <w:t>t lists, selectors have unique SqlName</w:t>
      </w:r>
      <w:r>
        <w:rPr>
          <w:sz w:val="20"/>
          <w:szCs w:val="20"/>
          <w:lang w:val="en-GB"/>
        </w:rPr>
        <w:t xml:space="preserve"> identifiers, and the identity of the corresponding data and types is propagated up and down the query parse tree, using the SqlValue Setup method to supply constraining type information. Selectors are either explicitly in the column lists in select statements, or implicit as in select * or aggregation operations.</w:t>
      </w:r>
    </w:p>
    <w:p w14:paraId="7E35CF9B" w14:textId="17D11533" w:rsidR="002A1210" w:rsidRDefault="003D71F1" w:rsidP="003D71F1">
      <w:pPr>
        <w:spacing w:before="120"/>
        <w:jc w:val="both"/>
        <w:rPr>
          <w:sz w:val="20"/>
          <w:szCs w:val="20"/>
          <w:lang w:val="en-GB"/>
        </w:rPr>
      </w:pPr>
      <w:r>
        <w:rPr>
          <w:sz w:val="20"/>
          <w:szCs w:val="20"/>
          <w:lang w:val="en-GB"/>
        </w:rPr>
        <w:t>Rows are structured values that can be placed in the datafile: the dataType refers to the Table that defines the structure of the Row</w:t>
      </w:r>
      <w:r w:rsidR="008F1285">
        <w:rPr>
          <w:sz w:val="20"/>
          <w:szCs w:val="20"/>
          <w:lang w:val="en-GB"/>
        </w:rPr>
        <w:t xml:space="preserve"> from the ordering of columns in the Table</w:t>
      </w:r>
      <w:r>
        <w:rPr>
          <w:sz w:val="20"/>
          <w:szCs w:val="20"/>
          <w:lang w:val="en-GB"/>
        </w:rPr>
        <w:t>, and the data is</w:t>
      </w:r>
      <w:r w:rsidR="00606B27">
        <w:rPr>
          <w:sz w:val="20"/>
          <w:szCs w:val="20"/>
          <w:lang w:val="en-GB"/>
        </w:rPr>
        <w:t xml:space="preserve"> </w:t>
      </w:r>
      <w:r w:rsidR="004508FD">
        <w:rPr>
          <w:sz w:val="20"/>
          <w:szCs w:val="20"/>
          <w:lang w:val="en-GB"/>
        </w:rPr>
        <w:t>an array</w:t>
      </w:r>
      <w:r w:rsidR="00606B27">
        <w:rPr>
          <w:sz w:val="20"/>
          <w:szCs w:val="20"/>
          <w:lang w:val="en-GB"/>
        </w:rPr>
        <w:t xml:space="preserve"> </w:t>
      </w:r>
      <w:r w:rsidR="002A1210">
        <w:rPr>
          <w:sz w:val="20"/>
          <w:szCs w:val="20"/>
          <w:lang w:val="en-GB"/>
        </w:rPr>
        <w:t xml:space="preserve">of Column, each is defined by a </w:t>
      </w:r>
      <w:r w:rsidR="00E32DE5">
        <w:rPr>
          <w:sz w:val="20"/>
          <w:szCs w:val="20"/>
          <w:lang w:val="en-GB"/>
        </w:rPr>
        <w:t>c</w:t>
      </w:r>
      <w:r w:rsidR="002A1210">
        <w:rPr>
          <w:sz w:val="20"/>
          <w:szCs w:val="20"/>
          <w:lang w:val="en-GB"/>
        </w:rPr>
        <w:t>olumn</w:t>
      </w:r>
      <w:r w:rsidR="002A2845">
        <w:rPr>
          <w:sz w:val="20"/>
          <w:szCs w:val="20"/>
          <w:lang w:val="en-GB"/>
        </w:rPr>
        <w:t xml:space="preserve"> </w:t>
      </w:r>
      <w:r w:rsidR="002A1210">
        <w:rPr>
          <w:sz w:val="20"/>
          <w:szCs w:val="20"/>
          <w:lang w:val="en-GB"/>
        </w:rPr>
        <w:t xml:space="preserve">in the defining Table. </w:t>
      </w:r>
      <w:r w:rsidR="002A2845">
        <w:rPr>
          <w:sz w:val="20"/>
          <w:szCs w:val="20"/>
          <w:lang w:val="en-GB"/>
        </w:rPr>
        <w:t>In query processing</w:t>
      </w:r>
      <w:r w:rsidR="002A1210">
        <w:rPr>
          <w:sz w:val="20"/>
          <w:szCs w:val="20"/>
          <w:lang w:val="en-GB"/>
        </w:rPr>
        <w:t xml:space="preserve"> on the other hand, the columns of a Row type are just values of the appropriate type for the column</w:t>
      </w:r>
      <w:r w:rsidR="00F73FA6">
        <w:rPr>
          <w:sz w:val="20"/>
          <w:szCs w:val="20"/>
          <w:lang w:val="en-GB"/>
        </w:rPr>
        <w:t>. The Row type is coerced to the</w:t>
      </w:r>
      <w:r w:rsidR="002A1210">
        <w:rPr>
          <w:sz w:val="20"/>
          <w:szCs w:val="20"/>
          <w:lang w:val="en-GB"/>
        </w:rPr>
        <w:t xml:space="preserve"> type</w:t>
      </w:r>
      <w:r w:rsidR="00F73FA6">
        <w:rPr>
          <w:sz w:val="20"/>
          <w:szCs w:val="20"/>
          <w:lang w:val="en-GB"/>
        </w:rPr>
        <w:t xml:space="preserve"> required for insertion as a row of the table</w:t>
      </w:r>
      <w:r w:rsidR="002A1210">
        <w:rPr>
          <w:sz w:val="20"/>
          <w:szCs w:val="20"/>
          <w:lang w:val="en-GB"/>
        </w:rPr>
        <w:t xml:space="preserve"> during serialisation: just as </w:t>
      </w:r>
      <w:r w:rsidR="00F73FA6">
        <w:rPr>
          <w:sz w:val="20"/>
          <w:szCs w:val="20"/>
          <w:lang w:val="en-GB"/>
        </w:rPr>
        <w:t>when any value</w:t>
      </w:r>
      <w:r w:rsidR="002A1210">
        <w:rPr>
          <w:sz w:val="20"/>
          <w:szCs w:val="20"/>
          <w:lang w:val="en-GB"/>
        </w:rPr>
        <w:t xml:space="preserve"> </w:t>
      </w:r>
      <w:r w:rsidR="00F73FA6">
        <w:rPr>
          <w:sz w:val="20"/>
          <w:szCs w:val="20"/>
          <w:lang w:val="en-GB"/>
        </w:rPr>
        <w:t>(structured or not) is inserted into a column of a table</w:t>
      </w:r>
      <w:r w:rsidR="002A1210">
        <w:rPr>
          <w:sz w:val="20"/>
          <w:szCs w:val="20"/>
          <w:lang w:val="en-GB"/>
        </w:rPr>
        <w:t>.</w:t>
      </w:r>
    </w:p>
    <w:p w14:paraId="716A69B0" w14:textId="77777777" w:rsidR="00C85DC6" w:rsidRDefault="00C85DC6" w:rsidP="003D71F1">
      <w:pPr>
        <w:spacing w:before="120"/>
        <w:jc w:val="both"/>
        <w:rPr>
          <w:sz w:val="20"/>
          <w:szCs w:val="20"/>
          <w:lang w:val="en-GB"/>
        </w:rPr>
      </w:pPr>
      <w:r>
        <w:rPr>
          <w:sz w:val="20"/>
          <w:szCs w:val="20"/>
          <w:lang w:val="en-GB"/>
        </w:rPr>
        <w:t>From the above discussion we see that Context notions are required at several points in the low levels parts of the DBMS, for parsing, formatting and ordering user-defined types. We need facilities at these lower levels to create role-based parsing and ordering contexts.</w:t>
      </w:r>
    </w:p>
    <w:p w14:paraId="1A6572DC" w14:textId="77777777" w:rsidR="002E75D5" w:rsidRDefault="002E75D5" w:rsidP="007E3C33">
      <w:pPr>
        <w:spacing w:before="120"/>
        <w:jc w:val="both"/>
        <w:rPr>
          <w:sz w:val="20"/>
          <w:szCs w:val="20"/>
          <w:lang w:val="en-GB"/>
        </w:rPr>
      </w:pPr>
    </w:p>
    <w:p w14:paraId="40F42761" w14:textId="74F5A692" w:rsidR="00652061" w:rsidRDefault="0068171F" w:rsidP="00667FE1">
      <w:pPr>
        <w:pStyle w:val="Heading1"/>
        <w:pageBreakBefore/>
        <w:rPr>
          <w:lang w:val="en-GB"/>
        </w:rPr>
      </w:pPr>
      <w:bookmarkStart w:id="178" w:name="_Toc106106976"/>
      <w:r>
        <w:rPr>
          <w:bCs w:val="0"/>
          <w:lang w:val="en-GB"/>
        </w:rPr>
        <w:lastRenderedPageBreak/>
        <w:t>8</w:t>
      </w:r>
      <w:r w:rsidR="00652061" w:rsidRPr="000E6BF2">
        <w:rPr>
          <w:bCs w:val="0"/>
          <w:lang w:val="en-GB"/>
        </w:rPr>
        <w:t>.</w:t>
      </w:r>
      <w:r w:rsidR="00652061">
        <w:rPr>
          <w:lang w:val="en-GB"/>
        </w:rPr>
        <w:t xml:space="preserve"> The HTTP service</w:t>
      </w:r>
      <w:bookmarkEnd w:id="178"/>
    </w:p>
    <w:p w14:paraId="71979CB0" w14:textId="77777777" w:rsidR="00652061" w:rsidRDefault="00667FE1" w:rsidP="00652061">
      <w:pPr>
        <w:spacing w:before="120"/>
        <w:jc w:val="both"/>
        <w:rPr>
          <w:sz w:val="20"/>
          <w:szCs w:val="20"/>
          <w:lang w:val="en-GB"/>
        </w:rPr>
      </w:pPr>
      <w:r>
        <w:rPr>
          <w:sz w:val="20"/>
          <w:szCs w:val="20"/>
          <w:lang w:val="en-GB"/>
        </w:rPr>
        <w:t>This section sets out to explain the implementation of the HTTP</w:t>
      </w:r>
      <w:r w:rsidR="00752520">
        <w:rPr>
          <w:sz w:val="20"/>
          <w:szCs w:val="20"/>
          <w:lang w:val="en-GB"/>
        </w:rPr>
        <w:t xml:space="preserve"> and HTTPS</w:t>
      </w:r>
      <w:r>
        <w:rPr>
          <w:sz w:val="20"/>
          <w:szCs w:val="20"/>
          <w:lang w:val="en-GB"/>
        </w:rPr>
        <w:t xml:space="preserve"> service aspects of the Pyrrho DBMS.</w:t>
      </w:r>
    </w:p>
    <w:p w14:paraId="6062EDB8" w14:textId="77777777" w:rsidR="00667FE1" w:rsidRDefault="0068599C" w:rsidP="0068599C">
      <w:pPr>
        <w:spacing w:before="120"/>
        <w:jc w:val="both"/>
        <w:rPr>
          <w:sz w:val="20"/>
          <w:szCs w:val="20"/>
          <w:lang w:val="en-GB"/>
        </w:rPr>
      </w:pPr>
      <w:r>
        <w:rPr>
          <w:sz w:val="20"/>
          <w:szCs w:val="20"/>
          <w:lang w:val="en-GB"/>
        </w:rPr>
        <w:t>From version 4.5 thi</w:t>
      </w:r>
      <w:r w:rsidR="000B2F3B">
        <w:rPr>
          <w:sz w:val="20"/>
          <w:szCs w:val="20"/>
          <w:lang w:val="en-GB"/>
        </w:rPr>
        <w:t>s is replaced by a REST service, where the URLs and returned data are role-dependent. The Role is specified as part of the URL, and WS-* security mechanisms are used to ensure that the access is allowed.</w:t>
      </w:r>
      <w:r w:rsidR="004B2FB8">
        <w:rPr>
          <w:sz w:val="20"/>
          <w:szCs w:val="20"/>
          <w:lang w:val="en-GB"/>
        </w:rPr>
        <w:t xml:space="preserve"> Pyrrho supports the Basic authentication model of HTTP, which is sufficient over a secure connection. Support for HTTPS however is beyond the scope of these notes.</w:t>
      </w:r>
    </w:p>
    <w:p w14:paraId="4E468755" w14:textId="77777777" w:rsidR="00404708" w:rsidRDefault="00404708" w:rsidP="0068599C">
      <w:pPr>
        <w:spacing w:before="120"/>
        <w:jc w:val="both"/>
        <w:rPr>
          <w:sz w:val="20"/>
          <w:szCs w:val="20"/>
          <w:lang w:val="en-GB"/>
        </w:rPr>
      </w:pPr>
      <w:r>
        <w:rPr>
          <w:sz w:val="20"/>
          <w:szCs w:val="20"/>
          <w:lang w:val="en-GB"/>
        </w:rPr>
        <w:t xml:space="preserve">To keep the syntax intuitive multiple database connections are not supported. </w:t>
      </w:r>
      <w:r w:rsidR="00624EE0">
        <w:rPr>
          <w:sz w:val="20"/>
          <w:szCs w:val="20"/>
          <w:lang w:val="en-GB"/>
        </w:rPr>
        <w:t>Only constant values can be used in selectors or parameter lists.</w:t>
      </w:r>
      <w:r w:rsidR="00624EE0" w:rsidRPr="00624EE0">
        <w:rPr>
          <w:sz w:val="20"/>
          <w:szCs w:val="20"/>
          <w:lang w:val="en-GB"/>
        </w:rPr>
        <w:t xml:space="preserve"> </w:t>
      </w:r>
      <w:r w:rsidR="00624EE0">
        <w:rPr>
          <w:sz w:val="20"/>
          <w:szCs w:val="20"/>
          <w:lang w:val="en-GB"/>
        </w:rPr>
        <w:t>Joins and other advanced features should be implemented using generated columns, stored procedures etc, which can be made specific to a role.</w:t>
      </w:r>
      <w:r w:rsidR="00752520">
        <w:rPr>
          <w:sz w:val="20"/>
          <w:szCs w:val="20"/>
          <w:lang w:val="en-GB"/>
        </w:rPr>
        <w:t xml:space="preserve"> However, the default URL mapping allows navigation through foreign keys.</w:t>
      </w:r>
    </w:p>
    <w:p w14:paraId="02C29968" w14:textId="77777777" w:rsidR="00667FE1" w:rsidRDefault="00667FE1" w:rsidP="00652061">
      <w:pPr>
        <w:spacing w:before="120"/>
        <w:jc w:val="both"/>
        <w:rPr>
          <w:sz w:val="20"/>
          <w:szCs w:val="20"/>
          <w:lang w:val="en-GB"/>
        </w:rPr>
      </w:pPr>
      <w:r>
        <w:rPr>
          <w:sz w:val="20"/>
          <w:szCs w:val="20"/>
          <w:lang w:val="en-GB"/>
        </w:rPr>
        <w:t>Most of the implementation described in this section is contained in file Ht</w:t>
      </w:r>
      <w:r w:rsidR="000B2F3B">
        <w:rPr>
          <w:sz w:val="20"/>
          <w:szCs w:val="20"/>
          <w:lang w:val="en-GB"/>
        </w:rPr>
        <w:t xml:space="preserve">tpService.cs </w:t>
      </w:r>
      <w:r w:rsidR="00752520">
        <w:rPr>
          <w:sz w:val="20"/>
          <w:szCs w:val="20"/>
          <w:lang w:val="en-GB"/>
        </w:rPr>
        <w:t>.</w:t>
      </w:r>
    </w:p>
    <w:p w14:paraId="7E83CFDE" w14:textId="2D1120A8" w:rsidR="000B2F3B" w:rsidRDefault="0068171F" w:rsidP="000B2F3B">
      <w:pPr>
        <w:pStyle w:val="Heading2"/>
        <w:rPr>
          <w:lang w:val="en-GB"/>
        </w:rPr>
      </w:pPr>
      <w:bookmarkStart w:id="179" w:name="_Toc106106977"/>
      <w:r>
        <w:rPr>
          <w:lang w:val="en-GB"/>
        </w:rPr>
        <w:t>8</w:t>
      </w:r>
      <w:r w:rsidR="000B2F3B">
        <w:rPr>
          <w:lang w:val="en-GB"/>
        </w:rPr>
        <w:t>.1 URL format</w:t>
      </w:r>
      <w:bookmarkEnd w:id="179"/>
    </w:p>
    <w:p w14:paraId="21CA747C" w14:textId="77777777" w:rsidR="000B2F3B" w:rsidRDefault="004832B3" w:rsidP="00652061">
      <w:pPr>
        <w:spacing w:before="120"/>
        <w:jc w:val="both"/>
        <w:rPr>
          <w:sz w:val="20"/>
          <w:szCs w:val="20"/>
          <w:lang w:val="en-GB"/>
        </w:rPr>
      </w:pPr>
      <w:r>
        <w:rPr>
          <w:sz w:val="20"/>
          <w:szCs w:val="20"/>
          <w:lang w:val="en-GB"/>
        </w:rPr>
        <w:t>All data seg</w:t>
      </w:r>
      <w:r w:rsidR="002B7F08">
        <w:rPr>
          <w:sz w:val="20"/>
          <w:szCs w:val="20"/>
          <w:lang w:val="en-GB"/>
        </w:rPr>
        <w:t xml:space="preserve">ments </w:t>
      </w:r>
      <w:r w:rsidR="00752520">
        <w:rPr>
          <w:sz w:val="20"/>
          <w:szCs w:val="20"/>
          <w:lang w:val="en-GB"/>
        </w:rPr>
        <w:t xml:space="preserve">in the URL </w:t>
      </w:r>
      <w:r w:rsidR="002B7F08">
        <w:rPr>
          <w:sz w:val="20"/>
          <w:szCs w:val="20"/>
          <w:lang w:val="en-GB"/>
        </w:rPr>
        <w:t>are</w:t>
      </w:r>
      <w:r w:rsidR="000B2F3B">
        <w:rPr>
          <w:sz w:val="20"/>
          <w:szCs w:val="20"/>
          <w:lang w:val="en-GB"/>
        </w:rPr>
        <w:t xml:space="preserve"> </w:t>
      </w:r>
      <w:r w:rsidR="002B7F08">
        <w:rPr>
          <w:sz w:val="20"/>
          <w:szCs w:val="20"/>
          <w:lang w:val="en-GB"/>
        </w:rPr>
        <w:t xml:space="preserve">URLencoded </w:t>
      </w:r>
      <w:r>
        <w:rPr>
          <w:sz w:val="20"/>
          <w:szCs w:val="20"/>
          <w:lang w:val="en-GB"/>
        </w:rPr>
        <w:t>so, for example, identifiers</w:t>
      </w:r>
      <w:r w:rsidR="002B7F08">
        <w:rPr>
          <w:sz w:val="20"/>
          <w:szCs w:val="20"/>
          <w:lang w:val="en-GB"/>
        </w:rPr>
        <w:t xml:space="preserve"> never need to be enclosed in double quotes. </w:t>
      </w:r>
      <w:r w:rsidR="000B2F3B">
        <w:rPr>
          <w:sz w:val="20"/>
          <w:szCs w:val="20"/>
          <w:lang w:val="en-GB"/>
        </w:rPr>
        <w:t xml:space="preserve">Matching rules are applied in the order given, but can be disambiguated using the optional </w:t>
      </w:r>
      <w:r w:rsidR="00404708">
        <w:rPr>
          <w:sz w:val="20"/>
          <w:szCs w:val="20"/>
          <w:lang w:val="en-GB"/>
        </w:rPr>
        <w:t xml:space="preserve">$ </w:t>
      </w:r>
      <w:r w:rsidR="000B2F3B">
        <w:rPr>
          <w:sz w:val="20"/>
          <w:szCs w:val="20"/>
          <w:lang w:val="en-GB"/>
        </w:rPr>
        <w:t>prefixes.</w:t>
      </w:r>
      <w:r w:rsidR="00D66670">
        <w:rPr>
          <w:sz w:val="20"/>
          <w:szCs w:val="20"/>
          <w:lang w:val="en-GB"/>
        </w:rPr>
        <w:t xml:space="preserve"> White space is significant (e.g. the spaces </w:t>
      </w:r>
      <w:r w:rsidR="00404708">
        <w:rPr>
          <w:sz w:val="20"/>
          <w:szCs w:val="20"/>
          <w:lang w:val="en-GB"/>
        </w:rPr>
        <w:t>in the rules below must be a single space, and the commas should not have adjacent spaces).</w:t>
      </w:r>
    </w:p>
    <w:p w14:paraId="6EE374C3" w14:textId="77777777" w:rsidR="000B2F3B" w:rsidRDefault="000B2F3B" w:rsidP="00652061">
      <w:pPr>
        <w:spacing w:before="120"/>
        <w:jc w:val="both"/>
        <w:rPr>
          <w:sz w:val="20"/>
          <w:szCs w:val="20"/>
          <w:lang w:val="en-GB"/>
        </w:rPr>
      </w:pPr>
      <w:r w:rsidRPr="000B2F3B">
        <w:rPr>
          <w:b/>
          <w:sz w:val="20"/>
          <w:szCs w:val="20"/>
          <w:lang w:val="en-GB"/>
        </w:rPr>
        <w:t>http://</w:t>
      </w:r>
      <w:r w:rsidRPr="000B2F3B">
        <w:rPr>
          <w:i/>
          <w:sz w:val="20"/>
          <w:szCs w:val="20"/>
          <w:lang w:val="en-GB"/>
        </w:rPr>
        <w:t>host</w:t>
      </w:r>
      <w:r>
        <w:rPr>
          <w:sz w:val="20"/>
          <w:szCs w:val="20"/>
          <w:lang w:val="en-GB"/>
        </w:rPr>
        <w:t>:</w:t>
      </w:r>
      <w:r w:rsidRPr="000B2F3B">
        <w:rPr>
          <w:i/>
          <w:sz w:val="20"/>
          <w:szCs w:val="20"/>
          <w:lang w:val="en-GB"/>
        </w:rPr>
        <w:t>port</w:t>
      </w:r>
      <w:r>
        <w:rPr>
          <w:sz w:val="20"/>
          <w:szCs w:val="20"/>
          <w:lang w:val="en-GB"/>
        </w:rPr>
        <w:t>/d</w:t>
      </w:r>
      <w:r w:rsidRPr="000B2F3B">
        <w:rPr>
          <w:i/>
          <w:sz w:val="20"/>
          <w:szCs w:val="20"/>
          <w:lang w:val="en-GB"/>
        </w:rPr>
        <w:t>atabase</w:t>
      </w:r>
      <w:r>
        <w:rPr>
          <w:sz w:val="20"/>
          <w:szCs w:val="20"/>
          <w:lang w:val="en-GB"/>
        </w:rPr>
        <w:t>/</w:t>
      </w:r>
      <w:r w:rsidRPr="000B2F3B">
        <w:rPr>
          <w:i/>
          <w:sz w:val="20"/>
          <w:szCs w:val="20"/>
          <w:lang w:val="en-GB"/>
        </w:rPr>
        <w:t>role</w:t>
      </w:r>
      <w:r>
        <w:rPr>
          <w:sz w:val="20"/>
          <w:szCs w:val="20"/>
          <w:lang w:val="en-GB"/>
        </w:rPr>
        <w:t>{/Selector}</w:t>
      </w:r>
      <w:r w:rsidR="00520B51">
        <w:rPr>
          <w:sz w:val="20"/>
          <w:szCs w:val="20"/>
          <w:lang w:val="en-GB"/>
        </w:rPr>
        <w:t>{/Processing}</w:t>
      </w:r>
      <w:r w:rsidR="008F2933">
        <w:rPr>
          <w:sz w:val="20"/>
          <w:szCs w:val="20"/>
          <w:lang w:val="en-GB"/>
        </w:rPr>
        <w:t>[</w:t>
      </w:r>
      <w:r w:rsidR="00520B51">
        <w:rPr>
          <w:sz w:val="20"/>
          <w:szCs w:val="20"/>
          <w:lang w:val="en-GB"/>
        </w:rPr>
        <w:t>/</w:t>
      </w:r>
      <w:r w:rsidR="008F2933">
        <w:rPr>
          <w:sz w:val="20"/>
          <w:szCs w:val="20"/>
          <w:lang w:val="en-GB"/>
        </w:rPr>
        <w:t>Suffix</w:t>
      </w:r>
      <w:r w:rsidR="0062551B">
        <w:rPr>
          <w:sz w:val="20"/>
          <w:szCs w:val="20"/>
          <w:lang w:val="en-GB"/>
        </w:rPr>
        <w:t>]</w:t>
      </w:r>
    </w:p>
    <w:p w14:paraId="27035421" w14:textId="77777777" w:rsidR="000B2F3B" w:rsidRDefault="000B2F3B" w:rsidP="00652061">
      <w:pPr>
        <w:spacing w:before="120"/>
        <w:jc w:val="both"/>
        <w:rPr>
          <w:sz w:val="20"/>
          <w:szCs w:val="20"/>
          <w:lang w:val="en-GB"/>
        </w:rPr>
      </w:pPr>
      <w:r>
        <w:rPr>
          <w:sz w:val="20"/>
          <w:szCs w:val="20"/>
          <w:lang w:val="en-GB"/>
        </w:rPr>
        <w:t>Selector matches</w:t>
      </w:r>
    </w:p>
    <w:p w14:paraId="45BF300F" w14:textId="77777777" w:rsidR="000B2F3B" w:rsidRDefault="002554C2" w:rsidP="00404708">
      <w:pPr>
        <w:ind w:firstLine="720"/>
        <w:jc w:val="both"/>
        <w:rPr>
          <w:sz w:val="20"/>
          <w:szCs w:val="20"/>
          <w:lang w:val="en-GB"/>
        </w:rPr>
      </w:pPr>
      <w:r>
        <w:rPr>
          <w:b/>
          <w:sz w:val="20"/>
          <w:szCs w:val="20"/>
          <w:lang w:val="en-GB"/>
        </w:rPr>
        <w:t>[</w:t>
      </w:r>
      <w:r w:rsidR="00D66670" w:rsidRPr="00D66670">
        <w:rPr>
          <w:b/>
          <w:sz w:val="20"/>
          <w:szCs w:val="20"/>
          <w:lang w:val="en-GB"/>
        </w:rPr>
        <w:t>$</w:t>
      </w:r>
      <w:r w:rsidR="000B2F3B" w:rsidRPr="002B7F08">
        <w:rPr>
          <w:b/>
          <w:sz w:val="20"/>
          <w:szCs w:val="20"/>
          <w:lang w:val="en-GB"/>
        </w:rPr>
        <w:t>table</w:t>
      </w:r>
      <w:r w:rsidR="00404708">
        <w:rPr>
          <w:sz w:val="20"/>
          <w:szCs w:val="20"/>
          <w:lang w:val="en-GB"/>
        </w:rPr>
        <w:t xml:space="preserve"> </w:t>
      </w:r>
      <w:r w:rsidR="000B2F3B" w:rsidRPr="00404708">
        <w:rPr>
          <w:sz w:val="20"/>
          <w:szCs w:val="20"/>
          <w:lang w:val="en-GB"/>
        </w:rPr>
        <w:t>]</w:t>
      </w:r>
      <w:r w:rsidR="000B2F3B" w:rsidRPr="00404708">
        <w:rPr>
          <w:i/>
          <w:sz w:val="20"/>
          <w:szCs w:val="20"/>
          <w:lang w:val="en-GB"/>
        </w:rPr>
        <w:t>Table</w:t>
      </w:r>
      <w:r w:rsidR="000B2F3B" w:rsidRPr="00404708">
        <w:rPr>
          <w:sz w:val="20"/>
          <w:szCs w:val="20"/>
          <w:lang w:val="en-GB"/>
        </w:rPr>
        <w:t>_id</w:t>
      </w:r>
    </w:p>
    <w:p w14:paraId="52A38085" w14:textId="77777777" w:rsidR="00404708" w:rsidRPr="00404708" w:rsidRDefault="00404708" w:rsidP="00404708">
      <w:pPr>
        <w:ind w:firstLine="720"/>
        <w:jc w:val="both"/>
        <w:rPr>
          <w:sz w:val="20"/>
          <w:szCs w:val="20"/>
          <w:lang w:val="en-GB"/>
        </w:rPr>
      </w:pPr>
      <w:r>
        <w:rPr>
          <w:sz w:val="20"/>
          <w:szCs w:val="20"/>
          <w:lang w:val="en-GB"/>
        </w:rPr>
        <w:t>[</w:t>
      </w:r>
      <w:r>
        <w:rPr>
          <w:b/>
          <w:sz w:val="20"/>
          <w:szCs w:val="20"/>
          <w:lang w:val="en-GB"/>
        </w:rPr>
        <w:t xml:space="preserve">$procedure </w:t>
      </w:r>
      <w:r>
        <w:rPr>
          <w:sz w:val="20"/>
          <w:szCs w:val="20"/>
          <w:lang w:val="en-GB"/>
        </w:rPr>
        <w:t>]</w:t>
      </w:r>
      <w:r>
        <w:rPr>
          <w:i/>
          <w:sz w:val="20"/>
          <w:szCs w:val="20"/>
          <w:lang w:val="en-GB"/>
        </w:rPr>
        <w:t>Procedure</w:t>
      </w:r>
      <w:r>
        <w:rPr>
          <w:sz w:val="20"/>
          <w:szCs w:val="20"/>
          <w:lang w:val="en-GB"/>
        </w:rPr>
        <w:t>_id</w:t>
      </w:r>
    </w:p>
    <w:p w14:paraId="65865CAF" w14:textId="77777777" w:rsidR="00F678F6" w:rsidRDefault="005D017C" w:rsidP="008F2933">
      <w:pPr>
        <w:ind w:firstLine="720"/>
        <w:jc w:val="both"/>
        <w:rPr>
          <w:sz w:val="20"/>
          <w:szCs w:val="20"/>
          <w:lang w:val="en-GB"/>
        </w:rPr>
      </w:pPr>
      <w:r w:rsidRPr="00D66670">
        <w:rPr>
          <w:b/>
          <w:sz w:val="20"/>
          <w:szCs w:val="20"/>
          <w:lang w:val="en-GB"/>
        </w:rPr>
        <w:t xml:space="preserve"> </w:t>
      </w:r>
      <w:r w:rsidR="00F678F6" w:rsidRPr="00D66670">
        <w:rPr>
          <w:b/>
          <w:sz w:val="20"/>
          <w:szCs w:val="20"/>
          <w:lang w:val="en-GB"/>
        </w:rPr>
        <w:t>[</w:t>
      </w:r>
      <w:r w:rsidR="00D66670" w:rsidRPr="00D66670">
        <w:rPr>
          <w:b/>
          <w:sz w:val="20"/>
          <w:szCs w:val="20"/>
          <w:lang w:val="en-GB"/>
        </w:rPr>
        <w:t>$where</w:t>
      </w:r>
      <w:r w:rsidR="00D66670">
        <w:rPr>
          <w:sz w:val="20"/>
          <w:szCs w:val="20"/>
          <w:lang w:val="en-GB"/>
        </w:rPr>
        <w:t xml:space="preserve"> </w:t>
      </w:r>
      <w:r w:rsidR="00F678F6" w:rsidRPr="00F678F6">
        <w:rPr>
          <w:sz w:val="20"/>
          <w:szCs w:val="20"/>
          <w:lang w:val="en-GB"/>
        </w:rPr>
        <w:t>]</w:t>
      </w:r>
      <w:r w:rsidR="00F678F6" w:rsidRPr="00F678F6">
        <w:rPr>
          <w:i/>
          <w:sz w:val="20"/>
          <w:szCs w:val="20"/>
          <w:lang w:val="en-GB"/>
        </w:rPr>
        <w:t>Column_</w:t>
      </w:r>
      <w:r w:rsidR="00F678F6" w:rsidRPr="00F678F6">
        <w:rPr>
          <w:sz w:val="20"/>
          <w:szCs w:val="20"/>
          <w:lang w:val="en-GB"/>
        </w:rPr>
        <w:t>id</w:t>
      </w:r>
      <w:r w:rsidR="00D66670">
        <w:rPr>
          <w:sz w:val="20"/>
          <w:szCs w:val="20"/>
          <w:lang w:val="en-GB"/>
        </w:rPr>
        <w:t>=string</w:t>
      </w:r>
    </w:p>
    <w:p w14:paraId="6E9E94C4" w14:textId="77777777" w:rsidR="00520B51" w:rsidRDefault="00520B51" w:rsidP="008F2933">
      <w:pPr>
        <w:ind w:firstLine="720"/>
        <w:jc w:val="both"/>
        <w:rPr>
          <w:sz w:val="20"/>
          <w:szCs w:val="20"/>
          <w:lang w:val="en-GB"/>
        </w:rPr>
      </w:pPr>
      <w:r>
        <w:rPr>
          <w:sz w:val="20"/>
          <w:szCs w:val="20"/>
          <w:lang w:val="en-GB"/>
        </w:rPr>
        <w:t>[</w:t>
      </w:r>
      <w:r w:rsidRPr="00D66670">
        <w:rPr>
          <w:b/>
          <w:sz w:val="20"/>
          <w:szCs w:val="20"/>
          <w:lang w:val="en-GB"/>
        </w:rPr>
        <w:t>$select</w:t>
      </w:r>
      <w:r>
        <w:rPr>
          <w:b/>
          <w:sz w:val="20"/>
          <w:szCs w:val="20"/>
          <w:lang w:val="en-GB"/>
        </w:rPr>
        <w:t xml:space="preserve"> </w:t>
      </w:r>
      <w:r>
        <w:rPr>
          <w:sz w:val="20"/>
          <w:szCs w:val="20"/>
          <w:lang w:val="en-GB"/>
        </w:rPr>
        <w:t>]</w:t>
      </w:r>
      <w:r>
        <w:rPr>
          <w:i/>
          <w:sz w:val="20"/>
          <w:szCs w:val="20"/>
          <w:lang w:val="en-GB"/>
        </w:rPr>
        <w:t>Column_</w:t>
      </w:r>
      <w:r w:rsidRPr="004832B3">
        <w:rPr>
          <w:sz w:val="20"/>
          <w:szCs w:val="20"/>
          <w:lang w:val="en-GB"/>
        </w:rPr>
        <w:t>id</w:t>
      </w:r>
      <w:r>
        <w:rPr>
          <w:sz w:val="20"/>
          <w:szCs w:val="20"/>
          <w:lang w:val="en-GB"/>
        </w:rPr>
        <w:t>{,</w:t>
      </w:r>
      <w:r>
        <w:rPr>
          <w:i/>
          <w:sz w:val="20"/>
          <w:szCs w:val="20"/>
          <w:lang w:val="en-GB"/>
        </w:rPr>
        <w:t>Column_</w:t>
      </w:r>
      <w:r w:rsidRPr="004832B3">
        <w:rPr>
          <w:sz w:val="20"/>
          <w:szCs w:val="20"/>
          <w:lang w:val="en-GB"/>
        </w:rPr>
        <w:t>id</w:t>
      </w:r>
      <w:r>
        <w:rPr>
          <w:sz w:val="20"/>
          <w:szCs w:val="20"/>
          <w:lang w:val="en-GB"/>
        </w:rPr>
        <w:t>}</w:t>
      </w:r>
    </w:p>
    <w:p w14:paraId="54BE1252" w14:textId="77777777" w:rsidR="005D017C" w:rsidRDefault="005D017C" w:rsidP="005D017C">
      <w:pPr>
        <w:ind w:firstLine="720"/>
        <w:jc w:val="both"/>
        <w:rPr>
          <w:sz w:val="20"/>
          <w:szCs w:val="20"/>
          <w:lang w:val="en-GB"/>
        </w:rPr>
      </w:pPr>
      <w:r>
        <w:rPr>
          <w:sz w:val="20"/>
          <w:szCs w:val="20"/>
          <w:lang w:val="en-GB"/>
        </w:rPr>
        <w:t>[</w:t>
      </w:r>
      <w:r w:rsidRPr="00D66670">
        <w:rPr>
          <w:b/>
          <w:sz w:val="20"/>
          <w:szCs w:val="20"/>
          <w:lang w:val="en-GB"/>
        </w:rPr>
        <w:t>$</w:t>
      </w:r>
      <w:r w:rsidRPr="004832B3">
        <w:rPr>
          <w:b/>
          <w:sz w:val="20"/>
          <w:szCs w:val="20"/>
          <w:lang w:val="en-GB"/>
        </w:rPr>
        <w:t>key</w:t>
      </w:r>
      <w:r>
        <w:rPr>
          <w:sz w:val="20"/>
          <w:szCs w:val="20"/>
          <w:lang w:val="en-GB"/>
        </w:rPr>
        <w:t xml:space="preserve"> ]string</w:t>
      </w:r>
    </w:p>
    <w:p w14:paraId="1AD1BC04" w14:textId="77777777" w:rsidR="00F678F6" w:rsidRDefault="00F678F6" w:rsidP="004832B3">
      <w:pPr>
        <w:spacing w:before="120"/>
        <w:jc w:val="both"/>
        <w:rPr>
          <w:sz w:val="20"/>
          <w:szCs w:val="20"/>
          <w:lang w:val="en-GB"/>
        </w:rPr>
      </w:pPr>
      <w:r>
        <w:rPr>
          <w:sz w:val="20"/>
          <w:szCs w:val="20"/>
          <w:lang w:val="en-GB"/>
        </w:rPr>
        <w:t xml:space="preserve">Appending another selector is used to restrict a list of data to match a given primary key value or named column values, or to navigate to another </w:t>
      </w:r>
      <w:r w:rsidR="00520B51">
        <w:rPr>
          <w:sz w:val="20"/>
          <w:szCs w:val="20"/>
          <w:lang w:val="en-GB"/>
        </w:rPr>
        <w:t>list by following a foreign key, or supply the current result as the parameters of a named procedure, function, or method.</w:t>
      </w:r>
    </w:p>
    <w:p w14:paraId="7B26B254" w14:textId="77777777" w:rsidR="00520B51" w:rsidRDefault="00520B51" w:rsidP="004832B3">
      <w:pPr>
        <w:spacing w:before="120"/>
        <w:jc w:val="both"/>
        <w:rPr>
          <w:sz w:val="20"/>
          <w:szCs w:val="20"/>
          <w:lang w:val="en-GB"/>
        </w:rPr>
      </w:pPr>
      <w:r>
        <w:rPr>
          <w:sz w:val="20"/>
          <w:szCs w:val="20"/>
          <w:lang w:val="en-GB"/>
        </w:rPr>
        <w:t>Processing matches:</w:t>
      </w:r>
    </w:p>
    <w:p w14:paraId="1694284B" w14:textId="77777777" w:rsidR="00520B51" w:rsidRDefault="00520B51" w:rsidP="00520B51">
      <w:pPr>
        <w:ind w:firstLine="720"/>
        <w:jc w:val="both"/>
        <w:rPr>
          <w:sz w:val="20"/>
          <w:szCs w:val="20"/>
          <w:lang w:val="en-GB"/>
        </w:rPr>
      </w:pPr>
      <w:r>
        <w:rPr>
          <w:b/>
          <w:sz w:val="20"/>
          <w:szCs w:val="20"/>
          <w:lang w:val="en-GB"/>
        </w:rPr>
        <w:t xml:space="preserve">orderasc </w:t>
      </w:r>
      <w:r>
        <w:rPr>
          <w:i/>
          <w:sz w:val="20"/>
          <w:szCs w:val="20"/>
          <w:lang w:val="en-GB"/>
        </w:rPr>
        <w:t>Column</w:t>
      </w:r>
      <w:r>
        <w:rPr>
          <w:sz w:val="20"/>
          <w:szCs w:val="20"/>
          <w:lang w:val="en-GB"/>
        </w:rPr>
        <w:t>_id{,</w:t>
      </w:r>
      <w:r w:rsidRPr="00D66670">
        <w:rPr>
          <w:i/>
          <w:sz w:val="20"/>
          <w:szCs w:val="20"/>
          <w:lang w:val="en-GB"/>
        </w:rPr>
        <w:t xml:space="preserve"> </w:t>
      </w:r>
      <w:r>
        <w:rPr>
          <w:i/>
          <w:sz w:val="20"/>
          <w:szCs w:val="20"/>
          <w:lang w:val="en-GB"/>
        </w:rPr>
        <w:t>Column_</w:t>
      </w:r>
      <w:r w:rsidRPr="004832B3">
        <w:rPr>
          <w:sz w:val="20"/>
          <w:szCs w:val="20"/>
          <w:lang w:val="en-GB"/>
        </w:rPr>
        <w:t>id</w:t>
      </w:r>
      <w:r>
        <w:rPr>
          <w:sz w:val="20"/>
          <w:szCs w:val="20"/>
          <w:lang w:val="en-GB"/>
        </w:rPr>
        <w:t>}</w:t>
      </w:r>
    </w:p>
    <w:p w14:paraId="4CDA8EC0" w14:textId="77777777" w:rsidR="00520B51" w:rsidRPr="00D66670" w:rsidRDefault="00520B51" w:rsidP="00520B51">
      <w:pPr>
        <w:ind w:firstLine="720"/>
        <w:jc w:val="both"/>
        <w:rPr>
          <w:sz w:val="20"/>
          <w:szCs w:val="20"/>
          <w:lang w:val="en-GB"/>
        </w:rPr>
      </w:pPr>
      <w:r>
        <w:rPr>
          <w:b/>
          <w:sz w:val="20"/>
          <w:szCs w:val="20"/>
          <w:lang w:val="en-GB"/>
        </w:rPr>
        <w:t xml:space="preserve">orderdesc </w:t>
      </w:r>
      <w:r>
        <w:rPr>
          <w:i/>
          <w:sz w:val="20"/>
          <w:szCs w:val="20"/>
          <w:lang w:val="en-GB"/>
        </w:rPr>
        <w:t>Column</w:t>
      </w:r>
      <w:r>
        <w:rPr>
          <w:sz w:val="20"/>
          <w:szCs w:val="20"/>
          <w:lang w:val="en-GB"/>
        </w:rPr>
        <w:t>_id{,</w:t>
      </w:r>
      <w:r w:rsidRPr="00D66670">
        <w:rPr>
          <w:i/>
          <w:sz w:val="20"/>
          <w:szCs w:val="20"/>
          <w:lang w:val="en-GB"/>
        </w:rPr>
        <w:t xml:space="preserve"> </w:t>
      </w:r>
      <w:r>
        <w:rPr>
          <w:i/>
          <w:sz w:val="20"/>
          <w:szCs w:val="20"/>
          <w:lang w:val="en-GB"/>
        </w:rPr>
        <w:t>Column_</w:t>
      </w:r>
      <w:r w:rsidRPr="004832B3">
        <w:rPr>
          <w:sz w:val="20"/>
          <w:szCs w:val="20"/>
          <w:lang w:val="en-GB"/>
        </w:rPr>
        <w:t>id</w:t>
      </w:r>
      <w:r>
        <w:rPr>
          <w:sz w:val="20"/>
          <w:szCs w:val="20"/>
          <w:lang w:val="en-GB"/>
        </w:rPr>
        <w:t>}</w:t>
      </w:r>
    </w:p>
    <w:p w14:paraId="77A33CDB" w14:textId="77777777" w:rsidR="00520B51" w:rsidRDefault="00520B51" w:rsidP="00520B51">
      <w:pPr>
        <w:ind w:firstLine="720"/>
        <w:jc w:val="both"/>
        <w:rPr>
          <w:sz w:val="20"/>
          <w:szCs w:val="20"/>
          <w:lang w:val="en-GB"/>
        </w:rPr>
      </w:pPr>
      <w:r>
        <w:rPr>
          <w:b/>
          <w:sz w:val="20"/>
          <w:szCs w:val="20"/>
          <w:lang w:val="en-GB"/>
        </w:rPr>
        <w:t>skip</w:t>
      </w:r>
      <w:r>
        <w:rPr>
          <w:sz w:val="20"/>
          <w:szCs w:val="20"/>
          <w:lang w:val="en-GB"/>
        </w:rPr>
        <w:t xml:space="preserve"> </w:t>
      </w:r>
      <w:r>
        <w:rPr>
          <w:i/>
          <w:sz w:val="20"/>
          <w:szCs w:val="20"/>
          <w:lang w:val="en-GB"/>
        </w:rPr>
        <w:t>Int_</w:t>
      </w:r>
      <w:r>
        <w:rPr>
          <w:sz w:val="20"/>
          <w:szCs w:val="20"/>
          <w:lang w:val="en-GB"/>
        </w:rPr>
        <w:t>string</w:t>
      </w:r>
    </w:p>
    <w:p w14:paraId="4C6286FB" w14:textId="77777777" w:rsidR="00520B51" w:rsidRPr="00D66670" w:rsidRDefault="00520B51" w:rsidP="00520B51">
      <w:pPr>
        <w:ind w:firstLine="720"/>
        <w:jc w:val="both"/>
        <w:rPr>
          <w:i/>
          <w:sz w:val="20"/>
          <w:szCs w:val="20"/>
          <w:lang w:val="en-GB"/>
        </w:rPr>
      </w:pPr>
      <w:r>
        <w:rPr>
          <w:b/>
          <w:sz w:val="20"/>
          <w:szCs w:val="20"/>
          <w:lang w:val="en-GB"/>
        </w:rPr>
        <w:t>count</w:t>
      </w:r>
      <w:r>
        <w:rPr>
          <w:sz w:val="20"/>
          <w:szCs w:val="20"/>
          <w:lang w:val="en-GB"/>
        </w:rPr>
        <w:t xml:space="preserve"> </w:t>
      </w:r>
      <w:r>
        <w:rPr>
          <w:i/>
          <w:sz w:val="20"/>
          <w:szCs w:val="20"/>
          <w:lang w:val="en-GB"/>
        </w:rPr>
        <w:t>Int</w:t>
      </w:r>
      <w:r w:rsidRPr="00D66670">
        <w:rPr>
          <w:sz w:val="20"/>
          <w:szCs w:val="20"/>
          <w:lang w:val="en-GB"/>
        </w:rPr>
        <w:t>_string</w:t>
      </w:r>
    </w:p>
    <w:p w14:paraId="7AE13AE6" w14:textId="77777777" w:rsidR="008F2933" w:rsidRDefault="008F2933" w:rsidP="004832B3">
      <w:pPr>
        <w:spacing w:before="120"/>
        <w:jc w:val="both"/>
        <w:rPr>
          <w:sz w:val="20"/>
          <w:szCs w:val="20"/>
          <w:lang w:val="en-GB"/>
        </w:rPr>
      </w:pPr>
      <w:r>
        <w:rPr>
          <w:sz w:val="20"/>
          <w:szCs w:val="20"/>
          <w:lang w:val="en-GB"/>
        </w:rPr>
        <w:t>Suffix  matches</w:t>
      </w:r>
    </w:p>
    <w:p w14:paraId="2D9D8317" w14:textId="77777777" w:rsidR="008F2933" w:rsidRPr="008F2933" w:rsidRDefault="008F2933" w:rsidP="008F2933">
      <w:pPr>
        <w:ind w:firstLine="720"/>
        <w:jc w:val="both"/>
        <w:rPr>
          <w:b/>
          <w:sz w:val="20"/>
          <w:szCs w:val="20"/>
          <w:lang w:val="en-GB"/>
        </w:rPr>
      </w:pPr>
      <w:r w:rsidRPr="008F2933">
        <w:rPr>
          <w:b/>
          <w:sz w:val="20"/>
          <w:szCs w:val="20"/>
          <w:lang w:val="en-GB"/>
        </w:rPr>
        <w:t>$edmx</w:t>
      </w:r>
    </w:p>
    <w:p w14:paraId="0EBAD4D0" w14:textId="77777777" w:rsidR="008F2933" w:rsidRDefault="008F2933" w:rsidP="008F2933">
      <w:pPr>
        <w:ind w:firstLine="720"/>
        <w:jc w:val="both"/>
        <w:rPr>
          <w:b/>
          <w:sz w:val="20"/>
          <w:szCs w:val="20"/>
          <w:lang w:val="en-GB"/>
        </w:rPr>
      </w:pPr>
      <w:r w:rsidRPr="008F2933">
        <w:rPr>
          <w:b/>
          <w:sz w:val="20"/>
          <w:szCs w:val="20"/>
          <w:lang w:val="en-GB"/>
        </w:rPr>
        <w:t>$xml</w:t>
      </w:r>
    </w:p>
    <w:p w14:paraId="3082DFAB" w14:textId="77777777" w:rsidR="008917B6" w:rsidRPr="008F2933" w:rsidRDefault="008917B6" w:rsidP="008F2933">
      <w:pPr>
        <w:ind w:firstLine="720"/>
        <w:jc w:val="both"/>
        <w:rPr>
          <w:b/>
          <w:sz w:val="20"/>
          <w:szCs w:val="20"/>
          <w:lang w:val="en-GB"/>
        </w:rPr>
      </w:pPr>
      <w:r>
        <w:rPr>
          <w:b/>
          <w:sz w:val="20"/>
          <w:szCs w:val="20"/>
          <w:lang w:val="en-GB"/>
        </w:rPr>
        <w:t>$sql</w:t>
      </w:r>
    </w:p>
    <w:p w14:paraId="27CB6E20" w14:textId="77777777" w:rsidR="00404708" w:rsidRDefault="00404708" w:rsidP="004832B3">
      <w:pPr>
        <w:spacing w:before="120"/>
        <w:jc w:val="both"/>
        <w:rPr>
          <w:sz w:val="20"/>
          <w:szCs w:val="20"/>
          <w:lang w:val="en-GB"/>
        </w:rPr>
      </w:pPr>
      <w:r>
        <w:rPr>
          <w:sz w:val="20"/>
          <w:szCs w:val="20"/>
          <w:lang w:val="en-GB"/>
        </w:rPr>
        <w:t>The $xml suffix forces XML to be used even for a single value.</w:t>
      </w:r>
      <w:r w:rsidRPr="00D66670">
        <w:rPr>
          <w:sz w:val="20"/>
          <w:szCs w:val="20"/>
          <w:lang w:val="en-GB"/>
        </w:rPr>
        <w:t xml:space="preserve"> </w:t>
      </w:r>
      <w:r>
        <w:rPr>
          <w:sz w:val="20"/>
          <w:szCs w:val="20"/>
          <w:lang w:val="en-GB"/>
        </w:rPr>
        <w:t>$edmx returns an edmx description of the data referred to.</w:t>
      </w:r>
      <w:r w:rsidR="008917B6">
        <w:rPr>
          <w:sz w:val="20"/>
          <w:szCs w:val="20"/>
          <w:lang w:val="en-GB"/>
        </w:rPr>
        <w:t xml:space="preserve"> The $sql suffix forces SQL format. Posted data should be in SQL or XML format.</w:t>
      </w:r>
    </w:p>
    <w:p w14:paraId="424C94A5" w14:textId="1F06EA3A" w:rsidR="008F2933" w:rsidRDefault="008F2933" w:rsidP="004832B3">
      <w:pPr>
        <w:spacing w:before="120"/>
        <w:jc w:val="both"/>
        <w:rPr>
          <w:sz w:val="20"/>
          <w:szCs w:val="20"/>
          <w:lang w:val="en-GB"/>
        </w:rPr>
      </w:pPr>
      <w:r>
        <w:rPr>
          <w:sz w:val="20"/>
          <w:szCs w:val="20"/>
          <w:lang w:val="en-GB"/>
        </w:rPr>
        <w:t xml:space="preserve">The HTTP response will be in XML unless it consists of a single value of a type, in which case the default (invariant, SQL) string representation of this type will be used. </w:t>
      </w:r>
    </w:p>
    <w:p w14:paraId="0EEF61AD" w14:textId="77777777" w:rsidR="0062551B" w:rsidRDefault="0062551B" w:rsidP="004832B3">
      <w:pPr>
        <w:spacing w:before="120"/>
        <w:jc w:val="both"/>
        <w:rPr>
          <w:sz w:val="20"/>
          <w:szCs w:val="20"/>
          <w:lang w:val="en-GB"/>
        </w:rPr>
      </w:pPr>
      <w:r>
        <w:rPr>
          <w:sz w:val="20"/>
          <w:szCs w:val="20"/>
          <w:lang w:val="en-GB"/>
        </w:rPr>
        <w:t xml:space="preserve">For example with an obvious data model, GET http://Sales/Sales/Orders/1234 returns a single row from the Orders table, while http://Sales/Sales/Orders/1234/OrderItem returns a list of rows from the OrderItem table, and http://Sales/Sales/Orders/1234/Customer returns the row from the Customer table </w:t>
      </w:r>
    </w:p>
    <w:p w14:paraId="1082D443" w14:textId="77777777" w:rsidR="000B2F3B" w:rsidRDefault="004832B3" w:rsidP="004832B3">
      <w:pPr>
        <w:spacing w:before="120"/>
        <w:jc w:val="both"/>
        <w:rPr>
          <w:sz w:val="20"/>
          <w:szCs w:val="20"/>
          <w:lang w:val="en-GB"/>
        </w:rPr>
      </w:pPr>
      <w:r>
        <w:rPr>
          <w:sz w:val="20"/>
          <w:szCs w:val="20"/>
          <w:lang w:val="en-GB"/>
        </w:rPr>
        <w:t xml:space="preserve">A URL can be used to GET </w:t>
      </w:r>
      <w:r w:rsidR="00F678F6">
        <w:rPr>
          <w:sz w:val="20"/>
          <w:szCs w:val="20"/>
          <w:lang w:val="en-GB"/>
        </w:rPr>
        <w:t xml:space="preserve">a single item, </w:t>
      </w:r>
      <w:r>
        <w:rPr>
          <w:sz w:val="20"/>
          <w:szCs w:val="20"/>
          <w:lang w:val="en-GB"/>
        </w:rPr>
        <w:t>a list of rows</w:t>
      </w:r>
      <w:r w:rsidR="00F678F6">
        <w:rPr>
          <w:sz w:val="20"/>
          <w:szCs w:val="20"/>
          <w:lang w:val="en-GB"/>
        </w:rPr>
        <w:t xml:space="preserve"> or single items, PUT an update to a single items, POST a new item to a list, or DELETE a single row.</w:t>
      </w:r>
    </w:p>
    <w:p w14:paraId="0615BA7A" w14:textId="77777777" w:rsidR="008F2933" w:rsidRDefault="0062551B" w:rsidP="004832B3">
      <w:pPr>
        <w:spacing w:before="120"/>
        <w:jc w:val="both"/>
        <w:rPr>
          <w:sz w:val="20"/>
          <w:szCs w:val="20"/>
          <w:lang w:val="en-GB"/>
        </w:rPr>
      </w:pPr>
      <w:r>
        <w:rPr>
          <w:sz w:val="20"/>
          <w:szCs w:val="20"/>
          <w:lang w:val="en-GB"/>
        </w:rPr>
        <w:t xml:space="preserve">For example, PUT http://Sales/Sales/Orders/1234/DeliveryDate with posted data of </w:t>
      </w:r>
      <w:r w:rsidR="008F2933">
        <w:rPr>
          <w:sz w:val="20"/>
          <w:szCs w:val="20"/>
          <w:lang w:val="en-GB"/>
        </w:rPr>
        <w:t xml:space="preserve">2011-07-20 will update the DeliveryDate cell in a row of the Orders table. </w:t>
      </w:r>
    </w:p>
    <w:p w14:paraId="0A9F8D46" w14:textId="77777777" w:rsidR="0062551B" w:rsidRDefault="008F2933" w:rsidP="004832B3">
      <w:pPr>
        <w:spacing w:before="120"/>
        <w:jc w:val="both"/>
        <w:rPr>
          <w:sz w:val="20"/>
          <w:szCs w:val="20"/>
          <w:lang w:val="en-GB"/>
        </w:rPr>
      </w:pPr>
      <w:r>
        <w:rPr>
          <w:sz w:val="20"/>
          <w:szCs w:val="20"/>
          <w:lang w:val="en-GB"/>
        </w:rPr>
        <w:t>POST http://Sales/Sales/Orders will create a new row in the Orders table: the posted data should contain the XML version of the row. In Pyrrho the primary key can be left unspecified. In all cases the new primary key value will be contained in the Http response.</w:t>
      </w:r>
    </w:p>
    <w:p w14:paraId="25FB7DB0" w14:textId="01064C71" w:rsidR="002554C2" w:rsidRDefault="0068171F" w:rsidP="002554C2">
      <w:pPr>
        <w:pStyle w:val="Heading2"/>
        <w:rPr>
          <w:lang w:val="en-GB"/>
        </w:rPr>
      </w:pPr>
      <w:bookmarkStart w:id="180" w:name="_Toc106106978"/>
      <w:r>
        <w:rPr>
          <w:lang w:val="en-GB"/>
        </w:rPr>
        <w:lastRenderedPageBreak/>
        <w:t>8</w:t>
      </w:r>
      <w:r w:rsidR="001A626F">
        <w:rPr>
          <w:lang w:val="en-GB"/>
        </w:rPr>
        <w:t>.</w:t>
      </w:r>
      <w:r w:rsidR="002554C2">
        <w:rPr>
          <w:lang w:val="en-GB"/>
        </w:rPr>
        <w:t>2 REST implementation</w:t>
      </w:r>
      <w:bookmarkEnd w:id="180"/>
    </w:p>
    <w:p w14:paraId="3C1198D0" w14:textId="77777777" w:rsidR="0057493D" w:rsidRDefault="004B2FB8" w:rsidP="00F971D5">
      <w:pPr>
        <w:spacing w:before="120"/>
        <w:jc w:val="both"/>
        <w:rPr>
          <w:sz w:val="20"/>
          <w:szCs w:val="20"/>
          <w:lang w:val="en-GB"/>
        </w:rPr>
      </w:pPr>
      <w:r>
        <w:rPr>
          <w:sz w:val="20"/>
          <w:szCs w:val="20"/>
          <w:lang w:val="en-GB"/>
        </w:rPr>
        <w:t>A described above, t</w:t>
      </w:r>
      <w:r w:rsidR="002554C2">
        <w:rPr>
          <w:sz w:val="20"/>
          <w:szCs w:val="20"/>
          <w:lang w:val="en-GB"/>
        </w:rPr>
        <w:t>he first few segments of the URL are used to create a connection to a database, and set the role. Then the selectors are processed iteratively, at each stage creating a RowSet</w:t>
      </w:r>
      <w:r w:rsidR="00F81611">
        <w:rPr>
          <w:sz w:val="20"/>
          <w:szCs w:val="20"/>
          <w:lang w:val="en-GB"/>
        </w:rPr>
        <w:t xml:space="preserve"> that will be proc</w:t>
      </w:r>
      <w:r w:rsidR="002554C2">
        <w:rPr>
          <w:sz w:val="20"/>
          <w:szCs w:val="20"/>
          <w:lang w:val="en-GB"/>
        </w:rPr>
        <w:t>essed iteratively, wi</w:t>
      </w:r>
      <w:r w:rsidR="00F81611">
        <w:rPr>
          <w:sz w:val="20"/>
          <w:szCs w:val="20"/>
          <w:lang w:val="en-GB"/>
        </w:rPr>
        <w:t>th iteration over the final RowS</w:t>
      </w:r>
      <w:r w:rsidR="002554C2">
        <w:rPr>
          <w:sz w:val="20"/>
          <w:szCs w:val="20"/>
          <w:lang w:val="en-GB"/>
        </w:rPr>
        <w:t>et taking place when sending the results.</w:t>
      </w:r>
    </w:p>
    <w:p w14:paraId="0A202F2B" w14:textId="77777777" w:rsidR="004B2FB8" w:rsidRDefault="004B2FB8" w:rsidP="00F971D5">
      <w:pPr>
        <w:spacing w:before="120"/>
        <w:jc w:val="both"/>
        <w:rPr>
          <w:sz w:val="20"/>
          <w:szCs w:val="20"/>
          <w:lang w:val="en-GB"/>
        </w:rPr>
      </w:pPr>
      <w:r>
        <w:rPr>
          <w:sz w:val="20"/>
          <w:szCs w:val="20"/>
          <w:lang w:val="en-GB"/>
        </w:rPr>
        <w:t>It is much simpler to use the facilities in this section as follows:</w:t>
      </w:r>
    </w:p>
    <w:p w14:paraId="0FBE42AA" w14:textId="6144387F" w:rsidR="004B2FB8" w:rsidRDefault="004B2FB8" w:rsidP="00F971D5">
      <w:pPr>
        <w:spacing w:before="120"/>
        <w:jc w:val="both"/>
        <w:rPr>
          <w:sz w:val="20"/>
          <w:szCs w:val="20"/>
          <w:lang w:val="en-GB"/>
        </w:rPr>
      </w:pPr>
      <w:r>
        <w:rPr>
          <w:sz w:val="20"/>
          <w:szCs w:val="20"/>
          <w:lang w:val="en-GB"/>
        </w:rPr>
        <w:t>A single SELECT statement can be sen</w:t>
      </w:r>
      <w:r w:rsidR="001871FA">
        <w:rPr>
          <w:sz w:val="20"/>
          <w:szCs w:val="20"/>
          <w:lang w:val="en-GB"/>
        </w:rPr>
        <w:t>t</w:t>
      </w:r>
      <w:r>
        <w:rPr>
          <w:sz w:val="20"/>
          <w:szCs w:val="20"/>
          <w:lang w:val="en-GB"/>
        </w:rPr>
        <w:t xml:space="preserve"> in a GET request to the Role URL,and the returned data will be the entire RowSet that results</w:t>
      </w:r>
      <w:r w:rsidR="003C6245">
        <w:rPr>
          <w:sz w:val="20"/>
          <w:szCs w:val="20"/>
          <w:lang w:val="en-GB"/>
        </w:rPr>
        <w:t xml:space="preserve"> (after where-conditions if supplied)</w:t>
      </w:r>
      <w:r>
        <w:rPr>
          <w:sz w:val="20"/>
          <w:szCs w:val="20"/>
          <w:lang w:val="en-GB"/>
        </w:rPr>
        <w:t>, together with an ETag as a cache verification token.</w:t>
      </w:r>
    </w:p>
    <w:p w14:paraId="11103686" w14:textId="77777777" w:rsidR="004B2FB8" w:rsidRDefault="004B2FB8" w:rsidP="00F971D5">
      <w:pPr>
        <w:spacing w:before="120"/>
        <w:jc w:val="both"/>
        <w:rPr>
          <w:sz w:val="20"/>
          <w:szCs w:val="20"/>
          <w:lang w:val="en-GB"/>
        </w:rPr>
      </w:pPr>
      <w:r>
        <w:rPr>
          <w:sz w:val="20"/>
          <w:szCs w:val="20"/>
          <w:lang w:val="en-GB"/>
        </w:rPr>
        <w:t>If a single row is obtained in this way, a PUT or DELETE with a matching ETag can be used to update the row, provided no conflicting transaction has intervened.</w:t>
      </w:r>
    </w:p>
    <w:p w14:paraId="36086016" w14:textId="77777777" w:rsidR="004B2FB8" w:rsidRDefault="0057493D" w:rsidP="00F971D5">
      <w:pPr>
        <w:spacing w:before="120"/>
        <w:jc w:val="both"/>
        <w:rPr>
          <w:sz w:val="20"/>
          <w:szCs w:val="20"/>
          <w:lang w:val="en-GB"/>
        </w:rPr>
      </w:pPr>
      <w:r>
        <w:rPr>
          <w:sz w:val="20"/>
          <w:szCs w:val="20"/>
          <w:lang w:val="en-GB"/>
        </w:rPr>
        <w:t>A group of SQL statements can be POSTed as data to the Role URL and will be executed in an explicit transaction.</w:t>
      </w:r>
      <w:r w:rsidR="004B2FB8">
        <w:rPr>
          <w:sz w:val="20"/>
          <w:szCs w:val="20"/>
          <w:lang w:val="en-GB"/>
        </w:rPr>
        <w:t xml:space="preserve"> The HTTP request can be made conditional or the continuing validity of previous results by including a set of ETags in the request.</w:t>
      </w:r>
    </w:p>
    <w:p w14:paraId="7A5B08AD" w14:textId="77777777" w:rsidR="004B2FB8" w:rsidRDefault="004B2FB8" w:rsidP="00F971D5">
      <w:pPr>
        <w:spacing w:before="120"/>
        <w:jc w:val="both"/>
        <w:rPr>
          <w:sz w:val="20"/>
          <w:szCs w:val="20"/>
          <w:lang w:val="en-GB"/>
        </w:rPr>
      </w:pPr>
      <w:r>
        <w:rPr>
          <w:sz w:val="20"/>
          <w:szCs w:val="20"/>
          <w:lang w:val="en-GB"/>
        </w:rPr>
        <w:t>The ETag mechanism is defined in RFC 7232. Its use supports a simple form of transactional behaviour. Very few database products implement ETags at present. The above descriptions can still work in a less secure way in the absence of ETags.</w:t>
      </w:r>
    </w:p>
    <w:p w14:paraId="1168C924" w14:textId="0323F10A" w:rsidR="00A84C82" w:rsidRDefault="0068171F" w:rsidP="00A84C82">
      <w:pPr>
        <w:pStyle w:val="Heading2"/>
        <w:rPr>
          <w:lang w:val="en-GB"/>
        </w:rPr>
      </w:pPr>
      <w:bookmarkStart w:id="181" w:name="_Toc106106979"/>
      <w:r>
        <w:rPr>
          <w:lang w:val="en-GB"/>
        </w:rPr>
        <w:t>8</w:t>
      </w:r>
      <w:r w:rsidR="00A84C82">
        <w:rPr>
          <w:lang w:val="en-GB"/>
        </w:rPr>
        <w:t>.3 RESTViews</w:t>
      </w:r>
      <w:bookmarkEnd w:id="181"/>
    </w:p>
    <w:p w14:paraId="7BF919F4" w14:textId="77777777" w:rsidR="00B668F9" w:rsidRPr="00B668F9" w:rsidRDefault="00B668F9" w:rsidP="00B668F9">
      <w:pPr>
        <w:spacing w:before="120"/>
        <w:jc w:val="both"/>
        <w:rPr>
          <w:sz w:val="20"/>
          <w:szCs w:val="20"/>
          <w:lang w:val="en-GB"/>
        </w:rPr>
      </w:pPr>
      <w:r w:rsidRPr="00B668F9">
        <w:rPr>
          <w:sz w:val="20"/>
          <w:szCs w:val="20"/>
          <w:lang w:val="en-GB"/>
        </w:rPr>
        <w:t>RestViews get their data from a REST service. The parser sets up the restview target in the global From.</w:t>
      </w:r>
      <w:r>
        <w:rPr>
          <w:sz w:val="20"/>
          <w:szCs w:val="20"/>
          <w:lang w:val="en-GB"/>
        </w:rPr>
        <w:t xml:space="preserve"> </w:t>
      </w:r>
      <w:r w:rsidRPr="00B668F9">
        <w:rPr>
          <w:sz w:val="20"/>
          <w:szCs w:val="20"/>
          <w:lang w:val="en-GB"/>
        </w:rPr>
        <w:t xml:space="preserve">During Selects, based on the enclosing QuerySpecification, we work out a </w:t>
      </w:r>
      <w:r>
        <w:rPr>
          <w:sz w:val="20"/>
          <w:szCs w:val="20"/>
          <w:lang w:val="en-GB"/>
        </w:rPr>
        <w:t xml:space="preserve">remote </w:t>
      </w:r>
      <w:r w:rsidRPr="00B668F9">
        <w:rPr>
          <w:sz w:val="20"/>
          <w:szCs w:val="20"/>
          <w:lang w:val="en-GB"/>
        </w:rPr>
        <w:t>CursorSpecification for the From.source and a From for the usingTable if any, in the usingFrom field of the From.source CS.</w:t>
      </w:r>
    </w:p>
    <w:p w14:paraId="1E65A878" w14:textId="77777777" w:rsidR="00B668F9" w:rsidRPr="00B668F9" w:rsidRDefault="00B668F9" w:rsidP="00B668F9">
      <w:pPr>
        <w:spacing w:before="120"/>
        <w:jc w:val="both"/>
        <w:rPr>
          <w:sz w:val="20"/>
          <w:szCs w:val="20"/>
          <w:lang w:val="en-GB"/>
        </w:rPr>
      </w:pPr>
      <w:r w:rsidRPr="00B668F9">
        <w:rPr>
          <w:sz w:val="20"/>
          <w:szCs w:val="20"/>
          <w:lang w:val="en-GB"/>
        </w:rPr>
        <w:t xml:space="preserve"> Thus there are four Queries involved in RestView evaluation, here referred to as QS,GF,CS and UF. Where example columns such as K.F occur below we understand there there may in general be more than one of each sort.</w:t>
      </w:r>
    </w:p>
    <w:p w14:paraId="3CFCBCC4" w14:textId="77777777" w:rsidR="00B668F9" w:rsidRPr="00B668F9" w:rsidRDefault="00B668F9" w:rsidP="00B668F9">
      <w:pPr>
        <w:spacing w:before="120"/>
        <w:jc w:val="both"/>
        <w:rPr>
          <w:sz w:val="20"/>
          <w:szCs w:val="20"/>
          <w:lang w:val="en-GB"/>
        </w:rPr>
      </w:pPr>
      <w:r w:rsidRPr="00B668F9">
        <w:rPr>
          <w:sz w:val="20"/>
          <w:szCs w:val="20"/>
          <w:lang w:val="en-GB"/>
        </w:rPr>
        <w:t>All columns coming from QS maintain their positions in the final result rowSet</w:t>
      </w:r>
      <w:r>
        <w:rPr>
          <w:sz w:val="20"/>
          <w:szCs w:val="20"/>
          <w:lang w:val="en-GB"/>
        </w:rPr>
        <w:t>, b</w:t>
      </w:r>
      <w:r w:rsidRPr="00B668F9">
        <w:rPr>
          <w:sz w:val="20"/>
          <w:szCs w:val="20"/>
          <w:lang w:val="en-GB"/>
        </w:rPr>
        <w:t>ut their evaluation rules and names change: the alias field will hold the original</w:t>
      </w:r>
      <w:r>
        <w:rPr>
          <w:sz w:val="20"/>
          <w:szCs w:val="20"/>
          <w:lang w:val="en-GB"/>
        </w:rPr>
        <w:t xml:space="preserve"> </w:t>
      </w:r>
      <w:r w:rsidRPr="00B668F9">
        <w:rPr>
          <w:sz w:val="20"/>
          <w:szCs w:val="20"/>
          <w:lang w:val="en-GB"/>
        </w:rPr>
        <w:t xml:space="preserve">name if there is no alias. </w:t>
      </w:r>
    </w:p>
    <w:p w14:paraId="46E27562" w14:textId="77777777" w:rsidR="00B668F9" w:rsidRPr="00B668F9" w:rsidRDefault="00B668F9" w:rsidP="00B668F9">
      <w:pPr>
        <w:spacing w:before="120"/>
        <w:jc w:val="both"/>
        <w:rPr>
          <w:sz w:val="20"/>
          <w:szCs w:val="20"/>
          <w:lang w:val="en-GB"/>
        </w:rPr>
      </w:pPr>
      <w:r w:rsidRPr="00B668F9">
        <w:rPr>
          <w:sz w:val="20"/>
          <w:szCs w:val="20"/>
          <w:lang w:val="en-GB"/>
        </w:rPr>
        <w:t>The rules are quite complicated:</w:t>
      </w:r>
    </w:p>
    <w:p w14:paraId="78BE03B2" w14:textId="77777777" w:rsidR="00B668F9" w:rsidRPr="00B668F9" w:rsidRDefault="00B668F9" w:rsidP="00B668F9">
      <w:pPr>
        <w:spacing w:before="120"/>
        <w:jc w:val="both"/>
        <w:rPr>
          <w:sz w:val="20"/>
          <w:szCs w:val="20"/>
          <w:lang w:val="en-GB"/>
        </w:rPr>
      </w:pPr>
      <w:r w:rsidRPr="00B668F9">
        <w:rPr>
          <w:sz w:val="20"/>
          <w:szCs w:val="20"/>
          <w:lang w:val="en-GB"/>
        </w:rPr>
        <w:t xml:space="preserve">  If QS contains no aggregation columns, GF and FS have the same columns and evaluation rules:</w:t>
      </w:r>
      <w:r>
        <w:rPr>
          <w:sz w:val="20"/>
          <w:szCs w:val="20"/>
          <w:lang w:val="en-GB"/>
        </w:rPr>
        <w:t xml:space="preserve"> </w:t>
      </w:r>
      <w:r w:rsidRPr="00B668F9">
        <w:rPr>
          <w:sz w:val="20"/>
          <w:szCs w:val="20"/>
          <w:lang w:val="en-GB"/>
        </w:rPr>
        <w:t>and current values of usingTable columns K are supplied as literals in FS column exps.</w:t>
      </w:r>
    </w:p>
    <w:p w14:paraId="2CA0AE5D" w14:textId="77777777" w:rsidR="00B668F9" w:rsidRPr="00B668F9" w:rsidRDefault="00B668F9" w:rsidP="00B668F9">
      <w:pPr>
        <w:spacing w:before="120"/>
        <w:jc w:val="both"/>
        <w:rPr>
          <w:sz w:val="20"/>
          <w:szCs w:val="20"/>
          <w:lang w:val="en-GB"/>
        </w:rPr>
      </w:pPr>
      <w:r w:rsidRPr="00B668F9">
        <w:rPr>
          <w:sz w:val="20"/>
          <w:szCs w:val="20"/>
          <w:lang w:val="en-GB"/>
        </w:rPr>
        <w:t>If there is no alias for a column expr, an alias is constructed naming K.</w:t>
      </w:r>
    </w:p>
    <w:p w14:paraId="2B4DF270" w14:textId="77777777" w:rsidR="00B668F9" w:rsidRPr="00B668F9" w:rsidRDefault="00B668F9" w:rsidP="00B668F9">
      <w:pPr>
        <w:spacing w:before="120"/>
        <w:jc w:val="both"/>
        <w:rPr>
          <w:sz w:val="20"/>
          <w:szCs w:val="20"/>
          <w:lang w:val="en-GB"/>
        </w:rPr>
      </w:pPr>
      <w:r w:rsidRPr="00B668F9">
        <w:rPr>
          <w:sz w:val="20"/>
          <w:szCs w:val="20"/>
          <w:lang w:val="en-GB"/>
        </w:rPr>
        <w:t xml:space="preserve"> Additional (non-grouped) columns will be added to CS,GF for AVG etc.</w:t>
      </w:r>
    </w:p>
    <w:p w14:paraId="685A858E" w14:textId="77777777" w:rsidR="00B668F9" w:rsidRPr="00B668F9" w:rsidRDefault="00B668F9" w:rsidP="00B668F9">
      <w:pPr>
        <w:spacing w:before="120"/>
        <w:jc w:val="both"/>
        <w:rPr>
          <w:sz w:val="20"/>
          <w:szCs w:val="20"/>
          <w:lang w:val="en-GB"/>
        </w:rPr>
      </w:pPr>
      <w:r w:rsidRPr="00B668F9">
        <w:rPr>
          <w:sz w:val="20"/>
          <w:szCs w:val="20"/>
          <w:lang w:val="en-GB"/>
        </w:rPr>
        <w:t xml:space="preserve"> GS will always have the same grouping columns as QS. For example</w:t>
      </w:r>
    </w:p>
    <w:p w14:paraId="73C294BD" w14:textId="77777777" w:rsidR="00B668F9" w:rsidRPr="00B668F9"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QS (AVG(E+K),F) group by F -&gt; </w:t>
      </w:r>
    </w:p>
    <w:p w14:paraId="0AD1160B" w14:textId="77777777" w:rsidR="00B668F9"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CS (SUM(E+[K]) as C_2,F COUNT(E+[K]) as D_2), </w:t>
      </w:r>
    </w:p>
    <w:p w14:paraId="12474F62" w14:textId="77777777" w:rsidR="00B668F9" w:rsidRPr="00B668F9" w:rsidRDefault="00B668F9" w:rsidP="00B668F9">
      <w:pPr>
        <w:spacing w:before="120"/>
        <w:jc w:val="both"/>
        <w:rPr>
          <w:sz w:val="20"/>
          <w:szCs w:val="20"/>
          <w:lang w:val="en-GB"/>
        </w:rPr>
      </w:pPr>
      <w:r w:rsidRPr="00B668F9">
        <w:rPr>
          <w:sz w:val="20"/>
          <w:szCs w:val="20"/>
          <w:lang w:val="en-GB"/>
        </w:rPr>
        <w:t>[K] is the current value of K from UF</w:t>
      </w:r>
    </w:p>
    <w:p w14:paraId="54BD1C98" w14:textId="77777777" w:rsidR="00B668F9" w:rsidRPr="00B668F9"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GF (SUM(C_2) as C2,F,COUNT(D_2) as D2) </w:t>
      </w:r>
    </w:p>
    <w:p w14:paraId="75FEE3AF" w14:textId="77777777" w:rsidR="00A84C82"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-&gt; QS(C2/D2 as "AVG(E+K)", F)</w:t>
      </w:r>
    </w:p>
    <w:p w14:paraId="4E71A310" w14:textId="77777777" w:rsidR="00BC553F" w:rsidRPr="00BC553F" w:rsidRDefault="00BC553F" w:rsidP="00BC553F">
      <w:pPr>
        <w:spacing w:before="120"/>
        <w:jc w:val="both"/>
        <w:rPr>
          <w:sz w:val="20"/>
          <w:szCs w:val="20"/>
        </w:rPr>
      </w:pPr>
      <w:r w:rsidRPr="00BC553F">
        <w:rPr>
          <w:sz w:val="20"/>
          <w:szCs w:val="20"/>
        </w:rPr>
        <w:t>Crucially, though, for any given Q</w:t>
      </w:r>
      <w:r>
        <w:rPr>
          <w:sz w:val="20"/>
          <w:szCs w:val="20"/>
        </w:rPr>
        <w:t>S</w:t>
      </w:r>
      <w:r w:rsidRPr="00BC553F">
        <w:rPr>
          <w:sz w:val="20"/>
          <w:szCs w:val="20"/>
        </w:rPr>
        <w:t>, we want to minimise the volume D of data transferred. We can consider how much data Q</w:t>
      </w:r>
      <w:r>
        <w:rPr>
          <w:sz w:val="20"/>
          <w:szCs w:val="20"/>
        </w:rPr>
        <w:t>S</w:t>
      </w:r>
      <w:r w:rsidRPr="00BC553F">
        <w:rPr>
          <w:sz w:val="20"/>
          <w:szCs w:val="20"/>
        </w:rPr>
        <w:t xml:space="preserve"> needs to compute its results, and we rewrite the query to keep D as low as possible. Obviously many such queries (such as the obvious select * from V) would need all of the data. At the other extreme, if Q</w:t>
      </w:r>
      <w:r>
        <w:rPr>
          <w:sz w:val="20"/>
          <w:szCs w:val="20"/>
        </w:rPr>
        <w:t>S</w:t>
      </w:r>
      <w:r w:rsidRPr="00BC553F">
        <w:rPr>
          <w:sz w:val="20"/>
          <w:szCs w:val="20"/>
        </w:rPr>
        <w:t xml:space="preserve"> only refers to local data (no RESTViews) D is always zero, so that all of th</w:t>
      </w:r>
      <w:r>
        <w:rPr>
          <w:sz w:val="20"/>
          <w:szCs w:val="20"/>
        </w:rPr>
        <w:t>e following</w:t>
      </w:r>
      <w:r w:rsidRPr="00BC553F">
        <w:rPr>
          <w:sz w:val="20"/>
          <w:szCs w:val="20"/>
        </w:rPr>
        <w:t xml:space="preserve"> analysis is specific to the RESTView technology. </w:t>
      </w:r>
    </w:p>
    <w:p w14:paraId="78898BA1" w14:textId="77777777" w:rsidR="00BC553F" w:rsidRPr="00BC553F" w:rsidRDefault="00BC553F" w:rsidP="00BC553F">
      <w:pPr>
        <w:spacing w:before="120"/>
        <w:jc w:val="both"/>
        <w:rPr>
          <w:sz w:val="20"/>
          <w:szCs w:val="20"/>
        </w:rPr>
      </w:pPr>
      <w:r w:rsidRPr="00BC553F">
        <w:rPr>
          <w:sz w:val="20"/>
          <w:szCs w:val="20"/>
        </w:rPr>
        <w:t>We will add a set of query-rewriting rules to the database engine aiming to reduce D by recursive analysis of Q</w:t>
      </w:r>
      <w:r>
        <w:rPr>
          <w:sz w:val="20"/>
          <w:szCs w:val="20"/>
        </w:rPr>
        <w:t>S</w:t>
      </w:r>
      <w:r w:rsidRPr="00BC553F">
        <w:rPr>
          <w:sz w:val="20"/>
          <w:szCs w:val="20"/>
        </w:rPr>
        <w:t xml:space="preserve"> and the views and tables it references. As the later sections of this document explain, some of these rules can be very simple, such as filtering by rows or columns of V, while others involve performing some aggregations remotely (extreme cases such as select count(*) from V needs only one row to be returned). In particular, we will study the interactions between grouped aggregations and joins. The </w:t>
      </w:r>
      <w:r w:rsidRPr="00BC553F">
        <w:rPr>
          <w:sz w:val="20"/>
          <w:szCs w:val="20"/>
        </w:rPr>
        <w:lastRenderedPageBreak/>
        <w:t>analysis will in general be recursive, since views may be defined using aggregations and joins of other views and local tables.</w:t>
      </w:r>
    </w:p>
    <w:p w14:paraId="4FBE9221" w14:textId="77777777" w:rsidR="00BC553F" w:rsidRPr="00BC553F" w:rsidRDefault="00BC553F" w:rsidP="00BC553F">
      <w:pPr>
        <w:spacing w:before="120"/>
        <w:jc w:val="both"/>
        <w:rPr>
          <w:sz w:val="20"/>
          <w:szCs w:val="20"/>
        </w:rPr>
      </w:pPr>
      <w:r w:rsidRPr="00BC553F">
        <w:rPr>
          <w:sz w:val="20"/>
          <w:szCs w:val="20"/>
        </w:rPr>
        <w:t>Any given Q</w:t>
      </w:r>
      <w:r>
        <w:rPr>
          <w:sz w:val="20"/>
          <w:szCs w:val="20"/>
        </w:rPr>
        <w:t>S</w:t>
      </w:r>
      <w:r w:rsidRPr="00BC553F">
        <w:rPr>
          <w:sz w:val="20"/>
          <w:szCs w:val="20"/>
        </w:rPr>
        <w:t xml:space="preserve"> might not be susceptible to such a reduction, or at least we may find that none of our rules help, so that a possible outcome of any stage in the analysis might be to decide not to make further changes. Since this is Pyrrho, its immutable data structures can retain previous successful stages of query rewriting, if the next stage in the recursion is unable to make further progress. </w:t>
      </w:r>
    </w:p>
    <w:p w14:paraId="5CF8D287" w14:textId="77777777" w:rsidR="00BC553F" w:rsidRDefault="00BC553F" w:rsidP="00BC553F">
      <w:pPr>
        <w:spacing w:before="120"/>
        <w:jc w:val="both"/>
        <w:rPr>
          <w:sz w:val="20"/>
          <w:szCs w:val="20"/>
        </w:rPr>
      </w:pPr>
      <w:r w:rsidRPr="00BC553F">
        <w:rPr>
          <w:sz w:val="20"/>
          <w:szCs w:val="20"/>
        </w:rPr>
        <w:t xml:space="preserve">There are two types of RESTView corresponding to whether the view has one single contributor or multiple remote databases. In the simple exercises in this document, V is a RESTview with one contributor, and W has two. In the multiple-contributors case, the view definition always includes a list of contributors (the “using table”, VU here) making it a simple matter to manage the list of contributors. </w:t>
      </w:r>
    </w:p>
    <w:p w14:paraId="50B17D61" w14:textId="77777777" w:rsidR="002C0730" w:rsidRDefault="002C0730" w:rsidP="00BC553F">
      <w:pPr>
        <w:spacing w:before="120"/>
        <w:jc w:val="both"/>
        <w:rPr>
          <w:sz w:val="20"/>
          <w:szCs w:val="20"/>
        </w:rPr>
      </w:pPr>
      <w:r>
        <w:rPr>
          <w:sz w:val="20"/>
          <w:szCs w:val="20"/>
        </w:rPr>
        <w:t>RESTView often refer to data from other RESTViews so everything needs to work recursively.</w:t>
      </w:r>
    </w:p>
    <w:p w14:paraId="4423C123" w14:textId="77777777" w:rsidR="00F12210" w:rsidRDefault="00F12210" w:rsidP="00BC553F">
      <w:pPr>
        <w:spacing w:before="120"/>
        <w:jc w:val="both"/>
        <w:rPr>
          <w:sz w:val="20"/>
          <w:szCs w:val="20"/>
        </w:rPr>
      </w:pPr>
      <w:r>
        <w:rPr>
          <w:sz w:val="20"/>
          <w:szCs w:val="20"/>
        </w:rPr>
        <w:t>The simplest way of reducing the data transferreed is to identiy which columns in a remote view are actually needed by QS, either in the select list or in other expressions in QS such as join conditions.</w:t>
      </w:r>
    </w:p>
    <w:p w14:paraId="2AB53FD2" w14:textId="77777777" w:rsidR="00BC553F" w:rsidRDefault="00BC553F" w:rsidP="00BC553F">
      <w:pPr>
        <w:spacing w:before="120"/>
        <w:jc w:val="both"/>
        <w:rPr>
          <w:sz w:val="20"/>
          <w:szCs w:val="20"/>
          <w:lang w:val="en-GB"/>
        </w:rPr>
      </w:pPr>
      <w:r w:rsidRPr="00BC553F">
        <w:rPr>
          <w:sz w:val="20"/>
          <w:szCs w:val="20"/>
          <w:lang w:val="en-GB"/>
        </w:rPr>
        <w:t xml:space="preserve">The first aspect of rewriting we consider is filters. If there are some columns of the RESTView that are not used in the given query, there is an obvious reduction, and if a where-condition can be passed to the remote database, this will also reduce the number of rows returned. </w:t>
      </w:r>
    </w:p>
    <w:p w14:paraId="065E288B" w14:textId="77777777" w:rsidR="00BC553F" w:rsidRDefault="00BC553F" w:rsidP="00BC553F">
      <w:pPr>
        <w:spacing w:before="120"/>
        <w:jc w:val="both"/>
        <w:rPr>
          <w:sz w:val="20"/>
          <w:szCs w:val="20"/>
          <w:lang w:val="en-GB"/>
        </w:rPr>
      </w:pPr>
      <w:r w:rsidRPr="00BC553F">
        <w:rPr>
          <w:sz w:val="20"/>
          <w:szCs w:val="20"/>
          <w:lang w:val="en-GB"/>
        </w:rPr>
        <w:t>There are two levels for filters in the Pyrrho engine. There is a low-level filter where particular requirements on defining positions and associated values can be specified: this is called match. There is a higher-level filter based on SQL value expressions, corresponding to SQL where and having conditions. To assist with optimisation Pyrrho works with lists of such conditions anded together.</w:t>
      </w:r>
    </w:p>
    <w:p w14:paraId="65461A63" w14:textId="77777777" w:rsidR="00BC553F" w:rsidRDefault="00BC553F" w:rsidP="00BC553F">
      <w:pPr>
        <w:spacing w:before="120"/>
        <w:jc w:val="both"/>
        <w:rPr>
          <w:sz w:val="20"/>
          <w:szCs w:val="20"/>
          <w:lang w:val="en-GB"/>
        </w:rPr>
      </w:pPr>
      <w:r>
        <w:rPr>
          <w:sz w:val="20"/>
          <w:szCs w:val="20"/>
          <w:lang w:val="en-GB"/>
        </w:rPr>
        <w:t>Consider</w:t>
      </w:r>
      <w:r w:rsidR="00F12210">
        <w:rPr>
          <w:sz w:val="20"/>
          <w:szCs w:val="20"/>
          <w:lang w:val="en-GB"/>
        </w:rPr>
        <w:t xml:space="preserve"> such a where condition</w:t>
      </w:r>
      <w:r>
        <w:rPr>
          <w:sz w:val="20"/>
          <w:szCs w:val="20"/>
          <w:lang w:val="en-GB"/>
        </w:rPr>
        <w:t xml:space="preserve"> E in QS. </w:t>
      </w:r>
      <w:r w:rsidR="00F12210">
        <w:rPr>
          <w:sz w:val="20"/>
          <w:szCs w:val="20"/>
          <w:lang w:val="en-GB"/>
        </w:rPr>
        <w:t xml:space="preserve">If </w:t>
      </w:r>
      <w:r w:rsidRPr="00BC553F">
        <w:rPr>
          <w:sz w:val="20"/>
          <w:szCs w:val="20"/>
          <w:lang w:val="en-GB"/>
        </w:rPr>
        <w:t xml:space="preserve"> </w:t>
      </w:r>
      <w:r w:rsidR="00F12210">
        <w:rPr>
          <w:sz w:val="20"/>
          <w:szCs w:val="20"/>
          <w:lang w:val="en-GB"/>
        </w:rPr>
        <w:t xml:space="preserve">both sides of the condition are remote, we can move the where condition to CS to filter the amount of data transferred. </w:t>
      </w:r>
      <w:r w:rsidRPr="00BC553F">
        <w:rPr>
          <w:sz w:val="20"/>
          <w:szCs w:val="20"/>
          <w:lang w:val="en-GB"/>
        </w:rPr>
        <w:t xml:space="preserve">On the other hand, we cannot pass </w:t>
      </w:r>
      <w:r w:rsidR="00F12210">
        <w:rPr>
          <w:sz w:val="20"/>
          <w:szCs w:val="20"/>
          <w:lang w:val="en-GB"/>
        </w:rPr>
        <w:t xml:space="preserve">a </w:t>
      </w:r>
      <w:r w:rsidRPr="00BC553F">
        <w:rPr>
          <w:sz w:val="20"/>
          <w:szCs w:val="20"/>
          <w:lang w:val="en-GB"/>
        </w:rPr>
        <w:t xml:space="preserve">where-condition to the remote database if it references data from </w:t>
      </w:r>
      <w:r w:rsidR="00F12210">
        <w:rPr>
          <w:sz w:val="20"/>
          <w:szCs w:val="20"/>
          <w:lang w:val="en-GB"/>
        </w:rPr>
        <w:t>a local</w:t>
      </w:r>
      <w:r w:rsidRPr="00BC553F">
        <w:rPr>
          <w:sz w:val="20"/>
          <w:szCs w:val="20"/>
          <w:lang w:val="en-GB"/>
        </w:rPr>
        <w:t xml:space="preserve"> table. </w:t>
      </w:r>
    </w:p>
    <w:p w14:paraId="4D6F2327" w14:textId="77777777" w:rsidR="002C0730" w:rsidRDefault="00F12210" w:rsidP="00BC553F">
      <w:pPr>
        <w:spacing w:before="120"/>
        <w:jc w:val="both"/>
        <w:rPr>
          <w:sz w:val="20"/>
          <w:szCs w:val="20"/>
          <w:lang w:val="en-GB"/>
        </w:rPr>
      </w:pPr>
      <w:r>
        <w:rPr>
          <w:sz w:val="20"/>
          <w:szCs w:val="20"/>
          <w:lang w:val="en-GB"/>
        </w:rPr>
        <w:t xml:space="preserve">Similarly with aggregations: if all of the data being aggregated is remote, the aggregation can be done in CS. If some of the select items in QS contain local aggregation or grouping operations, it is often possibly to perform the operations in stages, with some of the agrregations can be done remotely, filtered where appropriate, so that the contributing databases provide partial sums and counts that can be combined in the GF. </w:t>
      </w:r>
      <w:r w:rsidR="002C0730">
        <w:rPr>
          <w:sz w:val="20"/>
          <w:szCs w:val="20"/>
          <w:lang w:val="en-GB"/>
        </w:rPr>
        <w:t xml:space="preserve">Most of the work </w:t>
      </w:r>
      <w:r w:rsidR="00763279">
        <w:rPr>
          <w:sz w:val="20"/>
          <w:szCs w:val="20"/>
          <w:lang w:val="en-GB"/>
        </w:rPr>
        <w:t xml:space="preserve">for this </w:t>
      </w:r>
      <w:r w:rsidR="002C0730">
        <w:rPr>
          <w:sz w:val="20"/>
          <w:szCs w:val="20"/>
          <w:lang w:val="en-GB"/>
        </w:rPr>
        <w:t>is done in SqlValue.ColsForRestView, which is called by RestView.Selects. The base implementation of ColsForRestView examines the given group specification if any and builds lists of remote groups and  GF columns.</w:t>
      </w:r>
      <w:r w:rsidR="00763279" w:rsidRPr="00763279">
        <w:rPr>
          <w:sz w:val="20"/>
          <w:szCs w:val="20"/>
          <w:lang w:val="en-GB"/>
        </w:rPr>
        <w:t xml:space="preserve"> </w:t>
      </w:r>
      <w:r w:rsidR="00763279">
        <w:rPr>
          <w:sz w:val="20"/>
          <w:szCs w:val="20"/>
          <w:lang w:val="en-GB"/>
        </w:rPr>
        <w:t xml:space="preserve">SqlValueExpr.ColsForRestView needs to consider many subcases according as left and right operands </w:t>
      </w:r>
      <w:r w:rsidR="00763279" w:rsidRPr="009C1D5D">
        <w:rPr>
          <w:sz w:val="20"/>
          <w:szCs w:val="20"/>
          <w:lang w:val="en-GB"/>
        </w:rPr>
        <w:t>are aggregated</w:t>
      </w:r>
      <w:r w:rsidR="00763279">
        <w:rPr>
          <w:sz w:val="20"/>
          <w:szCs w:val="20"/>
          <w:lang w:val="en-GB"/>
        </w:rPr>
        <w:t xml:space="preserve">, </w:t>
      </w:r>
      <w:r w:rsidR="00763279" w:rsidRPr="009C1D5D">
        <w:rPr>
          <w:sz w:val="20"/>
          <w:szCs w:val="20"/>
          <w:lang w:val="en-GB"/>
        </w:rPr>
        <w:t>local or not, and grouped or not</w:t>
      </w:r>
      <w:r w:rsidR="00763279">
        <w:rPr>
          <w:sz w:val="20"/>
          <w:szCs w:val="20"/>
          <w:lang w:val="en-GB"/>
        </w:rPr>
        <w:t>. SqlFunction.ColsForRestView performs complex rewriting for AVG and EXTRACT</w:t>
      </w:r>
      <w:r w:rsidR="00763279" w:rsidRPr="009C1D5D">
        <w:rPr>
          <w:sz w:val="20"/>
          <w:szCs w:val="20"/>
          <w:lang w:val="en-GB"/>
        </w:rPr>
        <w:t>.</w:t>
      </w:r>
    </w:p>
    <w:p w14:paraId="3BA46B2E" w14:textId="77777777" w:rsidR="009C1D5D" w:rsidRPr="009C1D5D" w:rsidRDefault="009C1D5D" w:rsidP="009C1D5D">
      <w:pPr>
        <w:spacing w:before="120"/>
        <w:jc w:val="both"/>
        <w:rPr>
          <w:sz w:val="20"/>
          <w:szCs w:val="20"/>
          <w:lang w:val="en-GB"/>
        </w:rPr>
      </w:pPr>
      <w:r w:rsidRPr="009C1D5D">
        <w:rPr>
          <w:sz w:val="20"/>
          <w:szCs w:val="20"/>
          <w:lang w:val="en-GB"/>
        </w:rPr>
        <w:t xml:space="preserve">The above analyses and optimisations also need to be available when RESTViews are used in larger SQL queries. The analysis of grouping and filters needs to be applied top down so that as much as possible of the work is passed to the remote systems. Each RESTView target or subquery will receive a different request, and the results will be combined as rowsets of explicit values. </w:t>
      </w:r>
    </w:p>
    <w:p w14:paraId="2DB09FA6" w14:textId="77777777" w:rsidR="009C1D5D" w:rsidRPr="009C1D5D" w:rsidRDefault="009C1D5D" w:rsidP="009C1D5D">
      <w:pPr>
        <w:spacing w:before="120"/>
        <w:jc w:val="both"/>
        <w:rPr>
          <w:sz w:val="20"/>
          <w:szCs w:val="20"/>
          <w:lang w:val="en-GB"/>
        </w:rPr>
      </w:pPr>
      <w:r w:rsidRPr="009C1D5D">
        <w:rPr>
          <w:sz w:val="20"/>
          <w:szCs w:val="20"/>
          <w:lang w:val="en-GB"/>
        </w:rPr>
        <w:t>This contrasts with the optimisations used for local (in-memory) data, which instead aims to do as little work as possible until the client asks for successive rows of the results. In addition, detailed knowledge of table sizes, indexes and functional dependencies is available for local data, which helps with query optimisation.</w:t>
      </w:r>
    </w:p>
    <w:p w14:paraId="6BE97845" w14:textId="77777777" w:rsidR="009C1D5D" w:rsidRDefault="009C1D5D" w:rsidP="00BC553F">
      <w:pPr>
        <w:spacing w:before="120"/>
        <w:jc w:val="both"/>
        <w:rPr>
          <w:sz w:val="20"/>
          <w:szCs w:val="20"/>
          <w:lang w:val="en-GB"/>
        </w:rPr>
      </w:pPr>
    </w:p>
    <w:p w14:paraId="2DD6A2DA" w14:textId="77777777" w:rsidR="000C7D69" w:rsidRDefault="000C7D69">
      <w:pPr>
        <w:rPr>
          <w:rFonts w:ascii="Arial" w:hAnsi="Arial" w:cs="Arial"/>
          <w:b/>
          <w:bCs/>
          <w:kern w:val="32"/>
          <w:sz w:val="32"/>
          <w:szCs w:val="32"/>
          <w:lang w:val="en-GB"/>
        </w:rPr>
      </w:pPr>
      <w:r>
        <w:rPr>
          <w:lang w:val="en-GB"/>
        </w:rPr>
        <w:br w:type="page"/>
      </w:r>
    </w:p>
    <w:p w14:paraId="76B7EE84" w14:textId="7160E8FA" w:rsidR="00537508" w:rsidRDefault="0068171F" w:rsidP="0068171F">
      <w:pPr>
        <w:pStyle w:val="Heading1"/>
        <w:rPr>
          <w:lang w:val="en-GB"/>
        </w:rPr>
      </w:pPr>
      <w:bookmarkStart w:id="182" w:name="_Toc106106980"/>
      <w:r>
        <w:rPr>
          <w:lang w:val="en-GB"/>
        </w:rPr>
        <w:lastRenderedPageBreak/>
        <w:t>9</w:t>
      </w:r>
      <w:r w:rsidR="00C97016" w:rsidRPr="00C97016">
        <w:rPr>
          <w:lang w:val="en-GB"/>
        </w:rPr>
        <w:t>.</w:t>
      </w:r>
      <w:r w:rsidR="00C97016">
        <w:rPr>
          <w:lang w:val="en-GB"/>
        </w:rPr>
        <w:t xml:space="preserve"> References</w:t>
      </w:r>
      <w:bookmarkEnd w:id="182"/>
    </w:p>
    <w:p w14:paraId="09463D1C" w14:textId="037A3A44" w:rsidR="00C97016" w:rsidRDefault="006C276D" w:rsidP="00C97016">
      <w:pPr>
        <w:spacing w:before="120"/>
        <w:jc w:val="both"/>
        <w:rPr>
          <w:rStyle w:val="Hyperlink"/>
          <w:sz w:val="20"/>
          <w:szCs w:val="20"/>
          <w:lang w:val="en-GB"/>
        </w:rPr>
      </w:pPr>
      <w:r>
        <w:rPr>
          <w:sz w:val="20"/>
          <w:szCs w:val="20"/>
          <w:lang w:val="en-GB"/>
        </w:rPr>
        <w:t>Crowe, M. K.</w:t>
      </w:r>
      <w:r w:rsidR="00C97016">
        <w:rPr>
          <w:sz w:val="20"/>
          <w:szCs w:val="20"/>
          <w:lang w:val="en-GB"/>
        </w:rPr>
        <w:t xml:space="preserve">: The Pyrrho Database Management System, University of </w:t>
      </w:r>
      <w:r>
        <w:rPr>
          <w:sz w:val="20"/>
          <w:szCs w:val="20"/>
          <w:lang w:val="en-GB"/>
        </w:rPr>
        <w:t>the West of Scotland</w:t>
      </w:r>
      <w:r w:rsidR="002C0A6B">
        <w:rPr>
          <w:sz w:val="20"/>
          <w:szCs w:val="20"/>
          <w:lang w:val="en-GB"/>
        </w:rPr>
        <w:t>, (2005-18)</w:t>
      </w:r>
      <w:r>
        <w:rPr>
          <w:sz w:val="20"/>
          <w:szCs w:val="20"/>
          <w:lang w:val="en-GB"/>
        </w:rPr>
        <w:t xml:space="preserve"> </w:t>
      </w:r>
      <w:hyperlink r:id="rId69" w:history="1">
        <w:r w:rsidR="00C97016" w:rsidRPr="00340854">
          <w:rPr>
            <w:rStyle w:val="Hyperlink"/>
            <w:sz w:val="20"/>
            <w:szCs w:val="20"/>
            <w:lang w:val="en-GB"/>
          </w:rPr>
          <w:t>www.pyrrhodb.com</w:t>
        </w:r>
      </w:hyperlink>
    </w:p>
    <w:p w14:paraId="6FB96277" w14:textId="5889AB0E" w:rsidR="002C0A6B" w:rsidRDefault="002C0A6B" w:rsidP="002C0A6B">
      <w:pPr>
        <w:tabs>
          <w:tab w:val="num" w:pos="720"/>
        </w:tabs>
        <w:spacing w:before="120"/>
        <w:rPr>
          <w:sz w:val="20"/>
          <w:szCs w:val="20"/>
          <w:lang w:val="en-GB"/>
        </w:rPr>
      </w:pPr>
      <w:r>
        <w:rPr>
          <w:sz w:val="20"/>
          <w:szCs w:val="20"/>
          <w:lang w:val="en-GB"/>
        </w:rPr>
        <w:t xml:space="preserve">Crowe, M. K.: The Pyrrho DBMS,   </w:t>
      </w:r>
      <w:hyperlink r:id="rId70" w:history="1">
        <w:r w:rsidRPr="002C0A6B">
          <w:rPr>
            <w:rStyle w:val="Hyperlink"/>
            <w:sz w:val="20"/>
            <w:szCs w:val="20"/>
            <w:lang w:val="en-GB"/>
          </w:rPr>
          <w:t>https://github.com/MalcolmCrowe/ShareableDataStructures</w:t>
        </w:r>
        <w:r w:rsidR="00CC1EB5">
          <w:rPr>
            <w:rStyle w:val="Hyperlink"/>
            <w:sz w:val="20"/>
            <w:szCs w:val="20"/>
            <w:lang w:val="en-GB"/>
          </w:rPr>
          <w:t>/</w:t>
        </w:r>
        <w:r w:rsidRPr="002C0A6B">
          <w:rPr>
            <w:rStyle w:val="Hyperlink"/>
            <w:sz w:val="20"/>
            <w:szCs w:val="20"/>
            <w:lang w:val="en-GB"/>
          </w:rPr>
          <w:t>PyrrhoV7alpha</w:t>
        </w:r>
      </w:hyperlink>
    </w:p>
    <w:p w14:paraId="50A3BEDF" w14:textId="77777777" w:rsidR="002C0A6B" w:rsidRPr="002C0A6B" w:rsidRDefault="00CC1EB5" w:rsidP="00CC1EB5">
      <w:pPr>
        <w:tabs>
          <w:tab w:val="num" w:pos="720"/>
        </w:tabs>
        <w:spacing w:before="120"/>
        <w:jc w:val="both"/>
        <w:rPr>
          <w:sz w:val="20"/>
          <w:szCs w:val="20"/>
          <w:lang w:val="en-GB"/>
        </w:rPr>
      </w:pPr>
      <w:r>
        <w:rPr>
          <w:sz w:val="20"/>
          <w:szCs w:val="20"/>
          <w:lang w:val="en-GB"/>
        </w:rPr>
        <w:t xml:space="preserve">Crowe, M. K.: The Pyrrho DBMS, </w:t>
      </w:r>
      <w:hyperlink r:id="rId71" w:history="1">
        <w:r w:rsidR="002C0A6B" w:rsidRPr="002C0A6B">
          <w:rPr>
            <w:rStyle w:val="Hyperlink"/>
            <w:sz w:val="20"/>
            <w:szCs w:val="20"/>
            <w:lang w:val="en-GB"/>
          </w:rPr>
          <w:t>https://pyrrhodb/blogspot.com</w:t>
        </w:r>
      </w:hyperlink>
    </w:p>
    <w:p w14:paraId="0628570B" w14:textId="3603682A" w:rsidR="002C0A6B" w:rsidRPr="002C0A6B" w:rsidRDefault="002C0A6B" w:rsidP="002C0A6B">
      <w:pPr>
        <w:tabs>
          <w:tab w:val="num" w:pos="720"/>
        </w:tabs>
        <w:spacing w:before="120"/>
        <w:jc w:val="both"/>
        <w:rPr>
          <w:sz w:val="20"/>
          <w:szCs w:val="20"/>
          <w:lang w:val="en-GB"/>
        </w:rPr>
      </w:pPr>
      <w:r w:rsidRPr="002C0A6B">
        <w:rPr>
          <w:sz w:val="20"/>
          <w:szCs w:val="20"/>
          <w:lang w:val="en-GB"/>
        </w:rPr>
        <w:t>Crowe, M.K., Matalonga, S., Laiho, M.: StrongDBMS: built from immutable components, DBKDA 2019</w:t>
      </w:r>
    </w:p>
    <w:p w14:paraId="4742ACAB" w14:textId="0F37DF78" w:rsidR="002C0A6B" w:rsidRPr="002C0A6B" w:rsidRDefault="002C0A6B" w:rsidP="002C0A6B">
      <w:pPr>
        <w:tabs>
          <w:tab w:val="num" w:pos="720"/>
        </w:tabs>
        <w:spacing w:before="120"/>
        <w:jc w:val="both"/>
        <w:rPr>
          <w:sz w:val="20"/>
          <w:szCs w:val="20"/>
          <w:lang w:val="en-GB"/>
        </w:rPr>
      </w:pPr>
      <w:r w:rsidRPr="002C0A6B">
        <w:rPr>
          <w:sz w:val="20"/>
          <w:szCs w:val="20"/>
          <w:lang w:val="en-GB"/>
        </w:rPr>
        <w:t>T. Krijnen, and G. L. T. Meertens, “Making B-Trees work for B”. Amsterdam: Stichting Mathematisch Centrum, 1982, Technical Report IW 219</w:t>
      </w:r>
    </w:p>
    <w:p w14:paraId="66A31816" w14:textId="77777777" w:rsidR="002E1CB1" w:rsidRPr="002E1CB1" w:rsidRDefault="002E1CB1" w:rsidP="002E1CB1">
      <w:pPr>
        <w:spacing w:before="120"/>
        <w:jc w:val="both"/>
        <w:rPr>
          <w:sz w:val="20"/>
          <w:szCs w:val="20"/>
        </w:rPr>
      </w:pPr>
      <w:r w:rsidRPr="002E1CB1">
        <w:rPr>
          <w:sz w:val="20"/>
          <w:szCs w:val="20"/>
        </w:rPr>
        <w:t>SQL2016: ISO/IEC 9075-2:2016 Information Technology – Database Languages – SQL – Part 2: Foundation (SQL/Foundation); ISO/IEC 9075-4:2016: Information Technology – Database Languages – SQL – Part 4: Persistent Stored Modules;</w:t>
      </w:r>
      <w:r w:rsidRPr="002E1CB1">
        <w:rPr>
          <w:b/>
          <w:bCs/>
          <w:sz w:val="20"/>
          <w:szCs w:val="20"/>
          <w:lang w:val="en-GB"/>
        </w:rPr>
        <w:t xml:space="preserve"> </w:t>
      </w:r>
      <w:r w:rsidRPr="002E1CB1">
        <w:rPr>
          <w:sz w:val="20"/>
          <w:szCs w:val="20"/>
        </w:rPr>
        <w:t>(International Standards Organisation, 2016)</w:t>
      </w:r>
    </w:p>
    <w:p w14:paraId="7D7DD1A3" w14:textId="77777777" w:rsidR="000C7D69" w:rsidRDefault="000C7D69">
      <w:pPr>
        <w:rPr>
          <w:rFonts w:ascii="Arial" w:hAnsi="Arial" w:cs="Arial"/>
          <w:b/>
          <w:bCs/>
          <w:kern w:val="32"/>
          <w:sz w:val="32"/>
          <w:szCs w:val="32"/>
        </w:rPr>
      </w:pPr>
      <w:r>
        <w:br w:type="page"/>
      </w:r>
    </w:p>
    <w:p w14:paraId="19DFF7AF" w14:textId="5C3878C4" w:rsidR="00C97016" w:rsidRDefault="00CC1EB5" w:rsidP="00CC1EB5">
      <w:pPr>
        <w:pStyle w:val="Heading1"/>
      </w:pPr>
      <w:bookmarkStart w:id="183" w:name="_Toc106106981"/>
      <w:r>
        <w:lastRenderedPageBreak/>
        <w:t>APPENDIX</w:t>
      </w:r>
      <w:bookmarkEnd w:id="183"/>
    </w:p>
    <w:p w14:paraId="3C0F281F" w14:textId="5B3069A5" w:rsidR="00CC1EB5" w:rsidRPr="00CC1EB5" w:rsidRDefault="00CC1EB5" w:rsidP="00CC1EB5">
      <w:pPr>
        <w:rPr>
          <w:sz w:val="20"/>
          <w:szCs w:val="20"/>
        </w:rPr>
      </w:pPr>
      <w:r w:rsidRPr="00CC1EB5">
        <w:rPr>
          <w:sz w:val="20"/>
          <w:szCs w:val="20"/>
        </w:rPr>
        <w:t xml:space="preserve">Tutorial demonstrations from </w:t>
      </w:r>
      <w:hyperlink r:id="rId72" w:history="1">
        <w:r w:rsidR="003D6A91">
          <w:rPr>
            <w:rStyle w:val="Hyperlink"/>
          </w:rPr>
          <w:t>DBKDA 2021 Program (iaria.org)</w:t>
        </w:r>
      </w:hyperlink>
      <w:r w:rsidR="003D6A91">
        <w:rPr>
          <w:sz w:val="20"/>
          <w:szCs w:val="20"/>
        </w:rPr>
        <w:t>, updated for this version.</w:t>
      </w:r>
    </w:p>
    <w:p w14:paraId="111B40A7" w14:textId="77777777" w:rsidR="00CC1EB5" w:rsidRDefault="00CC1EB5" w:rsidP="00CC1EB5">
      <w:pPr>
        <w:pStyle w:val="Heading2"/>
      </w:pPr>
      <w:bookmarkStart w:id="184" w:name="_Toc106106982"/>
      <w:r>
        <w:rPr>
          <w:noProof/>
        </w:rPr>
        <w:drawing>
          <wp:anchor distT="0" distB="0" distL="114300" distR="114300" simplePos="0" relativeHeight="251697152" behindDoc="0" locked="0" layoutInCell="1" allowOverlap="1" wp14:anchorId="0C94A94C" wp14:editId="1065E832">
            <wp:simplePos x="0" y="0"/>
            <wp:positionH relativeFrom="column">
              <wp:posOffset>5334635</wp:posOffset>
            </wp:positionH>
            <wp:positionV relativeFrom="paragraph">
              <wp:posOffset>0</wp:posOffset>
            </wp:positionV>
            <wp:extent cx="685800" cy="685800"/>
            <wp:effectExtent l="0" t="0" r="0" b="0"/>
            <wp:wrapSquare wrapText="bothSides"/>
            <wp:docPr id="112" name="Picture 4" descr="Logo&#10;&#10;Description automatically generated">
              <a:extLst xmlns:a="http://schemas.openxmlformats.org/drawingml/2006/main">
                <a:ext uri="{FF2B5EF4-FFF2-40B4-BE49-F238E27FC236}">
                  <a16:creationId xmlns:a16="http://schemas.microsoft.com/office/drawing/2014/main" id="{DCD0E1E0-1D9B-4BD4-8386-40BAA4C35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DCD0E1E0-1D9B-4BD4-8386-40BAA4C35BC6}"/>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t>Demo 1: Introducing Pyrrho DBMS</w:t>
      </w:r>
      <w:bookmarkEnd w:id="184"/>
      <w:r w:rsidRPr="00C418B1">
        <w:rPr>
          <w:noProof/>
        </w:rPr>
        <w:t xml:space="preserve"> </w:t>
      </w:r>
    </w:p>
    <w:p w14:paraId="5D8C00E3" w14:textId="14BD4744" w:rsidR="00CC1EB5" w:rsidRPr="00CC1EB5" w:rsidRDefault="00CC1EB5" w:rsidP="0033420E">
      <w:pPr>
        <w:spacing w:before="120"/>
        <w:rPr>
          <w:sz w:val="20"/>
          <w:szCs w:val="20"/>
        </w:rPr>
      </w:pPr>
      <w:r w:rsidRPr="00CC1EB5">
        <w:rPr>
          <w:sz w:val="20"/>
          <w:szCs w:val="20"/>
        </w:rPr>
        <w:t>Malcolm Crowe, 14 May 2021</w:t>
      </w:r>
      <w:r w:rsidR="00A05C67">
        <w:rPr>
          <w:sz w:val="20"/>
          <w:szCs w:val="20"/>
        </w:rPr>
        <w:t xml:space="preserve"> (this document revised </w:t>
      </w:r>
      <w:r w:rsidR="0033420E">
        <w:rPr>
          <w:sz w:val="20"/>
          <w:szCs w:val="20"/>
        </w:rPr>
        <w:t>20</w:t>
      </w:r>
      <w:r w:rsidR="00A05C67">
        <w:rPr>
          <w:sz w:val="20"/>
          <w:szCs w:val="20"/>
        </w:rPr>
        <w:t xml:space="preserve"> </w:t>
      </w:r>
      <w:r w:rsidR="0033420E">
        <w:rPr>
          <w:sz w:val="20"/>
          <w:szCs w:val="20"/>
        </w:rPr>
        <w:t>May 2022</w:t>
      </w:r>
      <w:r w:rsidR="00A05C67">
        <w:rPr>
          <w:sz w:val="20"/>
          <w:szCs w:val="20"/>
        </w:rPr>
        <w:t>)</w:t>
      </w:r>
    </w:p>
    <w:p w14:paraId="5F0AE379" w14:textId="3B2F0A56" w:rsidR="00CC1EB5" w:rsidRPr="00CC1EB5" w:rsidRDefault="00CC1EB5" w:rsidP="00FD2F56">
      <w:pPr>
        <w:spacing w:before="120"/>
        <w:rPr>
          <w:sz w:val="20"/>
          <w:szCs w:val="20"/>
        </w:rPr>
      </w:pPr>
      <w:r w:rsidRPr="00CC1EB5">
        <w:rPr>
          <w:sz w:val="20"/>
          <w:szCs w:val="20"/>
        </w:rPr>
        <w:t xml:space="preserve">[Slide 7 @ 03:47 in the </w:t>
      </w:r>
      <w:hyperlink r:id="rId74" w:history="1">
        <w:r w:rsidRPr="00CC1EB5">
          <w:rPr>
            <w:rStyle w:val="Hyperlink"/>
            <w:sz w:val="20"/>
            <w:szCs w:val="20"/>
          </w:rPr>
          <w:t>Tutorial video</w:t>
        </w:r>
      </w:hyperlink>
      <w:r w:rsidRPr="00CC1EB5">
        <w:rPr>
          <w:sz w:val="20"/>
          <w:szCs w:val="20"/>
        </w:rPr>
        <w:t>]</w:t>
      </w:r>
    </w:p>
    <w:p w14:paraId="3FC57F16" w14:textId="77777777" w:rsidR="00CC1EB5" w:rsidRPr="00CC1EB5" w:rsidRDefault="00CC1EB5" w:rsidP="00FD2F56">
      <w:pPr>
        <w:spacing w:before="120"/>
        <w:rPr>
          <w:sz w:val="20"/>
          <w:szCs w:val="20"/>
        </w:rPr>
      </w:pPr>
      <w:r w:rsidRPr="00CC1EB5">
        <w:rPr>
          <w:sz w:val="20"/>
          <w:szCs w:val="20"/>
        </w:rPr>
        <w:t>Our first demonstration is about the transaction log. The transaction log defines the contents of the database.</w:t>
      </w:r>
    </w:p>
    <w:p w14:paraId="16A93893" w14:textId="77777777" w:rsidR="00CC1EB5" w:rsidRPr="00CC1EB5" w:rsidRDefault="00CC1EB5" w:rsidP="00FD2F56">
      <w:pPr>
        <w:spacing w:before="120"/>
        <w:rPr>
          <w:sz w:val="20"/>
          <w:szCs w:val="20"/>
        </w:rPr>
      </w:pPr>
      <w:r w:rsidRPr="00CC1EB5">
        <w:rPr>
          <w:sz w:val="20"/>
          <w:szCs w:val="20"/>
        </w:rPr>
        <w:t>If we think of a transaction commit as comprising a set of elementary operations e, then the transaction log is best implemented as a serialization of these events to the append storage.  We can think of these serialized packets as objects in the physical database. In an object-oriented programming language, we naturally have a class of such objects, and we call this class Physical.</w:t>
      </w:r>
    </w:p>
    <w:p w14:paraId="74EC211D" w14:textId="77777777" w:rsidR="00CC1EB5" w:rsidRPr="00CC1EB5" w:rsidRDefault="00CC1EB5" w:rsidP="00FD2F56">
      <w:pPr>
        <w:spacing w:before="120"/>
        <w:rPr>
          <w:sz w:val="20"/>
          <w:szCs w:val="20"/>
        </w:rPr>
      </w:pPr>
      <w:r w:rsidRPr="00CC1EB5">
        <w:rPr>
          <w:sz w:val="20"/>
          <w:szCs w:val="20"/>
        </w:rPr>
        <w:t>So, at the commit point of a transaction, we have a list of these objects, and the commit has two effects (a) appending them to the storage, (b) modifying the database so that other users can see.</w:t>
      </w:r>
    </w:p>
    <w:p w14:paraId="21BF3AD7" w14:textId="77777777" w:rsidR="00CC1EB5" w:rsidRPr="00CC1EB5" w:rsidRDefault="00CC1EB5" w:rsidP="00FD2F56">
      <w:pPr>
        <w:spacing w:before="120"/>
        <w:rPr>
          <w:sz w:val="20"/>
          <w:szCs w:val="20"/>
        </w:rPr>
      </w:pPr>
      <w:r w:rsidRPr="00CC1EB5">
        <w:rPr>
          <w:sz w:val="20"/>
          <w:szCs w:val="20"/>
        </w:rPr>
        <w:t>We can think of each of these elementary operations as a transformation on the database, to be applied in the order they are written to the database (so the ordering within each transaction is preserved). And the transaction itself is the resulting transformation of the database.</w:t>
      </w:r>
    </w:p>
    <w:p w14:paraId="404113C3" w14:textId="77777777" w:rsidR="00CC1EB5" w:rsidRPr="00CC1EB5" w:rsidRDefault="00CC1EB5" w:rsidP="00FD2F56">
      <w:pPr>
        <w:spacing w:before="120"/>
        <w:rPr>
          <w:sz w:val="20"/>
          <w:szCs w:val="20"/>
        </w:rPr>
      </w:pPr>
      <w:r w:rsidRPr="00CC1EB5">
        <w:rPr>
          <w:sz w:val="20"/>
          <w:szCs w:val="20"/>
        </w:rPr>
        <w:t xml:space="preserve">Any state of the database is thus the result of the entire sequence of committed transactions, starting from a known initial database state corresponding to an empty database. </w:t>
      </w:r>
    </w:p>
    <w:p w14:paraId="1B9FE886" w14:textId="77777777" w:rsidR="00CC1EB5" w:rsidRPr="00CC1EB5" w:rsidRDefault="00CC1EB5" w:rsidP="00FD2F56">
      <w:pPr>
        <w:spacing w:before="120"/>
        <w:rPr>
          <w:sz w:val="20"/>
          <w:szCs w:val="20"/>
        </w:rPr>
      </w:pPr>
      <w:r w:rsidRPr="00CC1EB5">
        <w:rPr>
          <w:sz w:val="20"/>
          <w:szCs w:val="20"/>
        </w:rPr>
        <w:t>[8 @ 05:06</w:t>
      </w:r>
      <w:r w:rsidRPr="00CC1EB5">
        <w:rPr>
          <w:noProof/>
          <w:sz w:val="20"/>
          <w:szCs w:val="20"/>
        </w:rPr>
        <w:t xml:space="preserve"> ]</w:t>
      </w:r>
    </w:p>
    <w:p w14:paraId="60A8177F" w14:textId="77777777" w:rsidR="00CC1EB5" w:rsidRPr="00CC1EB5" w:rsidRDefault="00CC1EB5" w:rsidP="00FD2F56">
      <w:pPr>
        <w:spacing w:before="120"/>
        <w:rPr>
          <w:sz w:val="20"/>
          <w:szCs w:val="20"/>
        </w:rPr>
      </w:pPr>
      <w:r w:rsidRPr="00CC1EB5">
        <w:rPr>
          <w:sz w:val="20"/>
          <w:szCs w:val="20"/>
        </w:rPr>
        <w:t>Let’s start with a command window, set to whatever folder the distribution is in. Don’t worry if yours is different.</w:t>
      </w:r>
    </w:p>
    <w:p w14:paraId="2B9A5388" w14:textId="77777777" w:rsidR="00CC1EB5" w:rsidRPr="00CC1EB5" w:rsidRDefault="00CC1EB5" w:rsidP="00FD2F56">
      <w:pPr>
        <w:spacing w:before="120"/>
        <w:rPr>
          <w:sz w:val="20"/>
          <w:szCs w:val="20"/>
        </w:rPr>
      </w:pPr>
      <w:r w:rsidRPr="00CC1EB5">
        <w:rPr>
          <w:sz w:val="20"/>
          <w:szCs w:val="20"/>
        </w:rPr>
        <w:t>The Pyrrho distribution folder contains the server and command line processor executable files, and the PyrrhoLink dll. (You can copy these files to anywhere convenient.)</w:t>
      </w:r>
    </w:p>
    <w:p w14:paraId="5A834D90" w14:textId="216A9E14" w:rsidR="00CC1EB5" w:rsidRDefault="00CC1EB5" w:rsidP="00FD2F56">
      <w:pPr>
        <w:spacing w:before="120"/>
        <w:rPr>
          <w:noProof/>
          <w:sz w:val="20"/>
          <w:szCs w:val="20"/>
        </w:rPr>
      </w:pPr>
      <w:r w:rsidRPr="00CC1EB5">
        <w:rPr>
          <w:sz w:val="20"/>
          <w:szCs w:val="20"/>
        </w:rPr>
        <w:t xml:space="preserve">This command window will be for the server. </w:t>
      </w:r>
    </w:p>
    <w:p w14:paraId="123F24CF" w14:textId="5EC0846E" w:rsidR="00A05C67" w:rsidRPr="00CC1EB5" w:rsidRDefault="00A05C67" w:rsidP="00FD2F56">
      <w:pPr>
        <w:spacing w:before="120"/>
        <w:rPr>
          <w:sz w:val="20"/>
          <w:szCs w:val="20"/>
        </w:rPr>
      </w:pPr>
      <w:r w:rsidRPr="00A05C67">
        <w:rPr>
          <w:noProof/>
          <w:sz w:val="20"/>
          <w:szCs w:val="20"/>
        </w:rPr>
        <w:drawing>
          <wp:inline distT="0" distB="0" distL="0" distR="0" wp14:anchorId="1AA5557E" wp14:editId="441A47A0">
            <wp:extent cx="5278755" cy="154432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5"/>
                    <a:stretch>
                      <a:fillRect/>
                    </a:stretch>
                  </pic:blipFill>
                  <pic:spPr>
                    <a:xfrm>
                      <a:off x="0" y="0"/>
                      <a:ext cx="5278755" cy="1544320"/>
                    </a:xfrm>
                    <a:prstGeom prst="rect">
                      <a:avLst/>
                    </a:prstGeom>
                  </pic:spPr>
                </pic:pic>
              </a:graphicData>
            </a:graphic>
          </wp:inline>
        </w:drawing>
      </w:r>
    </w:p>
    <w:p w14:paraId="7A438040" w14:textId="77777777" w:rsidR="00CC1EB5" w:rsidRPr="00CC1EB5" w:rsidRDefault="00CC1EB5" w:rsidP="00FD2F56">
      <w:pPr>
        <w:spacing w:before="120"/>
        <w:rPr>
          <w:sz w:val="20"/>
          <w:szCs w:val="20"/>
        </w:rPr>
      </w:pPr>
      <w:r w:rsidRPr="00CC1EB5">
        <w:rPr>
          <w:sz w:val="20"/>
          <w:szCs w:val="20"/>
        </w:rPr>
        <w:t>[9 @ 05:29]</w:t>
      </w:r>
    </w:p>
    <w:p w14:paraId="0A9C0985" w14:textId="77777777" w:rsidR="00CC1EB5" w:rsidRPr="00CC1EB5" w:rsidRDefault="00CC1EB5" w:rsidP="00FD2F56">
      <w:pPr>
        <w:spacing w:before="120"/>
        <w:rPr>
          <w:noProof/>
          <w:sz w:val="20"/>
          <w:szCs w:val="20"/>
        </w:rPr>
      </w:pPr>
      <w:r w:rsidRPr="00CC1EB5">
        <w:rPr>
          <w:sz w:val="20"/>
          <w:szCs w:val="20"/>
        </w:rPr>
        <w:t>Let us agree on a folder for the database files. Create a new folder \DATA. To save space, as here, you can overlap the windows a bit.</w:t>
      </w:r>
      <w:r w:rsidRPr="00CC1EB5">
        <w:rPr>
          <w:noProof/>
          <w:sz w:val="20"/>
          <w:szCs w:val="20"/>
        </w:rPr>
        <w:t xml:space="preserve"> </w:t>
      </w:r>
    </w:p>
    <w:p w14:paraId="1F25E6F2" w14:textId="77777777" w:rsidR="00CC1EB5" w:rsidRPr="00CC1EB5" w:rsidRDefault="00CC1EB5" w:rsidP="00FD2F56">
      <w:pPr>
        <w:spacing w:before="120"/>
        <w:rPr>
          <w:noProof/>
          <w:sz w:val="20"/>
          <w:szCs w:val="20"/>
        </w:rPr>
      </w:pPr>
      <w:r w:rsidRPr="00CC1EB5">
        <w:rPr>
          <w:noProof/>
          <w:sz w:val="20"/>
          <w:szCs w:val="20"/>
        </w:rPr>
        <w:t>[10 @ 05:42]</w:t>
      </w:r>
    </w:p>
    <w:p w14:paraId="0C198B2A" w14:textId="77777777" w:rsidR="00CC1EB5" w:rsidRPr="00CC1EB5" w:rsidRDefault="00CC1EB5" w:rsidP="00FD2F56">
      <w:pPr>
        <w:spacing w:before="120"/>
        <w:rPr>
          <w:sz w:val="20"/>
          <w:szCs w:val="20"/>
        </w:rPr>
      </w:pPr>
      <w:r w:rsidRPr="00CC1EB5">
        <w:rPr>
          <w:sz w:val="20"/>
          <w:szCs w:val="20"/>
        </w:rPr>
        <w:t>Before we start the server, let’s add a command window for the client, also with the same folder. We will see it is better to make it wider than normal.</w:t>
      </w:r>
    </w:p>
    <w:p w14:paraId="4AFC750B" w14:textId="4A5DBE85" w:rsidR="00CC1EB5" w:rsidRPr="00CC1EB5" w:rsidRDefault="00A05C67" w:rsidP="00FD2F56">
      <w:pPr>
        <w:spacing w:before="120"/>
        <w:rPr>
          <w:sz w:val="20"/>
          <w:szCs w:val="20"/>
        </w:rPr>
      </w:pPr>
      <w:r w:rsidRPr="00A05C67">
        <w:rPr>
          <w:noProof/>
          <w:sz w:val="20"/>
          <w:szCs w:val="20"/>
        </w:rPr>
        <w:lastRenderedPageBreak/>
        <w:drawing>
          <wp:inline distT="0" distB="0" distL="0" distR="0" wp14:anchorId="0962C997" wp14:editId="0F9D63EC">
            <wp:extent cx="5278755" cy="3743325"/>
            <wp:effectExtent l="0" t="0" r="0" b="952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76"/>
                    <a:stretch>
                      <a:fillRect/>
                    </a:stretch>
                  </pic:blipFill>
                  <pic:spPr>
                    <a:xfrm>
                      <a:off x="0" y="0"/>
                      <a:ext cx="5278755" cy="3743325"/>
                    </a:xfrm>
                    <a:prstGeom prst="rect">
                      <a:avLst/>
                    </a:prstGeom>
                  </pic:spPr>
                </pic:pic>
              </a:graphicData>
            </a:graphic>
          </wp:inline>
        </w:drawing>
      </w:r>
    </w:p>
    <w:p w14:paraId="5222F5F8" w14:textId="77777777" w:rsidR="00CC1EB5" w:rsidRPr="00CC1EB5" w:rsidRDefault="00CC1EB5" w:rsidP="00FD2F56">
      <w:pPr>
        <w:spacing w:before="120"/>
        <w:rPr>
          <w:sz w:val="20"/>
          <w:szCs w:val="20"/>
        </w:rPr>
      </w:pPr>
      <w:r w:rsidRPr="00CC1EB5">
        <w:rPr>
          <w:sz w:val="20"/>
          <w:szCs w:val="20"/>
        </w:rPr>
        <w:t>[11 @ 05:54]</w:t>
      </w:r>
    </w:p>
    <w:p w14:paraId="2243162B" w14:textId="77777777" w:rsidR="00CC1EB5" w:rsidRPr="00CC1EB5" w:rsidRDefault="00CC1EB5" w:rsidP="00FD2F56">
      <w:pPr>
        <w:spacing w:before="120"/>
        <w:rPr>
          <w:sz w:val="20"/>
          <w:szCs w:val="20"/>
        </w:rPr>
      </w:pPr>
      <w:r w:rsidRPr="00CC1EB5">
        <w:rPr>
          <w:sz w:val="20"/>
          <w:szCs w:val="20"/>
        </w:rPr>
        <w:t>The Pyrrho server is called PyrrhoSvr, and it runs in an ordinary account with no special privileges. You can copy it to anywhere convenient.</w:t>
      </w:r>
    </w:p>
    <w:p w14:paraId="02B638C1" w14:textId="77777777" w:rsidR="00CC1EB5" w:rsidRPr="00CC1EB5" w:rsidRDefault="00CC1EB5" w:rsidP="00FD2F56">
      <w:pPr>
        <w:spacing w:before="120"/>
        <w:rPr>
          <w:sz w:val="20"/>
          <w:szCs w:val="20"/>
        </w:rPr>
      </w:pPr>
      <w:r w:rsidRPr="00CC1EB5">
        <w:rPr>
          <w:sz w:val="20"/>
          <w:szCs w:val="20"/>
        </w:rPr>
        <w:t>It is easiest just to use it in a command window. When we specify the server, we can provide a folder for it to store database files in.</w:t>
      </w:r>
    </w:p>
    <w:p w14:paraId="23AC0261" w14:textId="77777777" w:rsidR="00CC1EB5" w:rsidRPr="00CC1EB5" w:rsidRDefault="00CC1EB5" w:rsidP="00FD2F56">
      <w:pPr>
        <w:spacing w:before="120"/>
        <w:rPr>
          <w:rFonts w:ascii="Consolas" w:hAnsi="Consolas"/>
          <w:b/>
          <w:bCs/>
          <w:noProof/>
          <w:sz w:val="20"/>
          <w:szCs w:val="20"/>
        </w:rPr>
      </w:pPr>
      <w:r w:rsidRPr="00CC1EB5">
        <w:rPr>
          <w:rFonts w:ascii="Consolas" w:hAnsi="Consolas"/>
          <w:b/>
          <w:bCs/>
          <w:sz w:val="20"/>
          <w:szCs w:val="20"/>
        </w:rPr>
        <w:t>PyrrhoSvr -d:\DATA</w:t>
      </w:r>
      <w:r w:rsidRPr="00CC1EB5">
        <w:rPr>
          <w:rFonts w:ascii="Consolas" w:hAnsi="Consolas"/>
          <w:b/>
          <w:bCs/>
          <w:noProof/>
          <w:sz w:val="20"/>
          <w:szCs w:val="20"/>
        </w:rPr>
        <w:t xml:space="preserve"> </w:t>
      </w:r>
    </w:p>
    <w:p w14:paraId="18E41AE9" w14:textId="4A623B9E" w:rsidR="00CC1EB5" w:rsidRPr="00CC1EB5" w:rsidRDefault="0033420E" w:rsidP="00FD2F56">
      <w:pPr>
        <w:spacing w:before="120"/>
        <w:rPr>
          <w:rFonts w:ascii="Consolas" w:hAnsi="Consolas"/>
          <w:b/>
          <w:bCs/>
          <w:sz w:val="20"/>
          <w:szCs w:val="20"/>
        </w:rPr>
      </w:pPr>
      <w:r w:rsidRPr="0033420E">
        <w:rPr>
          <w:rFonts w:ascii="Consolas" w:hAnsi="Consolas"/>
          <w:b/>
          <w:bCs/>
          <w:noProof/>
          <w:sz w:val="20"/>
          <w:szCs w:val="20"/>
        </w:rPr>
        <w:lastRenderedPageBreak/>
        <w:drawing>
          <wp:inline distT="0" distB="0" distL="0" distR="0" wp14:anchorId="3595EC59" wp14:editId="6905D4CA">
            <wp:extent cx="5278755" cy="392049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755" cy="3920490"/>
                    </a:xfrm>
                    <a:prstGeom prst="rect">
                      <a:avLst/>
                    </a:prstGeom>
                  </pic:spPr>
                </pic:pic>
              </a:graphicData>
            </a:graphic>
          </wp:inline>
        </w:drawing>
      </w:r>
    </w:p>
    <w:p w14:paraId="01E914B2" w14:textId="77777777" w:rsidR="00CC1EB5" w:rsidRPr="00CC1EB5" w:rsidRDefault="00CC1EB5" w:rsidP="00FD2F56">
      <w:pPr>
        <w:spacing w:before="120"/>
        <w:rPr>
          <w:sz w:val="20"/>
          <w:szCs w:val="20"/>
        </w:rPr>
      </w:pPr>
      <w:r w:rsidRPr="00CC1EB5">
        <w:rPr>
          <w:sz w:val="20"/>
          <w:szCs w:val="20"/>
        </w:rPr>
        <w:t>[12 @ 06:16]</w:t>
      </w:r>
    </w:p>
    <w:p w14:paraId="65CB9F0B" w14:textId="77777777" w:rsidR="00CC1EB5" w:rsidRPr="00CC1EB5" w:rsidRDefault="00CC1EB5" w:rsidP="00FD2F56">
      <w:pPr>
        <w:spacing w:before="120"/>
        <w:rPr>
          <w:sz w:val="20"/>
          <w:szCs w:val="20"/>
        </w:rPr>
      </w:pPr>
      <w:r w:rsidRPr="00CC1EB5">
        <w:rPr>
          <w:sz w:val="20"/>
          <w:szCs w:val="20"/>
        </w:rPr>
        <w:t>When prompted, we verify that the options specified are the ones we want, and click Enter.</w:t>
      </w:r>
    </w:p>
    <w:p w14:paraId="4FA1538C" w14:textId="77777777" w:rsidR="00CC1EB5" w:rsidRPr="00CC1EB5" w:rsidRDefault="00CC1EB5" w:rsidP="00FD2F56">
      <w:pPr>
        <w:spacing w:before="120"/>
        <w:rPr>
          <w:sz w:val="20"/>
          <w:szCs w:val="20"/>
        </w:rPr>
      </w:pPr>
      <w:r w:rsidRPr="00CC1EB5">
        <w:rPr>
          <w:sz w:val="20"/>
          <w:szCs w:val="20"/>
        </w:rPr>
        <w:t>[13 @ 06:26]</w:t>
      </w:r>
    </w:p>
    <w:p w14:paraId="7B0EF793" w14:textId="77777777" w:rsidR="00CC1EB5" w:rsidRPr="00CC1EB5" w:rsidRDefault="00CC1EB5" w:rsidP="00FD2F56">
      <w:pPr>
        <w:spacing w:before="120"/>
        <w:rPr>
          <w:sz w:val="20"/>
          <w:szCs w:val="20"/>
        </w:rPr>
      </w:pPr>
      <w:r w:rsidRPr="00CC1EB5">
        <w:rPr>
          <w:sz w:val="20"/>
          <w:szCs w:val="20"/>
        </w:rPr>
        <w:t xml:space="preserve">You then need to leave the command window open (but of course you can minimise it). It can be useful for diagnostic information if something goes wrong. </w:t>
      </w:r>
    </w:p>
    <w:p w14:paraId="083CBAD1" w14:textId="77777777" w:rsidR="00CC1EB5" w:rsidRPr="00CC1EB5" w:rsidRDefault="00CC1EB5" w:rsidP="00FD2F56">
      <w:pPr>
        <w:spacing w:before="120"/>
        <w:rPr>
          <w:sz w:val="20"/>
          <w:szCs w:val="20"/>
        </w:rPr>
      </w:pPr>
      <w:r w:rsidRPr="00CC1EB5">
        <w:rPr>
          <w:sz w:val="20"/>
          <w:szCs w:val="20"/>
        </w:rPr>
        <w:t>On startup, Pyrrho checks that it can access the specified folder, but places nothing in it. Databases are created by users, and the transaction log will be stored by the server on disk, usually in this default folder. It also announces its TCP/IP request port.</w:t>
      </w:r>
    </w:p>
    <w:p w14:paraId="1CD79382" w14:textId="77777777" w:rsidR="00CC1EB5" w:rsidRPr="00CC1EB5" w:rsidRDefault="00CC1EB5" w:rsidP="00FD2F56">
      <w:pPr>
        <w:spacing w:before="120"/>
        <w:rPr>
          <w:sz w:val="20"/>
          <w:szCs w:val="20"/>
        </w:rPr>
      </w:pPr>
      <w:r w:rsidRPr="00CC1EB5">
        <w:rPr>
          <w:sz w:val="20"/>
          <w:szCs w:val="20"/>
        </w:rPr>
        <w:t>[14 @ 06:58]</w:t>
      </w:r>
    </w:p>
    <w:p w14:paraId="1542A2D1" w14:textId="77777777" w:rsidR="00CC1EB5" w:rsidRPr="00CC1EB5" w:rsidRDefault="00CC1EB5" w:rsidP="00FD2F56">
      <w:pPr>
        <w:spacing w:before="120"/>
        <w:rPr>
          <w:noProof/>
          <w:sz w:val="20"/>
          <w:szCs w:val="20"/>
        </w:rPr>
      </w:pPr>
      <w:r w:rsidRPr="00CC1EB5">
        <w:rPr>
          <w:noProof/>
          <w:sz w:val="20"/>
          <w:szCs w:val="20"/>
        </w:rPr>
        <w:t>The simplest way to get Pyrrho to do work for you is to connect to it using the command line processor PyrrhoCmd, and when you do that you can specify the database you are connecting to. It can be a new database, as here.</w:t>
      </w:r>
    </w:p>
    <w:p w14:paraId="386CF56E"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PyrrhoCmd ab</w:t>
      </w:r>
      <w:r w:rsidRPr="00CC1EB5">
        <w:rPr>
          <w:noProof/>
          <w:sz w:val="20"/>
          <w:szCs w:val="20"/>
        </w:rPr>
        <w:t xml:space="preserve"> </w:t>
      </w:r>
    </w:p>
    <w:p w14:paraId="47105E11" w14:textId="77777777" w:rsidR="00CC1EB5" w:rsidRPr="00CC1EB5" w:rsidRDefault="00CC1EB5" w:rsidP="00FD2F56">
      <w:pPr>
        <w:spacing w:before="120"/>
        <w:rPr>
          <w:rFonts w:cstheme="minorHAnsi"/>
          <w:sz w:val="20"/>
          <w:szCs w:val="20"/>
        </w:rPr>
      </w:pPr>
      <w:r w:rsidRPr="00CC1EB5">
        <w:rPr>
          <w:rFonts w:cstheme="minorHAnsi"/>
          <w:sz w:val="20"/>
          <w:szCs w:val="20"/>
        </w:rPr>
        <w:t>[15 @ 07:17]</w:t>
      </w:r>
    </w:p>
    <w:p w14:paraId="59F59B99" w14:textId="77777777" w:rsidR="00CC1EB5" w:rsidRPr="00CC1EB5" w:rsidRDefault="00CC1EB5" w:rsidP="00FD2F56">
      <w:pPr>
        <w:spacing w:before="120"/>
        <w:rPr>
          <w:rFonts w:cstheme="minorHAnsi"/>
          <w:sz w:val="20"/>
          <w:szCs w:val="20"/>
        </w:rPr>
      </w:pPr>
      <w:r w:rsidRPr="00CC1EB5">
        <w:rPr>
          <w:rFonts w:cstheme="minorHAnsi"/>
          <w:sz w:val="20"/>
          <w:szCs w:val="20"/>
        </w:rPr>
        <w:t>And when you give the command, the server immediately creates an empty database in the database folder.</w:t>
      </w:r>
    </w:p>
    <w:p w14:paraId="3E5F2C3A" w14:textId="2C00839F" w:rsidR="00CC1EB5" w:rsidRPr="00CC1EB5" w:rsidRDefault="00A67C4F" w:rsidP="00FD2F56">
      <w:pPr>
        <w:spacing w:before="120"/>
        <w:rPr>
          <w:rFonts w:cstheme="minorHAnsi"/>
          <w:sz w:val="20"/>
          <w:szCs w:val="20"/>
        </w:rPr>
      </w:pPr>
      <w:r w:rsidRPr="00A67C4F">
        <w:rPr>
          <w:rFonts w:cstheme="minorHAnsi"/>
          <w:noProof/>
          <w:sz w:val="20"/>
          <w:szCs w:val="20"/>
        </w:rPr>
        <w:lastRenderedPageBreak/>
        <w:drawing>
          <wp:inline distT="0" distB="0" distL="0" distR="0" wp14:anchorId="2AC63C83" wp14:editId="56316A92">
            <wp:extent cx="5278755" cy="39300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755" cy="3930015"/>
                    </a:xfrm>
                    <a:prstGeom prst="rect">
                      <a:avLst/>
                    </a:prstGeom>
                  </pic:spPr>
                </pic:pic>
              </a:graphicData>
            </a:graphic>
          </wp:inline>
        </w:drawing>
      </w:r>
    </w:p>
    <w:p w14:paraId="64307945" w14:textId="630B1820" w:rsidR="00CC1EB5" w:rsidRPr="00CC1EB5" w:rsidRDefault="00CC1EB5" w:rsidP="00FD2F56">
      <w:pPr>
        <w:spacing w:before="120"/>
        <w:rPr>
          <w:rFonts w:cstheme="minorHAnsi"/>
          <w:sz w:val="20"/>
          <w:szCs w:val="20"/>
        </w:rPr>
      </w:pPr>
      <w:r w:rsidRPr="00CC1EB5">
        <w:rPr>
          <w:rFonts w:cstheme="minorHAnsi"/>
          <w:sz w:val="20"/>
          <w:szCs w:val="20"/>
        </w:rPr>
        <w:t>This is a transaction log, and at the moment it contains just 5 bytes, and it</w:t>
      </w:r>
      <w:r w:rsidR="00D91062">
        <w:rPr>
          <w:rFonts w:cstheme="minorHAnsi"/>
          <w:sz w:val="20"/>
          <w:szCs w:val="20"/>
        </w:rPr>
        <w:t xml:space="preserve"> i</w:t>
      </w:r>
      <w:r w:rsidRPr="00CC1EB5">
        <w:rPr>
          <w:rFonts w:cstheme="minorHAnsi"/>
          <w:sz w:val="20"/>
          <w:szCs w:val="20"/>
        </w:rPr>
        <w:t>s opened exclusively by the server, so that we can’t look at it unless the server is stopped.</w:t>
      </w:r>
    </w:p>
    <w:p w14:paraId="32A941DB" w14:textId="77777777" w:rsidR="00CC1EB5" w:rsidRPr="00CC1EB5" w:rsidRDefault="00CC1EB5" w:rsidP="00FD2F56">
      <w:pPr>
        <w:spacing w:before="120"/>
        <w:rPr>
          <w:rFonts w:cstheme="minorHAnsi"/>
          <w:sz w:val="20"/>
          <w:szCs w:val="20"/>
        </w:rPr>
      </w:pPr>
      <w:r w:rsidRPr="00CC1EB5">
        <w:rPr>
          <w:rFonts w:cstheme="minorHAnsi"/>
          <w:sz w:val="20"/>
          <w:szCs w:val="20"/>
        </w:rPr>
        <w:t>[16 @ 07:38]</w:t>
      </w:r>
    </w:p>
    <w:p w14:paraId="225036B7" w14:textId="77777777" w:rsidR="00CC1EB5" w:rsidRPr="00CC1EB5" w:rsidRDefault="00CC1EB5" w:rsidP="00FD2F56">
      <w:pPr>
        <w:spacing w:before="120"/>
        <w:rPr>
          <w:rFonts w:cstheme="minorHAnsi"/>
          <w:sz w:val="20"/>
          <w:szCs w:val="20"/>
        </w:rPr>
      </w:pPr>
      <w:r w:rsidRPr="00CC1EB5">
        <w:rPr>
          <w:rFonts w:cstheme="minorHAnsi"/>
          <w:sz w:val="20"/>
          <w:szCs w:val="20"/>
        </w:rPr>
        <w:t>We can examine the contents of the transaction log with the table “Log$” statement. Log$ is one of many system tables for inspecting server internals from SQL. It is empty at the moment.</w:t>
      </w:r>
    </w:p>
    <w:p w14:paraId="7A4FE13F" w14:textId="77777777" w:rsidR="00CC1EB5" w:rsidRPr="00CC1EB5" w:rsidRDefault="00CC1EB5" w:rsidP="00FD2F56">
      <w:pPr>
        <w:spacing w:before="120"/>
        <w:rPr>
          <w:rFonts w:ascii="Consolas" w:hAnsi="Consolas"/>
          <w:sz w:val="20"/>
          <w:szCs w:val="20"/>
        </w:rPr>
      </w:pPr>
      <w:r w:rsidRPr="00CC1EB5">
        <w:rPr>
          <w:rFonts w:ascii="Consolas" w:hAnsi="Consolas"/>
          <w:sz w:val="20"/>
          <w:szCs w:val="20"/>
        </w:rPr>
        <w:t xml:space="preserve">SQL&gt; </w:t>
      </w:r>
      <w:r w:rsidRPr="00CC1EB5">
        <w:rPr>
          <w:rFonts w:ascii="Consolas" w:hAnsi="Consolas"/>
          <w:b/>
          <w:bCs/>
          <w:sz w:val="20"/>
          <w:szCs w:val="20"/>
        </w:rPr>
        <w:t>table "Log$"</w:t>
      </w:r>
    </w:p>
    <w:p w14:paraId="658114C3" w14:textId="77777777" w:rsidR="00CC1EB5" w:rsidRPr="00CC1EB5" w:rsidRDefault="00CC1EB5" w:rsidP="00FD2F56">
      <w:pPr>
        <w:spacing w:before="120"/>
        <w:rPr>
          <w:sz w:val="20"/>
          <w:szCs w:val="20"/>
        </w:rPr>
      </w:pPr>
      <w:r w:rsidRPr="00CC1EB5">
        <w:rPr>
          <w:sz w:val="20"/>
          <w:szCs w:val="20"/>
        </w:rPr>
        <w:t>(</w:t>
      </w:r>
      <w:r w:rsidRPr="00CC1EB5">
        <w:rPr>
          <w:rFonts w:ascii="Consolas" w:hAnsi="Consolas"/>
          <w:sz w:val="20"/>
          <w:szCs w:val="20"/>
        </w:rPr>
        <w:t>table "Log$"</w:t>
      </w:r>
      <w:r w:rsidRPr="00CC1EB5">
        <w:rPr>
          <w:sz w:val="20"/>
          <w:szCs w:val="20"/>
        </w:rPr>
        <w:t xml:space="preserve"> is another way of writing </w:t>
      </w:r>
      <w:r w:rsidRPr="00CC1EB5">
        <w:rPr>
          <w:rFonts w:ascii="Consolas" w:hAnsi="Consolas"/>
          <w:sz w:val="20"/>
          <w:szCs w:val="20"/>
        </w:rPr>
        <w:t>select * from "Log$"</w:t>
      </w:r>
      <w:r w:rsidRPr="00CC1EB5">
        <w:rPr>
          <w:sz w:val="20"/>
          <w:szCs w:val="20"/>
        </w:rPr>
        <w:t>.) Be careful to use a straight double-quote character here.</w:t>
      </w:r>
    </w:p>
    <w:p w14:paraId="240665D1" w14:textId="3E5EB834" w:rsidR="00CC1EB5" w:rsidRPr="00CC1EB5" w:rsidRDefault="00A67C4F" w:rsidP="00FD2F56">
      <w:pPr>
        <w:spacing w:before="120"/>
        <w:rPr>
          <w:sz w:val="20"/>
          <w:szCs w:val="20"/>
        </w:rPr>
      </w:pPr>
      <w:r w:rsidRPr="00A67C4F">
        <w:rPr>
          <w:noProof/>
          <w:sz w:val="20"/>
          <w:szCs w:val="20"/>
        </w:rPr>
        <w:lastRenderedPageBreak/>
        <w:drawing>
          <wp:inline distT="0" distB="0" distL="0" distR="0" wp14:anchorId="52CD7E87" wp14:editId="033A913A">
            <wp:extent cx="5278755" cy="3903345"/>
            <wp:effectExtent l="0" t="0" r="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755" cy="3903345"/>
                    </a:xfrm>
                    <a:prstGeom prst="rect">
                      <a:avLst/>
                    </a:prstGeom>
                  </pic:spPr>
                </pic:pic>
              </a:graphicData>
            </a:graphic>
          </wp:inline>
        </w:drawing>
      </w:r>
    </w:p>
    <w:p w14:paraId="247CC8C3" w14:textId="77777777" w:rsidR="00CC1EB5" w:rsidRPr="00CC1EB5" w:rsidRDefault="00CC1EB5" w:rsidP="00FD2F56">
      <w:pPr>
        <w:spacing w:before="120"/>
        <w:rPr>
          <w:sz w:val="20"/>
          <w:szCs w:val="20"/>
        </w:rPr>
      </w:pPr>
      <w:r w:rsidRPr="00CC1EB5">
        <w:rPr>
          <w:sz w:val="20"/>
          <w:szCs w:val="20"/>
        </w:rPr>
        <w:t>[17 @ 07:54]</w:t>
      </w:r>
    </w:p>
    <w:p w14:paraId="622E9F67" w14:textId="67546A4A" w:rsidR="00CC1EB5" w:rsidRPr="00CC1EB5" w:rsidRDefault="00CC1EB5" w:rsidP="00FD2F56">
      <w:pPr>
        <w:spacing w:before="120"/>
        <w:rPr>
          <w:sz w:val="20"/>
          <w:szCs w:val="20"/>
        </w:rPr>
      </w:pPr>
      <w:r w:rsidRPr="00CC1EB5">
        <w:rPr>
          <w:sz w:val="20"/>
          <w:szCs w:val="20"/>
        </w:rPr>
        <w:t xml:space="preserve">Let’s make a base table in the database ab, by giving a CREATE TABLE command, and this is the normal syntax in the SQL standard, but Pyrrho has it own ideas about types. So CHAR, for example, is an unbounded character string, and INT is actually a “bigint” – it’s up to </w:t>
      </w:r>
      <w:r w:rsidR="00D91062">
        <w:rPr>
          <w:sz w:val="20"/>
          <w:szCs w:val="20"/>
        </w:rPr>
        <w:t xml:space="preserve">more than </w:t>
      </w:r>
      <w:r w:rsidRPr="00CC1EB5">
        <w:rPr>
          <w:sz w:val="20"/>
          <w:szCs w:val="20"/>
        </w:rPr>
        <w:t>2000 bits</w:t>
      </w:r>
    </w:p>
    <w:p w14:paraId="31A625F5" w14:textId="77777777" w:rsidR="00CC1EB5" w:rsidRPr="00CC1EB5" w:rsidRDefault="00CC1EB5" w:rsidP="00FD2F56">
      <w:pPr>
        <w:spacing w:before="120"/>
        <w:rPr>
          <w:noProof/>
          <w:sz w:val="20"/>
          <w:szCs w:val="20"/>
        </w:rPr>
      </w:pPr>
      <w:r w:rsidRPr="00CC1EB5">
        <w:rPr>
          <w:rFonts w:ascii="Consolas" w:hAnsi="Consolas"/>
          <w:sz w:val="20"/>
          <w:szCs w:val="20"/>
        </w:rPr>
        <w:t xml:space="preserve">SQL&gt; </w:t>
      </w:r>
      <w:r w:rsidRPr="00CC1EB5">
        <w:rPr>
          <w:rFonts w:ascii="Consolas" w:hAnsi="Consolas"/>
          <w:b/>
          <w:bCs/>
          <w:sz w:val="20"/>
          <w:szCs w:val="20"/>
        </w:rPr>
        <w:t>create table author(id int primary key, aname char)</w:t>
      </w:r>
      <w:r w:rsidRPr="00CC1EB5">
        <w:rPr>
          <w:noProof/>
          <w:sz w:val="20"/>
          <w:szCs w:val="20"/>
        </w:rPr>
        <w:t xml:space="preserve"> </w:t>
      </w:r>
    </w:p>
    <w:p w14:paraId="4E0B054A" w14:textId="4EA3FCAF" w:rsidR="00CC1EB5" w:rsidRPr="00CC1EB5" w:rsidRDefault="00A67C4F" w:rsidP="00FD2F56">
      <w:pPr>
        <w:spacing w:before="120"/>
        <w:rPr>
          <w:rFonts w:ascii="Consolas" w:hAnsi="Consolas"/>
          <w:sz w:val="20"/>
          <w:szCs w:val="20"/>
        </w:rPr>
      </w:pPr>
      <w:r w:rsidRPr="00A67C4F">
        <w:rPr>
          <w:rFonts w:ascii="Consolas" w:hAnsi="Consolas"/>
          <w:noProof/>
          <w:sz w:val="20"/>
          <w:szCs w:val="20"/>
        </w:rPr>
        <w:drawing>
          <wp:inline distT="0" distB="0" distL="0" distR="0" wp14:anchorId="04219D52" wp14:editId="5F938BE7">
            <wp:extent cx="5278755" cy="1745615"/>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755" cy="1745615"/>
                    </a:xfrm>
                    <a:prstGeom prst="rect">
                      <a:avLst/>
                    </a:prstGeom>
                  </pic:spPr>
                </pic:pic>
              </a:graphicData>
            </a:graphic>
          </wp:inline>
        </w:drawing>
      </w:r>
    </w:p>
    <w:p w14:paraId="17D6C732" w14:textId="77777777" w:rsidR="00CC1EB5" w:rsidRPr="00CC1EB5" w:rsidRDefault="00CC1EB5" w:rsidP="00FD2F56">
      <w:pPr>
        <w:spacing w:before="120"/>
        <w:rPr>
          <w:sz w:val="20"/>
          <w:szCs w:val="20"/>
        </w:rPr>
      </w:pPr>
      <w:r w:rsidRPr="00CC1EB5">
        <w:rPr>
          <w:sz w:val="20"/>
          <w:szCs w:val="20"/>
        </w:rPr>
        <w:t>[18 @ 08:20]</w:t>
      </w:r>
    </w:p>
    <w:p w14:paraId="25A47E71" w14:textId="3CE1D91C" w:rsidR="00CC1EB5" w:rsidRPr="00CC1EB5" w:rsidRDefault="00CC1EB5" w:rsidP="00FD2F56">
      <w:pPr>
        <w:spacing w:before="120"/>
        <w:rPr>
          <w:sz w:val="20"/>
          <w:szCs w:val="20"/>
        </w:rPr>
      </w:pPr>
      <w:r w:rsidRPr="00CC1EB5">
        <w:rPr>
          <w:sz w:val="20"/>
          <w:szCs w:val="20"/>
        </w:rPr>
        <w:t xml:space="preserve">So, we have created the table, </w:t>
      </w:r>
      <w:r w:rsidR="00A67C4F">
        <w:rPr>
          <w:sz w:val="20"/>
          <w:szCs w:val="20"/>
        </w:rPr>
        <w:t>but</w:t>
      </w:r>
      <w:r w:rsidRPr="00CC1EB5">
        <w:rPr>
          <w:sz w:val="20"/>
          <w:szCs w:val="20"/>
        </w:rPr>
        <w:t xml:space="preserve"> let’s look at it: of course it will be empty.</w:t>
      </w:r>
    </w:p>
    <w:p w14:paraId="32936E26" w14:textId="77777777" w:rsidR="00CC1EB5" w:rsidRPr="00CC1EB5" w:rsidRDefault="00CC1EB5" w:rsidP="00FD2F56">
      <w:pPr>
        <w:spacing w:before="120"/>
        <w:rPr>
          <w:rFonts w:ascii="Consolas" w:hAnsi="Consolas"/>
          <w:sz w:val="20"/>
          <w:szCs w:val="20"/>
        </w:rPr>
      </w:pPr>
      <w:r w:rsidRPr="00CC1EB5">
        <w:rPr>
          <w:rFonts w:ascii="Consolas" w:hAnsi="Consolas"/>
          <w:sz w:val="20"/>
          <w:szCs w:val="20"/>
        </w:rPr>
        <w:t xml:space="preserve">SQL&gt; </w:t>
      </w:r>
      <w:r w:rsidRPr="00CC1EB5">
        <w:rPr>
          <w:rFonts w:ascii="Consolas" w:hAnsi="Consolas"/>
          <w:b/>
          <w:bCs/>
          <w:sz w:val="20"/>
          <w:szCs w:val="20"/>
        </w:rPr>
        <w:t>table author</w:t>
      </w:r>
    </w:p>
    <w:p w14:paraId="5CF56B04" w14:textId="413BAAF4" w:rsidR="00CC1EB5" w:rsidRPr="00CC1EB5" w:rsidRDefault="00A67C4F" w:rsidP="00FD2F56">
      <w:pPr>
        <w:spacing w:before="120"/>
        <w:rPr>
          <w:sz w:val="20"/>
          <w:szCs w:val="20"/>
        </w:rPr>
      </w:pPr>
      <w:r w:rsidRPr="00A67C4F">
        <w:rPr>
          <w:noProof/>
          <w:sz w:val="20"/>
          <w:szCs w:val="20"/>
        </w:rPr>
        <w:lastRenderedPageBreak/>
        <w:drawing>
          <wp:inline distT="0" distB="0" distL="0" distR="0" wp14:anchorId="291A297C" wp14:editId="0259553B">
            <wp:extent cx="5278755" cy="18732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8755" cy="1873250"/>
                    </a:xfrm>
                    <a:prstGeom prst="rect">
                      <a:avLst/>
                    </a:prstGeom>
                  </pic:spPr>
                </pic:pic>
              </a:graphicData>
            </a:graphic>
          </wp:inline>
        </w:drawing>
      </w:r>
    </w:p>
    <w:p w14:paraId="4E174FAB" w14:textId="77777777" w:rsidR="00CC1EB5" w:rsidRPr="00CC1EB5" w:rsidRDefault="00CC1EB5" w:rsidP="00FD2F56">
      <w:pPr>
        <w:spacing w:before="120"/>
        <w:rPr>
          <w:sz w:val="20"/>
          <w:szCs w:val="20"/>
        </w:rPr>
      </w:pPr>
      <w:r w:rsidRPr="00CC1EB5">
        <w:rPr>
          <w:sz w:val="20"/>
          <w:szCs w:val="20"/>
        </w:rPr>
        <w:t>[19 @ 08:29]</w:t>
      </w:r>
    </w:p>
    <w:p w14:paraId="2DAE3383" w14:textId="0EFAE24A" w:rsidR="00D91062" w:rsidRDefault="00CC1EB5" w:rsidP="00FD2F56">
      <w:pPr>
        <w:spacing w:before="120"/>
        <w:rPr>
          <w:sz w:val="20"/>
          <w:szCs w:val="20"/>
        </w:rPr>
      </w:pPr>
      <w:r w:rsidRPr="00CC1EB5">
        <w:rPr>
          <w:sz w:val="20"/>
          <w:szCs w:val="20"/>
        </w:rPr>
        <w:t xml:space="preserve">Let’s examine how this has been represented in the transaction log. </w:t>
      </w:r>
    </w:p>
    <w:p w14:paraId="49C7DF1D" w14:textId="16DE20A5" w:rsidR="00D91062" w:rsidRDefault="00A67C4F" w:rsidP="00FD2F56">
      <w:pPr>
        <w:spacing w:before="120"/>
        <w:rPr>
          <w:sz w:val="20"/>
          <w:szCs w:val="20"/>
        </w:rPr>
      </w:pPr>
      <w:r w:rsidRPr="00A67C4F">
        <w:rPr>
          <w:noProof/>
          <w:sz w:val="20"/>
          <w:szCs w:val="20"/>
        </w:rPr>
        <w:drawing>
          <wp:inline distT="0" distB="0" distL="0" distR="0" wp14:anchorId="62971462" wp14:editId="375A8D72">
            <wp:extent cx="5278755" cy="2642870"/>
            <wp:effectExtent l="0" t="0" r="0" b="50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755" cy="2642870"/>
                    </a:xfrm>
                    <a:prstGeom prst="rect">
                      <a:avLst/>
                    </a:prstGeom>
                  </pic:spPr>
                </pic:pic>
              </a:graphicData>
            </a:graphic>
          </wp:inline>
        </w:drawing>
      </w:r>
    </w:p>
    <w:p w14:paraId="6F583D71" w14:textId="4E27F18D" w:rsidR="00CC1EB5" w:rsidRPr="00CC1EB5" w:rsidRDefault="00CC1EB5" w:rsidP="00FD2F56">
      <w:pPr>
        <w:spacing w:before="120"/>
        <w:rPr>
          <w:sz w:val="20"/>
          <w:szCs w:val="20"/>
        </w:rPr>
      </w:pPr>
      <w:r w:rsidRPr="00CC1EB5">
        <w:rPr>
          <w:sz w:val="20"/>
          <w:szCs w:val="20"/>
        </w:rPr>
        <w:t>We can see that there are 7 objects in the transaction log, all wrapped in a single transaction. The AUTHOR table is mentioned, and the domains of the two columns, and the two column names, and the primary key</w:t>
      </w:r>
      <w:r w:rsidR="00D91062">
        <w:rPr>
          <w:sz w:val="20"/>
          <w:szCs w:val="20"/>
        </w:rPr>
        <w:t>,</w:t>
      </w:r>
      <w:r w:rsidRPr="00CC1EB5">
        <w:rPr>
          <w:sz w:val="20"/>
          <w:szCs w:val="20"/>
        </w:rPr>
        <w:t xml:space="preserve"> as defined in the create table request, is defined there along with its key.</w:t>
      </w:r>
    </w:p>
    <w:p w14:paraId="273A0E97" w14:textId="131607BA" w:rsidR="00CC1EB5" w:rsidRPr="00CC1EB5" w:rsidRDefault="00CC1EB5" w:rsidP="00FD2F56">
      <w:pPr>
        <w:spacing w:before="120"/>
        <w:rPr>
          <w:sz w:val="20"/>
          <w:szCs w:val="20"/>
        </w:rPr>
      </w:pPr>
      <w:r w:rsidRPr="00CC1EB5">
        <w:rPr>
          <w:sz w:val="20"/>
          <w:szCs w:val="20"/>
        </w:rPr>
        <w:t xml:space="preserve">You will notice </w:t>
      </w:r>
      <w:r w:rsidR="00D91062">
        <w:rPr>
          <w:sz w:val="20"/>
          <w:szCs w:val="20"/>
        </w:rPr>
        <w:t xml:space="preserve">later on </w:t>
      </w:r>
      <w:r w:rsidRPr="00CC1EB5">
        <w:rPr>
          <w:sz w:val="20"/>
          <w:szCs w:val="20"/>
        </w:rPr>
        <w:t>that the file positions that are here (actual byte positions in the file) are used as unique identifiers for objects in the database. Pyrrho uses them throughout: names can be changed but the file position of the definition can’t. So here the table AUTHOR is referred to as 23, the domain INTEGER is 34, ID is 48, and that becomes the primary key, and so on. The numbers in brackets give the ordering of the columns in the table.</w:t>
      </w:r>
    </w:p>
    <w:p w14:paraId="5262F8C1" w14:textId="4F3320BE" w:rsidR="00CC1EB5" w:rsidRPr="00CC1EB5" w:rsidRDefault="00CC1EB5" w:rsidP="00FD2F56">
      <w:pPr>
        <w:spacing w:before="120"/>
        <w:rPr>
          <w:sz w:val="20"/>
          <w:szCs w:val="20"/>
        </w:rPr>
      </w:pPr>
      <w:r w:rsidRPr="00CC1EB5">
        <w:rPr>
          <w:sz w:val="20"/>
          <w:szCs w:val="20"/>
        </w:rPr>
        <w:t>The log shows the identity of the user who made the changes, and the role they were using, but in this database, no users have been defined yet, so these are system defaults.</w:t>
      </w:r>
    </w:p>
    <w:p w14:paraId="39EDE6A5" w14:textId="77777777" w:rsidR="00CC1EB5" w:rsidRPr="00CC1EB5" w:rsidRDefault="00CC1EB5" w:rsidP="00FD2F56">
      <w:pPr>
        <w:spacing w:before="120"/>
        <w:rPr>
          <w:sz w:val="20"/>
          <w:szCs w:val="20"/>
        </w:rPr>
      </w:pPr>
      <w:r w:rsidRPr="00CC1EB5">
        <w:rPr>
          <w:sz w:val="20"/>
          <w:szCs w:val="20"/>
        </w:rPr>
        <w:t>[20 @ 09:38]</w:t>
      </w:r>
    </w:p>
    <w:p w14:paraId="76B61C4F" w14:textId="77777777" w:rsidR="00CC1EB5" w:rsidRPr="00CC1EB5" w:rsidRDefault="00CC1EB5" w:rsidP="00FD2F56">
      <w:pPr>
        <w:spacing w:before="120"/>
        <w:rPr>
          <w:sz w:val="20"/>
          <w:szCs w:val="20"/>
        </w:rPr>
      </w:pPr>
      <w:r w:rsidRPr="00CC1EB5">
        <w:rPr>
          <w:sz w:val="20"/>
          <w:szCs w:val="20"/>
        </w:rPr>
        <w:t>Let us add some rows to the AUTHOR table (be careful to use the straight single-quote character here):</w:t>
      </w:r>
    </w:p>
    <w:p w14:paraId="4368F0C5"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 xml:space="preserve">SQL&gt; </w:t>
      </w:r>
      <w:r w:rsidRPr="00CC1EB5">
        <w:rPr>
          <w:rFonts w:ascii="Consolas" w:hAnsi="Consolas"/>
          <w:b/>
          <w:bCs/>
          <w:sz w:val="20"/>
          <w:szCs w:val="20"/>
        </w:rPr>
        <w:t>insert into author values(1,'Dickens'),(2,'Conrad')</w:t>
      </w:r>
    </w:p>
    <w:p w14:paraId="2BE988F7" w14:textId="465F8D41" w:rsidR="00CC1EB5" w:rsidRPr="00CC1EB5" w:rsidRDefault="00A67C4F" w:rsidP="00FD2F56">
      <w:pPr>
        <w:spacing w:before="120"/>
        <w:rPr>
          <w:rFonts w:ascii="Consolas" w:hAnsi="Consolas"/>
          <w:b/>
          <w:bCs/>
          <w:sz w:val="20"/>
          <w:szCs w:val="20"/>
        </w:rPr>
      </w:pPr>
      <w:r w:rsidRPr="00A67C4F">
        <w:rPr>
          <w:rFonts w:ascii="Consolas" w:hAnsi="Consolas"/>
          <w:b/>
          <w:bCs/>
          <w:noProof/>
          <w:sz w:val="20"/>
          <w:szCs w:val="20"/>
        </w:rPr>
        <w:lastRenderedPageBreak/>
        <w:drawing>
          <wp:inline distT="0" distB="0" distL="0" distR="0" wp14:anchorId="5ABAC5D0" wp14:editId="57FFB301">
            <wp:extent cx="5278755" cy="2584450"/>
            <wp:effectExtent l="0" t="0" r="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755" cy="2584450"/>
                    </a:xfrm>
                    <a:prstGeom prst="rect">
                      <a:avLst/>
                    </a:prstGeom>
                  </pic:spPr>
                </pic:pic>
              </a:graphicData>
            </a:graphic>
          </wp:inline>
        </w:drawing>
      </w:r>
    </w:p>
    <w:p w14:paraId="39382593" w14:textId="77777777" w:rsidR="00CC1EB5" w:rsidRPr="00CC1EB5" w:rsidRDefault="00CC1EB5" w:rsidP="00FD2F56">
      <w:pPr>
        <w:spacing w:before="120"/>
        <w:rPr>
          <w:sz w:val="20"/>
          <w:szCs w:val="20"/>
        </w:rPr>
      </w:pPr>
      <w:r w:rsidRPr="00CC1EB5">
        <w:rPr>
          <w:sz w:val="20"/>
          <w:szCs w:val="20"/>
        </w:rPr>
        <w:t>Let is look at our AUTHOR table</w:t>
      </w:r>
      <w:r w:rsidRPr="00CC1EB5">
        <w:rPr>
          <w:noProof/>
          <w:sz w:val="20"/>
          <w:szCs w:val="20"/>
        </w:rPr>
        <w:t xml:space="preserve"> </w:t>
      </w:r>
    </w:p>
    <w:p w14:paraId="3A065AEF"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 xml:space="preserve">SQL&gt; </w:t>
      </w:r>
      <w:r w:rsidRPr="00CC1EB5">
        <w:rPr>
          <w:rFonts w:ascii="Consolas" w:hAnsi="Consolas"/>
          <w:b/>
          <w:bCs/>
          <w:sz w:val="20"/>
          <w:szCs w:val="20"/>
        </w:rPr>
        <w:t>table author</w:t>
      </w:r>
    </w:p>
    <w:p w14:paraId="20DB5732" w14:textId="7E22BAEF" w:rsidR="00CC1EB5" w:rsidRPr="00CC1EB5" w:rsidRDefault="00A67C4F" w:rsidP="00FD2F56">
      <w:pPr>
        <w:spacing w:before="120"/>
        <w:rPr>
          <w:rFonts w:ascii="Consolas" w:hAnsi="Consolas"/>
          <w:b/>
          <w:bCs/>
          <w:sz w:val="20"/>
          <w:szCs w:val="20"/>
        </w:rPr>
      </w:pPr>
      <w:r w:rsidRPr="00A67C4F">
        <w:rPr>
          <w:rFonts w:ascii="Consolas" w:hAnsi="Consolas"/>
          <w:b/>
          <w:bCs/>
          <w:noProof/>
          <w:sz w:val="20"/>
          <w:szCs w:val="20"/>
        </w:rPr>
        <w:drawing>
          <wp:inline distT="0" distB="0" distL="0" distR="0" wp14:anchorId="156A70AB" wp14:editId="300C65C6">
            <wp:extent cx="5278755" cy="2604770"/>
            <wp:effectExtent l="0" t="0" r="0" b="508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755" cy="2604770"/>
                    </a:xfrm>
                    <a:prstGeom prst="rect">
                      <a:avLst/>
                    </a:prstGeom>
                  </pic:spPr>
                </pic:pic>
              </a:graphicData>
            </a:graphic>
          </wp:inline>
        </w:drawing>
      </w:r>
    </w:p>
    <w:p w14:paraId="19ACE0E0" w14:textId="77777777" w:rsidR="00CC1EB5" w:rsidRPr="00CC1EB5" w:rsidRDefault="00CC1EB5" w:rsidP="00FD2F56">
      <w:pPr>
        <w:spacing w:before="120"/>
        <w:rPr>
          <w:rFonts w:cstheme="minorHAnsi"/>
          <w:sz w:val="20"/>
          <w:szCs w:val="20"/>
        </w:rPr>
      </w:pPr>
      <w:r w:rsidRPr="00CC1EB5">
        <w:rPr>
          <w:rFonts w:cstheme="minorHAnsi"/>
          <w:sz w:val="20"/>
          <w:szCs w:val="20"/>
        </w:rPr>
        <w:t>[21 @ 09:53]</w:t>
      </w:r>
    </w:p>
    <w:p w14:paraId="183B9E56" w14:textId="77777777" w:rsidR="00CC1EB5" w:rsidRPr="00CC1EB5" w:rsidRDefault="00CC1EB5" w:rsidP="00FD2F56">
      <w:pPr>
        <w:spacing w:before="120"/>
        <w:rPr>
          <w:sz w:val="20"/>
          <w:szCs w:val="20"/>
        </w:rPr>
      </w:pPr>
      <w:r w:rsidRPr="00CC1EB5">
        <w:rPr>
          <w:sz w:val="20"/>
          <w:szCs w:val="20"/>
        </w:rPr>
        <w:t>In the transaction log we see that the auto-committed transaction has both records.</w:t>
      </w:r>
    </w:p>
    <w:p w14:paraId="4235FC1E" w14:textId="7D83AA23" w:rsidR="00CC1EB5" w:rsidRPr="00CC1EB5" w:rsidRDefault="00A67C4F" w:rsidP="00FD2F56">
      <w:pPr>
        <w:spacing w:before="120"/>
        <w:rPr>
          <w:sz w:val="20"/>
          <w:szCs w:val="20"/>
        </w:rPr>
      </w:pPr>
      <w:r w:rsidRPr="00A67C4F">
        <w:rPr>
          <w:noProof/>
          <w:sz w:val="20"/>
          <w:szCs w:val="20"/>
        </w:rPr>
        <w:drawing>
          <wp:inline distT="0" distB="0" distL="0" distR="0" wp14:anchorId="3F22F095" wp14:editId="3A7B8551">
            <wp:extent cx="5278755" cy="259842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755" cy="2598420"/>
                    </a:xfrm>
                    <a:prstGeom prst="rect">
                      <a:avLst/>
                    </a:prstGeom>
                  </pic:spPr>
                </pic:pic>
              </a:graphicData>
            </a:graphic>
          </wp:inline>
        </w:drawing>
      </w:r>
    </w:p>
    <w:p w14:paraId="2C15F18D" w14:textId="77777777" w:rsidR="00CC1EB5" w:rsidRPr="00CC1EB5" w:rsidRDefault="00CC1EB5" w:rsidP="00FD2F56">
      <w:pPr>
        <w:spacing w:before="120"/>
        <w:rPr>
          <w:sz w:val="20"/>
          <w:szCs w:val="20"/>
        </w:rPr>
      </w:pPr>
      <w:r w:rsidRPr="00CC1EB5">
        <w:rPr>
          <w:sz w:val="20"/>
          <w:szCs w:val="20"/>
        </w:rPr>
        <w:lastRenderedPageBreak/>
        <w:t>[22 @ 10:04]</w:t>
      </w:r>
    </w:p>
    <w:p w14:paraId="60E08237" w14:textId="77777777" w:rsidR="00CC1EB5" w:rsidRPr="00CC1EB5" w:rsidRDefault="00CC1EB5" w:rsidP="00FD2F56">
      <w:pPr>
        <w:spacing w:before="120"/>
        <w:rPr>
          <w:sz w:val="20"/>
          <w:szCs w:val="20"/>
        </w:rPr>
      </w:pPr>
      <w:r w:rsidRPr="00CC1EB5">
        <w:rPr>
          <w:sz w:val="20"/>
          <w:szCs w:val="20"/>
        </w:rPr>
        <w:t>We can update, and delete.</w:t>
      </w:r>
    </w:p>
    <w:p w14:paraId="1FF06993"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 xml:space="preserve">SQL&gt; </w:t>
      </w:r>
      <w:r w:rsidRPr="00CC1EB5">
        <w:rPr>
          <w:rFonts w:ascii="Consolas" w:hAnsi="Consolas"/>
          <w:b/>
          <w:bCs/>
          <w:sz w:val="20"/>
          <w:szCs w:val="20"/>
        </w:rPr>
        <w:t>update author set aname='Dickens, Charles' where id=1</w:t>
      </w:r>
    </w:p>
    <w:p w14:paraId="650EEDF6"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SQL&gt;</w:t>
      </w:r>
      <w:r w:rsidRPr="00CC1EB5">
        <w:rPr>
          <w:rFonts w:ascii="Consolas" w:hAnsi="Consolas"/>
          <w:b/>
          <w:bCs/>
          <w:sz w:val="20"/>
          <w:szCs w:val="20"/>
        </w:rPr>
        <w:t xml:space="preserve"> delete from author where aname='Conrad'</w:t>
      </w:r>
    </w:p>
    <w:p w14:paraId="08CBF41A" w14:textId="6272472E" w:rsidR="00CC1EB5" w:rsidRPr="00CC1EB5" w:rsidRDefault="00CC1EB5" w:rsidP="00FD2F56">
      <w:pPr>
        <w:spacing w:before="120"/>
        <w:rPr>
          <w:rFonts w:ascii="Consolas" w:hAnsi="Consolas"/>
          <w:b/>
          <w:bCs/>
          <w:sz w:val="20"/>
          <w:szCs w:val="20"/>
        </w:rPr>
      </w:pPr>
      <w:r w:rsidRPr="00CC1EB5">
        <w:rPr>
          <w:noProof/>
          <w:sz w:val="20"/>
          <w:szCs w:val="20"/>
        </w:rPr>
        <w:t xml:space="preserve"> </w:t>
      </w:r>
      <w:r w:rsidR="00A67C4F" w:rsidRPr="00A67C4F">
        <w:rPr>
          <w:noProof/>
          <w:sz w:val="20"/>
          <w:szCs w:val="20"/>
        </w:rPr>
        <w:drawing>
          <wp:inline distT="0" distB="0" distL="0" distR="0" wp14:anchorId="5521A6D9" wp14:editId="6ED64716">
            <wp:extent cx="5278755" cy="26765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755" cy="2676525"/>
                    </a:xfrm>
                    <a:prstGeom prst="rect">
                      <a:avLst/>
                    </a:prstGeom>
                  </pic:spPr>
                </pic:pic>
              </a:graphicData>
            </a:graphic>
          </wp:inline>
        </w:drawing>
      </w:r>
    </w:p>
    <w:p w14:paraId="136034FB"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SQL&gt; table author</w:t>
      </w:r>
    </w:p>
    <w:p w14:paraId="6CDD491D" w14:textId="1ADCAA35" w:rsidR="00CC1EB5" w:rsidRPr="00CC1EB5" w:rsidRDefault="00A67C4F" w:rsidP="00FD2F56">
      <w:pPr>
        <w:spacing w:before="120"/>
        <w:rPr>
          <w:rFonts w:ascii="Consolas" w:hAnsi="Consolas"/>
          <w:sz w:val="20"/>
          <w:szCs w:val="20"/>
        </w:rPr>
      </w:pPr>
      <w:r w:rsidRPr="00A67C4F">
        <w:rPr>
          <w:rFonts w:ascii="Consolas" w:hAnsi="Consolas"/>
          <w:noProof/>
          <w:sz w:val="20"/>
          <w:szCs w:val="20"/>
        </w:rPr>
        <w:drawing>
          <wp:inline distT="0" distB="0" distL="0" distR="0" wp14:anchorId="1E7A7B90" wp14:editId="31214AF3">
            <wp:extent cx="5278755" cy="256095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755" cy="2560955"/>
                    </a:xfrm>
                    <a:prstGeom prst="rect">
                      <a:avLst/>
                    </a:prstGeom>
                  </pic:spPr>
                </pic:pic>
              </a:graphicData>
            </a:graphic>
          </wp:inline>
        </w:drawing>
      </w:r>
    </w:p>
    <w:p w14:paraId="004AC5C4" w14:textId="77777777" w:rsidR="00CC1EB5" w:rsidRPr="00CC1EB5" w:rsidRDefault="00CC1EB5" w:rsidP="00FD2F56">
      <w:pPr>
        <w:spacing w:before="120"/>
        <w:rPr>
          <w:rFonts w:cstheme="minorHAnsi"/>
          <w:sz w:val="20"/>
          <w:szCs w:val="20"/>
        </w:rPr>
      </w:pPr>
      <w:r w:rsidRPr="00CC1EB5">
        <w:rPr>
          <w:rFonts w:cstheme="minorHAnsi"/>
          <w:sz w:val="20"/>
          <w:szCs w:val="20"/>
        </w:rPr>
        <w:t>[23 @ 10:18]</w:t>
      </w:r>
    </w:p>
    <w:p w14:paraId="4F9196CA" w14:textId="77777777" w:rsidR="00CC1EB5" w:rsidRPr="00CC1EB5" w:rsidRDefault="00CC1EB5" w:rsidP="00FD2F56">
      <w:pPr>
        <w:spacing w:before="120"/>
        <w:rPr>
          <w:rFonts w:cstheme="minorHAnsi"/>
          <w:sz w:val="20"/>
          <w:szCs w:val="20"/>
        </w:rPr>
      </w:pPr>
      <w:r w:rsidRPr="00CC1EB5">
        <w:rPr>
          <w:rFonts w:cstheme="minorHAnsi"/>
          <w:sz w:val="20"/>
          <w:szCs w:val="20"/>
        </w:rPr>
        <w:t>Finally let’s see the update and delete in the Log.</w:t>
      </w:r>
    </w:p>
    <w:p w14:paraId="1F52B221" w14:textId="2E16D3CB" w:rsidR="00CC1EB5" w:rsidRPr="00CC1EB5" w:rsidRDefault="00333097" w:rsidP="00FD2F56">
      <w:pPr>
        <w:spacing w:before="120"/>
        <w:rPr>
          <w:rFonts w:cstheme="minorHAnsi"/>
          <w:sz w:val="20"/>
          <w:szCs w:val="20"/>
        </w:rPr>
      </w:pPr>
      <w:r w:rsidRPr="00333097">
        <w:rPr>
          <w:rFonts w:cstheme="minorHAnsi"/>
          <w:noProof/>
          <w:sz w:val="20"/>
          <w:szCs w:val="20"/>
        </w:rPr>
        <w:lastRenderedPageBreak/>
        <w:drawing>
          <wp:inline distT="0" distB="0" distL="0" distR="0" wp14:anchorId="3CC7EED5" wp14:editId="64560C3A">
            <wp:extent cx="5278755" cy="3919855"/>
            <wp:effectExtent l="0" t="0" r="0" b="444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755" cy="3919855"/>
                    </a:xfrm>
                    <a:prstGeom prst="rect">
                      <a:avLst/>
                    </a:prstGeom>
                  </pic:spPr>
                </pic:pic>
              </a:graphicData>
            </a:graphic>
          </wp:inline>
        </w:drawing>
      </w:r>
      <w:r w:rsidR="00CC1EB5" w:rsidRPr="00CC1EB5">
        <w:rPr>
          <w:rFonts w:cstheme="minorHAnsi"/>
          <w:sz w:val="20"/>
          <w:szCs w:val="20"/>
        </w:rPr>
        <w:t xml:space="preserve"> </w:t>
      </w:r>
    </w:p>
    <w:p w14:paraId="42886FAF" w14:textId="77777777" w:rsidR="00CC1EB5" w:rsidRPr="00CC1EB5" w:rsidRDefault="00CC1EB5" w:rsidP="00FD2F56">
      <w:pPr>
        <w:spacing w:before="120"/>
        <w:rPr>
          <w:rFonts w:cstheme="minorHAnsi"/>
          <w:sz w:val="20"/>
          <w:szCs w:val="20"/>
        </w:rPr>
      </w:pPr>
      <w:r w:rsidRPr="00CC1EB5">
        <w:rPr>
          <w:rFonts w:cstheme="minorHAnsi"/>
          <w:sz w:val="20"/>
          <w:szCs w:val="20"/>
        </w:rPr>
        <w:t>This completes the demonstration showing the use of the transaction log and the transaction markers.</w:t>
      </w:r>
    </w:p>
    <w:p w14:paraId="234EB6BF" w14:textId="03281CFC" w:rsidR="00CC1EB5" w:rsidRPr="00CC1EB5" w:rsidRDefault="00CC1EB5" w:rsidP="00FD2F56">
      <w:pPr>
        <w:spacing w:before="120"/>
        <w:rPr>
          <w:rFonts w:cstheme="minorHAnsi"/>
          <w:sz w:val="20"/>
          <w:szCs w:val="20"/>
        </w:rPr>
      </w:pPr>
    </w:p>
    <w:p w14:paraId="6FE71C38" w14:textId="77777777" w:rsidR="00602695" w:rsidRDefault="00602695">
      <w:pPr>
        <w:rPr>
          <w:rFonts w:ascii="Arial" w:hAnsi="Arial" w:cs="Arial"/>
          <w:b/>
          <w:bCs/>
          <w:i/>
          <w:iCs/>
          <w:sz w:val="28"/>
          <w:szCs w:val="28"/>
        </w:rPr>
      </w:pPr>
      <w:r>
        <w:br w:type="page"/>
      </w:r>
    </w:p>
    <w:p w14:paraId="7685FD38" w14:textId="6F677B03" w:rsidR="00CC1EB5" w:rsidRPr="00602695" w:rsidRDefault="00CC1EB5" w:rsidP="00602695">
      <w:pPr>
        <w:pStyle w:val="Heading2"/>
      </w:pPr>
      <w:bookmarkStart w:id="185" w:name="_Toc106106983"/>
      <w:r w:rsidRPr="00602695">
        <w:lastRenderedPageBreak/>
        <w:t>Demo 2: Pyrrho DBMS and concurrency</w:t>
      </w:r>
      <w:bookmarkEnd w:id="185"/>
      <w:r w:rsidRPr="00602695">
        <w:t xml:space="preserve"> </w:t>
      </w:r>
    </w:p>
    <w:p w14:paraId="0D5042AF" w14:textId="79956ADE" w:rsidR="00CC1EB5" w:rsidRPr="00CC1EB5" w:rsidRDefault="00CC1EB5" w:rsidP="00FD2F56">
      <w:pPr>
        <w:spacing w:before="120"/>
        <w:rPr>
          <w:sz w:val="20"/>
          <w:szCs w:val="20"/>
        </w:rPr>
      </w:pPr>
      <w:r w:rsidRPr="00CC1EB5">
        <w:rPr>
          <w:sz w:val="20"/>
          <w:szCs w:val="20"/>
        </w:rPr>
        <w:t>Malcolm Crowe, 2 June 2021</w:t>
      </w:r>
      <w:r w:rsidR="00305D68">
        <w:rPr>
          <w:sz w:val="20"/>
          <w:szCs w:val="20"/>
        </w:rPr>
        <w:t xml:space="preserve"> (revised </w:t>
      </w:r>
      <w:r w:rsidR="00C52535">
        <w:rPr>
          <w:sz w:val="20"/>
          <w:szCs w:val="20"/>
        </w:rPr>
        <w:t>20 May 2022</w:t>
      </w:r>
      <w:r w:rsidR="00305D68">
        <w:rPr>
          <w:sz w:val="20"/>
          <w:szCs w:val="20"/>
        </w:rPr>
        <w:t>)</w:t>
      </w:r>
    </w:p>
    <w:p w14:paraId="5B1AF86F" w14:textId="77777777" w:rsidR="00CC1EB5" w:rsidRPr="00CC1EB5" w:rsidRDefault="00CC1EB5" w:rsidP="00FD2F56">
      <w:pPr>
        <w:spacing w:before="120"/>
        <w:rPr>
          <w:sz w:val="20"/>
          <w:szCs w:val="20"/>
        </w:rPr>
      </w:pPr>
      <w:r w:rsidRPr="00CC1EB5">
        <w:rPr>
          <w:sz w:val="20"/>
          <w:szCs w:val="20"/>
        </w:rPr>
        <w:t xml:space="preserve">This demo is updated from a </w:t>
      </w:r>
      <w:hyperlink r:id="rId89" w:history="1">
        <w:r w:rsidRPr="00CC1EB5">
          <w:rPr>
            <w:rStyle w:val="Hyperlink"/>
            <w:sz w:val="20"/>
            <w:szCs w:val="20"/>
          </w:rPr>
          <w:t>tutorial</w:t>
        </w:r>
      </w:hyperlink>
      <w:r w:rsidRPr="00CC1EB5">
        <w:rPr>
          <w:sz w:val="20"/>
          <w:szCs w:val="20"/>
        </w:rPr>
        <w:t xml:space="preserve"> at DBKDA 2021.</w:t>
      </w:r>
    </w:p>
    <w:p w14:paraId="34B99164" w14:textId="77777777" w:rsidR="00CC1EB5" w:rsidRPr="00CC1EB5" w:rsidRDefault="00CC1EB5" w:rsidP="00FD2F56">
      <w:pPr>
        <w:spacing w:before="120"/>
        <w:rPr>
          <w:sz w:val="20"/>
          <w:szCs w:val="20"/>
        </w:rPr>
      </w:pPr>
      <w:r w:rsidRPr="00CC1EB5">
        <w:rPr>
          <w:sz w:val="20"/>
          <w:szCs w:val="20"/>
        </w:rPr>
        <w:t>We look in detail at Pyrrho’s Commit() method for a transaction, and the detection of conflicts.</w:t>
      </w:r>
    </w:p>
    <w:p w14:paraId="4E0B85B7" w14:textId="77777777" w:rsidR="00CC1EB5" w:rsidRPr="00CC1EB5" w:rsidRDefault="00CC1EB5" w:rsidP="00FD2F56">
      <w:pPr>
        <w:spacing w:before="120"/>
        <w:rPr>
          <w:sz w:val="20"/>
          <w:szCs w:val="20"/>
        </w:rPr>
      </w:pPr>
      <w:r w:rsidRPr="00CC1EB5">
        <w:rPr>
          <w:sz w:val="20"/>
          <w:szCs w:val="20"/>
        </w:rPr>
        <w:t>At the start of Transaction Commit, there is a validation check, to ensure that the transaction still fits on the current shared state of the database, that is, that we have no conflict with transaction that committed since our transaction started.</w:t>
      </w:r>
    </w:p>
    <w:p w14:paraId="2B1595E6" w14:textId="77777777" w:rsidR="00CC1EB5" w:rsidRPr="00CC1EB5" w:rsidRDefault="00CC1EB5" w:rsidP="00FD2F56">
      <w:pPr>
        <w:spacing w:before="120"/>
        <w:rPr>
          <w:sz w:val="20"/>
          <w:szCs w:val="20"/>
        </w:rPr>
      </w:pPr>
      <w:r w:rsidRPr="00CC1EB5">
        <w:rPr>
          <w:sz w:val="20"/>
          <w:szCs w:val="20"/>
        </w:rPr>
        <w:t>If that is the case, we can relocate all our proposed changes to come after the committed transactions.</w:t>
      </w:r>
    </w:p>
    <w:p w14:paraId="762458EA" w14:textId="77777777" w:rsidR="00CC1EB5" w:rsidRPr="00CC1EB5" w:rsidRDefault="00CC1EB5" w:rsidP="00FD2F56">
      <w:pPr>
        <w:spacing w:before="120"/>
        <w:rPr>
          <w:sz w:val="20"/>
          <w:szCs w:val="20"/>
        </w:rPr>
      </w:pPr>
      <w:r w:rsidRPr="00CC1EB5">
        <w:rPr>
          <w:sz w:val="20"/>
          <w:szCs w:val="20"/>
        </w:rPr>
        <w:t>The tests for write-write conflicts involve comparing our list of physicals with those of the other transactions.</w:t>
      </w:r>
    </w:p>
    <w:p w14:paraId="6B740A55" w14:textId="77777777" w:rsidR="00CC1EB5" w:rsidRPr="00CC1EB5" w:rsidRDefault="00CC1EB5" w:rsidP="00FD2F56">
      <w:pPr>
        <w:spacing w:before="120"/>
        <w:rPr>
          <w:sz w:val="20"/>
          <w:szCs w:val="20"/>
        </w:rPr>
      </w:pPr>
      <w:r w:rsidRPr="00CC1EB5">
        <w:rPr>
          <w:sz w:val="20"/>
          <w:szCs w:val="20"/>
        </w:rPr>
        <w:t>For checking read-write conflicts, we collect “read constraints” when we are making Cursors.</w:t>
      </w:r>
    </w:p>
    <w:p w14:paraId="5DBD4C7F" w14:textId="77777777" w:rsidR="00CC1EB5" w:rsidRPr="00CC1EB5" w:rsidRDefault="00CC1EB5" w:rsidP="00FD2F56">
      <w:pPr>
        <w:pStyle w:val="Heading3"/>
        <w:spacing w:before="120"/>
        <w:rPr>
          <w:sz w:val="20"/>
          <w:szCs w:val="20"/>
        </w:rPr>
      </w:pPr>
      <w:bookmarkStart w:id="186" w:name="_Toc106106984"/>
      <w:r w:rsidRPr="00CC1EB5">
        <w:rPr>
          <w:sz w:val="20"/>
          <w:szCs w:val="20"/>
        </w:rPr>
        <w:t>Part 1: Setting up the demo</w:t>
      </w:r>
      <w:bookmarkEnd w:id="186"/>
    </w:p>
    <w:p w14:paraId="422C9A73" w14:textId="77777777" w:rsidR="00CC1EB5" w:rsidRPr="00CC1EB5" w:rsidRDefault="00CC1EB5" w:rsidP="00FD2F56">
      <w:pPr>
        <w:spacing w:before="120"/>
        <w:rPr>
          <w:sz w:val="20"/>
          <w:szCs w:val="20"/>
        </w:rPr>
      </w:pPr>
      <w:r w:rsidRPr="00CC1EB5">
        <w:rPr>
          <w:sz w:val="20"/>
          <w:szCs w:val="20"/>
        </w:rPr>
        <w:t>Use Visual Studio to open the solution in Pyrrho’s src\Shared folder. In the Solution properties, under Debug&gt;Command Line Arguments, enter -d: followed by a suitable database folder such as \DATA. The folder should not contain a file t10.</w:t>
      </w:r>
    </w:p>
    <w:p w14:paraId="442E0059" w14:textId="25451404" w:rsidR="00CC1EB5" w:rsidRPr="00CC1EB5" w:rsidRDefault="007913BC" w:rsidP="00FD2F56">
      <w:pPr>
        <w:spacing w:before="120"/>
        <w:rPr>
          <w:noProof/>
          <w:sz w:val="20"/>
          <w:szCs w:val="20"/>
        </w:rPr>
      </w:pPr>
      <w:r w:rsidRPr="007913BC">
        <w:rPr>
          <w:noProof/>
          <w:sz w:val="20"/>
          <w:szCs w:val="20"/>
        </w:rPr>
        <w:drawing>
          <wp:inline distT="0" distB="0" distL="0" distR="0" wp14:anchorId="661DA47C" wp14:editId="0A82F650">
            <wp:extent cx="5278755" cy="45351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755" cy="4535170"/>
                    </a:xfrm>
                    <a:prstGeom prst="rect">
                      <a:avLst/>
                    </a:prstGeom>
                  </pic:spPr>
                </pic:pic>
              </a:graphicData>
            </a:graphic>
          </wp:inline>
        </w:drawing>
      </w:r>
      <w:r w:rsidR="00CC1EB5" w:rsidRPr="00CC1EB5">
        <w:rPr>
          <w:noProof/>
          <w:sz w:val="20"/>
          <w:szCs w:val="20"/>
        </w:rPr>
        <w:t xml:space="preserve"> </w:t>
      </w:r>
    </w:p>
    <w:p w14:paraId="33D0369E" w14:textId="77777777" w:rsidR="00CC1EB5" w:rsidRPr="00CC1EB5" w:rsidRDefault="00CC1EB5" w:rsidP="00FD2F56">
      <w:pPr>
        <w:spacing w:before="120"/>
        <w:rPr>
          <w:sz w:val="20"/>
          <w:szCs w:val="20"/>
        </w:rPr>
      </w:pPr>
      <w:r w:rsidRPr="00CC1EB5">
        <w:rPr>
          <w:sz w:val="20"/>
          <w:szCs w:val="20"/>
        </w:rPr>
        <w:t xml:space="preserve">Also ensure that in the Debug&gt;Options.. window, </w:t>
      </w:r>
    </w:p>
    <w:p w14:paraId="55CC0E88" w14:textId="51AA2248" w:rsidR="00CC1EB5" w:rsidRPr="00CC1EB5" w:rsidRDefault="007913BC" w:rsidP="00FD2F56">
      <w:pPr>
        <w:spacing w:before="120"/>
        <w:rPr>
          <w:sz w:val="20"/>
          <w:szCs w:val="20"/>
        </w:rPr>
      </w:pPr>
      <w:r w:rsidRPr="007913BC">
        <w:rPr>
          <w:noProof/>
          <w:sz w:val="20"/>
          <w:szCs w:val="20"/>
        </w:rPr>
        <w:lastRenderedPageBreak/>
        <w:drawing>
          <wp:inline distT="0" distB="0" distL="0" distR="0" wp14:anchorId="06F20AA9" wp14:editId="30A4723E">
            <wp:extent cx="5278755" cy="302704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755" cy="3027045"/>
                    </a:xfrm>
                    <a:prstGeom prst="rect">
                      <a:avLst/>
                    </a:prstGeom>
                  </pic:spPr>
                </pic:pic>
              </a:graphicData>
            </a:graphic>
          </wp:inline>
        </w:drawing>
      </w:r>
    </w:p>
    <w:p w14:paraId="10566E05" w14:textId="5DFE5947" w:rsidR="00CC1EB5" w:rsidRPr="00CC1EB5" w:rsidRDefault="00CC1EB5" w:rsidP="00FD2F56">
      <w:pPr>
        <w:spacing w:before="120"/>
        <w:rPr>
          <w:sz w:val="20"/>
          <w:szCs w:val="20"/>
        </w:rPr>
      </w:pPr>
      <w:r w:rsidRPr="00CC1EB5">
        <w:rPr>
          <w:sz w:val="20"/>
          <w:szCs w:val="20"/>
        </w:rPr>
        <w:t xml:space="preserve">the checkbox Step over properties and operators (managed only) is checked. </w:t>
      </w:r>
      <w:r w:rsidR="007913BC">
        <w:rPr>
          <w:sz w:val="20"/>
          <w:szCs w:val="20"/>
        </w:rPr>
        <w:t>Click OK.</w:t>
      </w:r>
    </w:p>
    <w:p w14:paraId="5EC77DE5" w14:textId="77777777" w:rsidR="00CC1EB5" w:rsidRPr="00CC1EB5" w:rsidRDefault="00CC1EB5" w:rsidP="00FD2F56">
      <w:pPr>
        <w:spacing w:before="120"/>
        <w:rPr>
          <w:sz w:val="20"/>
          <w:szCs w:val="20"/>
        </w:rPr>
      </w:pPr>
      <w:r w:rsidRPr="00CC1EB5">
        <w:rPr>
          <w:sz w:val="20"/>
          <w:szCs w:val="20"/>
        </w:rPr>
        <w:t>Click Start.</w:t>
      </w:r>
    </w:p>
    <w:p w14:paraId="2635B05B" w14:textId="0EEF458D" w:rsidR="00CC1EB5" w:rsidRPr="00CC1EB5" w:rsidRDefault="00D67977" w:rsidP="00FD2F56">
      <w:pPr>
        <w:spacing w:before="120"/>
        <w:rPr>
          <w:b/>
          <w:bCs/>
          <w:sz w:val="20"/>
          <w:szCs w:val="20"/>
        </w:rPr>
      </w:pPr>
      <w:r w:rsidRPr="00D67977">
        <w:rPr>
          <w:b/>
          <w:bCs/>
          <w:noProof/>
          <w:sz w:val="20"/>
          <w:szCs w:val="20"/>
        </w:rPr>
        <w:drawing>
          <wp:inline distT="0" distB="0" distL="0" distR="0" wp14:anchorId="0C4BFB48" wp14:editId="0088251C">
            <wp:extent cx="5278755" cy="45046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755" cy="4504690"/>
                    </a:xfrm>
                    <a:prstGeom prst="rect">
                      <a:avLst/>
                    </a:prstGeom>
                  </pic:spPr>
                </pic:pic>
              </a:graphicData>
            </a:graphic>
          </wp:inline>
        </w:drawing>
      </w:r>
    </w:p>
    <w:p w14:paraId="74BB57B1" w14:textId="77777777" w:rsidR="00CC1EB5" w:rsidRPr="00CC1EB5" w:rsidRDefault="00CC1EB5" w:rsidP="00FD2F56">
      <w:pPr>
        <w:spacing w:before="120"/>
        <w:rPr>
          <w:sz w:val="20"/>
          <w:szCs w:val="20"/>
        </w:rPr>
      </w:pPr>
      <w:r w:rsidRPr="00CC1EB5">
        <w:rPr>
          <w:sz w:val="20"/>
          <w:szCs w:val="20"/>
        </w:rPr>
        <w:t>In the pop-up command window, hit the enter key to start up the server:</w:t>
      </w:r>
    </w:p>
    <w:p w14:paraId="522009D3" w14:textId="497FFC4D" w:rsidR="00CC1EB5" w:rsidRPr="00CC1EB5" w:rsidRDefault="00CC1EB5" w:rsidP="00FD2F56">
      <w:pPr>
        <w:spacing w:before="120"/>
        <w:rPr>
          <w:noProof/>
          <w:sz w:val="20"/>
          <w:szCs w:val="20"/>
        </w:rPr>
      </w:pPr>
      <w:r w:rsidRPr="00CC1EB5">
        <w:rPr>
          <w:noProof/>
          <w:sz w:val="20"/>
          <w:szCs w:val="20"/>
        </w:rPr>
        <w:lastRenderedPageBreak/>
        <w:t xml:space="preserve"> </w:t>
      </w:r>
      <w:r w:rsidR="00D67977" w:rsidRPr="00D67977">
        <w:rPr>
          <w:noProof/>
          <w:sz w:val="20"/>
          <w:szCs w:val="20"/>
        </w:rPr>
        <w:drawing>
          <wp:inline distT="0" distB="0" distL="0" distR="0" wp14:anchorId="4DFEED7D" wp14:editId="7478B325">
            <wp:extent cx="5278755" cy="3066415"/>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8755" cy="3066415"/>
                    </a:xfrm>
                    <a:prstGeom prst="rect">
                      <a:avLst/>
                    </a:prstGeom>
                  </pic:spPr>
                </pic:pic>
              </a:graphicData>
            </a:graphic>
          </wp:inline>
        </w:drawing>
      </w:r>
    </w:p>
    <w:p w14:paraId="3225CC7A" w14:textId="0E01E748" w:rsidR="00CC1EB5" w:rsidRPr="00CC1EB5" w:rsidRDefault="00CC1EB5" w:rsidP="00FD2F56">
      <w:pPr>
        <w:spacing w:before="120"/>
        <w:rPr>
          <w:noProof/>
          <w:sz w:val="20"/>
          <w:szCs w:val="20"/>
        </w:rPr>
      </w:pPr>
      <w:r w:rsidRPr="00CC1EB5">
        <w:rPr>
          <w:noProof/>
          <w:sz w:val="20"/>
          <w:szCs w:val="20"/>
        </w:rPr>
        <w:t>Minimise the pop-up command window.</w:t>
      </w:r>
      <w:r w:rsidR="00C80217" w:rsidRPr="00C80217">
        <w:rPr>
          <w:noProof/>
          <w:sz w:val="20"/>
          <w:szCs w:val="20"/>
        </w:rPr>
        <w:t xml:space="preserve"> </w:t>
      </w:r>
    </w:p>
    <w:p w14:paraId="6F224294" w14:textId="5F4CE8F5" w:rsidR="00CC1EB5" w:rsidRPr="00CC1EB5" w:rsidRDefault="00CC1EB5" w:rsidP="00FD2F56">
      <w:pPr>
        <w:spacing w:before="120"/>
        <w:rPr>
          <w:sz w:val="20"/>
          <w:szCs w:val="20"/>
        </w:rPr>
      </w:pPr>
      <w:r w:rsidRPr="00CC1EB5">
        <w:rPr>
          <w:sz w:val="20"/>
          <w:szCs w:val="20"/>
        </w:rPr>
        <w:t>At this point ensure there is no database t10 in the nominated folder.</w:t>
      </w:r>
      <w:r w:rsidRPr="00CC1EB5">
        <w:rPr>
          <w:noProof/>
          <w:sz w:val="20"/>
          <w:szCs w:val="20"/>
        </w:rPr>
        <w:t xml:space="preserve"> </w:t>
      </w:r>
    </w:p>
    <w:p w14:paraId="106114F0" w14:textId="34F2596F" w:rsidR="00CC1EB5" w:rsidRPr="00CC1EB5" w:rsidRDefault="00CC1EB5" w:rsidP="00FD2F56">
      <w:pPr>
        <w:spacing w:before="120"/>
        <w:rPr>
          <w:sz w:val="20"/>
          <w:szCs w:val="20"/>
        </w:rPr>
      </w:pPr>
      <w:r w:rsidRPr="00CC1EB5">
        <w:rPr>
          <w:sz w:val="20"/>
          <w:szCs w:val="20"/>
        </w:rPr>
        <w:t xml:space="preserve">The command we want to run in both windows is the same: PyrrhoCmd t10. Once we do one of them, the DBMS immediately creates the database as we have seen in demo 1. </w:t>
      </w:r>
    </w:p>
    <w:p w14:paraId="776D07B0" w14:textId="6F82B5E9" w:rsidR="00CC1EB5" w:rsidRPr="00CC1EB5" w:rsidRDefault="00CC1EB5" w:rsidP="00FD2F56">
      <w:pPr>
        <w:spacing w:before="120"/>
        <w:rPr>
          <w:noProof/>
          <w:sz w:val="20"/>
          <w:szCs w:val="20"/>
        </w:rPr>
      </w:pPr>
      <w:r w:rsidRPr="00CC1EB5">
        <w:rPr>
          <w:rFonts w:ascii="Consolas" w:hAnsi="Consolas"/>
          <w:b/>
          <w:bCs/>
          <w:sz w:val="20"/>
          <w:szCs w:val="20"/>
        </w:rPr>
        <w:t>PyrrhoCmd t10</w:t>
      </w:r>
      <w:r w:rsidRPr="00CC1EB5">
        <w:rPr>
          <w:noProof/>
          <w:sz w:val="20"/>
          <w:szCs w:val="20"/>
        </w:rPr>
        <w:t xml:space="preserve"> </w:t>
      </w:r>
    </w:p>
    <w:p w14:paraId="2CCCD63C" w14:textId="02DB9BD7" w:rsidR="00CC1EB5" w:rsidRDefault="00413867" w:rsidP="00FD2F56">
      <w:pPr>
        <w:spacing w:before="120"/>
        <w:rPr>
          <w:rFonts w:ascii="Consolas" w:hAnsi="Consolas"/>
          <w:b/>
          <w:bCs/>
          <w:sz w:val="20"/>
          <w:szCs w:val="20"/>
        </w:rPr>
      </w:pPr>
      <w:r w:rsidRPr="00413867">
        <w:rPr>
          <w:rFonts w:ascii="Consolas" w:hAnsi="Consolas"/>
          <w:b/>
          <w:bCs/>
          <w:noProof/>
          <w:sz w:val="20"/>
          <w:szCs w:val="20"/>
        </w:rPr>
        <w:drawing>
          <wp:inline distT="0" distB="0" distL="0" distR="0" wp14:anchorId="737AE6C3" wp14:editId="5338ED9B">
            <wp:extent cx="5278755" cy="29908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3653"/>
                    <a:stretch/>
                  </pic:blipFill>
                  <pic:spPr bwMode="auto">
                    <a:xfrm>
                      <a:off x="0" y="0"/>
                      <a:ext cx="5278755" cy="2990850"/>
                    </a:xfrm>
                    <a:prstGeom prst="rect">
                      <a:avLst/>
                    </a:prstGeom>
                    <a:ln>
                      <a:noFill/>
                    </a:ln>
                    <a:extLst>
                      <a:ext uri="{53640926-AAD7-44D8-BBD7-CCE9431645EC}">
                        <a14:shadowObscured xmlns:a14="http://schemas.microsoft.com/office/drawing/2010/main"/>
                      </a:ext>
                    </a:extLst>
                  </pic:spPr>
                </pic:pic>
              </a:graphicData>
            </a:graphic>
          </wp:inline>
        </w:drawing>
      </w:r>
    </w:p>
    <w:p w14:paraId="3DF648AB" w14:textId="393CBAC7" w:rsidR="00413867" w:rsidRPr="00CC1EB5" w:rsidRDefault="00413867" w:rsidP="00FD2F56">
      <w:pPr>
        <w:spacing w:before="120"/>
        <w:rPr>
          <w:rFonts w:ascii="Consolas" w:hAnsi="Consolas"/>
          <w:b/>
          <w:bCs/>
          <w:sz w:val="20"/>
          <w:szCs w:val="20"/>
        </w:rPr>
      </w:pPr>
      <w:r w:rsidRPr="00413867">
        <w:rPr>
          <w:rFonts w:ascii="Consolas" w:hAnsi="Consolas"/>
          <w:b/>
          <w:bCs/>
          <w:noProof/>
          <w:sz w:val="20"/>
          <w:szCs w:val="20"/>
        </w:rPr>
        <w:lastRenderedPageBreak/>
        <w:drawing>
          <wp:inline distT="0" distB="0" distL="0" distR="0" wp14:anchorId="69D628ED" wp14:editId="6CAEA107">
            <wp:extent cx="5278755" cy="30143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755" cy="3014345"/>
                    </a:xfrm>
                    <a:prstGeom prst="rect">
                      <a:avLst/>
                    </a:prstGeom>
                  </pic:spPr>
                </pic:pic>
              </a:graphicData>
            </a:graphic>
          </wp:inline>
        </w:drawing>
      </w:r>
    </w:p>
    <w:p w14:paraId="494399D5" w14:textId="555C488C" w:rsidR="00CC1EB5" w:rsidRPr="00CC1EB5" w:rsidRDefault="00CC1EB5" w:rsidP="00FD2F56">
      <w:pPr>
        <w:spacing w:before="120"/>
        <w:rPr>
          <w:rFonts w:cstheme="minorHAnsi"/>
          <w:sz w:val="20"/>
          <w:szCs w:val="20"/>
        </w:rPr>
      </w:pPr>
      <w:r w:rsidRPr="00CC1EB5">
        <w:rPr>
          <w:rFonts w:cstheme="minorHAnsi"/>
          <w:sz w:val="20"/>
          <w:szCs w:val="20"/>
        </w:rPr>
        <w:t>From now on, the folder window can be hidden (it does not change).</w:t>
      </w:r>
    </w:p>
    <w:p w14:paraId="34628ABC" w14:textId="77777777" w:rsidR="00CC1EB5" w:rsidRPr="00CC1EB5" w:rsidRDefault="00CC1EB5" w:rsidP="00FD2F56">
      <w:pPr>
        <w:spacing w:before="120"/>
        <w:rPr>
          <w:noProof/>
          <w:sz w:val="20"/>
          <w:szCs w:val="20"/>
        </w:rPr>
      </w:pPr>
      <w:r w:rsidRPr="00CC1EB5">
        <w:rPr>
          <w:noProof/>
          <w:sz w:val="20"/>
          <w:szCs w:val="20"/>
        </w:rPr>
        <w:t>In the blue window, let us create a table (it is called RDC because we will demonstrate read-write conflicts), by giving the following commands:</w:t>
      </w:r>
    </w:p>
    <w:p w14:paraId="43710B24"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create table RDC(A int primary key,B char)</w:t>
      </w:r>
    </w:p>
    <w:p w14:paraId="62C52A6F"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insert into RDC values(42,'Life, the Universe')</w:t>
      </w:r>
    </w:p>
    <w:p w14:paraId="40F9D3AB"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insert into RDC values(52,'Weeks in the year')</w:t>
      </w:r>
    </w:p>
    <w:p w14:paraId="4B3A1DD0"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table RDC</w:t>
      </w:r>
    </w:p>
    <w:p w14:paraId="0F969479" w14:textId="2BCB24B7" w:rsidR="00CC1EB5" w:rsidRPr="00CC1EB5" w:rsidRDefault="00413867" w:rsidP="00FD2F56">
      <w:pPr>
        <w:spacing w:before="120"/>
        <w:rPr>
          <w:rFonts w:ascii="Consolas" w:hAnsi="Consolas"/>
          <w:b/>
          <w:bCs/>
          <w:sz w:val="20"/>
          <w:szCs w:val="20"/>
        </w:rPr>
      </w:pPr>
      <w:r w:rsidRPr="00413867">
        <w:rPr>
          <w:rFonts w:ascii="Consolas" w:hAnsi="Consolas"/>
          <w:b/>
          <w:bCs/>
          <w:noProof/>
          <w:sz w:val="20"/>
          <w:szCs w:val="20"/>
        </w:rPr>
        <w:drawing>
          <wp:inline distT="0" distB="0" distL="0" distR="0" wp14:anchorId="2B4C4C29" wp14:editId="708208E6">
            <wp:extent cx="5278755" cy="148463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755" cy="1484630"/>
                    </a:xfrm>
                    <a:prstGeom prst="rect">
                      <a:avLst/>
                    </a:prstGeom>
                  </pic:spPr>
                </pic:pic>
              </a:graphicData>
            </a:graphic>
          </wp:inline>
        </w:drawing>
      </w:r>
    </w:p>
    <w:p w14:paraId="1ECAAC9E" w14:textId="77777777" w:rsidR="00CC1EB5" w:rsidRPr="00CC1EB5" w:rsidRDefault="00CC1EB5" w:rsidP="00FD2F56">
      <w:pPr>
        <w:spacing w:before="120"/>
        <w:rPr>
          <w:sz w:val="20"/>
          <w:szCs w:val="20"/>
        </w:rPr>
      </w:pPr>
      <w:r w:rsidRPr="00CC1EB5">
        <w:rPr>
          <w:sz w:val="20"/>
          <w:szCs w:val="20"/>
        </w:rPr>
        <w:t>That has all been committed, because we are running in auto-commit mode, so the green window will pick it up. It is also running in auto-commit mode, so a new command starts a new transaction, and it will check the current state of the database.</w:t>
      </w:r>
    </w:p>
    <w:p w14:paraId="604CE7E3"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table RDC</w:t>
      </w:r>
    </w:p>
    <w:p w14:paraId="0168DC0A" w14:textId="67FE5E95" w:rsidR="00CC1EB5" w:rsidRPr="00CC1EB5" w:rsidRDefault="00413867" w:rsidP="00FD2F56">
      <w:pPr>
        <w:spacing w:before="120"/>
        <w:rPr>
          <w:sz w:val="20"/>
          <w:szCs w:val="20"/>
        </w:rPr>
      </w:pPr>
      <w:r w:rsidRPr="00413867">
        <w:rPr>
          <w:noProof/>
          <w:sz w:val="20"/>
          <w:szCs w:val="20"/>
        </w:rPr>
        <w:drawing>
          <wp:inline distT="0" distB="0" distL="0" distR="0" wp14:anchorId="247F7949" wp14:editId="46F399EE">
            <wp:extent cx="5278755" cy="15087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755" cy="1508760"/>
                    </a:xfrm>
                    <a:prstGeom prst="rect">
                      <a:avLst/>
                    </a:prstGeom>
                  </pic:spPr>
                </pic:pic>
              </a:graphicData>
            </a:graphic>
          </wp:inline>
        </w:drawing>
      </w:r>
    </w:p>
    <w:p w14:paraId="2ECE26AD" w14:textId="77777777" w:rsidR="00CC1EB5" w:rsidRPr="00CC1EB5" w:rsidRDefault="00CC1EB5" w:rsidP="00FD2F56">
      <w:pPr>
        <w:spacing w:before="120"/>
        <w:rPr>
          <w:sz w:val="20"/>
          <w:szCs w:val="20"/>
        </w:rPr>
      </w:pPr>
      <w:r w:rsidRPr="00CC1EB5">
        <w:rPr>
          <w:sz w:val="20"/>
          <w:szCs w:val="20"/>
        </w:rPr>
        <w:t>This completes the set up for this demo. We will repeat this part of the demo later.</w:t>
      </w:r>
    </w:p>
    <w:p w14:paraId="35AE99C9" w14:textId="77777777" w:rsidR="00CC1EB5" w:rsidRPr="00CC1EB5" w:rsidRDefault="00CC1EB5" w:rsidP="00FD2F56">
      <w:pPr>
        <w:pStyle w:val="Heading3"/>
        <w:spacing w:before="120"/>
        <w:rPr>
          <w:sz w:val="20"/>
          <w:szCs w:val="20"/>
        </w:rPr>
      </w:pPr>
      <w:bookmarkStart w:id="187" w:name="_Toc106106985"/>
      <w:r w:rsidRPr="00CC1EB5">
        <w:rPr>
          <w:sz w:val="20"/>
          <w:szCs w:val="20"/>
        </w:rPr>
        <w:lastRenderedPageBreak/>
        <w:t>Part 2: A Write-write conflict</w:t>
      </w:r>
      <w:bookmarkEnd w:id="187"/>
    </w:p>
    <w:p w14:paraId="064E7852" w14:textId="77777777" w:rsidR="00CC1EB5" w:rsidRPr="00CC1EB5" w:rsidRDefault="00CC1EB5" w:rsidP="00FD2F56">
      <w:pPr>
        <w:spacing w:before="120"/>
        <w:rPr>
          <w:sz w:val="20"/>
          <w:szCs w:val="20"/>
        </w:rPr>
      </w:pPr>
      <w:r w:rsidRPr="00CC1EB5">
        <w:rPr>
          <w:sz w:val="20"/>
          <w:szCs w:val="20"/>
        </w:rPr>
        <w:t xml:space="preserve">Now we start an explicit transaction in the blue window. </w:t>
      </w:r>
    </w:p>
    <w:p w14:paraId="0B6A97BE"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begin transaction</w:t>
      </w:r>
    </w:p>
    <w:p w14:paraId="134BFF1C" w14:textId="2AF7A5A9" w:rsidR="00CC1EB5" w:rsidRPr="00CC1EB5" w:rsidRDefault="00413867" w:rsidP="00FD2F56">
      <w:pPr>
        <w:spacing w:before="120"/>
        <w:rPr>
          <w:sz w:val="20"/>
          <w:szCs w:val="20"/>
        </w:rPr>
      </w:pPr>
      <w:r w:rsidRPr="00413867">
        <w:rPr>
          <w:noProof/>
          <w:sz w:val="20"/>
          <w:szCs w:val="20"/>
        </w:rPr>
        <w:drawing>
          <wp:inline distT="0" distB="0" distL="0" distR="0" wp14:anchorId="799AFF23" wp14:editId="062B6972">
            <wp:extent cx="5278755" cy="15557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8755" cy="1555750"/>
                    </a:xfrm>
                    <a:prstGeom prst="rect">
                      <a:avLst/>
                    </a:prstGeom>
                  </pic:spPr>
                </pic:pic>
              </a:graphicData>
            </a:graphic>
          </wp:inline>
        </w:drawing>
      </w:r>
    </w:p>
    <w:p w14:paraId="658699A8" w14:textId="77777777" w:rsidR="00CC1EB5" w:rsidRPr="00CC1EB5" w:rsidRDefault="00CC1EB5" w:rsidP="00FD2F56">
      <w:pPr>
        <w:spacing w:before="120"/>
        <w:rPr>
          <w:sz w:val="20"/>
          <w:szCs w:val="20"/>
        </w:rPr>
      </w:pPr>
      <w:r w:rsidRPr="00CC1EB5">
        <w:rPr>
          <w:sz w:val="20"/>
          <w:szCs w:val="20"/>
        </w:rPr>
        <w:t>If we just relied on auto-commit mode it is very difficult to synchronise an overlap of transactions. For a demo, it works very well to use explicit transactions.</w:t>
      </w:r>
    </w:p>
    <w:p w14:paraId="77C19C9E" w14:textId="77777777" w:rsidR="00CC1EB5" w:rsidRPr="00CC1EB5" w:rsidRDefault="00CC1EB5" w:rsidP="00FD2F56">
      <w:pPr>
        <w:spacing w:before="120"/>
        <w:rPr>
          <w:sz w:val="20"/>
          <w:szCs w:val="20"/>
        </w:rPr>
      </w:pPr>
      <w:r w:rsidRPr="00CC1EB5">
        <w:rPr>
          <w:sz w:val="20"/>
          <w:szCs w:val="20"/>
        </w:rPr>
        <w:t>Notice that in an explicit transaction the prompt changes to SQL-T&gt;. As long as the transaction is running, we will get these prompts. When the transaction is over, either because of commit, or rollback, or because we have done something wrong, it will go back to SQL&gt;.</w:t>
      </w:r>
    </w:p>
    <w:p w14:paraId="59A24A64" w14:textId="77777777" w:rsidR="00CC1EB5" w:rsidRPr="00CC1EB5" w:rsidRDefault="00CC1EB5" w:rsidP="00FD2F56">
      <w:pPr>
        <w:spacing w:before="120"/>
        <w:rPr>
          <w:sz w:val="20"/>
          <w:szCs w:val="20"/>
        </w:rPr>
      </w:pPr>
      <w:r w:rsidRPr="00CC1EB5">
        <w:rPr>
          <w:sz w:val="20"/>
          <w:szCs w:val="20"/>
        </w:rPr>
        <w:t xml:space="preserve">We will request conflicting changes to table RDC in these two clients. In the blue window, let’s “delete from RDC where A=42”, to delete the first row. </w:t>
      </w:r>
    </w:p>
    <w:p w14:paraId="420CB4DF"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delete from RDC where A=42</w:t>
      </w:r>
    </w:p>
    <w:p w14:paraId="7C83A0FB" w14:textId="0E170FF1" w:rsidR="00CC1EB5" w:rsidRPr="00CC1EB5" w:rsidRDefault="00413867" w:rsidP="00FD2F56">
      <w:pPr>
        <w:spacing w:before="120"/>
        <w:rPr>
          <w:sz w:val="20"/>
          <w:szCs w:val="20"/>
        </w:rPr>
      </w:pPr>
      <w:r w:rsidRPr="00413867">
        <w:rPr>
          <w:noProof/>
          <w:sz w:val="20"/>
          <w:szCs w:val="20"/>
        </w:rPr>
        <w:drawing>
          <wp:inline distT="0" distB="0" distL="0" distR="0" wp14:anchorId="25CB3950" wp14:editId="3C2D6A08">
            <wp:extent cx="5278755" cy="14630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755" cy="1463040"/>
                    </a:xfrm>
                    <a:prstGeom prst="rect">
                      <a:avLst/>
                    </a:prstGeom>
                  </pic:spPr>
                </pic:pic>
              </a:graphicData>
            </a:graphic>
          </wp:inline>
        </w:drawing>
      </w:r>
    </w:p>
    <w:p w14:paraId="60C3B272" w14:textId="77777777" w:rsidR="00CC1EB5" w:rsidRPr="00CC1EB5" w:rsidRDefault="00CC1EB5" w:rsidP="00FD2F56">
      <w:pPr>
        <w:spacing w:before="120"/>
        <w:rPr>
          <w:sz w:val="20"/>
          <w:szCs w:val="20"/>
        </w:rPr>
      </w:pPr>
      <w:r w:rsidRPr="00CC1EB5">
        <w:rPr>
          <w:sz w:val="20"/>
          <w:szCs w:val="20"/>
        </w:rPr>
        <w:t xml:space="preserve">That’s in a transaction, so nothing has been written to disk yet. </w:t>
      </w:r>
    </w:p>
    <w:p w14:paraId="4EA1A398" w14:textId="77777777" w:rsidR="00CC1EB5" w:rsidRPr="00CC1EB5" w:rsidRDefault="00CC1EB5" w:rsidP="00FD2F56">
      <w:pPr>
        <w:spacing w:before="120"/>
        <w:rPr>
          <w:sz w:val="20"/>
          <w:szCs w:val="20"/>
        </w:rPr>
      </w:pPr>
      <w:r w:rsidRPr="00CC1EB5">
        <w:rPr>
          <w:sz w:val="20"/>
          <w:szCs w:val="20"/>
        </w:rPr>
        <w:t xml:space="preserve">In the green window, we are still in auto-commit mode and we are going to make an update to the same row, which will be committed straightaway to disk. </w:t>
      </w:r>
    </w:p>
    <w:p w14:paraId="2A0DD271"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update RDC set B='The answer to the ultimate question' where A=42</w:t>
      </w:r>
    </w:p>
    <w:p w14:paraId="6F4EF2D1" w14:textId="77777777" w:rsidR="00CC1EB5" w:rsidRPr="00CC1EB5" w:rsidRDefault="00CC1EB5" w:rsidP="00FD2F56">
      <w:pPr>
        <w:spacing w:before="120"/>
        <w:rPr>
          <w:sz w:val="20"/>
          <w:szCs w:val="20"/>
        </w:rPr>
      </w:pPr>
      <w:r w:rsidRPr="00CC1EB5">
        <w:rPr>
          <w:sz w:val="20"/>
          <w:szCs w:val="20"/>
        </w:rPr>
        <w:t>This should make the blue window unable to commit its transaction because of the conflict.</w:t>
      </w:r>
    </w:p>
    <w:p w14:paraId="42C63DDA" w14:textId="719E090D" w:rsidR="00CC1EB5" w:rsidRPr="00CC1EB5" w:rsidRDefault="00413867" w:rsidP="00FD2F56">
      <w:pPr>
        <w:spacing w:before="120"/>
        <w:rPr>
          <w:sz w:val="20"/>
          <w:szCs w:val="20"/>
        </w:rPr>
      </w:pPr>
      <w:r w:rsidRPr="00413867">
        <w:rPr>
          <w:noProof/>
          <w:sz w:val="20"/>
          <w:szCs w:val="20"/>
        </w:rPr>
        <w:drawing>
          <wp:inline distT="0" distB="0" distL="0" distR="0" wp14:anchorId="56CE33E1" wp14:editId="40AF3477">
            <wp:extent cx="5278755" cy="148336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755" cy="1483360"/>
                    </a:xfrm>
                    <a:prstGeom prst="rect">
                      <a:avLst/>
                    </a:prstGeom>
                  </pic:spPr>
                </pic:pic>
              </a:graphicData>
            </a:graphic>
          </wp:inline>
        </w:drawing>
      </w:r>
    </w:p>
    <w:p w14:paraId="4A3FACD6" w14:textId="77777777" w:rsidR="00CC1EB5" w:rsidRPr="00CC1EB5" w:rsidRDefault="00CC1EB5" w:rsidP="00FD2F56">
      <w:pPr>
        <w:spacing w:before="120"/>
        <w:rPr>
          <w:sz w:val="20"/>
          <w:szCs w:val="20"/>
        </w:rPr>
      </w:pPr>
      <w:r w:rsidRPr="00CC1EB5">
        <w:rPr>
          <w:sz w:val="20"/>
          <w:szCs w:val="20"/>
        </w:rPr>
        <w:t xml:space="preserve">In order to see what happens, let us set a breakpoint in the debugger. In Solution Explorer, in the Level3 folder, locate file Transaction.cs and double-click.  </w:t>
      </w:r>
    </w:p>
    <w:p w14:paraId="07D66304" w14:textId="620A0A35" w:rsidR="00CC1EB5" w:rsidRPr="00CC1EB5" w:rsidRDefault="00CC1EB5" w:rsidP="00FD2F56">
      <w:pPr>
        <w:spacing w:before="120"/>
        <w:rPr>
          <w:sz w:val="20"/>
          <w:szCs w:val="20"/>
        </w:rPr>
      </w:pPr>
      <w:r w:rsidRPr="00CC1EB5">
        <w:rPr>
          <w:noProof/>
          <w:sz w:val="20"/>
          <w:szCs w:val="20"/>
        </w:rPr>
        <w:lastRenderedPageBreak/>
        <mc:AlternateContent>
          <mc:Choice Requires="wps">
            <w:drawing>
              <wp:anchor distT="0" distB="0" distL="114300" distR="114300" simplePos="0" relativeHeight="251700224" behindDoc="0" locked="0" layoutInCell="1" allowOverlap="1" wp14:anchorId="4EE8EC74" wp14:editId="07F62CCC">
                <wp:simplePos x="0" y="0"/>
                <wp:positionH relativeFrom="column">
                  <wp:posOffset>3884295</wp:posOffset>
                </wp:positionH>
                <wp:positionV relativeFrom="paragraph">
                  <wp:posOffset>2324100</wp:posOffset>
                </wp:positionV>
                <wp:extent cx="1600200" cy="457200"/>
                <wp:effectExtent l="19050" t="19050" r="19050" b="19050"/>
                <wp:wrapNone/>
                <wp:docPr id="161" name="Oval 161"/>
                <wp:cNvGraphicFramePr/>
                <a:graphic xmlns:a="http://schemas.openxmlformats.org/drawingml/2006/main">
                  <a:graphicData uri="http://schemas.microsoft.com/office/word/2010/wordprocessingShape">
                    <wps:wsp>
                      <wps:cNvSpPr/>
                      <wps:spPr>
                        <a:xfrm>
                          <a:off x="0" y="0"/>
                          <a:ext cx="1600200" cy="457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1F1A8FFA" id="Oval 161" o:spid="_x0000_s1026" style="position:absolute;margin-left:305.85pt;margin-top:183pt;width:126pt;height:3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" filled="f" strokecolor="red" strokeweight="2.25pt">
                <v:stroke joinstyle="miter"/>
              </v:oval>
            </w:pict>
          </mc:Fallback>
        </mc:AlternateContent>
      </w:r>
      <w:r w:rsidR="00194E75" w:rsidRPr="00194E75">
        <w:rPr>
          <w:noProof/>
        </w:rPr>
        <w:t xml:space="preserve"> </w:t>
      </w:r>
      <w:r w:rsidR="00194E75" w:rsidRPr="00194E75">
        <w:rPr>
          <w:noProof/>
          <w:sz w:val="20"/>
          <w:szCs w:val="20"/>
        </w:rPr>
        <w:drawing>
          <wp:inline distT="0" distB="0" distL="0" distR="0" wp14:anchorId="160FF9FC" wp14:editId="521F4E69">
            <wp:extent cx="5278755" cy="3329305"/>
            <wp:effectExtent l="0" t="0" r="0" b="4445"/>
            <wp:docPr id="341" name="Picture 3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application, Word&#10;&#10;Description automatically generated"/>
                    <pic:cNvPicPr/>
                  </pic:nvPicPr>
                  <pic:blipFill>
                    <a:blip r:embed="rId101"/>
                    <a:stretch>
                      <a:fillRect/>
                    </a:stretch>
                  </pic:blipFill>
                  <pic:spPr>
                    <a:xfrm>
                      <a:off x="0" y="0"/>
                      <a:ext cx="5278755" cy="3329305"/>
                    </a:xfrm>
                    <a:prstGeom prst="rect">
                      <a:avLst/>
                    </a:prstGeom>
                  </pic:spPr>
                </pic:pic>
              </a:graphicData>
            </a:graphic>
          </wp:inline>
        </w:drawing>
      </w:r>
    </w:p>
    <w:p w14:paraId="46A138B1" w14:textId="50C81C64" w:rsidR="00CC1EB5" w:rsidRPr="00CC1EB5" w:rsidRDefault="00CC1EB5" w:rsidP="00FD2F56">
      <w:pPr>
        <w:spacing w:before="120"/>
        <w:rPr>
          <w:sz w:val="20"/>
          <w:szCs w:val="20"/>
        </w:rPr>
      </w:pPr>
      <w:r w:rsidRPr="00CC1EB5">
        <w:rPr>
          <w:sz w:val="20"/>
          <w:szCs w:val="20"/>
        </w:rPr>
        <w:t xml:space="preserve">Scroll down to line </w:t>
      </w:r>
      <w:r w:rsidR="00C821E9">
        <w:rPr>
          <w:sz w:val="20"/>
          <w:szCs w:val="20"/>
        </w:rPr>
        <w:t>1</w:t>
      </w:r>
      <w:r w:rsidR="00413867">
        <w:rPr>
          <w:sz w:val="20"/>
          <w:szCs w:val="20"/>
        </w:rPr>
        <w:t xml:space="preserve">70 </w:t>
      </w:r>
      <w:r w:rsidRPr="00CC1EB5">
        <w:rPr>
          <w:sz w:val="20"/>
          <w:szCs w:val="20"/>
        </w:rPr>
        <w:t xml:space="preserve">at the start of the Transaction.Commit() method. </w:t>
      </w:r>
    </w:p>
    <w:p w14:paraId="3208A688" w14:textId="121C32F3" w:rsidR="00CC1EB5" w:rsidRPr="00CC1EB5" w:rsidRDefault="00413867" w:rsidP="00FD2F56">
      <w:pPr>
        <w:spacing w:before="120"/>
        <w:rPr>
          <w:sz w:val="20"/>
          <w:szCs w:val="20"/>
        </w:rPr>
      </w:pPr>
      <w:r w:rsidRPr="00413867">
        <w:rPr>
          <w:noProof/>
          <w:sz w:val="20"/>
          <w:szCs w:val="20"/>
        </w:rPr>
        <w:drawing>
          <wp:inline distT="0" distB="0" distL="0" distR="0" wp14:anchorId="5EDB5E15" wp14:editId="73133E39">
            <wp:extent cx="5278755" cy="30308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755" cy="3030855"/>
                    </a:xfrm>
                    <a:prstGeom prst="rect">
                      <a:avLst/>
                    </a:prstGeom>
                  </pic:spPr>
                </pic:pic>
              </a:graphicData>
            </a:graphic>
          </wp:inline>
        </w:drawing>
      </w:r>
    </w:p>
    <w:p w14:paraId="10E98D25" w14:textId="4EB7BB67" w:rsidR="00CC1EB5" w:rsidRPr="00CC1EB5" w:rsidRDefault="00CC1EB5" w:rsidP="00FD2F56">
      <w:pPr>
        <w:spacing w:before="120"/>
        <w:rPr>
          <w:sz w:val="20"/>
          <w:szCs w:val="20"/>
        </w:rPr>
      </w:pPr>
      <w:r w:rsidRPr="00CC1EB5">
        <w:rPr>
          <w:sz w:val="20"/>
          <w:szCs w:val="20"/>
        </w:rPr>
        <w:t>Click the mouse in the left margin to set a break point at line</w:t>
      </w:r>
      <w:r w:rsidR="00C821E9">
        <w:rPr>
          <w:sz w:val="20"/>
          <w:szCs w:val="20"/>
        </w:rPr>
        <w:t xml:space="preserve"> 1</w:t>
      </w:r>
      <w:r w:rsidR="00413867">
        <w:rPr>
          <w:sz w:val="20"/>
          <w:szCs w:val="20"/>
        </w:rPr>
        <w:t>72</w:t>
      </w:r>
      <w:r w:rsidRPr="00CC1EB5">
        <w:rPr>
          <w:sz w:val="20"/>
          <w:szCs w:val="20"/>
        </w:rPr>
        <w:t xml:space="preserve"> of the Transaction.cs file.</w:t>
      </w:r>
    </w:p>
    <w:p w14:paraId="6AD880D5" w14:textId="089B0259" w:rsidR="00CC1EB5" w:rsidRPr="00CC1EB5" w:rsidRDefault="00413867" w:rsidP="00FD2F56">
      <w:pPr>
        <w:spacing w:before="120"/>
        <w:rPr>
          <w:sz w:val="20"/>
          <w:szCs w:val="20"/>
        </w:rPr>
      </w:pPr>
      <w:r w:rsidRPr="00413867">
        <w:rPr>
          <w:noProof/>
          <w:sz w:val="20"/>
          <w:szCs w:val="20"/>
        </w:rPr>
        <w:lastRenderedPageBreak/>
        <w:drawing>
          <wp:inline distT="0" distB="0" distL="0" distR="0" wp14:anchorId="3DB5BCD7" wp14:editId="047344C0">
            <wp:extent cx="5278755" cy="3065145"/>
            <wp:effectExtent l="0" t="0" r="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755" cy="3065145"/>
                    </a:xfrm>
                    <a:prstGeom prst="rect">
                      <a:avLst/>
                    </a:prstGeom>
                  </pic:spPr>
                </pic:pic>
              </a:graphicData>
            </a:graphic>
          </wp:inline>
        </w:drawing>
      </w:r>
    </w:p>
    <w:p w14:paraId="0ED354A8" w14:textId="77777777" w:rsidR="00CC1EB5" w:rsidRPr="00CC1EB5" w:rsidRDefault="00CC1EB5" w:rsidP="00FD2F56">
      <w:pPr>
        <w:spacing w:before="120"/>
        <w:rPr>
          <w:sz w:val="20"/>
          <w:szCs w:val="20"/>
        </w:rPr>
      </w:pPr>
      <w:r w:rsidRPr="00CC1EB5">
        <w:rPr>
          <w:sz w:val="20"/>
          <w:szCs w:val="20"/>
        </w:rPr>
        <w:t>[39 @ 19:17]</w:t>
      </w:r>
    </w:p>
    <w:p w14:paraId="5C636C73" w14:textId="77777777" w:rsidR="00CC1EB5" w:rsidRPr="00CC1EB5" w:rsidRDefault="00CC1EB5" w:rsidP="00FD2F56">
      <w:pPr>
        <w:spacing w:before="120"/>
        <w:rPr>
          <w:sz w:val="20"/>
          <w:szCs w:val="20"/>
        </w:rPr>
      </w:pPr>
      <w:r w:rsidRPr="00CC1EB5">
        <w:rPr>
          <w:sz w:val="20"/>
          <w:szCs w:val="20"/>
        </w:rPr>
        <w:t xml:space="preserve">Then when we issue the commit command in the blue window, </w:t>
      </w:r>
    </w:p>
    <w:p w14:paraId="6D445330"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commit</w:t>
      </w:r>
    </w:p>
    <w:p w14:paraId="7138495A" w14:textId="77777777" w:rsidR="00CC1EB5" w:rsidRPr="00CC1EB5" w:rsidRDefault="00CC1EB5" w:rsidP="00FD2F56">
      <w:pPr>
        <w:spacing w:before="120"/>
        <w:rPr>
          <w:sz w:val="20"/>
          <w:szCs w:val="20"/>
        </w:rPr>
      </w:pPr>
      <w:r w:rsidRPr="00CC1EB5">
        <w:rPr>
          <w:sz w:val="20"/>
          <w:szCs w:val="20"/>
        </w:rPr>
        <w:t xml:space="preserve">Visual Studio stops at the breakpoint. </w:t>
      </w:r>
    </w:p>
    <w:p w14:paraId="1762F7B6" w14:textId="088D3E11" w:rsidR="00CC1EB5" w:rsidRPr="00CC1EB5" w:rsidRDefault="00CC1EB5" w:rsidP="00FD2F56">
      <w:pPr>
        <w:spacing w:before="120"/>
        <w:rPr>
          <w:sz w:val="20"/>
          <w:szCs w:val="20"/>
        </w:rPr>
      </w:pPr>
      <w:r w:rsidRPr="00CC1EB5">
        <w:rPr>
          <w:noProof/>
          <w:sz w:val="20"/>
          <w:szCs w:val="20"/>
        </w:rPr>
        <w:t xml:space="preserve"> </w:t>
      </w:r>
      <w:r w:rsidR="00413867" w:rsidRPr="00413867">
        <w:rPr>
          <w:noProof/>
          <w:sz w:val="20"/>
          <w:szCs w:val="20"/>
        </w:rPr>
        <w:drawing>
          <wp:inline distT="0" distB="0" distL="0" distR="0" wp14:anchorId="2D92C9ED" wp14:editId="47215821">
            <wp:extent cx="5278755" cy="449262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755" cy="4492625"/>
                    </a:xfrm>
                    <a:prstGeom prst="rect">
                      <a:avLst/>
                    </a:prstGeom>
                  </pic:spPr>
                </pic:pic>
              </a:graphicData>
            </a:graphic>
          </wp:inline>
        </w:drawing>
      </w:r>
    </w:p>
    <w:p w14:paraId="4AC5B7E4" w14:textId="77777777" w:rsidR="00CC1EB5" w:rsidRPr="00CC1EB5" w:rsidRDefault="00CC1EB5" w:rsidP="00FD2F56">
      <w:pPr>
        <w:spacing w:before="120"/>
        <w:rPr>
          <w:sz w:val="20"/>
          <w:szCs w:val="20"/>
        </w:rPr>
      </w:pPr>
      <w:r w:rsidRPr="00CC1EB5">
        <w:rPr>
          <w:sz w:val="20"/>
          <w:szCs w:val="20"/>
        </w:rPr>
        <w:lastRenderedPageBreak/>
        <w:t xml:space="preserve">Make the Debug&gt;Windows&gt;Watch&gt;Watch 1 window visible, </w:t>
      </w:r>
    </w:p>
    <w:p w14:paraId="1E2C7734" w14:textId="0815F073" w:rsidR="00CC1EB5" w:rsidRPr="00CC1EB5" w:rsidRDefault="00E95581" w:rsidP="00FD2F56">
      <w:pPr>
        <w:spacing w:before="120"/>
        <w:rPr>
          <w:sz w:val="20"/>
          <w:szCs w:val="20"/>
        </w:rPr>
      </w:pPr>
      <w:r w:rsidRPr="00E95581">
        <w:rPr>
          <w:noProof/>
          <w:sz w:val="20"/>
          <w:szCs w:val="20"/>
        </w:rPr>
        <w:drawing>
          <wp:inline distT="0" distB="0" distL="0" distR="0" wp14:anchorId="4CB6228D" wp14:editId="4BDC1501">
            <wp:extent cx="5278755" cy="314198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755" cy="3141980"/>
                    </a:xfrm>
                    <a:prstGeom prst="rect">
                      <a:avLst/>
                    </a:prstGeom>
                  </pic:spPr>
                </pic:pic>
              </a:graphicData>
            </a:graphic>
          </wp:inline>
        </w:drawing>
      </w:r>
    </w:p>
    <w:p w14:paraId="2AE5C369" w14:textId="185EBBDD" w:rsidR="00CC1EB5" w:rsidRPr="00CC1EB5" w:rsidRDefault="00CC1EB5" w:rsidP="00FD2F56">
      <w:pPr>
        <w:spacing w:before="120"/>
        <w:rPr>
          <w:sz w:val="20"/>
          <w:szCs w:val="20"/>
        </w:rPr>
      </w:pPr>
      <w:r w:rsidRPr="00CC1EB5">
        <w:rPr>
          <w:sz w:val="20"/>
          <w:szCs w:val="20"/>
        </w:rPr>
        <w:t>and Dock it below the text window.</w:t>
      </w:r>
      <w:r w:rsidR="00E16C1B">
        <w:rPr>
          <w:sz w:val="20"/>
          <w:szCs w:val="20"/>
        </w:rPr>
        <w:t xml:space="preserve"> </w:t>
      </w:r>
      <w:r w:rsidRPr="00CC1EB5">
        <w:rPr>
          <w:sz w:val="20"/>
          <w:szCs w:val="20"/>
        </w:rPr>
        <w:t xml:space="preserve">Use it to examine </w:t>
      </w:r>
      <w:r w:rsidRPr="00CC1EB5">
        <w:rPr>
          <w:rFonts w:ascii="Consolas" w:hAnsi="Consolas"/>
          <w:sz w:val="20"/>
          <w:szCs w:val="20"/>
        </w:rPr>
        <w:t>physicals</w:t>
      </w:r>
      <w:r w:rsidRPr="00CC1EB5">
        <w:rPr>
          <w:sz w:val="20"/>
          <w:szCs w:val="20"/>
        </w:rPr>
        <w:t>:</w:t>
      </w:r>
    </w:p>
    <w:p w14:paraId="4B864B7D" w14:textId="1B4DE595" w:rsidR="00CC1EB5" w:rsidRPr="00CC1EB5" w:rsidRDefault="00E95581" w:rsidP="00FD2F56">
      <w:pPr>
        <w:spacing w:before="120"/>
        <w:rPr>
          <w:sz w:val="20"/>
          <w:szCs w:val="20"/>
        </w:rPr>
      </w:pPr>
      <w:r w:rsidRPr="00E95581">
        <w:rPr>
          <w:noProof/>
          <w:sz w:val="20"/>
          <w:szCs w:val="20"/>
        </w:rPr>
        <w:drawing>
          <wp:inline distT="0" distB="0" distL="0" distR="0" wp14:anchorId="166D43EC" wp14:editId="3304EAF6">
            <wp:extent cx="5278755" cy="30181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755" cy="3018155"/>
                    </a:xfrm>
                    <a:prstGeom prst="rect">
                      <a:avLst/>
                    </a:prstGeom>
                  </pic:spPr>
                </pic:pic>
              </a:graphicData>
            </a:graphic>
          </wp:inline>
        </w:drawing>
      </w:r>
    </w:p>
    <w:p w14:paraId="7A0AEB06" w14:textId="7D4F104A" w:rsidR="00CC1EB5" w:rsidRPr="00CC1EB5" w:rsidRDefault="00CC1EB5" w:rsidP="00FD2F56">
      <w:pPr>
        <w:spacing w:before="120"/>
        <w:rPr>
          <w:sz w:val="20"/>
          <w:szCs w:val="20"/>
        </w:rPr>
      </w:pPr>
      <w:r w:rsidRPr="00CC1EB5">
        <w:rPr>
          <w:b/>
          <w:bCs/>
          <w:sz w:val="20"/>
          <w:szCs w:val="20"/>
        </w:rPr>
        <w:t>physicals</w:t>
      </w:r>
      <w:r w:rsidRPr="00CC1EB5">
        <w:rPr>
          <w:sz w:val="20"/>
          <w:szCs w:val="20"/>
        </w:rPr>
        <w:t xml:space="preserve"> is the list of Physical records that the Transaction wishes to commit, and it’s just the single Physical record to delete row 137</w:t>
      </w:r>
      <w:r w:rsidR="0043112D">
        <w:rPr>
          <w:sz w:val="20"/>
          <w:szCs w:val="20"/>
        </w:rPr>
        <w:t xml:space="preserve"> of table 23</w:t>
      </w:r>
      <w:r w:rsidRPr="00CC1EB5">
        <w:rPr>
          <w:sz w:val="20"/>
          <w:szCs w:val="20"/>
        </w:rPr>
        <w:t xml:space="preserve"> in the database</w:t>
      </w:r>
      <w:r w:rsidR="0043112D">
        <w:rPr>
          <w:sz w:val="20"/>
          <w:szCs w:val="20"/>
        </w:rPr>
        <w:t xml:space="preserve">, </w:t>
      </w:r>
      <w:r w:rsidRPr="00CC1EB5">
        <w:rPr>
          <w:sz w:val="20"/>
          <w:szCs w:val="20"/>
        </w:rPr>
        <w:t>which is “Life, the Universe”.</w:t>
      </w:r>
    </w:p>
    <w:p w14:paraId="36663209" w14:textId="580A25F3" w:rsidR="00CC1EB5" w:rsidRPr="00CC1EB5" w:rsidRDefault="00E95581" w:rsidP="00FD2F56">
      <w:pPr>
        <w:spacing w:before="120"/>
        <w:rPr>
          <w:sz w:val="20"/>
          <w:szCs w:val="20"/>
        </w:rPr>
      </w:pPr>
      <w:r w:rsidRPr="00E95581">
        <w:rPr>
          <w:noProof/>
          <w:sz w:val="20"/>
          <w:szCs w:val="20"/>
        </w:rPr>
        <w:drawing>
          <wp:inline distT="0" distB="0" distL="0" distR="0" wp14:anchorId="04031E79" wp14:editId="06B4BB5D">
            <wp:extent cx="276264" cy="295316"/>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6264" cy="295316"/>
                    </a:xfrm>
                    <a:prstGeom prst="rect">
                      <a:avLst/>
                    </a:prstGeom>
                  </pic:spPr>
                </pic:pic>
              </a:graphicData>
            </a:graphic>
          </wp:inline>
        </w:drawing>
      </w:r>
      <w:r>
        <w:rPr>
          <w:sz w:val="20"/>
          <w:szCs w:val="20"/>
        </w:rPr>
        <w:t xml:space="preserve"> </w:t>
      </w:r>
      <w:r w:rsidR="00CC1EB5" w:rsidRPr="00CC1EB5">
        <w:rPr>
          <w:sz w:val="20"/>
          <w:szCs w:val="20"/>
        </w:rPr>
        <w:t xml:space="preserve">Step Over a few times to get to line </w:t>
      </w:r>
      <w:r w:rsidR="0043112D">
        <w:rPr>
          <w:sz w:val="20"/>
          <w:szCs w:val="20"/>
        </w:rPr>
        <w:t>1</w:t>
      </w:r>
      <w:r>
        <w:rPr>
          <w:sz w:val="20"/>
          <w:szCs w:val="20"/>
        </w:rPr>
        <w:t>92</w:t>
      </w:r>
      <w:r w:rsidR="00CC1EB5" w:rsidRPr="00CC1EB5">
        <w:rPr>
          <w:sz w:val="20"/>
          <w:szCs w:val="20"/>
        </w:rPr>
        <w:t>.</w:t>
      </w:r>
    </w:p>
    <w:p w14:paraId="099A5E3C" w14:textId="054458B3" w:rsidR="00CC1EB5" w:rsidRPr="00CC1EB5" w:rsidRDefault="00E95581" w:rsidP="00FD2F56">
      <w:pPr>
        <w:tabs>
          <w:tab w:val="left" w:pos="1365"/>
        </w:tabs>
        <w:spacing w:before="120"/>
        <w:rPr>
          <w:sz w:val="20"/>
          <w:szCs w:val="20"/>
        </w:rPr>
      </w:pPr>
      <w:r w:rsidRPr="00E95581">
        <w:rPr>
          <w:noProof/>
          <w:sz w:val="20"/>
          <w:szCs w:val="20"/>
        </w:rPr>
        <w:lastRenderedPageBreak/>
        <w:drawing>
          <wp:inline distT="0" distB="0" distL="0" distR="0" wp14:anchorId="2A0B713E" wp14:editId="270794C7">
            <wp:extent cx="5278755" cy="30429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8755" cy="3042920"/>
                    </a:xfrm>
                    <a:prstGeom prst="rect">
                      <a:avLst/>
                    </a:prstGeom>
                  </pic:spPr>
                </pic:pic>
              </a:graphicData>
            </a:graphic>
          </wp:inline>
        </w:drawing>
      </w:r>
    </w:p>
    <w:p w14:paraId="021DEAE8" w14:textId="768DD0E5" w:rsidR="00CC1EB5" w:rsidRPr="00CC1EB5" w:rsidRDefault="00E95581" w:rsidP="00FD2F56">
      <w:pPr>
        <w:spacing w:before="120"/>
        <w:rPr>
          <w:sz w:val="20"/>
          <w:szCs w:val="20"/>
        </w:rPr>
      </w:pPr>
      <w:r>
        <w:rPr>
          <w:sz w:val="20"/>
          <w:szCs w:val="20"/>
        </w:rPr>
        <w:t>This line of code and the next two do the following. db will be</w:t>
      </w:r>
      <w:r w:rsidR="00CC1EB5" w:rsidRPr="00CC1EB5">
        <w:rPr>
          <w:sz w:val="20"/>
          <w:szCs w:val="20"/>
        </w:rPr>
        <w:t xml:space="preserve"> the up-to-date copy of the database, as it was left by the green window. We also open a Reader</w:t>
      </w:r>
      <w:r>
        <w:rPr>
          <w:sz w:val="20"/>
          <w:szCs w:val="20"/>
        </w:rPr>
        <w:t xml:space="preserve"> rdr</w:t>
      </w:r>
      <w:r w:rsidR="00CC1EB5" w:rsidRPr="00CC1EB5">
        <w:rPr>
          <w:sz w:val="20"/>
          <w:szCs w:val="20"/>
        </w:rPr>
        <w:t xml:space="preserve"> and a Writer</w:t>
      </w:r>
      <w:r>
        <w:rPr>
          <w:sz w:val="20"/>
          <w:szCs w:val="20"/>
        </w:rPr>
        <w:t xml:space="preserve"> wr</w:t>
      </w:r>
      <w:r w:rsidR="00CC1EB5" w:rsidRPr="00CC1EB5">
        <w:rPr>
          <w:sz w:val="20"/>
          <w:szCs w:val="20"/>
        </w:rPr>
        <w:t>: a Reader to look at this database, specifically at the records that have been committed since the start of our Transaction; and a Writer, where we will prepare the records that we are going to add to the database if our validation succeeds.</w:t>
      </w:r>
    </w:p>
    <w:p w14:paraId="50C98838" w14:textId="77777777" w:rsidR="00CC1EB5" w:rsidRPr="00CC1EB5" w:rsidRDefault="00CC1EB5" w:rsidP="00FD2F56">
      <w:pPr>
        <w:spacing w:before="120"/>
        <w:rPr>
          <w:sz w:val="20"/>
          <w:szCs w:val="20"/>
        </w:rPr>
      </w:pPr>
      <w:r w:rsidRPr="00CC1EB5">
        <w:rPr>
          <w:sz w:val="20"/>
          <w:szCs w:val="20"/>
        </w:rPr>
        <w:t>These are not shareable and are subject to locking protocols. They also work on the same FileStream. (Transaction Commit() repeats the validation step after the locking the FilleStream.)</w:t>
      </w:r>
    </w:p>
    <w:p w14:paraId="5E7BA030" w14:textId="773DE867" w:rsidR="00CC1EB5" w:rsidRPr="00CC1EB5" w:rsidRDefault="00CC1EB5" w:rsidP="00FD2F56">
      <w:pPr>
        <w:spacing w:before="120"/>
        <w:rPr>
          <w:sz w:val="20"/>
          <w:szCs w:val="20"/>
        </w:rPr>
      </w:pPr>
      <w:r w:rsidRPr="00CC1EB5">
        <w:rPr>
          <w:sz w:val="20"/>
          <w:szCs w:val="20"/>
        </w:rPr>
        <w:t xml:space="preserve">Step Over to line </w:t>
      </w:r>
      <w:r w:rsidR="0043112D">
        <w:rPr>
          <w:sz w:val="20"/>
          <w:szCs w:val="20"/>
        </w:rPr>
        <w:t>19</w:t>
      </w:r>
      <w:r w:rsidR="00E95581">
        <w:rPr>
          <w:sz w:val="20"/>
          <w:szCs w:val="20"/>
        </w:rPr>
        <w:t>9</w:t>
      </w:r>
      <w:r w:rsidRPr="00CC1EB5">
        <w:rPr>
          <w:sz w:val="20"/>
          <w:szCs w:val="20"/>
        </w:rPr>
        <w:t xml:space="preserve">, just after </w:t>
      </w:r>
      <w:r w:rsidR="0043112D">
        <w:rPr>
          <w:sz w:val="20"/>
          <w:szCs w:val="20"/>
        </w:rPr>
        <w:t>the</w:t>
      </w:r>
      <w:r w:rsidRPr="00CC1EB5">
        <w:rPr>
          <w:sz w:val="20"/>
          <w:szCs w:val="20"/>
        </w:rPr>
        <w:t xml:space="preserve"> line saying “since=rdr.GetAll();” This gets the records that have been committed to the database since the start of our transaction. </w:t>
      </w:r>
    </w:p>
    <w:p w14:paraId="47BD4C18" w14:textId="238C04F9" w:rsidR="00CC1EB5" w:rsidRPr="00CC1EB5" w:rsidRDefault="00E95581" w:rsidP="00FD2F56">
      <w:pPr>
        <w:spacing w:before="120"/>
        <w:rPr>
          <w:sz w:val="20"/>
          <w:szCs w:val="20"/>
        </w:rPr>
      </w:pPr>
      <w:r w:rsidRPr="00E95581">
        <w:rPr>
          <w:noProof/>
          <w:sz w:val="20"/>
          <w:szCs w:val="20"/>
        </w:rPr>
        <w:drawing>
          <wp:inline distT="0" distB="0" distL="0" distR="0" wp14:anchorId="4DA79A66" wp14:editId="2DB15F8F">
            <wp:extent cx="5278755" cy="305244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755" cy="3052445"/>
                    </a:xfrm>
                    <a:prstGeom prst="rect">
                      <a:avLst/>
                    </a:prstGeom>
                  </pic:spPr>
                </pic:pic>
              </a:graphicData>
            </a:graphic>
          </wp:inline>
        </w:drawing>
      </w:r>
    </w:p>
    <w:p w14:paraId="441D1BD2" w14:textId="3F1435A3" w:rsidR="00CC1EB5" w:rsidRPr="00CC1EB5" w:rsidRDefault="00E16C1B" w:rsidP="00FD2F56">
      <w:pPr>
        <w:spacing w:before="120"/>
        <w:rPr>
          <w:sz w:val="20"/>
          <w:szCs w:val="20"/>
        </w:rPr>
      </w:pPr>
      <w:r>
        <w:rPr>
          <w:sz w:val="20"/>
          <w:szCs w:val="20"/>
        </w:rPr>
        <w:t>Notice on line 19</w:t>
      </w:r>
      <w:r w:rsidR="00E95581">
        <w:rPr>
          <w:sz w:val="20"/>
          <w:szCs w:val="20"/>
        </w:rPr>
        <w:t>7</w:t>
      </w:r>
      <w:r>
        <w:rPr>
          <w:sz w:val="20"/>
          <w:szCs w:val="20"/>
        </w:rPr>
        <w:t xml:space="preserve"> that tb starts at the first of our physicals. </w:t>
      </w:r>
      <w:r w:rsidR="00CC1EB5" w:rsidRPr="00CC1EB5">
        <w:rPr>
          <w:sz w:val="20"/>
          <w:szCs w:val="20"/>
        </w:rPr>
        <w:t xml:space="preserve">Use the Watch window to examine </w:t>
      </w:r>
      <w:r w:rsidR="00CC1EB5" w:rsidRPr="00CC1EB5">
        <w:rPr>
          <w:b/>
          <w:bCs/>
          <w:sz w:val="20"/>
          <w:szCs w:val="20"/>
        </w:rPr>
        <w:t>since</w:t>
      </w:r>
      <w:r w:rsidR="00CC1EB5" w:rsidRPr="00CC1EB5">
        <w:rPr>
          <w:sz w:val="20"/>
          <w:szCs w:val="20"/>
        </w:rPr>
        <w:t xml:space="preserve">. </w:t>
      </w:r>
    </w:p>
    <w:p w14:paraId="2BC11EBB" w14:textId="0B068DBE" w:rsidR="00CC1EB5" w:rsidRPr="00CC1EB5" w:rsidRDefault="00E95581" w:rsidP="00FD2F56">
      <w:pPr>
        <w:spacing w:before="120"/>
        <w:rPr>
          <w:sz w:val="20"/>
          <w:szCs w:val="20"/>
        </w:rPr>
      </w:pPr>
      <w:r w:rsidRPr="00E95581">
        <w:rPr>
          <w:noProof/>
          <w:sz w:val="20"/>
          <w:szCs w:val="20"/>
        </w:rPr>
        <w:lastRenderedPageBreak/>
        <w:drawing>
          <wp:inline distT="0" distB="0" distL="0" distR="0" wp14:anchorId="15786893" wp14:editId="18382A68">
            <wp:extent cx="5278755" cy="30384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755" cy="3038475"/>
                    </a:xfrm>
                    <a:prstGeom prst="rect">
                      <a:avLst/>
                    </a:prstGeom>
                  </pic:spPr>
                </pic:pic>
              </a:graphicData>
            </a:graphic>
          </wp:inline>
        </w:drawing>
      </w:r>
    </w:p>
    <w:p w14:paraId="2AC4C4CD" w14:textId="4C881248" w:rsidR="00CC1EB5" w:rsidRPr="00CC1EB5" w:rsidRDefault="00CC1EB5" w:rsidP="00FD2F56">
      <w:pPr>
        <w:spacing w:before="120"/>
        <w:rPr>
          <w:noProof/>
          <w:sz w:val="20"/>
          <w:szCs w:val="20"/>
        </w:rPr>
      </w:pPr>
      <w:r w:rsidRPr="00CC1EB5">
        <w:rPr>
          <w:sz w:val="20"/>
          <w:szCs w:val="20"/>
        </w:rPr>
        <w:t>Right-click and copy the value</w:t>
      </w:r>
      <w:r w:rsidR="00E16C1B">
        <w:rPr>
          <w:sz w:val="20"/>
          <w:szCs w:val="20"/>
        </w:rPr>
        <w:t xml:space="preserve"> of since</w:t>
      </w:r>
      <w:r w:rsidRPr="00CC1EB5">
        <w:rPr>
          <w:sz w:val="20"/>
          <w:szCs w:val="20"/>
        </w:rPr>
        <w:t xml:space="preserve"> into a Notepad.</w:t>
      </w:r>
      <w:r w:rsidRPr="00CC1EB5">
        <w:rPr>
          <w:noProof/>
          <w:sz w:val="20"/>
          <w:szCs w:val="20"/>
        </w:rPr>
        <w:t xml:space="preserve">  Add a little extra white space to make it more readable.</w:t>
      </w:r>
    </w:p>
    <w:p w14:paraId="59BEB048" w14:textId="0BCFA959" w:rsidR="00CC1EB5" w:rsidRPr="00CC1EB5" w:rsidRDefault="00E95581" w:rsidP="00FD2F56">
      <w:pPr>
        <w:spacing w:before="120"/>
        <w:rPr>
          <w:sz w:val="20"/>
          <w:szCs w:val="20"/>
        </w:rPr>
      </w:pPr>
      <w:r w:rsidRPr="00E95581">
        <w:rPr>
          <w:noProof/>
          <w:sz w:val="20"/>
          <w:szCs w:val="20"/>
        </w:rPr>
        <w:drawing>
          <wp:inline distT="0" distB="0" distL="0" distR="0" wp14:anchorId="38A05FAC" wp14:editId="565CFE1A">
            <wp:extent cx="5278755" cy="30346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755" cy="3034665"/>
                    </a:xfrm>
                    <a:prstGeom prst="rect">
                      <a:avLst/>
                    </a:prstGeom>
                  </pic:spPr>
                </pic:pic>
              </a:graphicData>
            </a:graphic>
          </wp:inline>
        </w:drawing>
      </w:r>
    </w:p>
    <w:p w14:paraId="037DA2C3" w14:textId="1B32369D" w:rsidR="00CC1EB5" w:rsidRDefault="00CC1EB5" w:rsidP="00FD2F56">
      <w:pPr>
        <w:spacing w:before="120"/>
        <w:rPr>
          <w:sz w:val="20"/>
          <w:szCs w:val="20"/>
        </w:rPr>
      </w:pPr>
      <w:r w:rsidRPr="00CC1EB5">
        <w:rPr>
          <w:sz w:val="20"/>
          <w:szCs w:val="20"/>
        </w:rPr>
        <w:t xml:space="preserve">We can see we have got the transaction marker and the update that the green window has made. </w:t>
      </w:r>
    </w:p>
    <w:p w14:paraId="7065F26F" w14:textId="05E4F624" w:rsidR="00E16C1B" w:rsidRPr="00CC1EB5" w:rsidRDefault="00E16C1B" w:rsidP="00FD2F56">
      <w:pPr>
        <w:spacing w:before="120"/>
        <w:rPr>
          <w:sz w:val="20"/>
          <w:szCs w:val="20"/>
        </w:rPr>
      </w:pPr>
      <w:r>
        <w:rPr>
          <w:sz w:val="20"/>
          <w:szCs w:val="20"/>
        </w:rPr>
        <w:t xml:space="preserve">The </w:t>
      </w:r>
      <w:r w:rsidRPr="00E16C1B">
        <w:rPr>
          <w:i/>
          <w:iCs/>
          <w:sz w:val="20"/>
          <w:szCs w:val="20"/>
        </w:rPr>
        <w:t>for</w:t>
      </w:r>
      <w:r>
        <w:rPr>
          <w:sz w:val="20"/>
          <w:szCs w:val="20"/>
        </w:rPr>
        <w:t xml:space="preserve"> statement we can see in the previous screenshot will look at the records in </w:t>
      </w:r>
      <w:r w:rsidRPr="00E16C1B">
        <w:rPr>
          <w:b/>
          <w:bCs/>
          <w:sz w:val="20"/>
          <w:szCs w:val="20"/>
        </w:rPr>
        <w:t>since</w:t>
      </w:r>
      <w:r>
        <w:rPr>
          <w:sz w:val="20"/>
          <w:szCs w:val="20"/>
        </w:rPr>
        <w:t xml:space="preserve">. Each time round the loop we will examine a record </w:t>
      </w:r>
      <w:r w:rsidRPr="00E16C1B">
        <w:rPr>
          <w:b/>
          <w:bCs/>
          <w:sz w:val="20"/>
          <w:szCs w:val="20"/>
        </w:rPr>
        <w:t>ph</w:t>
      </w:r>
      <w:r>
        <w:rPr>
          <w:sz w:val="20"/>
          <w:szCs w:val="20"/>
        </w:rPr>
        <w:t xml:space="preserve"> in </w:t>
      </w:r>
      <w:r w:rsidRPr="00E16C1B">
        <w:rPr>
          <w:b/>
          <w:bCs/>
          <w:sz w:val="20"/>
          <w:szCs w:val="20"/>
        </w:rPr>
        <w:t>since</w:t>
      </w:r>
      <w:r>
        <w:rPr>
          <w:sz w:val="20"/>
          <w:szCs w:val="20"/>
        </w:rPr>
        <w:t>.</w:t>
      </w:r>
    </w:p>
    <w:p w14:paraId="05D9B5D6" w14:textId="07306A2C" w:rsidR="00CC1EB5" w:rsidRPr="00CC1EB5" w:rsidRDefault="00CC1EB5" w:rsidP="00FD2F56">
      <w:pPr>
        <w:spacing w:before="120"/>
        <w:rPr>
          <w:sz w:val="20"/>
          <w:szCs w:val="20"/>
        </w:rPr>
      </w:pPr>
      <w:r w:rsidRPr="00CC1EB5">
        <w:rPr>
          <w:sz w:val="20"/>
          <w:szCs w:val="20"/>
        </w:rPr>
        <w:t>Set a breakpoint at line 2</w:t>
      </w:r>
      <w:r w:rsidR="00607116">
        <w:rPr>
          <w:sz w:val="20"/>
          <w:szCs w:val="20"/>
        </w:rPr>
        <w:t>1</w:t>
      </w:r>
      <w:r w:rsidR="006F7B26">
        <w:rPr>
          <w:sz w:val="20"/>
          <w:szCs w:val="20"/>
        </w:rPr>
        <w:t>8</w:t>
      </w:r>
      <w:r w:rsidRPr="00CC1EB5">
        <w:rPr>
          <w:sz w:val="20"/>
          <w:szCs w:val="20"/>
        </w:rPr>
        <w:t xml:space="preserve">. </w:t>
      </w:r>
    </w:p>
    <w:p w14:paraId="0C217F8E" w14:textId="0471CD8E" w:rsidR="00CC1EB5" w:rsidRPr="00CC1EB5" w:rsidRDefault="006F7B26" w:rsidP="00FD2F56">
      <w:pPr>
        <w:spacing w:before="120"/>
        <w:rPr>
          <w:sz w:val="20"/>
          <w:szCs w:val="20"/>
        </w:rPr>
      </w:pPr>
      <w:r w:rsidRPr="006F7B26">
        <w:rPr>
          <w:noProof/>
          <w:sz w:val="20"/>
          <w:szCs w:val="20"/>
        </w:rPr>
        <w:lastRenderedPageBreak/>
        <w:drawing>
          <wp:inline distT="0" distB="0" distL="0" distR="0" wp14:anchorId="1CE76AA0" wp14:editId="1FD55F24">
            <wp:extent cx="5278755" cy="30124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755" cy="3012440"/>
                    </a:xfrm>
                    <a:prstGeom prst="rect">
                      <a:avLst/>
                    </a:prstGeom>
                  </pic:spPr>
                </pic:pic>
              </a:graphicData>
            </a:graphic>
          </wp:inline>
        </w:drawing>
      </w:r>
    </w:p>
    <w:p w14:paraId="7C270F86" w14:textId="77777777" w:rsidR="00CC1EB5" w:rsidRPr="00CC1EB5" w:rsidRDefault="00CC1EB5" w:rsidP="00FD2F56">
      <w:pPr>
        <w:spacing w:before="120"/>
        <w:rPr>
          <w:sz w:val="20"/>
          <w:szCs w:val="20"/>
        </w:rPr>
      </w:pPr>
      <w:r w:rsidRPr="00CC1EB5">
        <w:rPr>
          <w:sz w:val="20"/>
          <w:szCs w:val="20"/>
        </w:rPr>
        <w:t>Click Continue</w:t>
      </w:r>
    </w:p>
    <w:p w14:paraId="018B7694" w14:textId="1F5CEEB2" w:rsidR="00CC1EB5" w:rsidRPr="00CC1EB5" w:rsidRDefault="006F7B26" w:rsidP="00FD2F56">
      <w:pPr>
        <w:spacing w:before="120"/>
        <w:rPr>
          <w:sz w:val="20"/>
          <w:szCs w:val="20"/>
        </w:rPr>
      </w:pPr>
      <w:r w:rsidRPr="006F7B26">
        <w:rPr>
          <w:noProof/>
          <w:sz w:val="20"/>
          <w:szCs w:val="20"/>
        </w:rPr>
        <w:drawing>
          <wp:inline distT="0" distB="0" distL="0" distR="0" wp14:anchorId="4B3DD757" wp14:editId="0F8613FF">
            <wp:extent cx="5278755" cy="30308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8755" cy="3030855"/>
                    </a:xfrm>
                    <a:prstGeom prst="rect">
                      <a:avLst/>
                    </a:prstGeom>
                  </pic:spPr>
                </pic:pic>
              </a:graphicData>
            </a:graphic>
          </wp:inline>
        </w:drawing>
      </w:r>
    </w:p>
    <w:p w14:paraId="5E50B8A5" w14:textId="7B8C62F0" w:rsidR="00CC1EB5" w:rsidRPr="00CC1EB5" w:rsidRDefault="00CC1EB5" w:rsidP="00FD2F56">
      <w:pPr>
        <w:spacing w:before="120"/>
        <w:rPr>
          <w:sz w:val="20"/>
          <w:szCs w:val="20"/>
        </w:rPr>
      </w:pPr>
      <w:r w:rsidRPr="00CC1EB5">
        <w:rPr>
          <w:sz w:val="20"/>
          <w:szCs w:val="20"/>
        </w:rPr>
        <w:t>The first time we hit this particular line, ph is the transaction record</w:t>
      </w:r>
      <w:r w:rsidR="00E16C1B">
        <w:rPr>
          <w:sz w:val="20"/>
          <w:szCs w:val="20"/>
        </w:rPr>
        <w:t xml:space="preserve"> from since</w:t>
      </w:r>
      <w:r w:rsidRPr="00CC1EB5">
        <w:rPr>
          <w:sz w:val="20"/>
          <w:szCs w:val="20"/>
        </w:rPr>
        <w:t xml:space="preserve">,  as we can see in the Watch window, </w:t>
      </w:r>
    </w:p>
    <w:p w14:paraId="59C88A93" w14:textId="2BCC51F2" w:rsidR="00CC1EB5" w:rsidRPr="00CC1EB5" w:rsidRDefault="006F7B26" w:rsidP="00FD2F56">
      <w:pPr>
        <w:spacing w:before="120"/>
        <w:rPr>
          <w:sz w:val="20"/>
          <w:szCs w:val="20"/>
        </w:rPr>
      </w:pPr>
      <w:r w:rsidRPr="006F7B26">
        <w:rPr>
          <w:noProof/>
          <w:sz w:val="20"/>
          <w:szCs w:val="20"/>
        </w:rPr>
        <w:lastRenderedPageBreak/>
        <w:drawing>
          <wp:inline distT="0" distB="0" distL="0" distR="0" wp14:anchorId="5870789F" wp14:editId="28A085D7">
            <wp:extent cx="5278755" cy="30829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755" cy="3082925"/>
                    </a:xfrm>
                    <a:prstGeom prst="rect">
                      <a:avLst/>
                    </a:prstGeom>
                  </pic:spPr>
                </pic:pic>
              </a:graphicData>
            </a:graphic>
          </wp:inline>
        </w:drawing>
      </w:r>
    </w:p>
    <w:p w14:paraId="7D791FA3" w14:textId="77777777" w:rsidR="00CC1EB5" w:rsidRPr="00CC1EB5" w:rsidRDefault="00CC1EB5" w:rsidP="00FD2F56">
      <w:pPr>
        <w:spacing w:before="120"/>
        <w:rPr>
          <w:sz w:val="20"/>
          <w:szCs w:val="20"/>
        </w:rPr>
      </w:pPr>
      <w:r w:rsidRPr="00CC1EB5">
        <w:rPr>
          <w:sz w:val="20"/>
          <w:szCs w:val="20"/>
        </w:rPr>
        <w:t>which is not very interesting.</w:t>
      </w:r>
    </w:p>
    <w:p w14:paraId="2ABFA22F" w14:textId="77777777" w:rsidR="00CC1EB5" w:rsidRPr="00CC1EB5" w:rsidRDefault="00CC1EB5" w:rsidP="00FD2F56">
      <w:pPr>
        <w:spacing w:before="120"/>
        <w:rPr>
          <w:sz w:val="20"/>
          <w:szCs w:val="20"/>
        </w:rPr>
      </w:pPr>
      <w:r w:rsidRPr="00CC1EB5">
        <w:rPr>
          <w:sz w:val="20"/>
          <w:szCs w:val="20"/>
        </w:rPr>
        <w:t>Click Continue</w:t>
      </w:r>
    </w:p>
    <w:p w14:paraId="4A2A5888" w14:textId="326F8C2C" w:rsidR="00CC1EB5" w:rsidRPr="00CC1EB5" w:rsidRDefault="00E96E50" w:rsidP="00FD2F56">
      <w:pPr>
        <w:spacing w:before="120"/>
        <w:rPr>
          <w:sz w:val="20"/>
          <w:szCs w:val="20"/>
        </w:rPr>
      </w:pPr>
      <w:r>
        <w:rPr>
          <w:sz w:val="20"/>
          <w:szCs w:val="20"/>
        </w:rPr>
        <w:t>Actually (2022) we don’t get to the second time, because the server discovers a read-write conflict first, at line 212!</w:t>
      </w:r>
    </w:p>
    <w:p w14:paraId="5593290E" w14:textId="7954E74F" w:rsidR="00CC1EB5" w:rsidRPr="00CC1EB5" w:rsidRDefault="00E96E50" w:rsidP="00FD2F56">
      <w:pPr>
        <w:spacing w:before="120"/>
        <w:rPr>
          <w:sz w:val="20"/>
          <w:szCs w:val="20"/>
        </w:rPr>
      </w:pPr>
      <w:r w:rsidRPr="00E96E50">
        <w:rPr>
          <w:noProof/>
        </w:rPr>
        <w:t xml:space="preserve"> </w:t>
      </w:r>
      <w:r w:rsidRPr="00E96E50">
        <w:rPr>
          <w:noProof/>
          <w:sz w:val="20"/>
          <w:szCs w:val="20"/>
        </w:rPr>
        <w:drawing>
          <wp:inline distT="0" distB="0" distL="0" distR="0" wp14:anchorId="3C211F3C" wp14:editId="248C38E6">
            <wp:extent cx="5278755" cy="30149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8755" cy="3014980"/>
                    </a:xfrm>
                    <a:prstGeom prst="rect">
                      <a:avLst/>
                    </a:prstGeom>
                  </pic:spPr>
                </pic:pic>
              </a:graphicData>
            </a:graphic>
          </wp:inline>
        </w:drawing>
      </w:r>
    </w:p>
    <w:p w14:paraId="3BA5CCD1" w14:textId="514D75E0" w:rsidR="00E96E50" w:rsidRDefault="00E96E50" w:rsidP="00FD2F56">
      <w:pPr>
        <w:spacing w:before="120"/>
        <w:rPr>
          <w:sz w:val="20"/>
          <w:szCs w:val="20"/>
        </w:rPr>
      </w:pPr>
      <w:r>
        <w:rPr>
          <w:sz w:val="20"/>
          <w:szCs w:val="20"/>
        </w:rPr>
        <w:t>Hover the mouse over cx.rdC or use the watch window:</w:t>
      </w:r>
    </w:p>
    <w:p w14:paraId="0853E78A" w14:textId="23AFF44F" w:rsidR="00E96E50" w:rsidRDefault="00E96E50" w:rsidP="00FD2F56">
      <w:pPr>
        <w:spacing w:before="120"/>
        <w:rPr>
          <w:sz w:val="20"/>
          <w:szCs w:val="20"/>
        </w:rPr>
      </w:pPr>
      <w:r w:rsidRPr="00E96E50">
        <w:rPr>
          <w:noProof/>
          <w:sz w:val="20"/>
          <w:szCs w:val="20"/>
        </w:rPr>
        <w:lastRenderedPageBreak/>
        <w:drawing>
          <wp:inline distT="0" distB="0" distL="0" distR="0" wp14:anchorId="5A17A578" wp14:editId="5B3F046E">
            <wp:extent cx="5278755" cy="300863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755" cy="3008630"/>
                    </a:xfrm>
                    <a:prstGeom prst="rect">
                      <a:avLst/>
                    </a:prstGeom>
                  </pic:spPr>
                </pic:pic>
              </a:graphicData>
            </a:graphic>
          </wp:inline>
        </w:drawing>
      </w:r>
    </w:p>
    <w:p w14:paraId="2A223194" w14:textId="39C3037F" w:rsidR="007774DF" w:rsidRPr="00CC1EB5" w:rsidRDefault="00E96E50" w:rsidP="00FD2F56">
      <w:pPr>
        <w:spacing w:before="120"/>
        <w:rPr>
          <w:sz w:val="20"/>
          <w:szCs w:val="20"/>
        </w:rPr>
      </w:pPr>
      <w:r>
        <w:rPr>
          <w:sz w:val="20"/>
          <w:szCs w:val="20"/>
        </w:rPr>
        <w:t xml:space="preserve">We see that </w:t>
      </w:r>
      <w:r w:rsidR="00DA6F00">
        <w:rPr>
          <w:sz w:val="20"/>
          <w:szCs w:val="20"/>
        </w:rPr>
        <w:t>the server considers we</w:t>
      </w:r>
      <w:r>
        <w:rPr>
          <w:sz w:val="20"/>
          <w:szCs w:val="20"/>
        </w:rPr>
        <w:t xml:space="preserve"> have read record 137 and this conflicts with the update at 137 done that was done</w:t>
      </w:r>
      <w:r w:rsidRPr="00E96E50">
        <w:rPr>
          <w:sz w:val="20"/>
          <w:szCs w:val="20"/>
        </w:rPr>
        <w:t xml:space="preserve"> </w:t>
      </w:r>
      <w:r>
        <w:rPr>
          <w:sz w:val="20"/>
          <w:szCs w:val="20"/>
        </w:rPr>
        <w:t xml:space="preserve">by the other user. </w:t>
      </w:r>
      <w:r w:rsidR="00DA6F00">
        <w:rPr>
          <w:sz w:val="20"/>
          <w:szCs w:val="20"/>
        </w:rPr>
        <w:t xml:space="preserve">(If this hadn’t happened the mechanism described in the video would have caugyt the write-write comflict.) </w:t>
      </w:r>
      <w:r>
        <w:rPr>
          <w:sz w:val="20"/>
          <w:szCs w:val="20"/>
        </w:rPr>
        <w:t>Click Continue.</w:t>
      </w:r>
    </w:p>
    <w:p w14:paraId="788B6555" w14:textId="2570E008" w:rsidR="00CC1EB5" w:rsidRPr="00CC1EB5" w:rsidRDefault="0099085E" w:rsidP="00FD2F56">
      <w:pPr>
        <w:spacing w:before="120"/>
        <w:rPr>
          <w:sz w:val="20"/>
          <w:szCs w:val="20"/>
        </w:rPr>
      </w:pPr>
      <w:r w:rsidRPr="0099085E">
        <w:rPr>
          <w:noProof/>
          <w:sz w:val="20"/>
          <w:szCs w:val="20"/>
        </w:rPr>
        <w:drawing>
          <wp:inline distT="0" distB="0" distL="0" distR="0" wp14:anchorId="764F603B" wp14:editId="26A6DAE7">
            <wp:extent cx="5278755" cy="44792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755" cy="4479290"/>
                    </a:xfrm>
                    <a:prstGeom prst="rect">
                      <a:avLst/>
                    </a:prstGeom>
                  </pic:spPr>
                </pic:pic>
              </a:graphicData>
            </a:graphic>
          </wp:inline>
        </w:drawing>
      </w:r>
    </w:p>
    <w:p w14:paraId="16BB5A91" w14:textId="77777777" w:rsidR="00CC1EB5" w:rsidRPr="00CC1EB5" w:rsidRDefault="00CC1EB5" w:rsidP="00FD2F56">
      <w:pPr>
        <w:spacing w:before="120"/>
        <w:rPr>
          <w:sz w:val="20"/>
          <w:szCs w:val="20"/>
        </w:rPr>
      </w:pPr>
      <w:r w:rsidRPr="00CC1EB5">
        <w:rPr>
          <w:sz w:val="20"/>
          <w:szCs w:val="20"/>
        </w:rPr>
        <w:t>We see that we get a complaint back in the blue window that record 137 has just been updated. The transaction has been rolled back, as we see from the prompt.</w:t>
      </w:r>
    </w:p>
    <w:p w14:paraId="2C8E1F1B" w14:textId="3C70C55D" w:rsidR="00CC1EB5" w:rsidRPr="00CC1EB5" w:rsidRDefault="00CC1EB5" w:rsidP="00FD2F56">
      <w:pPr>
        <w:spacing w:before="120"/>
        <w:rPr>
          <w:sz w:val="20"/>
          <w:szCs w:val="20"/>
        </w:rPr>
      </w:pPr>
      <w:r w:rsidRPr="00CC1EB5">
        <w:rPr>
          <w:sz w:val="20"/>
          <w:szCs w:val="20"/>
        </w:rPr>
        <w:t>That completes the first experiment that we want to do in this demonstration.</w:t>
      </w:r>
      <w:r w:rsidR="00DA6F00">
        <w:rPr>
          <w:sz w:val="20"/>
          <w:szCs w:val="20"/>
        </w:rPr>
        <w:t xml:space="preserve"> As we have already seen a read-write conflict, there is no need for part 3 of this Demo.</w:t>
      </w:r>
    </w:p>
    <w:sectPr w:rsidR="00CC1EB5" w:rsidRPr="00CC1EB5" w:rsidSect="00100185">
      <w:headerReference w:type="default" r:id="rId118"/>
      <w:footerReference w:type="default" r:id="rId119"/>
      <w:pgSz w:w="11907" w:h="16840" w:code="9"/>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5A91E" w14:textId="77777777" w:rsidR="00EF11EB" w:rsidRDefault="00EF11EB" w:rsidP="008C3C49">
      <w:r>
        <w:separator/>
      </w:r>
    </w:p>
  </w:endnote>
  <w:endnote w:type="continuationSeparator" w:id="0">
    <w:p w14:paraId="2AC1B56D" w14:textId="77777777" w:rsidR="00EF11EB" w:rsidRDefault="00EF11EB" w:rsidP="008C3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13AC" w14:textId="77777777" w:rsidR="00097FE8" w:rsidRDefault="00097FE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DAA28" w14:textId="77777777" w:rsidR="00EF11EB" w:rsidRDefault="00EF11EB" w:rsidP="008C3C49">
      <w:r>
        <w:separator/>
      </w:r>
    </w:p>
  </w:footnote>
  <w:footnote w:type="continuationSeparator" w:id="0">
    <w:p w14:paraId="71375C51" w14:textId="77777777" w:rsidR="00EF11EB" w:rsidRDefault="00EF11EB" w:rsidP="008C3C49">
      <w:r>
        <w:continuationSeparator/>
      </w:r>
    </w:p>
  </w:footnote>
  <w:footnote w:id="1">
    <w:p w14:paraId="333519CA" w14:textId="77777777" w:rsidR="00097FE8" w:rsidRPr="009B3FA0" w:rsidRDefault="00097FE8" w:rsidP="009B3FA0">
      <w:pPr>
        <w:pStyle w:val="FootnoteText"/>
        <w:jc w:val="both"/>
        <w:rPr>
          <w:lang w:val="en-GB"/>
        </w:rPr>
      </w:pPr>
      <w:r>
        <w:rPr>
          <w:rStyle w:val="FootnoteReference"/>
        </w:rPr>
        <w:footnoteRef/>
      </w:r>
      <w:r>
        <w:t xml:space="preserve"> </w:t>
      </w:r>
      <w:r>
        <w:rPr>
          <w:lang w:val="en-GB"/>
        </w:rPr>
        <w:t>An important exception is that from version 7, Pyrrho does not allow schema modifications to objects that contain data. This affects the use of databases from previous versions that record such modifications (see 2.5.6).</w:t>
      </w:r>
    </w:p>
  </w:footnote>
  <w:footnote w:id="2">
    <w:p w14:paraId="55BA0AEF" w14:textId="4C31F493" w:rsidR="00097FE8" w:rsidRPr="00764492" w:rsidRDefault="00097FE8">
      <w:pPr>
        <w:pStyle w:val="FootnoteText"/>
        <w:rPr>
          <w:lang w:val="en-GB"/>
        </w:rPr>
      </w:pPr>
      <w:r>
        <w:rPr>
          <w:rStyle w:val="FootnoteReference"/>
        </w:rPr>
        <w:footnoteRef/>
      </w:r>
      <w:r>
        <w:t xml:space="preserve"> </w:t>
      </w:r>
      <w:r>
        <w:rPr>
          <w:lang w:val="en-GB"/>
        </w:rPr>
        <w:t>See the last two paragraphs of section 4.23.2 of the SQL standard ISO 9075-02 (2016).</w:t>
      </w:r>
    </w:p>
  </w:footnote>
  <w:footnote w:id="3">
    <w:p w14:paraId="2E054C8E" w14:textId="1234A2AF" w:rsidR="00097FE8" w:rsidRPr="00CE7BA6" w:rsidRDefault="00097FE8">
      <w:pPr>
        <w:pStyle w:val="FootnoteText"/>
        <w:rPr>
          <w:lang w:val="en-GB"/>
        </w:rPr>
      </w:pPr>
      <w:r>
        <w:rPr>
          <w:rStyle w:val="FootnoteReference"/>
        </w:rPr>
        <w:footnoteRef/>
      </w:r>
      <w:r>
        <w:t xml:space="preserve"> </w:t>
      </w:r>
      <w:r>
        <w:rPr>
          <w:lang w:val="en-GB"/>
        </w:rPr>
        <w:t>This is a departure from the SQL standard ISO9075, and documented in section 7.12 of the Pyrrho manual.</w:t>
      </w:r>
    </w:p>
  </w:footnote>
  <w:footnote w:id="4">
    <w:p w14:paraId="4BE94153" w14:textId="0916A668" w:rsidR="00097FE8" w:rsidRPr="00922FE1" w:rsidRDefault="00097FE8">
      <w:pPr>
        <w:pStyle w:val="FootnoteText"/>
        <w:rPr>
          <w:lang w:val="en-GB"/>
        </w:rPr>
      </w:pPr>
      <w:r>
        <w:rPr>
          <w:rStyle w:val="FootnoteReference"/>
        </w:rPr>
        <w:footnoteRef/>
      </w:r>
      <w:r>
        <w:t xml:space="preserve"> </w:t>
      </w:r>
      <w:r>
        <w:rPr>
          <w:lang w:val="en-GB"/>
        </w:rPr>
        <w:t xml:space="preserve">System.Exception is not shareable abd so all its subclasses are not Shareable. </w:t>
      </w:r>
    </w:p>
  </w:footnote>
  <w:footnote w:id="5">
    <w:p w14:paraId="5CA2E0F7" w14:textId="3A2F0F9D" w:rsidR="00097FE8" w:rsidRPr="00922FE1" w:rsidRDefault="00097FE8">
      <w:pPr>
        <w:pStyle w:val="FootnoteText"/>
        <w:rPr>
          <w:lang w:val="en-GB"/>
        </w:rPr>
      </w:pPr>
      <w:r>
        <w:rPr>
          <w:rStyle w:val="FootnoteReference"/>
        </w:rPr>
        <w:footnoteRef/>
      </w:r>
      <w:r>
        <w:t xml:space="preserve"> </w:t>
      </w:r>
      <w:r>
        <w:rPr>
          <w:lang w:val="en-GB"/>
        </w:rPr>
        <w:t>Shareable classes can have mutable subclasses (shareability is not heritable).BTree&lt;K,V&gt; and BList&lt;V&gt; and their bookmarks are shareable if K and V are; otherwise they are shareable provided all objects placed in them are shareable. Non-shareability and non-immutability are heritable. Shareable classes with no internal subclasses could be made sealed, but this adds nothing for internal classes.</w:t>
      </w:r>
    </w:p>
  </w:footnote>
  <w:footnote w:id="6">
    <w:p w14:paraId="7A5BBD89" w14:textId="189EE577" w:rsidR="00097FE8" w:rsidRPr="00C67314" w:rsidRDefault="00097FE8">
      <w:pPr>
        <w:pStyle w:val="FootnoteText"/>
        <w:rPr>
          <w:lang w:val="en-GB"/>
        </w:rPr>
      </w:pPr>
      <w:r>
        <w:rPr>
          <w:rStyle w:val="FootnoteReference"/>
        </w:rPr>
        <w:footnoteRef/>
      </w:r>
      <w:r>
        <w:t xml:space="preserve"> Cursors used to examine the transaction log directly (LogSystemBookmark and its subclasses, and SysAuditBookmarks) are not shareable. </w:t>
      </w:r>
    </w:p>
  </w:footnote>
  <w:footnote w:id="7">
    <w:p w14:paraId="59CB9E87" w14:textId="447B931E" w:rsidR="00097FE8" w:rsidRPr="00394488" w:rsidRDefault="00097FE8">
      <w:pPr>
        <w:pStyle w:val="FootnoteText"/>
        <w:rPr>
          <w:lang w:val="en-GB"/>
        </w:rPr>
      </w:pPr>
      <w:r>
        <w:rPr>
          <w:rStyle w:val="FootnoteReference"/>
        </w:rPr>
        <w:footnoteRef/>
      </w:r>
      <w:r>
        <w:t xml:space="preserve"> </w:t>
      </w:r>
      <w:r>
        <w:rPr>
          <w:lang w:val="en-GB"/>
        </w:rPr>
        <w:t xml:space="preserve">See section 4,6,1 of SQL 9075: </w:t>
      </w:r>
      <w:r>
        <w:t>An indication of whether the interval data type is a year-month interval or a day-time interval.</w:t>
      </w:r>
    </w:p>
  </w:footnote>
  <w:footnote w:id="8">
    <w:p w14:paraId="1DD297B4" w14:textId="3996F35E" w:rsidR="00097FE8" w:rsidRPr="00A02273" w:rsidRDefault="00097FE8">
      <w:pPr>
        <w:pStyle w:val="FootnoteText"/>
        <w:rPr>
          <w:lang w:val="en-GB"/>
        </w:rPr>
      </w:pPr>
      <w:r>
        <w:rPr>
          <w:rStyle w:val="FootnoteReference"/>
        </w:rPr>
        <w:footnoteRef/>
      </w:r>
      <w:r>
        <w:t xml:space="preserve"> </w:t>
      </w:r>
      <w:r>
        <w:rPr>
          <w:lang w:val="en-GB"/>
        </w:rPr>
        <w:t xml:space="preserve">Unique within the context. Different contexts may have different versions of the database, but always start with the latest committed version of the database. </w:t>
      </w:r>
    </w:p>
  </w:footnote>
  <w:footnote w:id="9">
    <w:p w14:paraId="749DB3EC" w14:textId="7441B9C1" w:rsidR="00097FE8" w:rsidRPr="00D37194" w:rsidRDefault="00097FE8">
      <w:pPr>
        <w:pStyle w:val="FootnoteText"/>
        <w:rPr>
          <w:lang w:val="en-GB"/>
        </w:rPr>
      </w:pPr>
      <w:r>
        <w:rPr>
          <w:rStyle w:val="FootnoteReference"/>
        </w:rPr>
        <w:footnoteRef/>
      </w:r>
      <w:r>
        <w:t xml:space="preserve"> </w:t>
      </w:r>
      <w:r>
        <w:rPr>
          <w:lang w:val="en-GB"/>
        </w:rPr>
        <w:t>This stack is useful for recovery in the implementation of SQL exception handling.</w:t>
      </w:r>
    </w:p>
  </w:footnote>
  <w:footnote w:id="10">
    <w:p w14:paraId="2379F43A" w14:textId="39F6EE2E" w:rsidR="00097FE8" w:rsidRPr="00FC6364" w:rsidRDefault="00097FE8" w:rsidP="00005A27">
      <w:pPr>
        <w:pStyle w:val="FootnoteText"/>
        <w:rPr>
          <w:lang w:val="en-GB"/>
        </w:rPr>
      </w:pPr>
      <w:r>
        <w:rPr>
          <w:rStyle w:val="FootnoteReference"/>
        </w:rPr>
        <w:footnoteRef/>
      </w:r>
      <w:r>
        <w:t xml:space="preserve"> During rowset traversal, </w:t>
      </w:r>
      <w:r>
        <w:rPr>
          <w:sz w:val="18"/>
          <w:szCs w:val="18"/>
          <w:lang w:val="en-GB"/>
        </w:rPr>
        <w:t xml:space="preserve">cursors associate column uids with their values in that row. </w:t>
      </w:r>
    </w:p>
  </w:footnote>
  <w:footnote w:id="11">
    <w:p w14:paraId="193ACAC5" w14:textId="5FCD02E5" w:rsidR="00ED485D" w:rsidRPr="00ED485D" w:rsidRDefault="00ED485D" w:rsidP="00584051">
      <w:pPr>
        <w:pStyle w:val="FootnoteText"/>
        <w:jc w:val="both"/>
        <w:rPr>
          <w:lang w:val="en-GB"/>
        </w:rPr>
      </w:pPr>
      <w:r>
        <w:rPr>
          <w:rStyle w:val="FootnoteReference"/>
        </w:rPr>
        <w:footnoteRef/>
      </w:r>
      <w:r>
        <w:t xml:space="preserve"> </w:t>
      </w:r>
      <w:r>
        <w:rPr>
          <w:lang w:val="en-GB"/>
        </w:rPr>
        <w:t>Lexical position is</w:t>
      </w:r>
      <w:r w:rsidR="00584051">
        <w:rPr>
          <w:lang w:val="en-GB"/>
        </w:rPr>
        <w:t xml:space="preserve"> sometimes</w:t>
      </w:r>
      <w:r>
        <w:rPr>
          <w:lang w:val="en-GB"/>
        </w:rPr>
        <w:t xml:space="preserve"> needed for resolving identifier chains, so is handled for </w:t>
      </w:r>
      <w:r w:rsidR="00584051">
        <w:rPr>
          <w:lang w:val="en-GB"/>
        </w:rPr>
        <w:t xml:space="preserve">SqlValue, </w:t>
      </w:r>
      <w:r>
        <w:rPr>
          <w:lang w:val="en-GB"/>
        </w:rPr>
        <w:t>ForwardReference and SelectRowSet.</w:t>
      </w:r>
    </w:p>
  </w:footnote>
  <w:footnote w:id="12">
    <w:p w14:paraId="59099102" w14:textId="0AF6BC03" w:rsidR="00097FE8" w:rsidRPr="00C67314" w:rsidRDefault="00097FE8">
      <w:pPr>
        <w:pStyle w:val="FootnoteText"/>
        <w:rPr>
          <w:lang w:val="en-GB"/>
        </w:rPr>
      </w:pPr>
      <w:r>
        <w:rPr>
          <w:rStyle w:val="FootnoteReference"/>
        </w:rPr>
        <w:footnoteRef/>
      </w:r>
      <w:r>
        <w:t xml:space="preserve"> </w:t>
      </w:r>
      <w:r>
        <w:rPr>
          <w:lang w:val="en-GB"/>
        </w:rPr>
        <w:t>Remember that neither immutability nor shareability are heritable. Mutability and non-shareability are.</w:t>
      </w:r>
    </w:p>
  </w:footnote>
  <w:footnote w:id="13">
    <w:p w14:paraId="6D125C50" w14:textId="77777777" w:rsidR="00097FE8" w:rsidRPr="00E33F81" w:rsidRDefault="00097FE8" w:rsidP="00E206AB">
      <w:pPr>
        <w:pStyle w:val="FootnoteText"/>
        <w:rPr>
          <w:lang w:val="en-GB"/>
        </w:rPr>
      </w:pPr>
      <w:r>
        <w:rPr>
          <w:rStyle w:val="FootnoteReference"/>
        </w:rPr>
        <w:footnoteRef/>
      </w:r>
      <w:r>
        <w:t xml:space="preserve"> </w:t>
      </w:r>
      <w:r>
        <w:rPr>
          <w:lang w:val="en-GB"/>
        </w:rPr>
        <w:t>Confusingly, one of the Physical subclasses, for inserting data in the database, is called Record.</w:t>
      </w:r>
    </w:p>
  </w:footnote>
  <w:footnote w:id="14">
    <w:p w14:paraId="237DC4D4" w14:textId="1B8E3C22" w:rsidR="00097FE8" w:rsidRPr="00D63EA4" w:rsidRDefault="00097FE8">
      <w:pPr>
        <w:pStyle w:val="FootnoteText"/>
        <w:rPr>
          <w:lang w:val="en-GB"/>
        </w:rPr>
      </w:pPr>
      <w:r>
        <w:rPr>
          <w:rStyle w:val="FootnoteReference"/>
        </w:rPr>
        <w:footnoteRef/>
      </w:r>
      <w:r>
        <w:t xml:space="preserve"> </w:t>
      </w:r>
      <w:r>
        <w:rPr>
          <w:lang w:val="en-GB"/>
        </w:rPr>
        <w:t xml:space="preserve">In the code, `e is called instSFirst, `f is called instSLast, and %h is called instDFirst.  </w:t>
      </w:r>
      <w:r w:rsidR="00521D69">
        <w:rPr>
          <w:lang w:val="en-GB"/>
        </w:rPr>
        <w:t>These are computed in View.Instance().</w:t>
      </w:r>
    </w:p>
  </w:footnote>
  <w:footnote w:id="15">
    <w:p w14:paraId="58659328" w14:textId="25C727FA" w:rsidR="00097FE8" w:rsidRPr="00586E2F" w:rsidRDefault="00097FE8">
      <w:pPr>
        <w:pStyle w:val="FootnoteText"/>
        <w:rPr>
          <w:lang w:val="en-GB"/>
        </w:rPr>
      </w:pPr>
      <w:r>
        <w:rPr>
          <w:rStyle w:val="FootnoteReference"/>
        </w:rPr>
        <w:footnoteRef/>
      </w:r>
      <w:r>
        <w:t xml:space="preserve"> </w:t>
      </w:r>
      <w:r>
        <w:rPr>
          <w:lang w:val="en-GB"/>
        </w:rPr>
        <w:t>There are also no concerns about “SQL injection”.</w:t>
      </w:r>
    </w:p>
  </w:footnote>
  <w:footnote w:id="16">
    <w:p w14:paraId="746C4A3E" w14:textId="77777777" w:rsidR="00097FE8" w:rsidRPr="006A54E3" w:rsidRDefault="00097FE8">
      <w:pPr>
        <w:pStyle w:val="FootnoteText"/>
        <w:rPr>
          <w:lang w:val="en-GB"/>
        </w:rPr>
      </w:pPr>
      <w:r>
        <w:rPr>
          <w:rStyle w:val="FootnoteReference"/>
        </w:rPr>
        <w:footnoteRef/>
      </w:r>
      <w:r>
        <w:t xml:space="preserve"> </w:t>
      </w:r>
      <w:r>
        <w:rPr>
          <w:lang w:val="en-GB"/>
        </w:rPr>
        <w:t xml:space="preserve">For renamable objects, the role’s name for the object is held in an ObInfo structure stored in the Role. </w:t>
      </w:r>
    </w:p>
  </w:footnote>
  <w:footnote w:id="17">
    <w:p w14:paraId="58480699" w14:textId="608F2C6A" w:rsidR="00097FE8" w:rsidRPr="00C67314" w:rsidRDefault="00097FE8">
      <w:pPr>
        <w:pStyle w:val="FootnoteText"/>
        <w:rPr>
          <w:lang w:val="en-GB"/>
        </w:rPr>
      </w:pPr>
      <w:r>
        <w:rPr>
          <w:rStyle w:val="FootnoteReference"/>
        </w:rPr>
        <w:footnoteRef/>
      </w:r>
      <w:r>
        <w:t xml:space="preserve"> </w:t>
      </w:r>
      <w:r>
        <w:rPr>
          <w:lang w:val="en-GB"/>
        </w:rPr>
        <w:t>Reader and Writer both contain Contexts, whose db field is a snapshot of the Database.</w:t>
      </w:r>
    </w:p>
  </w:footnote>
  <w:footnote w:id="18">
    <w:p w14:paraId="79691CFD" w14:textId="77777777" w:rsidR="00097FE8" w:rsidRPr="00873A5D" w:rsidRDefault="00097FE8">
      <w:pPr>
        <w:pStyle w:val="FootnoteText"/>
        <w:rPr>
          <w:lang w:val="en-GB"/>
        </w:rPr>
      </w:pPr>
      <w:r>
        <w:rPr>
          <w:rStyle w:val="FootnoteReference"/>
        </w:rPr>
        <w:footnoteRef/>
      </w:r>
      <w:r>
        <w:t xml:space="preserve"> </w:t>
      </w:r>
      <w:r>
        <w:rPr>
          <w:lang w:val="en-GB"/>
        </w:rPr>
        <w:t>Transactions running in different threads cannot see each other’s data, so concurrent transactions will use the same range of defining positions.</w:t>
      </w:r>
    </w:p>
  </w:footnote>
  <w:footnote w:id="19">
    <w:p w14:paraId="508A087A" w14:textId="77777777" w:rsidR="00097FE8" w:rsidRPr="00F97AA8" w:rsidRDefault="00097FE8">
      <w:pPr>
        <w:pStyle w:val="FootnoteText"/>
        <w:rPr>
          <w:lang w:val="en-GB"/>
        </w:rPr>
      </w:pPr>
      <w:r>
        <w:rPr>
          <w:rStyle w:val="FootnoteReference"/>
        </w:rPr>
        <w:footnoteRef/>
      </w:r>
      <w:r>
        <w:t xml:space="preserve"> </w:t>
      </w:r>
      <w:r>
        <w:rPr>
          <w:lang w:val="en-GB"/>
        </w:rPr>
        <w:t xml:space="preserve">Many of these properties have type long: such things are uids, and identify DBObjects, SqlValues, Queries, Executables etc. Comments in the source code generally indicate what type of objects is indicated. </w:t>
      </w:r>
    </w:p>
  </w:footnote>
  <w:footnote w:id="20">
    <w:p w14:paraId="5A73FFD1" w14:textId="77777777" w:rsidR="00097FE8" w:rsidRPr="00410897" w:rsidRDefault="00097FE8">
      <w:pPr>
        <w:pStyle w:val="FootnoteText"/>
        <w:rPr>
          <w:lang w:val="en-GB"/>
        </w:rPr>
      </w:pPr>
      <w:r>
        <w:rPr>
          <w:rStyle w:val="FootnoteReference"/>
        </w:rPr>
        <w:footnoteRef/>
      </w:r>
      <w:r>
        <w:t xml:space="preserve"> </w:t>
      </w:r>
      <w:r>
        <w:rPr>
          <w:lang w:val="en-GB"/>
        </w:rPr>
        <w:t>Such negative numbers are assigned more or less arbitrarily in the source code for properties in the lists shown above and elsewhere in Ch 3. For example, the current value of Database.Schema is -61.</w:t>
      </w:r>
    </w:p>
  </w:footnote>
  <w:footnote w:id="21">
    <w:p w14:paraId="2F29EA6A" w14:textId="77777777" w:rsidR="00097FE8" w:rsidRPr="00485EA6" w:rsidRDefault="00097FE8">
      <w:pPr>
        <w:pStyle w:val="FootnoteText"/>
        <w:rPr>
          <w:lang w:val="en-GB"/>
        </w:rPr>
      </w:pPr>
      <w:r>
        <w:rPr>
          <w:rStyle w:val="FootnoteReference"/>
        </w:rPr>
        <w:footnoteRef/>
      </w:r>
      <w:r>
        <w:t xml:space="preserve"> </w:t>
      </w:r>
      <w:r>
        <w:rPr>
          <w:lang w:val="en-GB"/>
        </w:rPr>
        <w:t>One of the examples in the Pyrrho manual sees a role adding a generated column to a table. This is an extreme case of table metadata!</w:t>
      </w:r>
    </w:p>
  </w:footnote>
  <w:footnote w:id="22">
    <w:p w14:paraId="0C7B88F3" w14:textId="1E9C91D7" w:rsidR="00097FE8" w:rsidRPr="00DA4D33" w:rsidRDefault="00097FE8">
      <w:pPr>
        <w:pStyle w:val="FootnoteText"/>
        <w:rPr>
          <w:lang w:val="en-GB"/>
        </w:rPr>
      </w:pPr>
      <w:r>
        <w:rPr>
          <w:rStyle w:val="FootnoteReference"/>
        </w:rPr>
        <w:footnoteRef/>
      </w:r>
      <w:r>
        <w:t xml:space="preserve"> </w:t>
      </w:r>
      <w:r w:rsidRPr="00DA4D33">
        <w:rPr>
          <w:sz w:val="16"/>
          <w:szCs w:val="16"/>
          <w:lang w:val="en-GB"/>
        </w:rPr>
        <w:t>See Note 116 in the SQL standard.</w:t>
      </w:r>
    </w:p>
  </w:footnote>
  <w:footnote w:id="23">
    <w:p w14:paraId="4F91D7D8" w14:textId="48D53890" w:rsidR="00DC4EE3" w:rsidRPr="00DC4EE3" w:rsidRDefault="00DC4EE3" w:rsidP="00DC4EE3">
      <w:pPr>
        <w:pStyle w:val="FootnoteText"/>
        <w:jc w:val="both"/>
        <w:rPr>
          <w:lang w:val="en-GB"/>
        </w:rPr>
      </w:pPr>
      <w:r>
        <w:rPr>
          <w:rStyle w:val="FootnoteReference"/>
        </w:rPr>
        <w:footnoteRef/>
      </w:r>
      <w:r>
        <w:t xml:space="preserve"> </w:t>
      </w:r>
      <w:r>
        <w:rPr>
          <w:lang w:val="en-GB"/>
        </w:rPr>
        <w:t>In the syntax definitions for RestView, this is currentlygiven as Representation. The next version of Pyrrho will allow the full TableDefinition syntax at this point, to allow the declaration of remote constraints.</w:t>
      </w:r>
    </w:p>
  </w:footnote>
  <w:footnote w:id="24">
    <w:p w14:paraId="7A77B4BB" w14:textId="638BDCBC" w:rsidR="00097FE8" w:rsidRPr="00FA58DC" w:rsidRDefault="00097FE8">
      <w:pPr>
        <w:pStyle w:val="FootnoteText"/>
        <w:rPr>
          <w:lang w:val="en-GB"/>
        </w:rPr>
      </w:pPr>
      <w:r>
        <w:rPr>
          <w:rStyle w:val="FootnoteReference"/>
        </w:rPr>
        <w:footnoteRef/>
      </w:r>
      <w:r>
        <w:t xml:space="preserve"> They are included in the pre-compiled state of a compiled object that defines local queries (se 3.4.2)..</w:t>
      </w:r>
    </w:p>
  </w:footnote>
  <w:footnote w:id="25">
    <w:p w14:paraId="7FD3A490" w14:textId="046CED88" w:rsidR="00097FE8" w:rsidRPr="00391305" w:rsidRDefault="00097FE8" w:rsidP="006A7F53">
      <w:pPr>
        <w:pStyle w:val="FootnoteText"/>
        <w:jc w:val="both"/>
        <w:rPr>
          <w:lang w:val="en-GB"/>
        </w:rPr>
      </w:pPr>
      <w:r>
        <w:rPr>
          <w:rStyle w:val="FootnoteReference"/>
        </w:rPr>
        <w:footnoteRef/>
      </w:r>
      <w:r>
        <w:t xml:space="preserve"> </w:t>
      </w:r>
      <w:r>
        <w:rPr>
          <w:lang w:val="en-GB"/>
        </w:rPr>
        <w:t>A separate step builds the rows of the rowset. Building is delayed until traversal, and some rowsets need to be rebuilt if ambient values change. A Cursor always continues to traverse the RowSet (by Next() or Previous()).as it stood at the time of cursor creation (by First(), Last(), or PositionAt()).</w:t>
      </w:r>
    </w:p>
  </w:footnote>
  <w:footnote w:id="26">
    <w:p w14:paraId="755D22D1" w14:textId="77777777" w:rsidR="00097FE8" w:rsidRPr="007F448F" w:rsidRDefault="00097FE8" w:rsidP="00DB51EA">
      <w:pPr>
        <w:pStyle w:val="FootnoteText"/>
        <w:rPr>
          <w:lang w:val="en-GB"/>
        </w:rPr>
      </w:pPr>
      <w:r>
        <w:rPr>
          <w:rStyle w:val="FootnoteReference"/>
        </w:rPr>
        <w:footnoteRef/>
      </w:r>
      <w:r>
        <w:t xml:space="preserve"> </w:t>
      </w:r>
      <w:r>
        <w:rPr>
          <w:lang w:val="en-GB"/>
        </w:rPr>
        <w:t>TransitionRowSet and some system rowsets are unidirectional.</w:t>
      </w:r>
    </w:p>
  </w:footnote>
  <w:footnote w:id="27">
    <w:p w14:paraId="7612B727" w14:textId="77777777" w:rsidR="00097FE8" w:rsidRDefault="00097FE8" w:rsidP="00E040D0">
      <w:pPr>
        <w:spacing w:before="120" w:after="120"/>
        <w:jc w:val="both"/>
        <w:rPr>
          <w:sz w:val="20"/>
          <w:szCs w:val="20"/>
          <w:lang w:val="en-GB"/>
        </w:rPr>
      </w:pPr>
      <w:r>
        <w:rPr>
          <w:rStyle w:val="FootnoteReference"/>
        </w:rPr>
        <w:footnoteRef/>
      </w:r>
      <w:r>
        <w:t xml:space="preserve"> </w:t>
      </w:r>
      <w:r>
        <w:rPr>
          <w:sz w:val="20"/>
          <w:szCs w:val="20"/>
          <w:lang w:val="en-GB"/>
        </w:rPr>
        <w:t>Versions of Pyrrho prior to v7 reparsed definitions for each role, since roles can rename objects. This was a mistake, since execution of any definition always occurs with the definer’s role.</w:t>
      </w:r>
    </w:p>
    <w:p w14:paraId="47093A6B" w14:textId="77777777" w:rsidR="00097FE8" w:rsidRPr="00E040D0" w:rsidRDefault="00097FE8">
      <w:pPr>
        <w:pStyle w:val="FootnoteText"/>
        <w:rPr>
          <w:lang w:val="en-GB"/>
        </w:rPr>
      </w:pPr>
    </w:p>
  </w:footnote>
  <w:footnote w:id="28">
    <w:p w14:paraId="0298AF2A" w14:textId="3D1449C5" w:rsidR="00097FE8" w:rsidRPr="00150250" w:rsidRDefault="00097FE8">
      <w:pPr>
        <w:pStyle w:val="FootnoteText"/>
        <w:rPr>
          <w:lang w:val="en-GB"/>
        </w:rPr>
      </w:pPr>
      <w:r>
        <w:rPr>
          <w:rStyle w:val="FootnoteReference"/>
        </w:rPr>
        <w:footnoteRef/>
      </w:r>
      <w:r>
        <w:t xml:space="preserve"> </w:t>
      </w:r>
      <w:r>
        <w:rPr>
          <w:lang w:val="en-GB"/>
        </w:rPr>
        <w:t>For uid ranges and their representation in these notes, se section 2.3.</w:t>
      </w:r>
      <w:r w:rsidRPr="00150250">
        <w:rPr>
          <w:lang w:val="en-GB"/>
        </w:rPr>
        <w:t xml:space="preserve"> </w:t>
      </w:r>
      <w:r>
        <w:rPr>
          <w:lang w:val="en-GB"/>
        </w:rPr>
        <w:t>The lifetime of uids in the executable range is until the next server restart, whereas the heap is initialised on each transaction step.</w:t>
      </w:r>
    </w:p>
  </w:footnote>
  <w:footnote w:id="29">
    <w:p w14:paraId="4FECA216" w14:textId="25A4C4CD" w:rsidR="00097FE8" w:rsidRPr="008F646C" w:rsidRDefault="00097FE8">
      <w:pPr>
        <w:pStyle w:val="FootnoteText"/>
        <w:rPr>
          <w:lang w:val="en-GB"/>
        </w:rPr>
      </w:pPr>
      <w:r>
        <w:rPr>
          <w:rStyle w:val="FootnoteReference"/>
        </w:rPr>
        <w:footnoteRef/>
      </w:r>
      <w:r>
        <w:t xml:space="preserve"> </w:t>
      </w:r>
      <w:r>
        <w:rPr>
          <w:lang w:val="en-GB"/>
        </w:rPr>
        <w:t>For Views defined in terms of other views, see the discussion and example in section 6.6 below.</w:t>
      </w:r>
    </w:p>
  </w:footnote>
  <w:footnote w:id="30">
    <w:p w14:paraId="7F57560B" w14:textId="38B754E2" w:rsidR="00097FE8" w:rsidRPr="005949B6" w:rsidRDefault="00097FE8">
      <w:pPr>
        <w:pStyle w:val="FootnoteText"/>
        <w:rPr>
          <w:lang w:val="en-GB"/>
        </w:rPr>
      </w:pPr>
      <w:r>
        <w:rPr>
          <w:rStyle w:val="FootnoteReference"/>
        </w:rPr>
        <w:footnoteRef/>
      </w:r>
      <w:r>
        <w:t xml:space="preserve"> </w:t>
      </w:r>
      <w:r>
        <w:rPr>
          <w:lang w:val="en-GB"/>
        </w:rPr>
        <w:t>SqlValues use iix (a combination of lexical and defining position) as an enhanced sort of defpos.</w:t>
      </w:r>
    </w:p>
  </w:footnote>
  <w:footnote w:id="31">
    <w:p w14:paraId="52537472" w14:textId="57A43FCC" w:rsidR="00FE2469" w:rsidRPr="00FE2469" w:rsidRDefault="00FE2469">
      <w:pPr>
        <w:pStyle w:val="FootnoteText"/>
        <w:rPr>
          <w:lang w:val="en-GB"/>
        </w:rPr>
      </w:pPr>
      <w:r>
        <w:rPr>
          <w:rStyle w:val="FootnoteReference"/>
        </w:rPr>
        <w:footnoteRef/>
      </w:r>
      <w:r>
        <w:t xml:space="preserve"> </w:t>
      </w:r>
      <w:r>
        <w:rPr>
          <w:lang w:val="en-GB"/>
        </w:rPr>
        <w:t xml:space="preserve">There is no need to have objects to define standard data types </w:t>
      </w:r>
      <w:r w:rsidR="00505D8E">
        <w:rPr>
          <w:lang w:val="en-GB"/>
        </w:rPr>
        <w:t xml:space="preserve">such as </w:t>
      </w:r>
      <w:r>
        <w:rPr>
          <w:lang w:val="en-GB"/>
        </w:rPr>
        <w:t>INTEGER and CHAR.</w:t>
      </w:r>
    </w:p>
  </w:footnote>
  <w:footnote w:id="32">
    <w:p w14:paraId="51C705F1" w14:textId="7CAB0374" w:rsidR="00F050E8" w:rsidRPr="00F050E8" w:rsidRDefault="00F050E8">
      <w:pPr>
        <w:pStyle w:val="FootnoteText"/>
        <w:rPr>
          <w:lang w:val="en-GB"/>
        </w:rPr>
      </w:pPr>
      <w:r>
        <w:rPr>
          <w:rStyle w:val="FootnoteReference"/>
        </w:rPr>
        <w:footnoteRef/>
      </w:r>
      <w:r>
        <w:t xml:space="preserve"> </w:t>
      </w:r>
      <w:r w:rsidR="009156A3">
        <w:rPr>
          <w:lang w:val="en-GB"/>
        </w:rPr>
        <w:t>Note that this insert statement does not provide the book ID (a primary key). Pyrrho will supply suitable values.</w:t>
      </w:r>
    </w:p>
  </w:footnote>
  <w:footnote w:id="33">
    <w:p w14:paraId="68377797" w14:textId="4E66A076" w:rsidR="00E05EC2" w:rsidRPr="00E05EC2" w:rsidRDefault="00E05EC2">
      <w:pPr>
        <w:pStyle w:val="FootnoteText"/>
        <w:rPr>
          <w:lang w:val="en-GB"/>
        </w:rPr>
      </w:pPr>
      <w:r>
        <w:rPr>
          <w:rStyle w:val="FootnoteReference"/>
        </w:rPr>
        <w:footnoteRef/>
      </w:r>
      <w:r>
        <w:t xml:space="preserve"> In previous versions, parsing would also take place for each role granted the compiled object: this is no longer required because execution will always use the definer’s role.</w:t>
      </w:r>
    </w:p>
  </w:footnote>
  <w:footnote w:id="34">
    <w:p w14:paraId="355B89F2" w14:textId="67E71FDF" w:rsidR="00097FE8" w:rsidRPr="00B8649E" w:rsidRDefault="00097FE8">
      <w:pPr>
        <w:pStyle w:val="FootnoteText"/>
        <w:rPr>
          <w:lang w:val="en-GB"/>
        </w:rPr>
      </w:pPr>
      <w:r>
        <w:rPr>
          <w:rStyle w:val="FootnoteReference"/>
        </w:rPr>
        <w:footnoteRef/>
      </w:r>
      <w:r>
        <w:t xml:space="preserve"> </w:t>
      </w:r>
      <w:r>
        <w:rPr>
          <w:lang w:val="en-GB"/>
        </w:rPr>
        <w:t xml:space="preserve">In all these worked examples, the actual file positions depend on many non-reproducible details including timestamps. As they </w:t>
      </w:r>
      <w:r w:rsidR="00E05EC2">
        <w:rPr>
          <w:lang w:val="en-GB"/>
        </w:rPr>
        <w:t xml:space="preserve">used to </w:t>
      </w:r>
      <w:r>
        <w:rPr>
          <w:lang w:val="en-GB"/>
        </w:rPr>
        <w:t>say in car-maintenance manuals, “Your mileage may vary.”</w:t>
      </w:r>
    </w:p>
  </w:footnote>
  <w:footnote w:id="35">
    <w:p w14:paraId="59789292" w14:textId="3984F3F1" w:rsidR="00097FE8" w:rsidRPr="00AE6339" w:rsidRDefault="00097FE8">
      <w:pPr>
        <w:pStyle w:val="FootnoteText"/>
        <w:rPr>
          <w:lang w:val="en-GB"/>
        </w:rPr>
      </w:pPr>
      <w:r>
        <w:rPr>
          <w:rStyle w:val="FootnoteReference"/>
        </w:rPr>
        <w:footnoteRef/>
      </w:r>
      <w:r>
        <w:t xml:space="preserve"> </w:t>
      </w:r>
      <w:r>
        <w:rPr>
          <w:lang w:val="en-GB"/>
        </w:rPr>
        <w:t xml:space="preserve">The uids and activation identifiers are different for a newly defined </w:t>
      </w:r>
      <w:r w:rsidR="00E05EC2">
        <w:rPr>
          <w:lang w:val="en-GB"/>
        </w:rPr>
        <w:t>objects, as previously noted</w:t>
      </w:r>
      <w:r>
        <w:rPr>
          <w:lang w:val="en-GB"/>
        </w:rPr>
        <w:t>.</w:t>
      </w:r>
    </w:p>
  </w:footnote>
  <w:footnote w:id="36">
    <w:p w14:paraId="5BFA7AF1" w14:textId="74C461EA" w:rsidR="0090283C" w:rsidRPr="007B36A8" w:rsidRDefault="0090283C" w:rsidP="0090283C">
      <w:pPr>
        <w:pStyle w:val="FootnoteText"/>
        <w:rPr>
          <w:lang w:val="en-GB"/>
        </w:rPr>
      </w:pPr>
      <w:r>
        <w:rPr>
          <w:rStyle w:val="FootnoteReference"/>
        </w:rPr>
        <w:footnoteRef/>
      </w:r>
      <w:r>
        <w:t xml:space="preserve"> </w:t>
      </w:r>
      <w:r>
        <w:rPr>
          <w:lang w:val="en-GB"/>
        </w:rPr>
        <w:t>In these listings Visual Studio has displayed INTEGER as 135 (which is (int)Sqlx.INTEGER). Why?</w:t>
      </w:r>
    </w:p>
  </w:footnote>
  <w:footnote w:id="37">
    <w:p w14:paraId="5F6ABF67" w14:textId="78A9F209" w:rsidR="00097FE8" w:rsidRPr="00EE30E3" w:rsidRDefault="00097FE8">
      <w:pPr>
        <w:pStyle w:val="FootnoteText"/>
        <w:rPr>
          <w:lang w:val="en-GB"/>
        </w:rPr>
      </w:pPr>
      <w:r>
        <w:rPr>
          <w:rStyle w:val="FootnoteReference"/>
        </w:rPr>
        <w:footnoteRef/>
      </w:r>
      <w:r>
        <w:t xml:space="preserve"> </w:t>
      </w:r>
      <w:r>
        <w:rPr>
          <w:lang w:val="en-GB"/>
        </w:rPr>
        <w:t xml:space="preserve">The latest version of the test has two </w:t>
      </w:r>
      <w:r w:rsidRPr="00EE30E3">
        <w:rPr>
          <w:i/>
          <w:iCs/>
          <w:lang w:val="en-GB"/>
        </w:rPr>
        <w:t>instead of</w:t>
      </w:r>
      <w:r>
        <w:rPr>
          <w:lang w:val="en-GB"/>
        </w:rPr>
        <w:t xml:space="preserve"> triggers. This is simplified here for brevity.</w:t>
      </w:r>
    </w:p>
  </w:footnote>
  <w:footnote w:id="38">
    <w:p w14:paraId="76BAE8C9" w14:textId="0E5E74B4" w:rsidR="00097FE8" w:rsidRPr="005D2088" w:rsidRDefault="00097FE8">
      <w:pPr>
        <w:pStyle w:val="FootnoteText"/>
        <w:rPr>
          <w:lang w:val="en-GB"/>
        </w:rPr>
      </w:pPr>
      <w:r>
        <w:rPr>
          <w:rStyle w:val="FootnoteReference"/>
        </w:rPr>
        <w:footnoteRef/>
      </w:r>
      <w:r>
        <w:t xml:space="preserve"> For a description of the transition table, see the SQL standard ISO 9075-02(2016) section 4.44.</w:t>
      </w:r>
    </w:p>
  </w:footnote>
  <w:footnote w:id="39">
    <w:p w14:paraId="76D64B25" w14:textId="7349DBAA" w:rsidR="002D12D1" w:rsidRPr="002D12D1" w:rsidRDefault="002D12D1" w:rsidP="002D12D1">
      <w:pPr>
        <w:pStyle w:val="FootnoteText"/>
        <w:jc w:val="both"/>
        <w:rPr>
          <w:lang w:val="en-GB"/>
        </w:rPr>
      </w:pPr>
      <w:r>
        <w:rPr>
          <w:rStyle w:val="FootnoteReference"/>
        </w:rPr>
        <w:footnoteRef/>
      </w:r>
      <w:r>
        <w:t xml:space="preserve"> BOOKSBY$1 is the definer’s name for the procedure. Roles can have their own names for database objects.</w:t>
      </w:r>
    </w:p>
  </w:footnote>
  <w:footnote w:id="40">
    <w:p w14:paraId="77E14DF4" w14:textId="59A770CE" w:rsidR="00B16C0F" w:rsidRPr="00B16C0F" w:rsidRDefault="00B16C0F">
      <w:pPr>
        <w:pStyle w:val="FootnoteText"/>
        <w:rPr>
          <w:lang w:val="en-GB"/>
        </w:rPr>
      </w:pPr>
      <w:r>
        <w:rPr>
          <w:rStyle w:val="FootnoteReference"/>
        </w:rPr>
        <w:footnoteRef/>
      </w:r>
      <w:r>
        <w:t xml:space="preserve"> </w:t>
      </w:r>
      <w:r w:rsidRPr="00B16C0F">
        <w:rPr>
          <w:sz w:val="16"/>
          <w:szCs w:val="16"/>
          <w:lang w:val="en-GB"/>
        </w:rPr>
        <w:t>In these listings Visual Studio has displayed INTEGER as 135 (which is (int)Sqlx.INTEGER). Why?</w:t>
      </w:r>
    </w:p>
  </w:footnote>
  <w:footnote w:id="41">
    <w:p w14:paraId="2A343E37" w14:textId="30492634" w:rsidR="002D0395" w:rsidRPr="002D0395" w:rsidRDefault="002D0395">
      <w:pPr>
        <w:pStyle w:val="FootnoteText"/>
        <w:rPr>
          <w:lang w:val="en-GB"/>
        </w:rPr>
      </w:pPr>
      <w:r>
        <w:rPr>
          <w:rStyle w:val="FootnoteReference"/>
        </w:rPr>
        <w:footnoteRef/>
      </w:r>
      <w:r>
        <w:t xml:space="preserve"> </w:t>
      </w:r>
      <w:r w:rsidRPr="002D0395">
        <w:rPr>
          <w:sz w:val="16"/>
          <w:szCs w:val="16"/>
          <w:lang w:val="en-GB"/>
        </w:rPr>
        <w:t>The illustration omits the framing objects `</w:t>
      </w:r>
      <w:r w:rsidR="00E10108">
        <w:rPr>
          <w:sz w:val="16"/>
          <w:szCs w:val="16"/>
          <w:lang w:val="en-GB"/>
        </w:rPr>
        <w:t>1</w:t>
      </w:r>
      <w:r w:rsidRPr="002D0395">
        <w:rPr>
          <w:sz w:val="16"/>
          <w:szCs w:val="16"/>
          <w:lang w:val="en-GB"/>
        </w:rPr>
        <w:t>0,.. themselves.</w:t>
      </w:r>
      <w:r w:rsidR="00AF73CD">
        <w:rPr>
          <w:sz w:val="16"/>
          <w:szCs w:val="16"/>
          <w:lang w:val="en-GB"/>
        </w:rPr>
        <w:t>.</w:t>
      </w:r>
    </w:p>
  </w:footnote>
  <w:footnote w:id="42">
    <w:p w14:paraId="27467054" w14:textId="217FF5A1" w:rsidR="005767B9" w:rsidRPr="005767B9" w:rsidRDefault="005767B9" w:rsidP="001D0791">
      <w:pPr>
        <w:pStyle w:val="FootnoteText"/>
        <w:jc w:val="both"/>
        <w:rPr>
          <w:lang w:val="en-GB"/>
        </w:rPr>
      </w:pPr>
      <w:r>
        <w:rPr>
          <w:rStyle w:val="FootnoteReference"/>
        </w:rPr>
        <w:footnoteRef/>
      </w:r>
      <w:r>
        <w:t xml:space="preserve"> </w:t>
      </w:r>
      <w:r w:rsidRPr="00376D69">
        <w:rPr>
          <w:sz w:val="16"/>
          <w:szCs w:val="16"/>
          <w:lang w:val="en-GB"/>
        </w:rPr>
        <w:t xml:space="preserve">Even if the </w:t>
      </w:r>
      <w:r w:rsidR="00376D69" w:rsidRPr="00376D69">
        <w:rPr>
          <w:sz w:val="16"/>
          <w:szCs w:val="16"/>
          <w:lang w:val="en-GB"/>
        </w:rPr>
        <w:t xml:space="preserve">above </w:t>
      </w:r>
      <w:r w:rsidRPr="00376D69">
        <w:rPr>
          <w:sz w:val="16"/>
          <w:szCs w:val="16"/>
          <w:lang w:val="en-GB"/>
        </w:rPr>
        <w:t>step in database B was in an explicit transaction which is rolled back, the remote insert</w:t>
      </w:r>
      <w:r w:rsidR="00376D69">
        <w:rPr>
          <w:sz w:val="16"/>
          <w:szCs w:val="16"/>
          <w:lang w:val="en-GB"/>
        </w:rPr>
        <w:t xml:space="preserve"> is committed immediately </w:t>
      </w:r>
      <w:r w:rsidR="00376D69" w:rsidRPr="00376D69">
        <w:rPr>
          <w:sz w:val="16"/>
          <w:szCs w:val="16"/>
          <w:lang w:val="en-GB"/>
        </w:rPr>
        <w:t>with this URL-based implementation</w:t>
      </w:r>
      <w:r w:rsidRPr="00376D69">
        <w:rPr>
          <w:sz w:val="16"/>
          <w:szCs w:val="16"/>
          <w:lang w:val="en-GB"/>
        </w:rPr>
        <w:t xml:space="preserve">. For better transactional behaviour, the scripted </w:t>
      </w:r>
      <w:r w:rsidR="00376D69" w:rsidRPr="00376D69">
        <w:rPr>
          <w:sz w:val="16"/>
          <w:szCs w:val="16"/>
          <w:lang w:val="en-GB"/>
        </w:rPr>
        <w:t xml:space="preserve">REST </w:t>
      </w:r>
      <w:r w:rsidRPr="00376D69">
        <w:rPr>
          <w:sz w:val="16"/>
          <w:szCs w:val="16"/>
          <w:lang w:val="en-GB"/>
        </w:rPr>
        <w:t>model described in the next section should b</w:t>
      </w:r>
      <w:r w:rsidR="00376D69" w:rsidRPr="00376D69">
        <w:rPr>
          <w:sz w:val="16"/>
          <w:szCs w:val="16"/>
          <w:lang w:val="en-GB"/>
        </w:rPr>
        <w:t>e used.</w:t>
      </w:r>
    </w:p>
  </w:footnote>
  <w:footnote w:id="43">
    <w:p w14:paraId="012B432A" w14:textId="33CA9997" w:rsidR="00376D69" w:rsidRPr="00376D69" w:rsidRDefault="00376D69">
      <w:pPr>
        <w:pStyle w:val="FootnoteText"/>
        <w:rPr>
          <w:lang w:val="en-GB"/>
        </w:rPr>
      </w:pPr>
      <w:r>
        <w:rPr>
          <w:rStyle w:val="FootnoteReference"/>
        </w:rPr>
        <w:footnoteRef/>
      </w:r>
      <w:r>
        <w:t xml:space="preserve"> </w:t>
      </w:r>
      <w:r>
        <w:rPr>
          <w:lang w:val="en-GB"/>
        </w:rPr>
        <w:t>See the previous footnote.</w:t>
      </w:r>
    </w:p>
  </w:footnote>
  <w:footnote w:id="44">
    <w:p w14:paraId="2932A214" w14:textId="3A12384D" w:rsidR="00395991" w:rsidRPr="00395991" w:rsidRDefault="00395991">
      <w:pPr>
        <w:pStyle w:val="FootnoteText"/>
        <w:rPr>
          <w:lang w:val="en-GB"/>
        </w:rPr>
      </w:pPr>
      <w:r>
        <w:rPr>
          <w:rStyle w:val="FootnoteReference"/>
        </w:rPr>
        <w:footnoteRef/>
      </w:r>
      <w:r>
        <w:t xml:space="preserve"> </w:t>
      </w:r>
      <w:r>
        <w:rPr>
          <w:lang w:val="en-GB"/>
        </w:rPr>
        <w:t>See footnote on p.86</w:t>
      </w:r>
    </w:p>
  </w:footnote>
  <w:footnote w:id="45">
    <w:p w14:paraId="170F9F83" w14:textId="41DEBF77" w:rsidR="0007043E" w:rsidRPr="0007043E" w:rsidRDefault="0007043E">
      <w:pPr>
        <w:pStyle w:val="FootnoteText"/>
        <w:rPr>
          <w:lang w:val="en-GB"/>
        </w:rPr>
      </w:pPr>
      <w:r>
        <w:rPr>
          <w:rStyle w:val="FootnoteReference"/>
        </w:rPr>
        <w:footnoteRef/>
      </w:r>
      <w:r>
        <w:t xml:space="preserve"> </w:t>
      </w:r>
      <w:r>
        <w:rPr>
          <w:lang w:val="en-GB"/>
        </w:rPr>
        <w:t xml:space="preserve">Instances are not shared, </w:t>
      </w:r>
      <w:r w:rsidR="001E18BF">
        <w:rPr>
          <w:lang w:val="en-GB"/>
        </w:rPr>
        <w:t xml:space="preserve">so that </w:t>
      </w:r>
      <w:r>
        <w:rPr>
          <w:lang w:val="en-GB"/>
        </w:rPr>
        <w:t>modified versions can have same defining position.</w:t>
      </w:r>
    </w:p>
  </w:footnote>
  <w:footnote w:id="46">
    <w:p w14:paraId="4E3D5FCC" w14:textId="3FFAC198" w:rsidR="00382A2F" w:rsidRPr="00382A2F" w:rsidRDefault="00382A2F">
      <w:pPr>
        <w:pStyle w:val="FootnoteText"/>
        <w:rPr>
          <w:lang w:val="en-GB"/>
        </w:rPr>
      </w:pPr>
      <w:r>
        <w:rPr>
          <w:rStyle w:val="FootnoteReference"/>
        </w:rPr>
        <w:footnoteRef/>
      </w:r>
      <w:r>
        <w:t xml:space="preserve"> </w:t>
      </w:r>
      <w:r>
        <w:rPr>
          <w:lang w:val="en-GB"/>
        </w:rPr>
        <w:t xml:space="preserve">The code to do this is in Domain.Coerce (currently at line </w:t>
      </w:r>
      <w:r w:rsidR="00E62B84">
        <w:rPr>
          <w:lang w:val="en-GB"/>
        </w:rPr>
        <w:t>3000</w:t>
      </w:r>
      <w:r>
        <w:rPr>
          <w:lang w:val="en-GB"/>
        </w:rPr>
        <w:t xml:space="preserve"> of Domain.cs).</w:t>
      </w:r>
      <w:r w:rsidR="0035529D">
        <w:rPr>
          <w:lang w:val="en-GB"/>
        </w:rPr>
        <w:t xml:space="preserve"> For full details, see the Pyrrho manual, section 8.8.9.</w:t>
      </w:r>
    </w:p>
  </w:footnote>
  <w:footnote w:id="47">
    <w:p w14:paraId="6755BF86" w14:textId="5A412198" w:rsidR="00097FE8" w:rsidRPr="00140BD5" w:rsidRDefault="00097FE8">
      <w:pPr>
        <w:pStyle w:val="FootnoteText"/>
        <w:rPr>
          <w:lang w:val="en-GB"/>
        </w:rPr>
      </w:pPr>
      <w:r>
        <w:rPr>
          <w:rStyle w:val="FootnoteReference"/>
        </w:rPr>
        <w:footnoteRef/>
      </w:r>
      <w:r>
        <w:t xml:space="preserve"> </w:t>
      </w:r>
      <w:r>
        <w:rPr>
          <w:lang w:val="en-GB"/>
        </w:rPr>
        <w:t>It is unusual for an auditable object to be accessible to the public. But why not?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B7041" w14:textId="4FD45F3C" w:rsidR="00097FE8" w:rsidRPr="00202527" w:rsidRDefault="008827E9">
    <w:pPr>
      <w:pStyle w:val="Header"/>
      <w:rPr>
        <w:lang w:val="en-GB"/>
      </w:rPr>
    </w:pPr>
    <w:r>
      <w:rPr>
        <w:lang w:val="en-GB"/>
      </w:rPr>
      <w:t>October</w:t>
    </w:r>
    <w:r w:rsidR="00097FE8">
      <w:rPr>
        <w:lang w:val="en-GB"/>
      </w:rPr>
      <w:t xml:space="preserve">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1D38"/>
    <w:multiLevelType w:val="hybridMultilevel"/>
    <w:tmpl w:val="3C0C111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C6671"/>
    <w:multiLevelType w:val="hybridMultilevel"/>
    <w:tmpl w:val="B700138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2A5FAB"/>
    <w:multiLevelType w:val="hybridMultilevel"/>
    <w:tmpl w:val="D1900B66"/>
    <w:lvl w:ilvl="0" w:tplc="C03C6158">
      <w:start w:val="1"/>
      <w:numFmt w:val="bullet"/>
      <w:lvlText w:val=""/>
      <w:lvlJc w:val="left"/>
      <w:pPr>
        <w:tabs>
          <w:tab w:val="num" w:pos="720"/>
        </w:tabs>
        <w:ind w:left="720" w:hanging="360"/>
      </w:pPr>
      <w:rPr>
        <w:rFonts w:ascii="Wingdings 3" w:hAnsi="Wingdings 3" w:hint="default"/>
      </w:rPr>
    </w:lvl>
    <w:lvl w:ilvl="1" w:tplc="F42E4A6C" w:tentative="1">
      <w:start w:val="1"/>
      <w:numFmt w:val="bullet"/>
      <w:lvlText w:val=""/>
      <w:lvlJc w:val="left"/>
      <w:pPr>
        <w:tabs>
          <w:tab w:val="num" w:pos="1440"/>
        </w:tabs>
        <w:ind w:left="1440" w:hanging="360"/>
      </w:pPr>
      <w:rPr>
        <w:rFonts w:ascii="Wingdings 3" w:hAnsi="Wingdings 3" w:hint="default"/>
      </w:rPr>
    </w:lvl>
    <w:lvl w:ilvl="2" w:tplc="5F6AD7D6" w:tentative="1">
      <w:start w:val="1"/>
      <w:numFmt w:val="bullet"/>
      <w:lvlText w:val=""/>
      <w:lvlJc w:val="left"/>
      <w:pPr>
        <w:tabs>
          <w:tab w:val="num" w:pos="2160"/>
        </w:tabs>
        <w:ind w:left="2160" w:hanging="360"/>
      </w:pPr>
      <w:rPr>
        <w:rFonts w:ascii="Wingdings 3" w:hAnsi="Wingdings 3" w:hint="default"/>
      </w:rPr>
    </w:lvl>
    <w:lvl w:ilvl="3" w:tplc="D52CB2E2" w:tentative="1">
      <w:start w:val="1"/>
      <w:numFmt w:val="bullet"/>
      <w:lvlText w:val=""/>
      <w:lvlJc w:val="left"/>
      <w:pPr>
        <w:tabs>
          <w:tab w:val="num" w:pos="2880"/>
        </w:tabs>
        <w:ind w:left="2880" w:hanging="360"/>
      </w:pPr>
      <w:rPr>
        <w:rFonts w:ascii="Wingdings 3" w:hAnsi="Wingdings 3" w:hint="default"/>
      </w:rPr>
    </w:lvl>
    <w:lvl w:ilvl="4" w:tplc="05C489BE" w:tentative="1">
      <w:start w:val="1"/>
      <w:numFmt w:val="bullet"/>
      <w:lvlText w:val=""/>
      <w:lvlJc w:val="left"/>
      <w:pPr>
        <w:tabs>
          <w:tab w:val="num" w:pos="3600"/>
        </w:tabs>
        <w:ind w:left="3600" w:hanging="360"/>
      </w:pPr>
      <w:rPr>
        <w:rFonts w:ascii="Wingdings 3" w:hAnsi="Wingdings 3" w:hint="default"/>
      </w:rPr>
    </w:lvl>
    <w:lvl w:ilvl="5" w:tplc="D9A88216" w:tentative="1">
      <w:start w:val="1"/>
      <w:numFmt w:val="bullet"/>
      <w:lvlText w:val=""/>
      <w:lvlJc w:val="left"/>
      <w:pPr>
        <w:tabs>
          <w:tab w:val="num" w:pos="4320"/>
        </w:tabs>
        <w:ind w:left="4320" w:hanging="360"/>
      </w:pPr>
      <w:rPr>
        <w:rFonts w:ascii="Wingdings 3" w:hAnsi="Wingdings 3" w:hint="default"/>
      </w:rPr>
    </w:lvl>
    <w:lvl w:ilvl="6" w:tplc="25E08BE0" w:tentative="1">
      <w:start w:val="1"/>
      <w:numFmt w:val="bullet"/>
      <w:lvlText w:val=""/>
      <w:lvlJc w:val="left"/>
      <w:pPr>
        <w:tabs>
          <w:tab w:val="num" w:pos="5040"/>
        </w:tabs>
        <w:ind w:left="5040" w:hanging="360"/>
      </w:pPr>
      <w:rPr>
        <w:rFonts w:ascii="Wingdings 3" w:hAnsi="Wingdings 3" w:hint="default"/>
      </w:rPr>
    </w:lvl>
    <w:lvl w:ilvl="7" w:tplc="80CA4286" w:tentative="1">
      <w:start w:val="1"/>
      <w:numFmt w:val="bullet"/>
      <w:lvlText w:val=""/>
      <w:lvlJc w:val="left"/>
      <w:pPr>
        <w:tabs>
          <w:tab w:val="num" w:pos="5760"/>
        </w:tabs>
        <w:ind w:left="5760" w:hanging="360"/>
      </w:pPr>
      <w:rPr>
        <w:rFonts w:ascii="Wingdings 3" w:hAnsi="Wingdings 3" w:hint="default"/>
      </w:rPr>
    </w:lvl>
    <w:lvl w:ilvl="8" w:tplc="8C90EB46"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20E0BB3"/>
    <w:multiLevelType w:val="hybridMultilevel"/>
    <w:tmpl w:val="F2FC7152"/>
    <w:lvl w:ilvl="0" w:tplc="B746A95C">
      <w:start w:val="1"/>
      <w:numFmt w:val="bullet"/>
      <w:lvlText w:val=""/>
      <w:lvlJc w:val="left"/>
      <w:pPr>
        <w:tabs>
          <w:tab w:val="num" w:pos="720"/>
        </w:tabs>
        <w:ind w:left="720" w:hanging="360"/>
      </w:pPr>
      <w:rPr>
        <w:rFonts w:ascii="Wingdings 3" w:hAnsi="Wingdings 3" w:hint="default"/>
      </w:rPr>
    </w:lvl>
    <w:lvl w:ilvl="1" w:tplc="A3D242A4" w:tentative="1">
      <w:start w:val="1"/>
      <w:numFmt w:val="bullet"/>
      <w:lvlText w:val=""/>
      <w:lvlJc w:val="left"/>
      <w:pPr>
        <w:tabs>
          <w:tab w:val="num" w:pos="1440"/>
        </w:tabs>
        <w:ind w:left="1440" w:hanging="360"/>
      </w:pPr>
      <w:rPr>
        <w:rFonts w:ascii="Wingdings 3" w:hAnsi="Wingdings 3" w:hint="default"/>
      </w:rPr>
    </w:lvl>
    <w:lvl w:ilvl="2" w:tplc="FD4AB94C" w:tentative="1">
      <w:start w:val="1"/>
      <w:numFmt w:val="bullet"/>
      <w:lvlText w:val=""/>
      <w:lvlJc w:val="left"/>
      <w:pPr>
        <w:tabs>
          <w:tab w:val="num" w:pos="2160"/>
        </w:tabs>
        <w:ind w:left="2160" w:hanging="360"/>
      </w:pPr>
      <w:rPr>
        <w:rFonts w:ascii="Wingdings 3" w:hAnsi="Wingdings 3" w:hint="default"/>
      </w:rPr>
    </w:lvl>
    <w:lvl w:ilvl="3" w:tplc="286C225A" w:tentative="1">
      <w:start w:val="1"/>
      <w:numFmt w:val="bullet"/>
      <w:lvlText w:val=""/>
      <w:lvlJc w:val="left"/>
      <w:pPr>
        <w:tabs>
          <w:tab w:val="num" w:pos="2880"/>
        </w:tabs>
        <w:ind w:left="2880" w:hanging="360"/>
      </w:pPr>
      <w:rPr>
        <w:rFonts w:ascii="Wingdings 3" w:hAnsi="Wingdings 3" w:hint="default"/>
      </w:rPr>
    </w:lvl>
    <w:lvl w:ilvl="4" w:tplc="250A53DC" w:tentative="1">
      <w:start w:val="1"/>
      <w:numFmt w:val="bullet"/>
      <w:lvlText w:val=""/>
      <w:lvlJc w:val="left"/>
      <w:pPr>
        <w:tabs>
          <w:tab w:val="num" w:pos="3600"/>
        </w:tabs>
        <w:ind w:left="3600" w:hanging="360"/>
      </w:pPr>
      <w:rPr>
        <w:rFonts w:ascii="Wingdings 3" w:hAnsi="Wingdings 3" w:hint="default"/>
      </w:rPr>
    </w:lvl>
    <w:lvl w:ilvl="5" w:tplc="A8321D88" w:tentative="1">
      <w:start w:val="1"/>
      <w:numFmt w:val="bullet"/>
      <w:lvlText w:val=""/>
      <w:lvlJc w:val="left"/>
      <w:pPr>
        <w:tabs>
          <w:tab w:val="num" w:pos="4320"/>
        </w:tabs>
        <w:ind w:left="4320" w:hanging="360"/>
      </w:pPr>
      <w:rPr>
        <w:rFonts w:ascii="Wingdings 3" w:hAnsi="Wingdings 3" w:hint="default"/>
      </w:rPr>
    </w:lvl>
    <w:lvl w:ilvl="6" w:tplc="453A3340" w:tentative="1">
      <w:start w:val="1"/>
      <w:numFmt w:val="bullet"/>
      <w:lvlText w:val=""/>
      <w:lvlJc w:val="left"/>
      <w:pPr>
        <w:tabs>
          <w:tab w:val="num" w:pos="5040"/>
        </w:tabs>
        <w:ind w:left="5040" w:hanging="360"/>
      </w:pPr>
      <w:rPr>
        <w:rFonts w:ascii="Wingdings 3" w:hAnsi="Wingdings 3" w:hint="default"/>
      </w:rPr>
    </w:lvl>
    <w:lvl w:ilvl="7" w:tplc="960029D0" w:tentative="1">
      <w:start w:val="1"/>
      <w:numFmt w:val="bullet"/>
      <w:lvlText w:val=""/>
      <w:lvlJc w:val="left"/>
      <w:pPr>
        <w:tabs>
          <w:tab w:val="num" w:pos="5760"/>
        </w:tabs>
        <w:ind w:left="5760" w:hanging="360"/>
      </w:pPr>
      <w:rPr>
        <w:rFonts w:ascii="Wingdings 3" w:hAnsi="Wingdings 3" w:hint="default"/>
      </w:rPr>
    </w:lvl>
    <w:lvl w:ilvl="8" w:tplc="8DB82D84"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4071E5E"/>
    <w:multiLevelType w:val="hybridMultilevel"/>
    <w:tmpl w:val="5F443A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6843B1"/>
    <w:multiLevelType w:val="hybridMultilevel"/>
    <w:tmpl w:val="571AD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1A589A"/>
    <w:multiLevelType w:val="hybridMultilevel"/>
    <w:tmpl w:val="A4A28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5124D4"/>
    <w:multiLevelType w:val="hybridMultilevel"/>
    <w:tmpl w:val="499E98C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6063AE7"/>
    <w:multiLevelType w:val="hybridMultilevel"/>
    <w:tmpl w:val="86423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732329E"/>
    <w:multiLevelType w:val="hybridMultilevel"/>
    <w:tmpl w:val="A4F6104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7E57F41"/>
    <w:multiLevelType w:val="hybridMultilevel"/>
    <w:tmpl w:val="7396A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42458F"/>
    <w:multiLevelType w:val="hybridMultilevel"/>
    <w:tmpl w:val="7C740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936717"/>
    <w:multiLevelType w:val="hybridMultilevel"/>
    <w:tmpl w:val="4E884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D437FD"/>
    <w:multiLevelType w:val="hybridMultilevel"/>
    <w:tmpl w:val="3B98A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DD1E62"/>
    <w:multiLevelType w:val="hybridMultilevel"/>
    <w:tmpl w:val="D82468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BC19F1"/>
    <w:multiLevelType w:val="hybridMultilevel"/>
    <w:tmpl w:val="8D2EB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296E20"/>
    <w:multiLevelType w:val="hybridMultilevel"/>
    <w:tmpl w:val="01821EBC"/>
    <w:lvl w:ilvl="0" w:tplc="0809000F">
      <w:start w:val="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1F361F3"/>
    <w:multiLevelType w:val="hybridMultilevel"/>
    <w:tmpl w:val="8E6C3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5F3A66"/>
    <w:multiLevelType w:val="hybridMultilevel"/>
    <w:tmpl w:val="22D4A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5F64F3"/>
    <w:multiLevelType w:val="hybridMultilevel"/>
    <w:tmpl w:val="1EDE940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F1B209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F222D24"/>
    <w:multiLevelType w:val="hybridMultilevel"/>
    <w:tmpl w:val="DE3E84F4"/>
    <w:lvl w:ilvl="0" w:tplc="FECC977C">
      <w:start w:val="1"/>
      <w:numFmt w:val="bullet"/>
      <w:lvlText w:val=""/>
      <w:lvlJc w:val="left"/>
      <w:pPr>
        <w:tabs>
          <w:tab w:val="num" w:pos="720"/>
        </w:tabs>
        <w:ind w:left="720" w:hanging="360"/>
      </w:pPr>
      <w:rPr>
        <w:rFonts w:ascii="Wingdings 3" w:hAnsi="Wingdings 3" w:hint="default"/>
      </w:rPr>
    </w:lvl>
    <w:lvl w:ilvl="1" w:tplc="E99E0F48" w:tentative="1">
      <w:start w:val="1"/>
      <w:numFmt w:val="bullet"/>
      <w:lvlText w:val=""/>
      <w:lvlJc w:val="left"/>
      <w:pPr>
        <w:tabs>
          <w:tab w:val="num" w:pos="1440"/>
        </w:tabs>
        <w:ind w:left="1440" w:hanging="360"/>
      </w:pPr>
      <w:rPr>
        <w:rFonts w:ascii="Wingdings 3" w:hAnsi="Wingdings 3" w:hint="default"/>
      </w:rPr>
    </w:lvl>
    <w:lvl w:ilvl="2" w:tplc="B72C897C" w:tentative="1">
      <w:start w:val="1"/>
      <w:numFmt w:val="bullet"/>
      <w:lvlText w:val=""/>
      <w:lvlJc w:val="left"/>
      <w:pPr>
        <w:tabs>
          <w:tab w:val="num" w:pos="2160"/>
        </w:tabs>
        <w:ind w:left="2160" w:hanging="360"/>
      </w:pPr>
      <w:rPr>
        <w:rFonts w:ascii="Wingdings 3" w:hAnsi="Wingdings 3" w:hint="default"/>
      </w:rPr>
    </w:lvl>
    <w:lvl w:ilvl="3" w:tplc="BD2A9198" w:tentative="1">
      <w:start w:val="1"/>
      <w:numFmt w:val="bullet"/>
      <w:lvlText w:val=""/>
      <w:lvlJc w:val="left"/>
      <w:pPr>
        <w:tabs>
          <w:tab w:val="num" w:pos="2880"/>
        </w:tabs>
        <w:ind w:left="2880" w:hanging="360"/>
      </w:pPr>
      <w:rPr>
        <w:rFonts w:ascii="Wingdings 3" w:hAnsi="Wingdings 3" w:hint="default"/>
      </w:rPr>
    </w:lvl>
    <w:lvl w:ilvl="4" w:tplc="124EB160" w:tentative="1">
      <w:start w:val="1"/>
      <w:numFmt w:val="bullet"/>
      <w:lvlText w:val=""/>
      <w:lvlJc w:val="left"/>
      <w:pPr>
        <w:tabs>
          <w:tab w:val="num" w:pos="3600"/>
        </w:tabs>
        <w:ind w:left="3600" w:hanging="360"/>
      </w:pPr>
      <w:rPr>
        <w:rFonts w:ascii="Wingdings 3" w:hAnsi="Wingdings 3" w:hint="default"/>
      </w:rPr>
    </w:lvl>
    <w:lvl w:ilvl="5" w:tplc="3E8858C8" w:tentative="1">
      <w:start w:val="1"/>
      <w:numFmt w:val="bullet"/>
      <w:lvlText w:val=""/>
      <w:lvlJc w:val="left"/>
      <w:pPr>
        <w:tabs>
          <w:tab w:val="num" w:pos="4320"/>
        </w:tabs>
        <w:ind w:left="4320" w:hanging="360"/>
      </w:pPr>
      <w:rPr>
        <w:rFonts w:ascii="Wingdings 3" w:hAnsi="Wingdings 3" w:hint="default"/>
      </w:rPr>
    </w:lvl>
    <w:lvl w:ilvl="6" w:tplc="69B0230C" w:tentative="1">
      <w:start w:val="1"/>
      <w:numFmt w:val="bullet"/>
      <w:lvlText w:val=""/>
      <w:lvlJc w:val="left"/>
      <w:pPr>
        <w:tabs>
          <w:tab w:val="num" w:pos="5040"/>
        </w:tabs>
        <w:ind w:left="5040" w:hanging="360"/>
      </w:pPr>
      <w:rPr>
        <w:rFonts w:ascii="Wingdings 3" w:hAnsi="Wingdings 3" w:hint="default"/>
      </w:rPr>
    </w:lvl>
    <w:lvl w:ilvl="7" w:tplc="C6984C7E" w:tentative="1">
      <w:start w:val="1"/>
      <w:numFmt w:val="bullet"/>
      <w:lvlText w:val=""/>
      <w:lvlJc w:val="left"/>
      <w:pPr>
        <w:tabs>
          <w:tab w:val="num" w:pos="5760"/>
        </w:tabs>
        <w:ind w:left="5760" w:hanging="360"/>
      </w:pPr>
      <w:rPr>
        <w:rFonts w:ascii="Wingdings 3" w:hAnsi="Wingdings 3" w:hint="default"/>
      </w:rPr>
    </w:lvl>
    <w:lvl w:ilvl="8" w:tplc="15FA68DE"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3F573969"/>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FFA2A53"/>
    <w:multiLevelType w:val="hybridMultilevel"/>
    <w:tmpl w:val="C3CC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08E3F35"/>
    <w:multiLevelType w:val="multilevel"/>
    <w:tmpl w:val="3D58C300"/>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429169D"/>
    <w:multiLevelType w:val="hybridMultilevel"/>
    <w:tmpl w:val="E5EC2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F271E0"/>
    <w:multiLevelType w:val="hybridMultilevel"/>
    <w:tmpl w:val="F27C2C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1C4775"/>
    <w:multiLevelType w:val="hybridMultilevel"/>
    <w:tmpl w:val="244A8986"/>
    <w:lvl w:ilvl="0" w:tplc="23A4C9E6">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511C714B"/>
    <w:multiLevelType w:val="hybridMultilevel"/>
    <w:tmpl w:val="871A8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EB4D86"/>
    <w:multiLevelType w:val="hybridMultilevel"/>
    <w:tmpl w:val="8F32E78A"/>
    <w:lvl w:ilvl="0" w:tplc="08090001">
      <w:start w:val="1"/>
      <w:numFmt w:val="bullet"/>
      <w:lvlText w:val=""/>
      <w:lvlJc w:val="left"/>
      <w:pPr>
        <w:ind w:left="1125" w:hanging="360"/>
      </w:pPr>
      <w:rPr>
        <w:rFonts w:ascii="Symbol" w:hAnsi="Symbol" w:hint="default"/>
      </w:rPr>
    </w:lvl>
    <w:lvl w:ilvl="1" w:tplc="08090003" w:tentative="1">
      <w:start w:val="1"/>
      <w:numFmt w:val="bullet"/>
      <w:lvlText w:val="o"/>
      <w:lvlJc w:val="left"/>
      <w:pPr>
        <w:ind w:left="1845" w:hanging="360"/>
      </w:pPr>
      <w:rPr>
        <w:rFonts w:ascii="Courier New" w:hAnsi="Courier New" w:cs="Courier New" w:hint="default"/>
      </w:rPr>
    </w:lvl>
    <w:lvl w:ilvl="2" w:tplc="08090005" w:tentative="1">
      <w:start w:val="1"/>
      <w:numFmt w:val="bullet"/>
      <w:lvlText w:val=""/>
      <w:lvlJc w:val="left"/>
      <w:pPr>
        <w:ind w:left="2565" w:hanging="360"/>
      </w:pPr>
      <w:rPr>
        <w:rFonts w:ascii="Wingdings" w:hAnsi="Wingdings" w:hint="default"/>
      </w:rPr>
    </w:lvl>
    <w:lvl w:ilvl="3" w:tplc="08090001" w:tentative="1">
      <w:start w:val="1"/>
      <w:numFmt w:val="bullet"/>
      <w:lvlText w:val=""/>
      <w:lvlJc w:val="left"/>
      <w:pPr>
        <w:ind w:left="3285" w:hanging="360"/>
      </w:pPr>
      <w:rPr>
        <w:rFonts w:ascii="Symbol" w:hAnsi="Symbol" w:hint="default"/>
      </w:rPr>
    </w:lvl>
    <w:lvl w:ilvl="4" w:tplc="08090003" w:tentative="1">
      <w:start w:val="1"/>
      <w:numFmt w:val="bullet"/>
      <w:lvlText w:val="o"/>
      <w:lvlJc w:val="left"/>
      <w:pPr>
        <w:ind w:left="4005" w:hanging="360"/>
      </w:pPr>
      <w:rPr>
        <w:rFonts w:ascii="Courier New" w:hAnsi="Courier New" w:cs="Courier New" w:hint="default"/>
      </w:rPr>
    </w:lvl>
    <w:lvl w:ilvl="5" w:tplc="08090005" w:tentative="1">
      <w:start w:val="1"/>
      <w:numFmt w:val="bullet"/>
      <w:lvlText w:val=""/>
      <w:lvlJc w:val="left"/>
      <w:pPr>
        <w:ind w:left="4725" w:hanging="360"/>
      </w:pPr>
      <w:rPr>
        <w:rFonts w:ascii="Wingdings" w:hAnsi="Wingdings" w:hint="default"/>
      </w:rPr>
    </w:lvl>
    <w:lvl w:ilvl="6" w:tplc="08090001" w:tentative="1">
      <w:start w:val="1"/>
      <w:numFmt w:val="bullet"/>
      <w:lvlText w:val=""/>
      <w:lvlJc w:val="left"/>
      <w:pPr>
        <w:ind w:left="5445" w:hanging="360"/>
      </w:pPr>
      <w:rPr>
        <w:rFonts w:ascii="Symbol" w:hAnsi="Symbol" w:hint="default"/>
      </w:rPr>
    </w:lvl>
    <w:lvl w:ilvl="7" w:tplc="08090003" w:tentative="1">
      <w:start w:val="1"/>
      <w:numFmt w:val="bullet"/>
      <w:lvlText w:val="o"/>
      <w:lvlJc w:val="left"/>
      <w:pPr>
        <w:ind w:left="6165" w:hanging="360"/>
      </w:pPr>
      <w:rPr>
        <w:rFonts w:ascii="Courier New" w:hAnsi="Courier New" w:cs="Courier New" w:hint="default"/>
      </w:rPr>
    </w:lvl>
    <w:lvl w:ilvl="8" w:tplc="08090005" w:tentative="1">
      <w:start w:val="1"/>
      <w:numFmt w:val="bullet"/>
      <w:lvlText w:val=""/>
      <w:lvlJc w:val="left"/>
      <w:pPr>
        <w:ind w:left="6885" w:hanging="360"/>
      </w:pPr>
      <w:rPr>
        <w:rFonts w:ascii="Wingdings" w:hAnsi="Wingdings" w:hint="default"/>
      </w:rPr>
    </w:lvl>
  </w:abstractNum>
  <w:abstractNum w:abstractNumId="30" w15:restartNumberingAfterBreak="0">
    <w:nsid w:val="54255098"/>
    <w:multiLevelType w:val="hybridMultilevel"/>
    <w:tmpl w:val="28047CE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31" w15:restartNumberingAfterBreak="0">
    <w:nsid w:val="57940331"/>
    <w:multiLevelType w:val="multilevel"/>
    <w:tmpl w:val="43929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CF85FEB"/>
    <w:multiLevelType w:val="hybridMultilevel"/>
    <w:tmpl w:val="F3AA593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D444098"/>
    <w:multiLevelType w:val="hybridMultilevel"/>
    <w:tmpl w:val="9CE6AF8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F521D58"/>
    <w:multiLevelType w:val="hybridMultilevel"/>
    <w:tmpl w:val="CA222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45F5B26"/>
    <w:multiLevelType w:val="hybridMultilevel"/>
    <w:tmpl w:val="3AA8B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1325E7"/>
    <w:multiLevelType w:val="hybridMultilevel"/>
    <w:tmpl w:val="7174F11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BBC53C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D04060D"/>
    <w:multiLevelType w:val="hybridMultilevel"/>
    <w:tmpl w:val="9ADA3716"/>
    <w:lvl w:ilvl="0" w:tplc="B532ABEE">
      <w:start w:val="1"/>
      <w:numFmt w:val="decimal"/>
      <w:lvlText w:val="%1."/>
      <w:lvlJc w:val="left"/>
      <w:pPr>
        <w:tabs>
          <w:tab w:val="num" w:pos="360"/>
        </w:tabs>
        <w:ind w:left="360" w:hanging="360"/>
      </w:pPr>
      <w:rPr>
        <w:sz w:val="20"/>
        <w:szCs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6D26156B"/>
    <w:multiLevelType w:val="hybridMultilevel"/>
    <w:tmpl w:val="97EA619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D437E33"/>
    <w:multiLevelType w:val="hybridMultilevel"/>
    <w:tmpl w:val="9EEA0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E2E3848"/>
    <w:multiLevelType w:val="hybridMultilevel"/>
    <w:tmpl w:val="BEEE3AC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FFB3931"/>
    <w:multiLevelType w:val="hybridMultilevel"/>
    <w:tmpl w:val="A3CEC9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11569C"/>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7124917"/>
    <w:multiLevelType w:val="hybridMultilevel"/>
    <w:tmpl w:val="6FA0D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D7D7363"/>
    <w:multiLevelType w:val="hybridMultilevel"/>
    <w:tmpl w:val="FE50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001816"/>
    <w:multiLevelType w:val="hybridMultilevel"/>
    <w:tmpl w:val="755A8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8"/>
  </w:num>
  <w:num w:numId="2">
    <w:abstractNumId w:val="0"/>
  </w:num>
  <w:num w:numId="3">
    <w:abstractNumId w:val="7"/>
  </w:num>
  <w:num w:numId="4">
    <w:abstractNumId w:val="36"/>
  </w:num>
  <w:num w:numId="5">
    <w:abstractNumId w:val="39"/>
  </w:num>
  <w:num w:numId="6">
    <w:abstractNumId w:val="32"/>
  </w:num>
  <w:num w:numId="7">
    <w:abstractNumId w:val="1"/>
  </w:num>
  <w:num w:numId="8">
    <w:abstractNumId w:val="34"/>
  </w:num>
  <w:num w:numId="9">
    <w:abstractNumId w:val="23"/>
  </w:num>
  <w:num w:numId="10">
    <w:abstractNumId w:val="10"/>
  </w:num>
  <w:num w:numId="11">
    <w:abstractNumId w:val="19"/>
  </w:num>
  <w:num w:numId="12">
    <w:abstractNumId w:val="33"/>
  </w:num>
  <w:num w:numId="13">
    <w:abstractNumId w:val="41"/>
  </w:num>
  <w:num w:numId="14">
    <w:abstractNumId w:val="15"/>
  </w:num>
  <w:num w:numId="15">
    <w:abstractNumId w:val="11"/>
  </w:num>
  <w:num w:numId="16">
    <w:abstractNumId w:val="5"/>
  </w:num>
  <w:num w:numId="17">
    <w:abstractNumId w:val="28"/>
  </w:num>
  <w:num w:numId="18">
    <w:abstractNumId w:val="46"/>
  </w:num>
  <w:num w:numId="19">
    <w:abstractNumId w:val="44"/>
  </w:num>
  <w:num w:numId="20">
    <w:abstractNumId w:val="6"/>
  </w:num>
  <w:num w:numId="21">
    <w:abstractNumId w:val="45"/>
  </w:num>
  <w:num w:numId="22">
    <w:abstractNumId w:val="25"/>
  </w:num>
  <w:num w:numId="23">
    <w:abstractNumId w:val="9"/>
  </w:num>
  <w:num w:numId="24">
    <w:abstractNumId w:val="30"/>
  </w:num>
  <w:num w:numId="25">
    <w:abstractNumId w:val="29"/>
  </w:num>
  <w:num w:numId="26">
    <w:abstractNumId w:val="31"/>
  </w:num>
  <w:num w:numId="27">
    <w:abstractNumId w:val="24"/>
  </w:num>
  <w:num w:numId="28">
    <w:abstractNumId w:val="40"/>
  </w:num>
  <w:num w:numId="29">
    <w:abstractNumId w:val="18"/>
  </w:num>
  <w:num w:numId="30">
    <w:abstractNumId w:val="12"/>
  </w:num>
  <w:num w:numId="31">
    <w:abstractNumId w:val="4"/>
  </w:num>
  <w:num w:numId="32">
    <w:abstractNumId w:val="26"/>
  </w:num>
  <w:num w:numId="33">
    <w:abstractNumId w:val="42"/>
  </w:num>
  <w:num w:numId="34">
    <w:abstractNumId w:val="2"/>
  </w:num>
  <w:num w:numId="35">
    <w:abstractNumId w:val="3"/>
  </w:num>
  <w:num w:numId="36">
    <w:abstractNumId w:val="21"/>
  </w:num>
  <w:num w:numId="37">
    <w:abstractNumId w:val="14"/>
  </w:num>
  <w:num w:numId="38">
    <w:abstractNumId w:val="35"/>
  </w:num>
  <w:num w:numId="39">
    <w:abstractNumId w:val="16"/>
  </w:num>
  <w:num w:numId="40">
    <w:abstractNumId w:val="43"/>
  </w:num>
  <w:num w:numId="41">
    <w:abstractNumId w:val="8"/>
  </w:num>
  <w:num w:numId="42">
    <w:abstractNumId w:val="17"/>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num>
  <w:num w:numId="45">
    <w:abstractNumId w:val="22"/>
  </w:num>
  <w:num w:numId="46">
    <w:abstractNumId w:val="37"/>
  </w:num>
  <w:num w:numId="47">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1CD"/>
    <w:rsid w:val="0000056B"/>
    <w:rsid w:val="000014E4"/>
    <w:rsid w:val="00001891"/>
    <w:rsid w:val="0000200F"/>
    <w:rsid w:val="00002081"/>
    <w:rsid w:val="000037D8"/>
    <w:rsid w:val="00003C84"/>
    <w:rsid w:val="0000453E"/>
    <w:rsid w:val="00004A7E"/>
    <w:rsid w:val="00005017"/>
    <w:rsid w:val="000053C5"/>
    <w:rsid w:val="00005A27"/>
    <w:rsid w:val="00005F21"/>
    <w:rsid w:val="000062D4"/>
    <w:rsid w:val="00006AEB"/>
    <w:rsid w:val="00007009"/>
    <w:rsid w:val="00007B28"/>
    <w:rsid w:val="00007D13"/>
    <w:rsid w:val="000105BA"/>
    <w:rsid w:val="00010E19"/>
    <w:rsid w:val="000112DA"/>
    <w:rsid w:val="000117D5"/>
    <w:rsid w:val="00014546"/>
    <w:rsid w:val="00014AE5"/>
    <w:rsid w:val="00015C3F"/>
    <w:rsid w:val="00015F70"/>
    <w:rsid w:val="00016E24"/>
    <w:rsid w:val="00017A5B"/>
    <w:rsid w:val="00017CB5"/>
    <w:rsid w:val="0002064F"/>
    <w:rsid w:val="00020740"/>
    <w:rsid w:val="00020D4D"/>
    <w:rsid w:val="00020EA2"/>
    <w:rsid w:val="00020F4B"/>
    <w:rsid w:val="00021314"/>
    <w:rsid w:val="00021786"/>
    <w:rsid w:val="00021B99"/>
    <w:rsid w:val="000228AB"/>
    <w:rsid w:val="000228D1"/>
    <w:rsid w:val="00024158"/>
    <w:rsid w:val="00024186"/>
    <w:rsid w:val="00024E80"/>
    <w:rsid w:val="00025611"/>
    <w:rsid w:val="00025674"/>
    <w:rsid w:val="00025773"/>
    <w:rsid w:val="00025E33"/>
    <w:rsid w:val="00025ECF"/>
    <w:rsid w:val="000262B7"/>
    <w:rsid w:val="0002685F"/>
    <w:rsid w:val="00026C5B"/>
    <w:rsid w:val="000278A3"/>
    <w:rsid w:val="00027DA0"/>
    <w:rsid w:val="00030BCA"/>
    <w:rsid w:val="00030BE3"/>
    <w:rsid w:val="00031023"/>
    <w:rsid w:val="00031F35"/>
    <w:rsid w:val="00031F72"/>
    <w:rsid w:val="000336A8"/>
    <w:rsid w:val="00033A79"/>
    <w:rsid w:val="00033B9A"/>
    <w:rsid w:val="0003444C"/>
    <w:rsid w:val="0003495F"/>
    <w:rsid w:val="00034BAB"/>
    <w:rsid w:val="0003504F"/>
    <w:rsid w:val="00035BE9"/>
    <w:rsid w:val="00035FF7"/>
    <w:rsid w:val="000360BA"/>
    <w:rsid w:val="00036AE3"/>
    <w:rsid w:val="00040509"/>
    <w:rsid w:val="00042461"/>
    <w:rsid w:val="00043351"/>
    <w:rsid w:val="00043C83"/>
    <w:rsid w:val="00043EDF"/>
    <w:rsid w:val="00043EF4"/>
    <w:rsid w:val="0004448C"/>
    <w:rsid w:val="00045537"/>
    <w:rsid w:val="000459A3"/>
    <w:rsid w:val="00045B2F"/>
    <w:rsid w:val="00045F15"/>
    <w:rsid w:val="00046834"/>
    <w:rsid w:val="00046EC3"/>
    <w:rsid w:val="0004708B"/>
    <w:rsid w:val="000478CA"/>
    <w:rsid w:val="000478D7"/>
    <w:rsid w:val="000500E6"/>
    <w:rsid w:val="00050383"/>
    <w:rsid w:val="00050C00"/>
    <w:rsid w:val="0005149A"/>
    <w:rsid w:val="00051E70"/>
    <w:rsid w:val="00052612"/>
    <w:rsid w:val="00052D5F"/>
    <w:rsid w:val="000533B9"/>
    <w:rsid w:val="0005389B"/>
    <w:rsid w:val="000545D9"/>
    <w:rsid w:val="000547C3"/>
    <w:rsid w:val="000553C1"/>
    <w:rsid w:val="000558A9"/>
    <w:rsid w:val="00056BE3"/>
    <w:rsid w:val="00056E13"/>
    <w:rsid w:val="00057439"/>
    <w:rsid w:val="000579C3"/>
    <w:rsid w:val="00057BEF"/>
    <w:rsid w:val="00061301"/>
    <w:rsid w:val="00061482"/>
    <w:rsid w:val="00061B84"/>
    <w:rsid w:val="0006242E"/>
    <w:rsid w:val="0006336A"/>
    <w:rsid w:val="0006362E"/>
    <w:rsid w:val="00063703"/>
    <w:rsid w:val="00063BCE"/>
    <w:rsid w:val="00063DC8"/>
    <w:rsid w:val="000643D9"/>
    <w:rsid w:val="00064F45"/>
    <w:rsid w:val="00065E0F"/>
    <w:rsid w:val="0006600B"/>
    <w:rsid w:val="000668C3"/>
    <w:rsid w:val="00066DC7"/>
    <w:rsid w:val="00066EAA"/>
    <w:rsid w:val="00067C16"/>
    <w:rsid w:val="00067C3B"/>
    <w:rsid w:val="00070116"/>
    <w:rsid w:val="000701CE"/>
    <w:rsid w:val="0007043E"/>
    <w:rsid w:val="00070957"/>
    <w:rsid w:val="0007106A"/>
    <w:rsid w:val="00072D8D"/>
    <w:rsid w:val="00074940"/>
    <w:rsid w:val="0007513D"/>
    <w:rsid w:val="0007521F"/>
    <w:rsid w:val="0007574A"/>
    <w:rsid w:val="00075D4A"/>
    <w:rsid w:val="000760EB"/>
    <w:rsid w:val="00076BB7"/>
    <w:rsid w:val="00076F35"/>
    <w:rsid w:val="000777B6"/>
    <w:rsid w:val="000778F0"/>
    <w:rsid w:val="00077D83"/>
    <w:rsid w:val="00080BA5"/>
    <w:rsid w:val="00081268"/>
    <w:rsid w:val="0008337C"/>
    <w:rsid w:val="00083603"/>
    <w:rsid w:val="00083839"/>
    <w:rsid w:val="000838AC"/>
    <w:rsid w:val="00083C23"/>
    <w:rsid w:val="000840D1"/>
    <w:rsid w:val="00084125"/>
    <w:rsid w:val="00085E23"/>
    <w:rsid w:val="000865BC"/>
    <w:rsid w:val="0008663D"/>
    <w:rsid w:val="0008678C"/>
    <w:rsid w:val="000869B2"/>
    <w:rsid w:val="00086ABE"/>
    <w:rsid w:val="00087C70"/>
    <w:rsid w:val="00087CDC"/>
    <w:rsid w:val="00090C00"/>
    <w:rsid w:val="00091229"/>
    <w:rsid w:val="000928A7"/>
    <w:rsid w:val="000932A6"/>
    <w:rsid w:val="00093FDE"/>
    <w:rsid w:val="000960F3"/>
    <w:rsid w:val="00096504"/>
    <w:rsid w:val="00096DBF"/>
    <w:rsid w:val="00096F9C"/>
    <w:rsid w:val="00097FE8"/>
    <w:rsid w:val="000A0144"/>
    <w:rsid w:val="000A090B"/>
    <w:rsid w:val="000A1B64"/>
    <w:rsid w:val="000A1E4F"/>
    <w:rsid w:val="000A2174"/>
    <w:rsid w:val="000A28AA"/>
    <w:rsid w:val="000A2B14"/>
    <w:rsid w:val="000A329B"/>
    <w:rsid w:val="000A3A29"/>
    <w:rsid w:val="000A3BC4"/>
    <w:rsid w:val="000A3E70"/>
    <w:rsid w:val="000A49A2"/>
    <w:rsid w:val="000A6228"/>
    <w:rsid w:val="000A79FC"/>
    <w:rsid w:val="000A7B1A"/>
    <w:rsid w:val="000B0786"/>
    <w:rsid w:val="000B1515"/>
    <w:rsid w:val="000B17B1"/>
    <w:rsid w:val="000B200B"/>
    <w:rsid w:val="000B2010"/>
    <w:rsid w:val="000B2205"/>
    <w:rsid w:val="000B2F3B"/>
    <w:rsid w:val="000B2F4B"/>
    <w:rsid w:val="000B31AE"/>
    <w:rsid w:val="000B3214"/>
    <w:rsid w:val="000B46F6"/>
    <w:rsid w:val="000B48DA"/>
    <w:rsid w:val="000B4B07"/>
    <w:rsid w:val="000B4E8F"/>
    <w:rsid w:val="000B4E9A"/>
    <w:rsid w:val="000B4EE2"/>
    <w:rsid w:val="000B5127"/>
    <w:rsid w:val="000B5164"/>
    <w:rsid w:val="000B62F6"/>
    <w:rsid w:val="000B72D0"/>
    <w:rsid w:val="000B7683"/>
    <w:rsid w:val="000B7BC8"/>
    <w:rsid w:val="000C06D9"/>
    <w:rsid w:val="000C072A"/>
    <w:rsid w:val="000C0A19"/>
    <w:rsid w:val="000C18CF"/>
    <w:rsid w:val="000C1D6F"/>
    <w:rsid w:val="000C2827"/>
    <w:rsid w:val="000C4219"/>
    <w:rsid w:val="000C44C0"/>
    <w:rsid w:val="000C4998"/>
    <w:rsid w:val="000C4C6B"/>
    <w:rsid w:val="000C570F"/>
    <w:rsid w:val="000C581E"/>
    <w:rsid w:val="000C5885"/>
    <w:rsid w:val="000C6ABA"/>
    <w:rsid w:val="000C7247"/>
    <w:rsid w:val="000C7332"/>
    <w:rsid w:val="000C7480"/>
    <w:rsid w:val="000C782A"/>
    <w:rsid w:val="000C7D69"/>
    <w:rsid w:val="000C7E6F"/>
    <w:rsid w:val="000D069E"/>
    <w:rsid w:val="000D079F"/>
    <w:rsid w:val="000D1001"/>
    <w:rsid w:val="000D148B"/>
    <w:rsid w:val="000D21DA"/>
    <w:rsid w:val="000D2A91"/>
    <w:rsid w:val="000D33FD"/>
    <w:rsid w:val="000D384F"/>
    <w:rsid w:val="000D3CF9"/>
    <w:rsid w:val="000D3DE5"/>
    <w:rsid w:val="000D3F50"/>
    <w:rsid w:val="000D41CC"/>
    <w:rsid w:val="000D548F"/>
    <w:rsid w:val="000D6DF9"/>
    <w:rsid w:val="000D75E8"/>
    <w:rsid w:val="000D774B"/>
    <w:rsid w:val="000D7AEB"/>
    <w:rsid w:val="000E00E9"/>
    <w:rsid w:val="000E0158"/>
    <w:rsid w:val="000E0489"/>
    <w:rsid w:val="000E0F2A"/>
    <w:rsid w:val="000E352F"/>
    <w:rsid w:val="000E3683"/>
    <w:rsid w:val="000E37FE"/>
    <w:rsid w:val="000E39A9"/>
    <w:rsid w:val="000E4128"/>
    <w:rsid w:val="000E519D"/>
    <w:rsid w:val="000E53B8"/>
    <w:rsid w:val="000E5C3E"/>
    <w:rsid w:val="000E62A8"/>
    <w:rsid w:val="000E668C"/>
    <w:rsid w:val="000E685F"/>
    <w:rsid w:val="000E6B71"/>
    <w:rsid w:val="000E6BF2"/>
    <w:rsid w:val="000E6F66"/>
    <w:rsid w:val="000E70E5"/>
    <w:rsid w:val="000F00FD"/>
    <w:rsid w:val="000F116C"/>
    <w:rsid w:val="000F1B9B"/>
    <w:rsid w:val="000F1F16"/>
    <w:rsid w:val="000F36A2"/>
    <w:rsid w:val="000F3DD2"/>
    <w:rsid w:val="000F4322"/>
    <w:rsid w:val="000F435A"/>
    <w:rsid w:val="000F52BC"/>
    <w:rsid w:val="000F722A"/>
    <w:rsid w:val="000F7DCB"/>
    <w:rsid w:val="00100178"/>
    <w:rsid w:val="00100185"/>
    <w:rsid w:val="00100362"/>
    <w:rsid w:val="00101F69"/>
    <w:rsid w:val="001020DE"/>
    <w:rsid w:val="00102B16"/>
    <w:rsid w:val="00102C3F"/>
    <w:rsid w:val="0010338D"/>
    <w:rsid w:val="00103A78"/>
    <w:rsid w:val="00104204"/>
    <w:rsid w:val="0010458A"/>
    <w:rsid w:val="00104E03"/>
    <w:rsid w:val="0010593E"/>
    <w:rsid w:val="00106527"/>
    <w:rsid w:val="00107612"/>
    <w:rsid w:val="00107870"/>
    <w:rsid w:val="00107941"/>
    <w:rsid w:val="00107E7F"/>
    <w:rsid w:val="00110696"/>
    <w:rsid w:val="00110F85"/>
    <w:rsid w:val="00111238"/>
    <w:rsid w:val="001113E5"/>
    <w:rsid w:val="00111479"/>
    <w:rsid w:val="0011169D"/>
    <w:rsid w:val="00111ACE"/>
    <w:rsid w:val="00112498"/>
    <w:rsid w:val="001128B8"/>
    <w:rsid w:val="00112FA4"/>
    <w:rsid w:val="00113B42"/>
    <w:rsid w:val="00113BD3"/>
    <w:rsid w:val="00113E97"/>
    <w:rsid w:val="00114298"/>
    <w:rsid w:val="0011431A"/>
    <w:rsid w:val="00114552"/>
    <w:rsid w:val="00114CDE"/>
    <w:rsid w:val="00114DF9"/>
    <w:rsid w:val="00114E4A"/>
    <w:rsid w:val="001152C6"/>
    <w:rsid w:val="00115300"/>
    <w:rsid w:val="001154F7"/>
    <w:rsid w:val="0011588B"/>
    <w:rsid w:val="0011598D"/>
    <w:rsid w:val="00117B96"/>
    <w:rsid w:val="00117C78"/>
    <w:rsid w:val="00117DA5"/>
    <w:rsid w:val="00117E15"/>
    <w:rsid w:val="00117E98"/>
    <w:rsid w:val="00120CAC"/>
    <w:rsid w:val="00120FAD"/>
    <w:rsid w:val="0012106C"/>
    <w:rsid w:val="00121250"/>
    <w:rsid w:val="00121C04"/>
    <w:rsid w:val="00121C5F"/>
    <w:rsid w:val="001222BA"/>
    <w:rsid w:val="00122505"/>
    <w:rsid w:val="00122552"/>
    <w:rsid w:val="0012311D"/>
    <w:rsid w:val="0012411F"/>
    <w:rsid w:val="001248D0"/>
    <w:rsid w:val="0012668B"/>
    <w:rsid w:val="00127BCB"/>
    <w:rsid w:val="001301E4"/>
    <w:rsid w:val="001309FE"/>
    <w:rsid w:val="00130DCB"/>
    <w:rsid w:val="00130DDD"/>
    <w:rsid w:val="001318EC"/>
    <w:rsid w:val="00131B99"/>
    <w:rsid w:val="001324ED"/>
    <w:rsid w:val="00132CAF"/>
    <w:rsid w:val="00133839"/>
    <w:rsid w:val="00133EA3"/>
    <w:rsid w:val="001345E8"/>
    <w:rsid w:val="00134955"/>
    <w:rsid w:val="0013743B"/>
    <w:rsid w:val="00137DF5"/>
    <w:rsid w:val="00140BD5"/>
    <w:rsid w:val="00140E5D"/>
    <w:rsid w:val="00142001"/>
    <w:rsid w:val="001424A0"/>
    <w:rsid w:val="0014263C"/>
    <w:rsid w:val="00142AD2"/>
    <w:rsid w:val="00142BB4"/>
    <w:rsid w:val="00142C1B"/>
    <w:rsid w:val="00143BB9"/>
    <w:rsid w:val="00150250"/>
    <w:rsid w:val="001518E5"/>
    <w:rsid w:val="001518E8"/>
    <w:rsid w:val="0015227D"/>
    <w:rsid w:val="001525BF"/>
    <w:rsid w:val="001542E9"/>
    <w:rsid w:val="00154688"/>
    <w:rsid w:val="001546CE"/>
    <w:rsid w:val="00154B75"/>
    <w:rsid w:val="00155967"/>
    <w:rsid w:val="00155C20"/>
    <w:rsid w:val="001564EA"/>
    <w:rsid w:val="001574A9"/>
    <w:rsid w:val="0016021A"/>
    <w:rsid w:val="0016031E"/>
    <w:rsid w:val="001603AF"/>
    <w:rsid w:val="001603DA"/>
    <w:rsid w:val="001607ED"/>
    <w:rsid w:val="00161152"/>
    <w:rsid w:val="00161BFE"/>
    <w:rsid w:val="0016212D"/>
    <w:rsid w:val="00162153"/>
    <w:rsid w:val="00162538"/>
    <w:rsid w:val="0016283C"/>
    <w:rsid w:val="001629F0"/>
    <w:rsid w:val="0016322E"/>
    <w:rsid w:val="00163846"/>
    <w:rsid w:val="00163BF8"/>
    <w:rsid w:val="00165BF8"/>
    <w:rsid w:val="00165E67"/>
    <w:rsid w:val="0016621F"/>
    <w:rsid w:val="00166A03"/>
    <w:rsid w:val="001677A9"/>
    <w:rsid w:val="00171D27"/>
    <w:rsid w:val="00172A8F"/>
    <w:rsid w:val="00174DCE"/>
    <w:rsid w:val="0017527F"/>
    <w:rsid w:val="001777C8"/>
    <w:rsid w:val="001777D2"/>
    <w:rsid w:val="00177959"/>
    <w:rsid w:val="001800F3"/>
    <w:rsid w:val="00180365"/>
    <w:rsid w:val="001810EC"/>
    <w:rsid w:val="0018270E"/>
    <w:rsid w:val="00183345"/>
    <w:rsid w:val="001836A6"/>
    <w:rsid w:val="00183BA8"/>
    <w:rsid w:val="00185866"/>
    <w:rsid w:val="00185F10"/>
    <w:rsid w:val="001871FA"/>
    <w:rsid w:val="00190D9A"/>
    <w:rsid w:val="001911D7"/>
    <w:rsid w:val="00191308"/>
    <w:rsid w:val="00191345"/>
    <w:rsid w:val="0019240C"/>
    <w:rsid w:val="00192EF5"/>
    <w:rsid w:val="001932CA"/>
    <w:rsid w:val="00194096"/>
    <w:rsid w:val="00194AB8"/>
    <w:rsid w:val="00194E75"/>
    <w:rsid w:val="0019600D"/>
    <w:rsid w:val="00196BFF"/>
    <w:rsid w:val="00197052"/>
    <w:rsid w:val="00197FB3"/>
    <w:rsid w:val="001A17F6"/>
    <w:rsid w:val="001A18B9"/>
    <w:rsid w:val="001A3529"/>
    <w:rsid w:val="001A3BDB"/>
    <w:rsid w:val="001A3F41"/>
    <w:rsid w:val="001A3FE5"/>
    <w:rsid w:val="001A4594"/>
    <w:rsid w:val="001A4688"/>
    <w:rsid w:val="001A4C78"/>
    <w:rsid w:val="001A5182"/>
    <w:rsid w:val="001A5F9F"/>
    <w:rsid w:val="001A6050"/>
    <w:rsid w:val="001A626F"/>
    <w:rsid w:val="001A68EB"/>
    <w:rsid w:val="001A6BBF"/>
    <w:rsid w:val="001A7106"/>
    <w:rsid w:val="001A73D8"/>
    <w:rsid w:val="001A798A"/>
    <w:rsid w:val="001B087D"/>
    <w:rsid w:val="001B1A44"/>
    <w:rsid w:val="001B1F7A"/>
    <w:rsid w:val="001B265A"/>
    <w:rsid w:val="001B2E6A"/>
    <w:rsid w:val="001B2EA2"/>
    <w:rsid w:val="001B2F11"/>
    <w:rsid w:val="001B4A16"/>
    <w:rsid w:val="001B4B9C"/>
    <w:rsid w:val="001B54D0"/>
    <w:rsid w:val="001B581B"/>
    <w:rsid w:val="001B6468"/>
    <w:rsid w:val="001B776F"/>
    <w:rsid w:val="001B77D1"/>
    <w:rsid w:val="001C0521"/>
    <w:rsid w:val="001C0A3C"/>
    <w:rsid w:val="001C1BD9"/>
    <w:rsid w:val="001C2436"/>
    <w:rsid w:val="001C28D7"/>
    <w:rsid w:val="001C312F"/>
    <w:rsid w:val="001C38CD"/>
    <w:rsid w:val="001C3A1C"/>
    <w:rsid w:val="001C3DBD"/>
    <w:rsid w:val="001C4ECE"/>
    <w:rsid w:val="001C6413"/>
    <w:rsid w:val="001C6F9F"/>
    <w:rsid w:val="001C7277"/>
    <w:rsid w:val="001C7C0B"/>
    <w:rsid w:val="001C7C73"/>
    <w:rsid w:val="001D003F"/>
    <w:rsid w:val="001D0791"/>
    <w:rsid w:val="001D07E2"/>
    <w:rsid w:val="001D0C53"/>
    <w:rsid w:val="001D2CED"/>
    <w:rsid w:val="001D3347"/>
    <w:rsid w:val="001D39A4"/>
    <w:rsid w:val="001D488C"/>
    <w:rsid w:val="001D4F12"/>
    <w:rsid w:val="001D54D9"/>
    <w:rsid w:val="001D56D3"/>
    <w:rsid w:val="001D5B6A"/>
    <w:rsid w:val="001D63EA"/>
    <w:rsid w:val="001D65B6"/>
    <w:rsid w:val="001D7028"/>
    <w:rsid w:val="001D77D3"/>
    <w:rsid w:val="001D7ADD"/>
    <w:rsid w:val="001E02D4"/>
    <w:rsid w:val="001E0516"/>
    <w:rsid w:val="001E0564"/>
    <w:rsid w:val="001E086E"/>
    <w:rsid w:val="001E18BF"/>
    <w:rsid w:val="001E19F1"/>
    <w:rsid w:val="001E1D70"/>
    <w:rsid w:val="001E2782"/>
    <w:rsid w:val="001E2977"/>
    <w:rsid w:val="001E3029"/>
    <w:rsid w:val="001E336E"/>
    <w:rsid w:val="001E415B"/>
    <w:rsid w:val="001E4526"/>
    <w:rsid w:val="001E48B4"/>
    <w:rsid w:val="001E4D98"/>
    <w:rsid w:val="001E544F"/>
    <w:rsid w:val="001E5684"/>
    <w:rsid w:val="001E5B21"/>
    <w:rsid w:val="001E5EA6"/>
    <w:rsid w:val="001E669A"/>
    <w:rsid w:val="001F074A"/>
    <w:rsid w:val="001F17B6"/>
    <w:rsid w:val="001F1981"/>
    <w:rsid w:val="001F1A4A"/>
    <w:rsid w:val="001F23FD"/>
    <w:rsid w:val="001F2AD1"/>
    <w:rsid w:val="001F341D"/>
    <w:rsid w:val="001F3832"/>
    <w:rsid w:val="001F3A1A"/>
    <w:rsid w:val="001F3B51"/>
    <w:rsid w:val="001F43C9"/>
    <w:rsid w:val="001F460E"/>
    <w:rsid w:val="001F6609"/>
    <w:rsid w:val="001F6850"/>
    <w:rsid w:val="001F6F66"/>
    <w:rsid w:val="001F76E2"/>
    <w:rsid w:val="001F78DA"/>
    <w:rsid w:val="001F7B6C"/>
    <w:rsid w:val="001F7E26"/>
    <w:rsid w:val="002002F2"/>
    <w:rsid w:val="00200398"/>
    <w:rsid w:val="00200403"/>
    <w:rsid w:val="0020095B"/>
    <w:rsid w:val="00202527"/>
    <w:rsid w:val="0020286C"/>
    <w:rsid w:val="00202C92"/>
    <w:rsid w:val="00203852"/>
    <w:rsid w:val="00204534"/>
    <w:rsid w:val="002051C0"/>
    <w:rsid w:val="00205BD4"/>
    <w:rsid w:val="00205D95"/>
    <w:rsid w:val="002060D1"/>
    <w:rsid w:val="002061FA"/>
    <w:rsid w:val="0020769C"/>
    <w:rsid w:val="00207BA8"/>
    <w:rsid w:val="00210720"/>
    <w:rsid w:val="00210F7A"/>
    <w:rsid w:val="002115AE"/>
    <w:rsid w:val="00211AAA"/>
    <w:rsid w:val="00212366"/>
    <w:rsid w:val="00212477"/>
    <w:rsid w:val="00213AF4"/>
    <w:rsid w:val="00213B38"/>
    <w:rsid w:val="00214689"/>
    <w:rsid w:val="00214F38"/>
    <w:rsid w:val="002174BD"/>
    <w:rsid w:val="00217BEF"/>
    <w:rsid w:val="00217E28"/>
    <w:rsid w:val="002202D0"/>
    <w:rsid w:val="002209DF"/>
    <w:rsid w:val="00220E9F"/>
    <w:rsid w:val="0022121E"/>
    <w:rsid w:val="002218ED"/>
    <w:rsid w:val="002218FF"/>
    <w:rsid w:val="0022191D"/>
    <w:rsid w:val="00222D79"/>
    <w:rsid w:val="00222E09"/>
    <w:rsid w:val="00223E9D"/>
    <w:rsid w:val="00223FC5"/>
    <w:rsid w:val="00224068"/>
    <w:rsid w:val="0022536F"/>
    <w:rsid w:val="002258B3"/>
    <w:rsid w:val="00225FA9"/>
    <w:rsid w:val="00226290"/>
    <w:rsid w:val="002266BD"/>
    <w:rsid w:val="00226884"/>
    <w:rsid w:val="00226C62"/>
    <w:rsid w:val="00226F93"/>
    <w:rsid w:val="00227C87"/>
    <w:rsid w:val="00227C96"/>
    <w:rsid w:val="0023034A"/>
    <w:rsid w:val="00230A27"/>
    <w:rsid w:val="002315F8"/>
    <w:rsid w:val="00231699"/>
    <w:rsid w:val="00231BE4"/>
    <w:rsid w:val="00231C34"/>
    <w:rsid w:val="00232183"/>
    <w:rsid w:val="0023223C"/>
    <w:rsid w:val="00232B34"/>
    <w:rsid w:val="00232FEF"/>
    <w:rsid w:val="00235BD1"/>
    <w:rsid w:val="00235D0A"/>
    <w:rsid w:val="00236A03"/>
    <w:rsid w:val="00237050"/>
    <w:rsid w:val="002371EC"/>
    <w:rsid w:val="002378BF"/>
    <w:rsid w:val="00241518"/>
    <w:rsid w:val="0024192C"/>
    <w:rsid w:val="00242448"/>
    <w:rsid w:val="0024271A"/>
    <w:rsid w:val="002430AD"/>
    <w:rsid w:val="002430E5"/>
    <w:rsid w:val="00243210"/>
    <w:rsid w:val="002434CD"/>
    <w:rsid w:val="0024351F"/>
    <w:rsid w:val="002450E9"/>
    <w:rsid w:val="002454B6"/>
    <w:rsid w:val="002457BE"/>
    <w:rsid w:val="00246DB7"/>
    <w:rsid w:val="00247A29"/>
    <w:rsid w:val="0025041F"/>
    <w:rsid w:val="0025070A"/>
    <w:rsid w:val="00251AE3"/>
    <w:rsid w:val="002521C2"/>
    <w:rsid w:val="0025373F"/>
    <w:rsid w:val="002546E4"/>
    <w:rsid w:val="00254E77"/>
    <w:rsid w:val="00255408"/>
    <w:rsid w:val="002554C2"/>
    <w:rsid w:val="002567C5"/>
    <w:rsid w:val="00256852"/>
    <w:rsid w:val="00256E7C"/>
    <w:rsid w:val="002570D6"/>
    <w:rsid w:val="00257D3C"/>
    <w:rsid w:val="00257F82"/>
    <w:rsid w:val="002602AF"/>
    <w:rsid w:val="002605E4"/>
    <w:rsid w:val="002618F0"/>
    <w:rsid w:val="00261E0B"/>
    <w:rsid w:val="002628F0"/>
    <w:rsid w:val="00262B67"/>
    <w:rsid w:val="002633AA"/>
    <w:rsid w:val="002635F8"/>
    <w:rsid w:val="0026500F"/>
    <w:rsid w:val="00267319"/>
    <w:rsid w:val="00267DAF"/>
    <w:rsid w:val="00267DD6"/>
    <w:rsid w:val="0027090B"/>
    <w:rsid w:val="002717DC"/>
    <w:rsid w:val="002719CD"/>
    <w:rsid w:val="0027224C"/>
    <w:rsid w:val="002724B6"/>
    <w:rsid w:val="002728C6"/>
    <w:rsid w:val="00272A32"/>
    <w:rsid w:val="00272CE1"/>
    <w:rsid w:val="0027489D"/>
    <w:rsid w:val="0027491E"/>
    <w:rsid w:val="00274F97"/>
    <w:rsid w:val="002751B7"/>
    <w:rsid w:val="002756BD"/>
    <w:rsid w:val="00276368"/>
    <w:rsid w:val="00276953"/>
    <w:rsid w:val="00277415"/>
    <w:rsid w:val="00277993"/>
    <w:rsid w:val="00277AA7"/>
    <w:rsid w:val="00277DD3"/>
    <w:rsid w:val="0028003E"/>
    <w:rsid w:val="00280412"/>
    <w:rsid w:val="00282648"/>
    <w:rsid w:val="00282E2B"/>
    <w:rsid w:val="002837AD"/>
    <w:rsid w:val="0028390E"/>
    <w:rsid w:val="00283FFD"/>
    <w:rsid w:val="0028471A"/>
    <w:rsid w:val="0028477D"/>
    <w:rsid w:val="00285AAB"/>
    <w:rsid w:val="00285D17"/>
    <w:rsid w:val="00285D42"/>
    <w:rsid w:val="00287169"/>
    <w:rsid w:val="0028779E"/>
    <w:rsid w:val="0029048B"/>
    <w:rsid w:val="002904DE"/>
    <w:rsid w:val="002927B8"/>
    <w:rsid w:val="002932A1"/>
    <w:rsid w:val="00293664"/>
    <w:rsid w:val="002937B3"/>
    <w:rsid w:val="0029383C"/>
    <w:rsid w:val="00295037"/>
    <w:rsid w:val="002954DB"/>
    <w:rsid w:val="00295B1A"/>
    <w:rsid w:val="002962F8"/>
    <w:rsid w:val="00296BDD"/>
    <w:rsid w:val="0029784B"/>
    <w:rsid w:val="002A0151"/>
    <w:rsid w:val="002A0658"/>
    <w:rsid w:val="002A0E33"/>
    <w:rsid w:val="002A1210"/>
    <w:rsid w:val="002A137E"/>
    <w:rsid w:val="002A2220"/>
    <w:rsid w:val="002A23B9"/>
    <w:rsid w:val="002A2468"/>
    <w:rsid w:val="002A2845"/>
    <w:rsid w:val="002A2A4B"/>
    <w:rsid w:val="002A3511"/>
    <w:rsid w:val="002A35E9"/>
    <w:rsid w:val="002A3C31"/>
    <w:rsid w:val="002A3EBA"/>
    <w:rsid w:val="002A4207"/>
    <w:rsid w:val="002A4E0F"/>
    <w:rsid w:val="002A4E8E"/>
    <w:rsid w:val="002A6AAF"/>
    <w:rsid w:val="002A7BCF"/>
    <w:rsid w:val="002A7DBB"/>
    <w:rsid w:val="002B0455"/>
    <w:rsid w:val="002B1922"/>
    <w:rsid w:val="002B1E34"/>
    <w:rsid w:val="002B2998"/>
    <w:rsid w:val="002B2C2A"/>
    <w:rsid w:val="002B2C7C"/>
    <w:rsid w:val="002B3194"/>
    <w:rsid w:val="002B399C"/>
    <w:rsid w:val="002B4C62"/>
    <w:rsid w:val="002B55A2"/>
    <w:rsid w:val="002B599F"/>
    <w:rsid w:val="002B734C"/>
    <w:rsid w:val="002B7365"/>
    <w:rsid w:val="002B78F4"/>
    <w:rsid w:val="002B7D6C"/>
    <w:rsid w:val="002B7F08"/>
    <w:rsid w:val="002C0730"/>
    <w:rsid w:val="002C0767"/>
    <w:rsid w:val="002C0A6B"/>
    <w:rsid w:val="002C140D"/>
    <w:rsid w:val="002C1A6F"/>
    <w:rsid w:val="002C217A"/>
    <w:rsid w:val="002C2303"/>
    <w:rsid w:val="002C242F"/>
    <w:rsid w:val="002C2465"/>
    <w:rsid w:val="002C2DB1"/>
    <w:rsid w:val="002C393A"/>
    <w:rsid w:val="002C3F52"/>
    <w:rsid w:val="002C4A7E"/>
    <w:rsid w:val="002C563D"/>
    <w:rsid w:val="002C56F3"/>
    <w:rsid w:val="002C5727"/>
    <w:rsid w:val="002C63CF"/>
    <w:rsid w:val="002C70FD"/>
    <w:rsid w:val="002C7FA0"/>
    <w:rsid w:val="002D0395"/>
    <w:rsid w:val="002D0E2B"/>
    <w:rsid w:val="002D12D1"/>
    <w:rsid w:val="002D1750"/>
    <w:rsid w:val="002D1A09"/>
    <w:rsid w:val="002D1BA7"/>
    <w:rsid w:val="002D1D02"/>
    <w:rsid w:val="002D2DCE"/>
    <w:rsid w:val="002D325D"/>
    <w:rsid w:val="002D399E"/>
    <w:rsid w:val="002D420A"/>
    <w:rsid w:val="002E1024"/>
    <w:rsid w:val="002E1A37"/>
    <w:rsid w:val="002E1CB1"/>
    <w:rsid w:val="002E2011"/>
    <w:rsid w:val="002E26AA"/>
    <w:rsid w:val="002E376C"/>
    <w:rsid w:val="002E4627"/>
    <w:rsid w:val="002E4887"/>
    <w:rsid w:val="002E4AFF"/>
    <w:rsid w:val="002E4F7C"/>
    <w:rsid w:val="002E5B46"/>
    <w:rsid w:val="002E614B"/>
    <w:rsid w:val="002E6A34"/>
    <w:rsid w:val="002E7171"/>
    <w:rsid w:val="002E720E"/>
    <w:rsid w:val="002E75D5"/>
    <w:rsid w:val="002E7833"/>
    <w:rsid w:val="002E7FDE"/>
    <w:rsid w:val="002F0468"/>
    <w:rsid w:val="002F08D3"/>
    <w:rsid w:val="002F10F0"/>
    <w:rsid w:val="002F1AFD"/>
    <w:rsid w:val="002F1B9F"/>
    <w:rsid w:val="002F2074"/>
    <w:rsid w:val="002F2731"/>
    <w:rsid w:val="002F2FC6"/>
    <w:rsid w:val="002F5423"/>
    <w:rsid w:val="002F5445"/>
    <w:rsid w:val="002F6453"/>
    <w:rsid w:val="002F7F5D"/>
    <w:rsid w:val="00300DC9"/>
    <w:rsid w:val="00300EC8"/>
    <w:rsid w:val="00301589"/>
    <w:rsid w:val="00303320"/>
    <w:rsid w:val="0030356C"/>
    <w:rsid w:val="00303EB5"/>
    <w:rsid w:val="00304750"/>
    <w:rsid w:val="00304F79"/>
    <w:rsid w:val="00305441"/>
    <w:rsid w:val="003054B6"/>
    <w:rsid w:val="00305CC5"/>
    <w:rsid w:val="00305D68"/>
    <w:rsid w:val="00305DCA"/>
    <w:rsid w:val="00305FEC"/>
    <w:rsid w:val="00306858"/>
    <w:rsid w:val="003068F4"/>
    <w:rsid w:val="00307486"/>
    <w:rsid w:val="00307918"/>
    <w:rsid w:val="0031072E"/>
    <w:rsid w:val="0031153B"/>
    <w:rsid w:val="003122F8"/>
    <w:rsid w:val="00312ACE"/>
    <w:rsid w:val="00312EA1"/>
    <w:rsid w:val="003130A4"/>
    <w:rsid w:val="003130EA"/>
    <w:rsid w:val="003131C4"/>
    <w:rsid w:val="00313667"/>
    <w:rsid w:val="003137C9"/>
    <w:rsid w:val="003140EB"/>
    <w:rsid w:val="00314359"/>
    <w:rsid w:val="00316B38"/>
    <w:rsid w:val="00316C93"/>
    <w:rsid w:val="00316D8A"/>
    <w:rsid w:val="00317545"/>
    <w:rsid w:val="00317844"/>
    <w:rsid w:val="00317AB1"/>
    <w:rsid w:val="0032099F"/>
    <w:rsid w:val="003210E1"/>
    <w:rsid w:val="003221E4"/>
    <w:rsid w:val="0032242F"/>
    <w:rsid w:val="003224FA"/>
    <w:rsid w:val="003230A8"/>
    <w:rsid w:val="003239C5"/>
    <w:rsid w:val="00323A87"/>
    <w:rsid w:val="00323C77"/>
    <w:rsid w:val="00324545"/>
    <w:rsid w:val="003258FF"/>
    <w:rsid w:val="00325BFB"/>
    <w:rsid w:val="0032665B"/>
    <w:rsid w:val="00327748"/>
    <w:rsid w:val="00327D4A"/>
    <w:rsid w:val="003302F1"/>
    <w:rsid w:val="00330D62"/>
    <w:rsid w:val="003313EC"/>
    <w:rsid w:val="003316E0"/>
    <w:rsid w:val="003318E8"/>
    <w:rsid w:val="00332D85"/>
    <w:rsid w:val="00333022"/>
    <w:rsid w:val="00333097"/>
    <w:rsid w:val="00333485"/>
    <w:rsid w:val="0033420E"/>
    <w:rsid w:val="00334AD0"/>
    <w:rsid w:val="0033562B"/>
    <w:rsid w:val="00335BF5"/>
    <w:rsid w:val="003363ED"/>
    <w:rsid w:val="0033659C"/>
    <w:rsid w:val="00336AA4"/>
    <w:rsid w:val="003376B8"/>
    <w:rsid w:val="003406FE"/>
    <w:rsid w:val="00341F6D"/>
    <w:rsid w:val="00342B99"/>
    <w:rsid w:val="00344812"/>
    <w:rsid w:val="00344E89"/>
    <w:rsid w:val="0034597A"/>
    <w:rsid w:val="00345B63"/>
    <w:rsid w:val="0034646D"/>
    <w:rsid w:val="00346F6E"/>
    <w:rsid w:val="0034718D"/>
    <w:rsid w:val="00347BD0"/>
    <w:rsid w:val="00351033"/>
    <w:rsid w:val="00352142"/>
    <w:rsid w:val="003526A6"/>
    <w:rsid w:val="00352BAF"/>
    <w:rsid w:val="00354A18"/>
    <w:rsid w:val="00354A40"/>
    <w:rsid w:val="00355207"/>
    <w:rsid w:val="0035529D"/>
    <w:rsid w:val="00355A19"/>
    <w:rsid w:val="00355FAA"/>
    <w:rsid w:val="00356496"/>
    <w:rsid w:val="00356AB6"/>
    <w:rsid w:val="00356CE7"/>
    <w:rsid w:val="0035719A"/>
    <w:rsid w:val="003571C9"/>
    <w:rsid w:val="0035750C"/>
    <w:rsid w:val="00357E3B"/>
    <w:rsid w:val="0036070E"/>
    <w:rsid w:val="00360C23"/>
    <w:rsid w:val="00361824"/>
    <w:rsid w:val="0036378C"/>
    <w:rsid w:val="003637E8"/>
    <w:rsid w:val="00363BA8"/>
    <w:rsid w:val="00364377"/>
    <w:rsid w:val="00364BE9"/>
    <w:rsid w:val="00364C38"/>
    <w:rsid w:val="00365092"/>
    <w:rsid w:val="00365442"/>
    <w:rsid w:val="00365E0C"/>
    <w:rsid w:val="00367BCD"/>
    <w:rsid w:val="00367E6C"/>
    <w:rsid w:val="00367E90"/>
    <w:rsid w:val="00370C8E"/>
    <w:rsid w:val="003710AB"/>
    <w:rsid w:val="00371BDB"/>
    <w:rsid w:val="00372147"/>
    <w:rsid w:val="003723B3"/>
    <w:rsid w:val="003723C5"/>
    <w:rsid w:val="0037254C"/>
    <w:rsid w:val="00372729"/>
    <w:rsid w:val="00373344"/>
    <w:rsid w:val="0037475E"/>
    <w:rsid w:val="003755FC"/>
    <w:rsid w:val="00376D69"/>
    <w:rsid w:val="003776F6"/>
    <w:rsid w:val="0038035F"/>
    <w:rsid w:val="00380CE9"/>
    <w:rsid w:val="00381440"/>
    <w:rsid w:val="0038169F"/>
    <w:rsid w:val="00381CF7"/>
    <w:rsid w:val="0038266A"/>
    <w:rsid w:val="0038272C"/>
    <w:rsid w:val="00382A2F"/>
    <w:rsid w:val="00382A8C"/>
    <w:rsid w:val="00382C53"/>
    <w:rsid w:val="00382F5F"/>
    <w:rsid w:val="00383C34"/>
    <w:rsid w:val="00383CC3"/>
    <w:rsid w:val="00384533"/>
    <w:rsid w:val="00384D1E"/>
    <w:rsid w:val="003863ED"/>
    <w:rsid w:val="00386756"/>
    <w:rsid w:val="003870AB"/>
    <w:rsid w:val="00387785"/>
    <w:rsid w:val="003879FC"/>
    <w:rsid w:val="00387C95"/>
    <w:rsid w:val="00387ED4"/>
    <w:rsid w:val="003900AD"/>
    <w:rsid w:val="00390586"/>
    <w:rsid w:val="00391305"/>
    <w:rsid w:val="0039132C"/>
    <w:rsid w:val="0039136B"/>
    <w:rsid w:val="00391781"/>
    <w:rsid w:val="00391969"/>
    <w:rsid w:val="00391D3C"/>
    <w:rsid w:val="00392705"/>
    <w:rsid w:val="0039349E"/>
    <w:rsid w:val="00393625"/>
    <w:rsid w:val="0039411F"/>
    <w:rsid w:val="00394258"/>
    <w:rsid w:val="00394488"/>
    <w:rsid w:val="00394569"/>
    <w:rsid w:val="0039476A"/>
    <w:rsid w:val="00395304"/>
    <w:rsid w:val="00395311"/>
    <w:rsid w:val="003958E6"/>
    <w:rsid w:val="00395991"/>
    <w:rsid w:val="00395ED8"/>
    <w:rsid w:val="003961B2"/>
    <w:rsid w:val="003967B2"/>
    <w:rsid w:val="00396945"/>
    <w:rsid w:val="00396B11"/>
    <w:rsid w:val="003979A1"/>
    <w:rsid w:val="003A0594"/>
    <w:rsid w:val="003A0811"/>
    <w:rsid w:val="003A0B0B"/>
    <w:rsid w:val="003A12FB"/>
    <w:rsid w:val="003A1421"/>
    <w:rsid w:val="003A1D19"/>
    <w:rsid w:val="003A336D"/>
    <w:rsid w:val="003A43D5"/>
    <w:rsid w:val="003A5498"/>
    <w:rsid w:val="003A5698"/>
    <w:rsid w:val="003A671E"/>
    <w:rsid w:val="003A6F85"/>
    <w:rsid w:val="003A7154"/>
    <w:rsid w:val="003A7601"/>
    <w:rsid w:val="003B0B06"/>
    <w:rsid w:val="003B1374"/>
    <w:rsid w:val="003B142C"/>
    <w:rsid w:val="003B151F"/>
    <w:rsid w:val="003B1926"/>
    <w:rsid w:val="003B1AA1"/>
    <w:rsid w:val="003B2AA9"/>
    <w:rsid w:val="003B3F32"/>
    <w:rsid w:val="003B61B8"/>
    <w:rsid w:val="003B665D"/>
    <w:rsid w:val="003B7DB8"/>
    <w:rsid w:val="003C0514"/>
    <w:rsid w:val="003C0C67"/>
    <w:rsid w:val="003C0FF9"/>
    <w:rsid w:val="003C1DF7"/>
    <w:rsid w:val="003C1E19"/>
    <w:rsid w:val="003C1F05"/>
    <w:rsid w:val="003C2224"/>
    <w:rsid w:val="003C2660"/>
    <w:rsid w:val="003C280C"/>
    <w:rsid w:val="003C2C26"/>
    <w:rsid w:val="003C47AF"/>
    <w:rsid w:val="003C6245"/>
    <w:rsid w:val="003C6D1E"/>
    <w:rsid w:val="003C7841"/>
    <w:rsid w:val="003C7909"/>
    <w:rsid w:val="003C7A2A"/>
    <w:rsid w:val="003C7ABA"/>
    <w:rsid w:val="003C7F55"/>
    <w:rsid w:val="003D0783"/>
    <w:rsid w:val="003D0CAC"/>
    <w:rsid w:val="003D391E"/>
    <w:rsid w:val="003D3BEC"/>
    <w:rsid w:val="003D45BB"/>
    <w:rsid w:val="003D4C0F"/>
    <w:rsid w:val="003D54E5"/>
    <w:rsid w:val="003D6A91"/>
    <w:rsid w:val="003D71F1"/>
    <w:rsid w:val="003D78E6"/>
    <w:rsid w:val="003E167B"/>
    <w:rsid w:val="003E16DD"/>
    <w:rsid w:val="003E2446"/>
    <w:rsid w:val="003E2A6C"/>
    <w:rsid w:val="003E3624"/>
    <w:rsid w:val="003E3C95"/>
    <w:rsid w:val="003E46E9"/>
    <w:rsid w:val="003E4B90"/>
    <w:rsid w:val="003E4D0E"/>
    <w:rsid w:val="003E5A72"/>
    <w:rsid w:val="003E65A1"/>
    <w:rsid w:val="003E7614"/>
    <w:rsid w:val="003F003A"/>
    <w:rsid w:val="003F0069"/>
    <w:rsid w:val="003F00FB"/>
    <w:rsid w:val="003F04EC"/>
    <w:rsid w:val="003F0985"/>
    <w:rsid w:val="003F0C6B"/>
    <w:rsid w:val="003F2127"/>
    <w:rsid w:val="003F295D"/>
    <w:rsid w:val="003F2CDB"/>
    <w:rsid w:val="003F3A81"/>
    <w:rsid w:val="003F3B08"/>
    <w:rsid w:val="003F3C71"/>
    <w:rsid w:val="003F4509"/>
    <w:rsid w:val="003F5447"/>
    <w:rsid w:val="003F5749"/>
    <w:rsid w:val="003F59BC"/>
    <w:rsid w:val="003F6D51"/>
    <w:rsid w:val="003F6EEE"/>
    <w:rsid w:val="00400505"/>
    <w:rsid w:val="00400EFE"/>
    <w:rsid w:val="00400FCF"/>
    <w:rsid w:val="0040107D"/>
    <w:rsid w:val="004012B5"/>
    <w:rsid w:val="00401D94"/>
    <w:rsid w:val="00402634"/>
    <w:rsid w:val="004026C4"/>
    <w:rsid w:val="0040359C"/>
    <w:rsid w:val="00403C4E"/>
    <w:rsid w:val="004045E1"/>
    <w:rsid w:val="004046E7"/>
    <w:rsid w:val="00404708"/>
    <w:rsid w:val="00406E56"/>
    <w:rsid w:val="0040740F"/>
    <w:rsid w:val="004075E5"/>
    <w:rsid w:val="0041010F"/>
    <w:rsid w:val="00410559"/>
    <w:rsid w:val="004107F5"/>
    <w:rsid w:val="00410897"/>
    <w:rsid w:val="00411594"/>
    <w:rsid w:val="004116D7"/>
    <w:rsid w:val="00413867"/>
    <w:rsid w:val="00413BC6"/>
    <w:rsid w:val="0041418F"/>
    <w:rsid w:val="00415FC3"/>
    <w:rsid w:val="004160E1"/>
    <w:rsid w:val="00416497"/>
    <w:rsid w:val="00416C21"/>
    <w:rsid w:val="00420A76"/>
    <w:rsid w:val="00420D73"/>
    <w:rsid w:val="00421A2E"/>
    <w:rsid w:val="00421BF6"/>
    <w:rsid w:val="00421EDF"/>
    <w:rsid w:val="00422B89"/>
    <w:rsid w:val="00423225"/>
    <w:rsid w:val="004237C1"/>
    <w:rsid w:val="00424033"/>
    <w:rsid w:val="00424E52"/>
    <w:rsid w:val="0042552A"/>
    <w:rsid w:val="00425681"/>
    <w:rsid w:val="004259D5"/>
    <w:rsid w:val="00425A72"/>
    <w:rsid w:val="0042663E"/>
    <w:rsid w:val="004278FB"/>
    <w:rsid w:val="00427BDD"/>
    <w:rsid w:val="00430820"/>
    <w:rsid w:val="00430B11"/>
    <w:rsid w:val="00430D24"/>
    <w:rsid w:val="00430DDC"/>
    <w:rsid w:val="0043112D"/>
    <w:rsid w:val="00431874"/>
    <w:rsid w:val="004318C3"/>
    <w:rsid w:val="00431DF8"/>
    <w:rsid w:val="00432970"/>
    <w:rsid w:val="00432A2F"/>
    <w:rsid w:val="00433297"/>
    <w:rsid w:val="004340D1"/>
    <w:rsid w:val="004341E0"/>
    <w:rsid w:val="004347A6"/>
    <w:rsid w:val="00435439"/>
    <w:rsid w:val="004356BA"/>
    <w:rsid w:val="00437019"/>
    <w:rsid w:val="004371AB"/>
    <w:rsid w:val="004379C9"/>
    <w:rsid w:val="00437A0C"/>
    <w:rsid w:val="00441232"/>
    <w:rsid w:val="00441245"/>
    <w:rsid w:val="00441ACC"/>
    <w:rsid w:val="00441DF9"/>
    <w:rsid w:val="004434D3"/>
    <w:rsid w:val="0044381B"/>
    <w:rsid w:val="00443DFD"/>
    <w:rsid w:val="00444A78"/>
    <w:rsid w:val="00445443"/>
    <w:rsid w:val="004458A0"/>
    <w:rsid w:val="00445B93"/>
    <w:rsid w:val="00446CA2"/>
    <w:rsid w:val="00446E83"/>
    <w:rsid w:val="00447441"/>
    <w:rsid w:val="004508FD"/>
    <w:rsid w:val="00450BAB"/>
    <w:rsid w:val="00450F0E"/>
    <w:rsid w:val="00450F1C"/>
    <w:rsid w:val="00450FBF"/>
    <w:rsid w:val="00451AE7"/>
    <w:rsid w:val="00451FE0"/>
    <w:rsid w:val="00452427"/>
    <w:rsid w:val="0045292A"/>
    <w:rsid w:val="00453209"/>
    <w:rsid w:val="00453FC0"/>
    <w:rsid w:val="004543A3"/>
    <w:rsid w:val="004550F2"/>
    <w:rsid w:val="004551F4"/>
    <w:rsid w:val="00455A0D"/>
    <w:rsid w:val="00455C48"/>
    <w:rsid w:val="00457373"/>
    <w:rsid w:val="004578FE"/>
    <w:rsid w:val="004603FC"/>
    <w:rsid w:val="00460D18"/>
    <w:rsid w:val="004617C8"/>
    <w:rsid w:val="004621A8"/>
    <w:rsid w:val="0046271D"/>
    <w:rsid w:val="00462EBA"/>
    <w:rsid w:val="00463AA9"/>
    <w:rsid w:val="00463ABF"/>
    <w:rsid w:val="00463B25"/>
    <w:rsid w:val="00463D73"/>
    <w:rsid w:val="00465A7C"/>
    <w:rsid w:val="00466288"/>
    <w:rsid w:val="0046634A"/>
    <w:rsid w:val="00466557"/>
    <w:rsid w:val="0046708F"/>
    <w:rsid w:val="004674C8"/>
    <w:rsid w:val="0047030F"/>
    <w:rsid w:val="00470EC2"/>
    <w:rsid w:val="00471749"/>
    <w:rsid w:val="00471D82"/>
    <w:rsid w:val="00472462"/>
    <w:rsid w:val="004730F1"/>
    <w:rsid w:val="0047439C"/>
    <w:rsid w:val="00474E1F"/>
    <w:rsid w:val="0047625A"/>
    <w:rsid w:val="004766AD"/>
    <w:rsid w:val="004767EA"/>
    <w:rsid w:val="004769D1"/>
    <w:rsid w:val="00476BFE"/>
    <w:rsid w:val="00477F7F"/>
    <w:rsid w:val="0048051C"/>
    <w:rsid w:val="00481195"/>
    <w:rsid w:val="004811FD"/>
    <w:rsid w:val="0048169D"/>
    <w:rsid w:val="0048186F"/>
    <w:rsid w:val="004832B3"/>
    <w:rsid w:val="00483678"/>
    <w:rsid w:val="0048569E"/>
    <w:rsid w:val="004859AE"/>
    <w:rsid w:val="00485E89"/>
    <w:rsid w:val="00485EA6"/>
    <w:rsid w:val="0048743E"/>
    <w:rsid w:val="004875EA"/>
    <w:rsid w:val="004876F3"/>
    <w:rsid w:val="004908B9"/>
    <w:rsid w:val="004914D7"/>
    <w:rsid w:val="00491CAB"/>
    <w:rsid w:val="0049207A"/>
    <w:rsid w:val="004927A0"/>
    <w:rsid w:val="00492950"/>
    <w:rsid w:val="00493D04"/>
    <w:rsid w:val="00494703"/>
    <w:rsid w:val="00494E6C"/>
    <w:rsid w:val="00495025"/>
    <w:rsid w:val="00495305"/>
    <w:rsid w:val="00496485"/>
    <w:rsid w:val="004A1A31"/>
    <w:rsid w:val="004A1E57"/>
    <w:rsid w:val="004A205C"/>
    <w:rsid w:val="004A2AE0"/>
    <w:rsid w:val="004A2BDA"/>
    <w:rsid w:val="004A3D38"/>
    <w:rsid w:val="004A4C44"/>
    <w:rsid w:val="004A5941"/>
    <w:rsid w:val="004A59C5"/>
    <w:rsid w:val="004A59D6"/>
    <w:rsid w:val="004A5D49"/>
    <w:rsid w:val="004A6C13"/>
    <w:rsid w:val="004A7519"/>
    <w:rsid w:val="004A77D6"/>
    <w:rsid w:val="004A7A89"/>
    <w:rsid w:val="004B006F"/>
    <w:rsid w:val="004B04E2"/>
    <w:rsid w:val="004B0873"/>
    <w:rsid w:val="004B1D18"/>
    <w:rsid w:val="004B2161"/>
    <w:rsid w:val="004B2238"/>
    <w:rsid w:val="004B2C9D"/>
    <w:rsid w:val="004B2DF4"/>
    <w:rsid w:val="004B2FB8"/>
    <w:rsid w:val="004B3413"/>
    <w:rsid w:val="004B35B7"/>
    <w:rsid w:val="004B410C"/>
    <w:rsid w:val="004B430B"/>
    <w:rsid w:val="004B4C0D"/>
    <w:rsid w:val="004B5402"/>
    <w:rsid w:val="004B55CD"/>
    <w:rsid w:val="004B5E13"/>
    <w:rsid w:val="004B6DC1"/>
    <w:rsid w:val="004C007E"/>
    <w:rsid w:val="004C0572"/>
    <w:rsid w:val="004C0DD9"/>
    <w:rsid w:val="004C1E9C"/>
    <w:rsid w:val="004C2F0D"/>
    <w:rsid w:val="004C3592"/>
    <w:rsid w:val="004C35AB"/>
    <w:rsid w:val="004C381D"/>
    <w:rsid w:val="004C3BFF"/>
    <w:rsid w:val="004C3EE6"/>
    <w:rsid w:val="004C40DB"/>
    <w:rsid w:val="004C4470"/>
    <w:rsid w:val="004C4DD3"/>
    <w:rsid w:val="004C4F3C"/>
    <w:rsid w:val="004C5166"/>
    <w:rsid w:val="004C5955"/>
    <w:rsid w:val="004C5AB3"/>
    <w:rsid w:val="004C666D"/>
    <w:rsid w:val="004C6FE8"/>
    <w:rsid w:val="004C78DC"/>
    <w:rsid w:val="004D05A0"/>
    <w:rsid w:val="004D1858"/>
    <w:rsid w:val="004D3986"/>
    <w:rsid w:val="004D3B31"/>
    <w:rsid w:val="004D3E96"/>
    <w:rsid w:val="004D3FA4"/>
    <w:rsid w:val="004D4184"/>
    <w:rsid w:val="004D4A6D"/>
    <w:rsid w:val="004D4C5F"/>
    <w:rsid w:val="004D5B19"/>
    <w:rsid w:val="004D6460"/>
    <w:rsid w:val="004D78DE"/>
    <w:rsid w:val="004D7A11"/>
    <w:rsid w:val="004D7F80"/>
    <w:rsid w:val="004E053A"/>
    <w:rsid w:val="004E0766"/>
    <w:rsid w:val="004E101A"/>
    <w:rsid w:val="004E18AC"/>
    <w:rsid w:val="004E1DFC"/>
    <w:rsid w:val="004E26E7"/>
    <w:rsid w:val="004E2CCB"/>
    <w:rsid w:val="004E3280"/>
    <w:rsid w:val="004E3892"/>
    <w:rsid w:val="004E39A2"/>
    <w:rsid w:val="004E3E01"/>
    <w:rsid w:val="004E4DCE"/>
    <w:rsid w:val="004E63F1"/>
    <w:rsid w:val="004E6716"/>
    <w:rsid w:val="004E76EE"/>
    <w:rsid w:val="004E79B2"/>
    <w:rsid w:val="004F0524"/>
    <w:rsid w:val="004F0936"/>
    <w:rsid w:val="004F24AF"/>
    <w:rsid w:val="004F27BE"/>
    <w:rsid w:val="004F29A8"/>
    <w:rsid w:val="004F4847"/>
    <w:rsid w:val="004F5B14"/>
    <w:rsid w:val="004F61E6"/>
    <w:rsid w:val="004F6A90"/>
    <w:rsid w:val="004F6C85"/>
    <w:rsid w:val="004F7BE9"/>
    <w:rsid w:val="0050275E"/>
    <w:rsid w:val="005039C3"/>
    <w:rsid w:val="00503EAD"/>
    <w:rsid w:val="00504465"/>
    <w:rsid w:val="00504555"/>
    <w:rsid w:val="00504609"/>
    <w:rsid w:val="00505807"/>
    <w:rsid w:val="00505D8E"/>
    <w:rsid w:val="00506437"/>
    <w:rsid w:val="005070EB"/>
    <w:rsid w:val="00507D6B"/>
    <w:rsid w:val="00510122"/>
    <w:rsid w:val="00511969"/>
    <w:rsid w:val="00511E77"/>
    <w:rsid w:val="0051335F"/>
    <w:rsid w:val="00513AB1"/>
    <w:rsid w:val="00514472"/>
    <w:rsid w:val="00515755"/>
    <w:rsid w:val="005164B8"/>
    <w:rsid w:val="0051663D"/>
    <w:rsid w:val="00516FFF"/>
    <w:rsid w:val="0051719E"/>
    <w:rsid w:val="00520704"/>
    <w:rsid w:val="00520869"/>
    <w:rsid w:val="005208C6"/>
    <w:rsid w:val="00520B51"/>
    <w:rsid w:val="00520CD7"/>
    <w:rsid w:val="00521794"/>
    <w:rsid w:val="00521B48"/>
    <w:rsid w:val="00521D69"/>
    <w:rsid w:val="005223EC"/>
    <w:rsid w:val="00523295"/>
    <w:rsid w:val="00524594"/>
    <w:rsid w:val="005249DD"/>
    <w:rsid w:val="005259A7"/>
    <w:rsid w:val="00525F51"/>
    <w:rsid w:val="00527900"/>
    <w:rsid w:val="00527AEA"/>
    <w:rsid w:val="00527BAF"/>
    <w:rsid w:val="005309CD"/>
    <w:rsid w:val="00531A48"/>
    <w:rsid w:val="0053260B"/>
    <w:rsid w:val="005329B0"/>
    <w:rsid w:val="00532CD1"/>
    <w:rsid w:val="005330E7"/>
    <w:rsid w:val="00533D8E"/>
    <w:rsid w:val="00533E07"/>
    <w:rsid w:val="00534680"/>
    <w:rsid w:val="00534C65"/>
    <w:rsid w:val="005360DF"/>
    <w:rsid w:val="00536214"/>
    <w:rsid w:val="00536279"/>
    <w:rsid w:val="00536C30"/>
    <w:rsid w:val="005372C1"/>
    <w:rsid w:val="00537508"/>
    <w:rsid w:val="00537F6A"/>
    <w:rsid w:val="00537FFE"/>
    <w:rsid w:val="005402B7"/>
    <w:rsid w:val="00540506"/>
    <w:rsid w:val="00540512"/>
    <w:rsid w:val="005408E3"/>
    <w:rsid w:val="00540D4C"/>
    <w:rsid w:val="00540EC4"/>
    <w:rsid w:val="0054117C"/>
    <w:rsid w:val="00541DCC"/>
    <w:rsid w:val="005424D5"/>
    <w:rsid w:val="00542694"/>
    <w:rsid w:val="005427D1"/>
    <w:rsid w:val="00542C2B"/>
    <w:rsid w:val="00544376"/>
    <w:rsid w:val="005456F4"/>
    <w:rsid w:val="00545B10"/>
    <w:rsid w:val="00545E65"/>
    <w:rsid w:val="00547D05"/>
    <w:rsid w:val="00550FEA"/>
    <w:rsid w:val="005511D6"/>
    <w:rsid w:val="00551D7E"/>
    <w:rsid w:val="00551E86"/>
    <w:rsid w:val="0055435F"/>
    <w:rsid w:val="00554AAF"/>
    <w:rsid w:val="00554D33"/>
    <w:rsid w:val="005550A9"/>
    <w:rsid w:val="005550C7"/>
    <w:rsid w:val="0055561C"/>
    <w:rsid w:val="00555CD8"/>
    <w:rsid w:val="00555EAF"/>
    <w:rsid w:val="0055645C"/>
    <w:rsid w:val="00556650"/>
    <w:rsid w:val="0055679C"/>
    <w:rsid w:val="00557131"/>
    <w:rsid w:val="00557773"/>
    <w:rsid w:val="00557B47"/>
    <w:rsid w:val="00562419"/>
    <w:rsid w:val="0056324B"/>
    <w:rsid w:val="00563FDB"/>
    <w:rsid w:val="005640E2"/>
    <w:rsid w:val="00564205"/>
    <w:rsid w:val="0056437D"/>
    <w:rsid w:val="00564A88"/>
    <w:rsid w:val="005660A0"/>
    <w:rsid w:val="00567936"/>
    <w:rsid w:val="005702B4"/>
    <w:rsid w:val="005710A6"/>
    <w:rsid w:val="00571485"/>
    <w:rsid w:val="0057154D"/>
    <w:rsid w:val="00572049"/>
    <w:rsid w:val="005722A1"/>
    <w:rsid w:val="00572787"/>
    <w:rsid w:val="0057493D"/>
    <w:rsid w:val="005752E0"/>
    <w:rsid w:val="00575D8D"/>
    <w:rsid w:val="00575EA2"/>
    <w:rsid w:val="00576038"/>
    <w:rsid w:val="00576515"/>
    <w:rsid w:val="005765C0"/>
    <w:rsid w:val="005767B9"/>
    <w:rsid w:val="005775D4"/>
    <w:rsid w:val="00577B30"/>
    <w:rsid w:val="005800E5"/>
    <w:rsid w:val="005808BA"/>
    <w:rsid w:val="00581942"/>
    <w:rsid w:val="0058218B"/>
    <w:rsid w:val="00582DD8"/>
    <w:rsid w:val="00583470"/>
    <w:rsid w:val="00583E6F"/>
    <w:rsid w:val="00584051"/>
    <w:rsid w:val="00585387"/>
    <w:rsid w:val="005859B9"/>
    <w:rsid w:val="00585C31"/>
    <w:rsid w:val="00586E2F"/>
    <w:rsid w:val="0058732D"/>
    <w:rsid w:val="0059055E"/>
    <w:rsid w:val="00590765"/>
    <w:rsid w:val="00590A43"/>
    <w:rsid w:val="00590B72"/>
    <w:rsid w:val="00590D5D"/>
    <w:rsid w:val="0059103F"/>
    <w:rsid w:val="0059152B"/>
    <w:rsid w:val="00591539"/>
    <w:rsid w:val="0059228A"/>
    <w:rsid w:val="005927CE"/>
    <w:rsid w:val="00592A92"/>
    <w:rsid w:val="00592BE2"/>
    <w:rsid w:val="00593623"/>
    <w:rsid w:val="005940CE"/>
    <w:rsid w:val="00594960"/>
    <w:rsid w:val="005949B6"/>
    <w:rsid w:val="00595913"/>
    <w:rsid w:val="00595A52"/>
    <w:rsid w:val="00596300"/>
    <w:rsid w:val="005971A2"/>
    <w:rsid w:val="00597392"/>
    <w:rsid w:val="0059791D"/>
    <w:rsid w:val="0059792A"/>
    <w:rsid w:val="005A021A"/>
    <w:rsid w:val="005A0473"/>
    <w:rsid w:val="005A04E6"/>
    <w:rsid w:val="005A18E8"/>
    <w:rsid w:val="005A1FEB"/>
    <w:rsid w:val="005A2341"/>
    <w:rsid w:val="005A23B1"/>
    <w:rsid w:val="005A28E3"/>
    <w:rsid w:val="005A2EDB"/>
    <w:rsid w:val="005A39E7"/>
    <w:rsid w:val="005A6329"/>
    <w:rsid w:val="005A66C0"/>
    <w:rsid w:val="005A7264"/>
    <w:rsid w:val="005A76FA"/>
    <w:rsid w:val="005A7738"/>
    <w:rsid w:val="005A7744"/>
    <w:rsid w:val="005A7D9F"/>
    <w:rsid w:val="005B076F"/>
    <w:rsid w:val="005B0B96"/>
    <w:rsid w:val="005B12FC"/>
    <w:rsid w:val="005B1302"/>
    <w:rsid w:val="005B1417"/>
    <w:rsid w:val="005B1D17"/>
    <w:rsid w:val="005B1FF1"/>
    <w:rsid w:val="005B32E2"/>
    <w:rsid w:val="005B3A29"/>
    <w:rsid w:val="005B3E20"/>
    <w:rsid w:val="005B3EB9"/>
    <w:rsid w:val="005B527E"/>
    <w:rsid w:val="005B56B4"/>
    <w:rsid w:val="005B579D"/>
    <w:rsid w:val="005B582E"/>
    <w:rsid w:val="005B592C"/>
    <w:rsid w:val="005B63CA"/>
    <w:rsid w:val="005B6505"/>
    <w:rsid w:val="005B65CB"/>
    <w:rsid w:val="005B726C"/>
    <w:rsid w:val="005C03C6"/>
    <w:rsid w:val="005C11A3"/>
    <w:rsid w:val="005C2E04"/>
    <w:rsid w:val="005C39CD"/>
    <w:rsid w:val="005C3C8A"/>
    <w:rsid w:val="005C3F60"/>
    <w:rsid w:val="005C50E9"/>
    <w:rsid w:val="005C6482"/>
    <w:rsid w:val="005D017C"/>
    <w:rsid w:val="005D1043"/>
    <w:rsid w:val="005D1B7C"/>
    <w:rsid w:val="005D2088"/>
    <w:rsid w:val="005D21FF"/>
    <w:rsid w:val="005D2800"/>
    <w:rsid w:val="005D2C3C"/>
    <w:rsid w:val="005D2CE3"/>
    <w:rsid w:val="005D2E87"/>
    <w:rsid w:val="005D316E"/>
    <w:rsid w:val="005D3A86"/>
    <w:rsid w:val="005D4A71"/>
    <w:rsid w:val="005D4C99"/>
    <w:rsid w:val="005D530E"/>
    <w:rsid w:val="005D5EA1"/>
    <w:rsid w:val="005D5F83"/>
    <w:rsid w:val="005D6235"/>
    <w:rsid w:val="005D786F"/>
    <w:rsid w:val="005D78A6"/>
    <w:rsid w:val="005E0B04"/>
    <w:rsid w:val="005E0C68"/>
    <w:rsid w:val="005E0DB8"/>
    <w:rsid w:val="005E1480"/>
    <w:rsid w:val="005E17C7"/>
    <w:rsid w:val="005E1A75"/>
    <w:rsid w:val="005E20AB"/>
    <w:rsid w:val="005E271F"/>
    <w:rsid w:val="005E275F"/>
    <w:rsid w:val="005E3B2B"/>
    <w:rsid w:val="005E404C"/>
    <w:rsid w:val="005E4219"/>
    <w:rsid w:val="005E4F5D"/>
    <w:rsid w:val="005E694E"/>
    <w:rsid w:val="005F061A"/>
    <w:rsid w:val="005F2295"/>
    <w:rsid w:val="005F322A"/>
    <w:rsid w:val="005F53DF"/>
    <w:rsid w:val="005F5400"/>
    <w:rsid w:val="005F575B"/>
    <w:rsid w:val="005F59DB"/>
    <w:rsid w:val="005F5FBC"/>
    <w:rsid w:val="005F6471"/>
    <w:rsid w:val="00600EF9"/>
    <w:rsid w:val="00601008"/>
    <w:rsid w:val="00602695"/>
    <w:rsid w:val="00602B53"/>
    <w:rsid w:val="0060363D"/>
    <w:rsid w:val="006036EA"/>
    <w:rsid w:val="00603C0C"/>
    <w:rsid w:val="00603E3C"/>
    <w:rsid w:val="006040F1"/>
    <w:rsid w:val="00604ECC"/>
    <w:rsid w:val="00606B27"/>
    <w:rsid w:val="00606FD2"/>
    <w:rsid w:val="00607116"/>
    <w:rsid w:val="006071B9"/>
    <w:rsid w:val="00607F45"/>
    <w:rsid w:val="006117A5"/>
    <w:rsid w:val="00611B89"/>
    <w:rsid w:val="0061327C"/>
    <w:rsid w:val="00614658"/>
    <w:rsid w:val="006147BB"/>
    <w:rsid w:val="00614E68"/>
    <w:rsid w:val="00615458"/>
    <w:rsid w:val="006155DB"/>
    <w:rsid w:val="006165BC"/>
    <w:rsid w:val="00616726"/>
    <w:rsid w:val="00616913"/>
    <w:rsid w:val="00616A58"/>
    <w:rsid w:val="00616AAC"/>
    <w:rsid w:val="00617030"/>
    <w:rsid w:val="006202B0"/>
    <w:rsid w:val="006204DD"/>
    <w:rsid w:val="006205DC"/>
    <w:rsid w:val="0062079D"/>
    <w:rsid w:val="0062245A"/>
    <w:rsid w:val="006228DC"/>
    <w:rsid w:val="00623109"/>
    <w:rsid w:val="006245F4"/>
    <w:rsid w:val="00624EE0"/>
    <w:rsid w:val="00624FE2"/>
    <w:rsid w:val="006252EE"/>
    <w:rsid w:val="0062551B"/>
    <w:rsid w:val="0062582D"/>
    <w:rsid w:val="00625C71"/>
    <w:rsid w:val="00626C19"/>
    <w:rsid w:val="00627FA8"/>
    <w:rsid w:val="006300E9"/>
    <w:rsid w:val="00630B59"/>
    <w:rsid w:val="0063116B"/>
    <w:rsid w:val="0063162F"/>
    <w:rsid w:val="0063180F"/>
    <w:rsid w:val="006327D4"/>
    <w:rsid w:val="00632DF2"/>
    <w:rsid w:val="006330DD"/>
    <w:rsid w:val="00633CEC"/>
    <w:rsid w:val="00634C9F"/>
    <w:rsid w:val="006353EA"/>
    <w:rsid w:val="0063548B"/>
    <w:rsid w:val="006379E2"/>
    <w:rsid w:val="006410F7"/>
    <w:rsid w:val="00641935"/>
    <w:rsid w:val="006425A2"/>
    <w:rsid w:val="00642C6E"/>
    <w:rsid w:val="00642E85"/>
    <w:rsid w:val="0064303A"/>
    <w:rsid w:val="00643910"/>
    <w:rsid w:val="00643A73"/>
    <w:rsid w:val="0064405A"/>
    <w:rsid w:val="0064450A"/>
    <w:rsid w:val="00644B7A"/>
    <w:rsid w:val="00645471"/>
    <w:rsid w:val="00645A1F"/>
    <w:rsid w:val="0064668B"/>
    <w:rsid w:val="00646853"/>
    <w:rsid w:val="0064694C"/>
    <w:rsid w:val="00646A9D"/>
    <w:rsid w:val="00647A60"/>
    <w:rsid w:val="00650EAA"/>
    <w:rsid w:val="00651616"/>
    <w:rsid w:val="00651727"/>
    <w:rsid w:val="00651A31"/>
    <w:rsid w:val="00651F33"/>
    <w:rsid w:val="00652061"/>
    <w:rsid w:val="00653983"/>
    <w:rsid w:val="00654BB8"/>
    <w:rsid w:val="0065538A"/>
    <w:rsid w:val="006566EF"/>
    <w:rsid w:val="006570A6"/>
    <w:rsid w:val="0066018F"/>
    <w:rsid w:val="006601DD"/>
    <w:rsid w:val="0066031C"/>
    <w:rsid w:val="006606F1"/>
    <w:rsid w:val="00660F64"/>
    <w:rsid w:val="00660F8B"/>
    <w:rsid w:val="006611CB"/>
    <w:rsid w:val="006617C7"/>
    <w:rsid w:val="0066248B"/>
    <w:rsid w:val="0066367D"/>
    <w:rsid w:val="006636C8"/>
    <w:rsid w:val="00663BBC"/>
    <w:rsid w:val="00663D6B"/>
    <w:rsid w:val="00663FA6"/>
    <w:rsid w:val="00664E02"/>
    <w:rsid w:val="006651FB"/>
    <w:rsid w:val="00665A2D"/>
    <w:rsid w:val="00665C6B"/>
    <w:rsid w:val="006661DD"/>
    <w:rsid w:val="006662DE"/>
    <w:rsid w:val="00666ACD"/>
    <w:rsid w:val="00666B28"/>
    <w:rsid w:val="006679A9"/>
    <w:rsid w:val="00667FB3"/>
    <w:rsid w:val="00667FE1"/>
    <w:rsid w:val="006700D3"/>
    <w:rsid w:val="0067118F"/>
    <w:rsid w:val="00671B2A"/>
    <w:rsid w:val="00672DBA"/>
    <w:rsid w:val="006731B4"/>
    <w:rsid w:val="00674416"/>
    <w:rsid w:val="00674932"/>
    <w:rsid w:val="00674CD2"/>
    <w:rsid w:val="00674F10"/>
    <w:rsid w:val="00675302"/>
    <w:rsid w:val="00675822"/>
    <w:rsid w:val="0067628E"/>
    <w:rsid w:val="0067726D"/>
    <w:rsid w:val="00680900"/>
    <w:rsid w:val="0068171F"/>
    <w:rsid w:val="00681A70"/>
    <w:rsid w:val="00681B24"/>
    <w:rsid w:val="006821CD"/>
    <w:rsid w:val="00682389"/>
    <w:rsid w:val="00682E9A"/>
    <w:rsid w:val="0068599C"/>
    <w:rsid w:val="00686D7C"/>
    <w:rsid w:val="00687101"/>
    <w:rsid w:val="00687867"/>
    <w:rsid w:val="0069100E"/>
    <w:rsid w:val="00691C56"/>
    <w:rsid w:val="006928D1"/>
    <w:rsid w:val="00692A2F"/>
    <w:rsid w:val="00692C7D"/>
    <w:rsid w:val="00693368"/>
    <w:rsid w:val="00693AEF"/>
    <w:rsid w:val="00694158"/>
    <w:rsid w:val="00695498"/>
    <w:rsid w:val="0069606A"/>
    <w:rsid w:val="0069676E"/>
    <w:rsid w:val="006974B8"/>
    <w:rsid w:val="00697A7D"/>
    <w:rsid w:val="00697C6B"/>
    <w:rsid w:val="006A1C21"/>
    <w:rsid w:val="006A1EFC"/>
    <w:rsid w:val="006A3516"/>
    <w:rsid w:val="006A43E3"/>
    <w:rsid w:val="006A4CA0"/>
    <w:rsid w:val="006A4E16"/>
    <w:rsid w:val="006A54E3"/>
    <w:rsid w:val="006A7301"/>
    <w:rsid w:val="006A7C04"/>
    <w:rsid w:val="006A7F2F"/>
    <w:rsid w:val="006A7F53"/>
    <w:rsid w:val="006B0374"/>
    <w:rsid w:val="006B2650"/>
    <w:rsid w:val="006B3939"/>
    <w:rsid w:val="006B3967"/>
    <w:rsid w:val="006B4372"/>
    <w:rsid w:val="006B46E1"/>
    <w:rsid w:val="006B521B"/>
    <w:rsid w:val="006B5559"/>
    <w:rsid w:val="006B632C"/>
    <w:rsid w:val="006B6CA0"/>
    <w:rsid w:val="006B6DF9"/>
    <w:rsid w:val="006B70B7"/>
    <w:rsid w:val="006B7E38"/>
    <w:rsid w:val="006C0F71"/>
    <w:rsid w:val="006C1569"/>
    <w:rsid w:val="006C18D2"/>
    <w:rsid w:val="006C1C5A"/>
    <w:rsid w:val="006C244B"/>
    <w:rsid w:val="006C276D"/>
    <w:rsid w:val="006C2907"/>
    <w:rsid w:val="006C2BA3"/>
    <w:rsid w:val="006C33C1"/>
    <w:rsid w:val="006C387B"/>
    <w:rsid w:val="006C437E"/>
    <w:rsid w:val="006C57FF"/>
    <w:rsid w:val="006C5DF0"/>
    <w:rsid w:val="006C5F37"/>
    <w:rsid w:val="006C673F"/>
    <w:rsid w:val="006C68E5"/>
    <w:rsid w:val="006C6C86"/>
    <w:rsid w:val="006C71C6"/>
    <w:rsid w:val="006C79BF"/>
    <w:rsid w:val="006C7C75"/>
    <w:rsid w:val="006D0010"/>
    <w:rsid w:val="006D0F8A"/>
    <w:rsid w:val="006D12DE"/>
    <w:rsid w:val="006D34AE"/>
    <w:rsid w:val="006D3534"/>
    <w:rsid w:val="006D35EE"/>
    <w:rsid w:val="006D47C8"/>
    <w:rsid w:val="006D4BD9"/>
    <w:rsid w:val="006D52C4"/>
    <w:rsid w:val="006D6551"/>
    <w:rsid w:val="006D65B2"/>
    <w:rsid w:val="006D7327"/>
    <w:rsid w:val="006D7487"/>
    <w:rsid w:val="006E0032"/>
    <w:rsid w:val="006E04B1"/>
    <w:rsid w:val="006E04FB"/>
    <w:rsid w:val="006E065D"/>
    <w:rsid w:val="006E08F9"/>
    <w:rsid w:val="006E0C85"/>
    <w:rsid w:val="006E0F88"/>
    <w:rsid w:val="006E2503"/>
    <w:rsid w:val="006E2E43"/>
    <w:rsid w:val="006E3148"/>
    <w:rsid w:val="006E33CB"/>
    <w:rsid w:val="006E44ED"/>
    <w:rsid w:val="006E4AD0"/>
    <w:rsid w:val="006E5FDD"/>
    <w:rsid w:val="006E610B"/>
    <w:rsid w:val="006E680D"/>
    <w:rsid w:val="006E6FFC"/>
    <w:rsid w:val="006E78F2"/>
    <w:rsid w:val="006F013B"/>
    <w:rsid w:val="006F1A65"/>
    <w:rsid w:val="006F23AD"/>
    <w:rsid w:val="006F26B2"/>
    <w:rsid w:val="006F380E"/>
    <w:rsid w:val="006F3AA6"/>
    <w:rsid w:val="006F4C1D"/>
    <w:rsid w:val="006F5D93"/>
    <w:rsid w:val="006F60C6"/>
    <w:rsid w:val="006F68A8"/>
    <w:rsid w:val="006F7094"/>
    <w:rsid w:val="006F75D5"/>
    <w:rsid w:val="006F77AF"/>
    <w:rsid w:val="006F7B26"/>
    <w:rsid w:val="006F7F06"/>
    <w:rsid w:val="00700636"/>
    <w:rsid w:val="00700701"/>
    <w:rsid w:val="00700753"/>
    <w:rsid w:val="00700B6D"/>
    <w:rsid w:val="00701194"/>
    <w:rsid w:val="00701B52"/>
    <w:rsid w:val="00701E06"/>
    <w:rsid w:val="007024CB"/>
    <w:rsid w:val="007026E2"/>
    <w:rsid w:val="007028CA"/>
    <w:rsid w:val="007028CF"/>
    <w:rsid w:val="0070321B"/>
    <w:rsid w:val="00703553"/>
    <w:rsid w:val="0070465C"/>
    <w:rsid w:val="00704A48"/>
    <w:rsid w:val="00704FF8"/>
    <w:rsid w:val="00705340"/>
    <w:rsid w:val="00705DF0"/>
    <w:rsid w:val="00707020"/>
    <w:rsid w:val="0070709A"/>
    <w:rsid w:val="00707D32"/>
    <w:rsid w:val="00711341"/>
    <w:rsid w:val="00711ACD"/>
    <w:rsid w:val="00712842"/>
    <w:rsid w:val="0071285D"/>
    <w:rsid w:val="007129FA"/>
    <w:rsid w:val="00712A46"/>
    <w:rsid w:val="00712B5B"/>
    <w:rsid w:val="00712F85"/>
    <w:rsid w:val="00712FA6"/>
    <w:rsid w:val="007132BD"/>
    <w:rsid w:val="00713CDF"/>
    <w:rsid w:val="0071424E"/>
    <w:rsid w:val="0071441A"/>
    <w:rsid w:val="00714682"/>
    <w:rsid w:val="007153BF"/>
    <w:rsid w:val="00715E2B"/>
    <w:rsid w:val="00715E7B"/>
    <w:rsid w:val="00720B46"/>
    <w:rsid w:val="00720F15"/>
    <w:rsid w:val="0072161C"/>
    <w:rsid w:val="00722319"/>
    <w:rsid w:val="00722389"/>
    <w:rsid w:val="00723087"/>
    <w:rsid w:val="00723177"/>
    <w:rsid w:val="00723A40"/>
    <w:rsid w:val="00724DBD"/>
    <w:rsid w:val="00726298"/>
    <w:rsid w:val="0072664F"/>
    <w:rsid w:val="00727CE9"/>
    <w:rsid w:val="00730742"/>
    <w:rsid w:val="0073089D"/>
    <w:rsid w:val="00730E6B"/>
    <w:rsid w:val="00730FD8"/>
    <w:rsid w:val="00731507"/>
    <w:rsid w:val="007316DC"/>
    <w:rsid w:val="0073174C"/>
    <w:rsid w:val="00731AED"/>
    <w:rsid w:val="00732292"/>
    <w:rsid w:val="0073292E"/>
    <w:rsid w:val="00732BD3"/>
    <w:rsid w:val="007334A4"/>
    <w:rsid w:val="00733B44"/>
    <w:rsid w:val="00733EEA"/>
    <w:rsid w:val="00734891"/>
    <w:rsid w:val="00736151"/>
    <w:rsid w:val="007364D2"/>
    <w:rsid w:val="0073681C"/>
    <w:rsid w:val="0073704B"/>
    <w:rsid w:val="00737F9D"/>
    <w:rsid w:val="007413FF"/>
    <w:rsid w:val="0074190D"/>
    <w:rsid w:val="0074330B"/>
    <w:rsid w:val="007439C7"/>
    <w:rsid w:val="00743EB4"/>
    <w:rsid w:val="007441DA"/>
    <w:rsid w:val="007446B3"/>
    <w:rsid w:val="007446D9"/>
    <w:rsid w:val="007450BD"/>
    <w:rsid w:val="007459C0"/>
    <w:rsid w:val="00745F66"/>
    <w:rsid w:val="00746074"/>
    <w:rsid w:val="007464CD"/>
    <w:rsid w:val="00746F0A"/>
    <w:rsid w:val="0074741C"/>
    <w:rsid w:val="00747B35"/>
    <w:rsid w:val="00747BBD"/>
    <w:rsid w:val="0075069C"/>
    <w:rsid w:val="00750A9B"/>
    <w:rsid w:val="0075117C"/>
    <w:rsid w:val="00751FF7"/>
    <w:rsid w:val="00752520"/>
    <w:rsid w:val="007526A3"/>
    <w:rsid w:val="007527A0"/>
    <w:rsid w:val="00752935"/>
    <w:rsid w:val="00752C9A"/>
    <w:rsid w:val="0075324B"/>
    <w:rsid w:val="007539E0"/>
    <w:rsid w:val="00753B08"/>
    <w:rsid w:val="00753B8C"/>
    <w:rsid w:val="00754590"/>
    <w:rsid w:val="007558E9"/>
    <w:rsid w:val="00755A83"/>
    <w:rsid w:val="00755A89"/>
    <w:rsid w:val="00755C33"/>
    <w:rsid w:val="00756B88"/>
    <w:rsid w:val="00756E21"/>
    <w:rsid w:val="007577F3"/>
    <w:rsid w:val="0075796E"/>
    <w:rsid w:val="00757A9B"/>
    <w:rsid w:val="00757B86"/>
    <w:rsid w:val="007600C9"/>
    <w:rsid w:val="007601F3"/>
    <w:rsid w:val="007604D6"/>
    <w:rsid w:val="0076053F"/>
    <w:rsid w:val="00760BB8"/>
    <w:rsid w:val="00761B15"/>
    <w:rsid w:val="00762638"/>
    <w:rsid w:val="00763279"/>
    <w:rsid w:val="00763E4F"/>
    <w:rsid w:val="00764492"/>
    <w:rsid w:val="00764BFC"/>
    <w:rsid w:val="00765463"/>
    <w:rsid w:val="00765C38"/>
    <w:rsid w:val="00766123"/>
    <w:rsid w:val="007670ED"/>
    <w:rsid w:val="00770467"/>
    <w:rsid w:val="00770621"/>
    <w:rsid w:val="00770EB4"/>
    <w:rsid w:val="00771CB2"/>
    <w:rsid w:val="00771CD5"/>
    <w:rsid w:val="007731E6"/>
    <w:rsid w:val="00774129"/>
    <w:rsid w:val="00774627"/>
    <w:rsid w:val="00775701"/>
    <w:rsid w:val="00775E6D"/>
    <w:rsid w:val="0077652B"/>
    <w:rsid w:val="00776D97"/>
    <w:rsid w:val="00776E99"/>
    <w:rsid w:val="007774DF"/>
    <w:rsid w:val="007779BB"/>
    <w:rsid w:val="00780DA9"/>
    <w:rsid w:val="007822CD"/>
    <w:rsid w:val="00782588"/>
    <w:rsid w:val="00782AFD"/>
    <w:rsid w:val="007833F1"/>
    <w:rsid w:val="0078566F"/>
    <w:rsid w:val="00786965"/>
    <w:rsid w:val="00787E0C"/>
    <w:rsid w:val="007901F1"/>
    <w:rsid w:val="00790487"/>
    <w:rsid w:val="0079061C"/>
    <w:rsid w:val="00790C49"/>
    <w:rsid w:val="00790DD0"/>
    <w:rsid w:val="007913BC"/>
    <w:rsid w:val="00791D67"/>
    <w:rsid w:val="00792D6E"/>
    <w:rsid w:val="00793E7D"/>
    <w:rsid w:val="0079489B"/>
    <w:rsid w:val="00795564"/>
    <w:rsid w:val="007958F9"/>
    <w:rsid w:val="0079630A"/>
    <w:rsid w:val="00796645"/>
    <w:rsid w:val="0079724A"/>
    <w:rsid w:val="007A039A"/>
    <w:rsid w:val="007A047A"/>
    <w:rsid w:val="007A0521"/>
    <w:rsid w:val="007A08C2"/>
    <w:rsid w:val="007A0B1A"/>
    <w:rsid w:val="007A1AE5"/>
    <w:rsid w:val="007A1F30"/>
    <w:rsid w:val="007A27A2"/>
    <w:rsid w:val="007A3116"/>
    <w:rsid w:val="007A380E"/>
    <w:rsid w:val="007A3B74"/>
    <w:rsid w:val="007A3D91"/>
    <w:rsid w:val="007A40D5"/>
    <w:rsid w:val="007A4EB9"/>
    <w:rsid w:val="007A53C1"/>
    <w:rsid w:val="007A58B9"/>
    <w:rsid w:val="007A5BEB"/>
    <w:rsid w:val="007A5C43"/>
    <w:rsid w:val="007A61BD"/>
    <w:rsid w:val="007A6A23"/>
    <w:rsid w:val="007A6BEC"/>
    <w:rsid w:val="007B0F12"/>
    <w:rsid w:val="007B1172"/>
    <w:rsid w:val="007B16FD"/>
    <w:rsid w:val="007B2009"/>
    <w:rsid w:val="007B23B0"/>
    <w:rsid w:val="007B3187"/>
    <w:rsid w:val="007B36A8"/>
    <w:rsid w:val="007B3BDD"/>
    <w:rsid w:val="007B3DDE"/>
    <w:rsid w:val="007B4D79"/>
    <w:rsid w:val="007B600F"/>
    <w:rsid w:val="007B6154"/>
    <w:rsid w:val="007B65B0"/>
    <w:rsid w:val="007B6659"/>
    <w:rsid w:val="007B7204"/>
    <w:rsid w:val="007C049D"/>
    <w:rsid w:val="007C11D0"/>
    <w:rsid w:val="007C33E5"/>
    <w:rsid w:val="007C359D"/>
    <w:rsid w:val="007C39FC"/>
    <w:rsid w:val="007C402D"/>
    <w:rsid w:val="007C5799"/>
    <w:rsid w:val="007C5E03"/>
    <w:rsid w:val="007C74F3"/>
    <w:rsid w:val="007C7BF8"/>
    <w:rsid w:val="007D08FB"/>
    <w:rsid w:val="007D0A95"/>
    <w:rsid w:val="007D0BAC"/>
    <w:rsid w:val="007D0CC4"/>
    <w:rsid w:val="007D1C12"/>
    <w:rsid w:val="007D1CCA"/>
    <w:rsid w:val="007D2A66"/>
    <w:rsid w:val="007D31AC"/>
    <w:rsid w:val="007D3507"/>
    <w:rsid w:val="007D4114"/>
    <w:rsid w:val="007D513A"/>
    <w:rsid w:val="007D574B"/>
    <w:rsid w:val="007D58C5"/>
    <w:rsid w:val="007D5F96"/>
    <w:rsid w:val="007D6F4B"/>
    <w:rsid w:val="007D7497"/>
    <w:rsid w:val="007D7A05"/>
    <w:rsid w:val="007E0298"/>
    <w:rsid w:val="007E17EE"/>
    <w:rsid w:val="007E1CE0"/>
    <w:rsid w:val="007E36C1"/>
    <w:rsid w:val="007E3A96"/>
    <w:rsid w:val="007E3C33"/>
    <w:rsid w:val="007E3D0A"/>
    <w:rsid w:val="007E42FC"/>
    <w:rsid w:val="007E4A50"/>
    <w:rsid w:val="007E53D6"/>
    <w:rsid w:val="007E5933"/>
    <w:rsid w:val="007E5A1A"/>
    <w:rsid w:val="007E6179"/>
    <w:rsid w:val="007E620E"/>
    <w:rsid w:val="007E621E"/>
    <w:rsid w:val="007E798E"/>
    <w:rsid w:val="007E7DC6"/>
    <w:rsid w:val="007F01A6"/>
    <w:rsid w:val="007F18C9"/>
    <w:rsid w:val="007F1C96"/>
    <w:rsid w:val="007F2304"/>
    <w:rsid w:val="007F28A5"/>
    <w:rsid w:val="007F2BC6"/>
    <w:rsid w:val="007F2CA7"/>
    <w:rsid w:val="007F328A"/>
    <w:rsid w:val="007F376D"/>
    <w:rsid w:val="007F3DDD"/>
    <w:rsid w:val="007F3E6F"/>
    <w:rsid w:val="007F448F"/>
    <w:rsid w:val="007F5893"/>
    <w:rsid w:val="007F6737"/>
    <w:rsid w:val="007F693D"/>
    <w:rsid w:val="007F6BBF"/>
    <w:rsid w:val="007F7B2E"/>
    <w:rsid w:val="008003D5"/>
    <w:rsid w:val="008009DB"/>
    <w:rsid w:val="00800B1A"/>
    <w:rsid w:val="0080170F"/>
    <w:rsid w:val="00803313"/>
    <w:rsid w:val="00803560"/>
    <w:rsid w:val="00804114"/>
    <w:rsid w:val="0080490F"/>
    <w:rsid w:val="00804A1F"/>
    <w:rsid w:val="00804EAD"/>
    <w:rsid w:val="00805EC7"/>
    <w:rsid w:val="00805F2E"/>
    <w:rsid w:val="00805F93"/>
    <w:rsid w:val="0080654E"/>
    <w:rsid w:val="00806C74"/>
    <w:rsid w:val="00807829"/>
    <w:rsid w:val="0081028F"/>
    <w:rsid w:val="008106D9"/>
    <w:rsid w:val="008106F9"/>
    <w:rsid w:val="008109F0"/>
    <w:rsid w:val="00810BDD"/>
    <w:rsid w:val="00810F7D"/>
    <w:rsid w:val="0081167B"/>
    <w:rsid w:val="0081234B"/>
    <w:rsid w:val="008137CD"/>
    <w:rsid w:val="00814575"/>
    <w:rsid w:val="00814637"/>
    <w:rsid w:val="008147C2"/>
    <w:rsid w:val="00814A3E"/>
    <w:rsid w:val="00814CAB"/>
    <w:rsid w:val="00815CCF"/>
    <w:rsid w:val="008164D5"/>
    <w:rsid w:val="008174CD"/>
    <w:rsid w:val="008177AD"/>
    <w:rsid w:val="008203D3"/>
    <w:rsid w:val="00820A04"/>
    <w:rsid w:val="00820F71"/>
    <w:rsid w:val="00820FEA"/>
    <w:rsid w:val="00821047"/>
    <w:rsid w:val="008212D6"/>
    <w:rsid w:val="00821D17"/>
    <w:rsid w:val="00823C02"/>
    <w:rsid w:val="008244D0"/>
    <w:rsid w:val="008246C5"/>
    <w:rsid w:val="00824A7A"/>
    <w:rsid w:val="008250EB"/>
    <w:rsid w:val="0082576D"/>
    <w:rsid w:val="00825F73"/>
    <w:rsid w:val="00826759"/>
    <w:rsid w:val="00826CE4"/>
    <w:rsid w:val="00830D12"/>
    <w:rsid w:val="00830E0C"/>
    <w:rsid w:val="00831B7D"/>
    <w:rsid w:val="00831BC3"/>
    <w:rsid w:val="00831CBC"/>
    <w:rsid w:val="00831E05"/>
    <w:rsid w:val="0083226C"/>
    <w:rsid w:val="00833FBA"/>
    <w:rsid w:val="00833FD5"/>
    <w:rsid w:val="00834A1F"/>
    <w:rsid w:val="00835D66"/>
    <w:rsid w:val="008376D5"/>
    <w:rsid w:val="00837DF9"/>
    <w:rsid w:val="00840D46"/>
    <w:rsid w:val="0084121E"/>
    <w:rsid w:val="00841BCE"/>
    <w:rsid w:val="00841E03"/>
    <w:rsid w:val="00843865"/>
    <w:rsid w:val="0084590B"/>
    <w:rsid w:val="00845BD3"/>
    <w:rsid w:val="00846B37"/>
    <w:rsid w:val="00847541"/>
    <w:rsid w:val="008502AC"/>
    <w:rsid w:val="008506BC"/>
    <w:rsid w:val="00851251"/>
    <w:rsid w:val="008517DD"/>
    <w:rsid w:val="00851F6A"/>
    <w:rsid w:val="0085222F"/>
    <w:rsid w:val="008523CD"/>
    <w:rsid w:val="00852786"/>
    <w:rsid w:val="00852C95"/>
    <w:rsid w:val="00852D19"/>
    <w:rsid w:val="0085326F"/>
    <w:rsid w:val="008533D8"/>
    <w:rsid w:val="008534E9"/>
    <w:rsid w:val="0085481F"/>
    <w:rsid w:val="00855A71"/>
    <w:rsid w:val="00856D15"/>
    <w:rsid w:val="00857831"/>
    <w:rsid w:val="00857943"/>
    <w:rsid w:val="00857BB5"/>
    <w:rsid w:val="00857C4C"/>
    <w:rsid w:val="008604E6"/>
    <w:rsid w:val="008606BF"/>
    <w:rsid w:val="008607AB"/>
    <w:rsid w:val="0086092C"/>
    <w:rsid w:val="00861CE3"/>
    <w:rsid w:val="00861D40"/>
    <w:rsid w:val="00862608"/>
    <w:rsid w:val="00863223"/>
    <w:rsid w:val="00863401"/>
    <w:rsid w:val="008635A2"/>
    <w:rsid w:val="00863895"/>
    <w:rsid w:val="008644F9"/>
    <w:rsid w:val="008645FE"/>
    <w:rsid w:val="00865528"/>
    <w:rsid w:val="00865604"/>
    <w:rsid w:val="00865903"/>
    <w:rsid w:val="00865AF6"/>
    <w:rsid w:val="00865E2A"/>
    <w:rsid w:val="00865E6B"/>
    <w:rsid w:val="00866560"/>
    <w:rsid w:val="00867206"/>
    <w:rsid w:val="00867544"/>
    <w:rsid w:val="00867612"/>
    <w:rsid w:val="00867883"/>
    <w:rsid w:val="008700C8"/>
    <w:rsid w:val="00871E88"/>
    <w:rsid w:val="008722CB"/>
    <w:rsid w:val="00872837"/>
    <w:rsid w:val="00872A7E"/>
    <w:rsid w:val="00873A5D"/>
    <w:rsid w:val="00873CE1"/>
    <w:rsid w:val="00873D95"/>
    <w:rsid w:val="0087405F"/>
    <w:rsid w:val="008748A6"/>
    <w:rsid w:val="00874F3B"/>
    <w:rsid w:val="00875643"/>
    <w:rsid w:val="00875974"/>
    <w:rsid w:val="00875B4F"/>
    <w:rsid w:val="008761EE"/>
    <w:rsid w:val="00876787"/>
    <w:rsid w:val="00877C05"/>
    <w:rsid w:val="00880357"/>
    <w:rsid w:val="00880585"/>
    <w:rsid w:val="0088068F"/>
    <w:rsid w:val="008806E2"/>
    <w:rsid w:val="008827E9"/>
    <w:rsid w:val="00882A30"/>
    <w:rsid w:val="00884704"/>
    <w:rsid w:val="00884FB1"/>
    <w:rsid w:val="00885175"/>
    <w:rsid w:val="008864A6"/>
    <w:rsid w:val="00890F9D"/>
    <w:rsid w:val="00890FAC"/>
    <w:rsid w:val="0089100A"/>
    <w:rsid w:val="008912C7"/>
    <w:rsid w:val="008916B0"/>
    <w:rsid w:val="008917B6"/>
    <w:rsid w:val="008919B1"/>
    <w:rsid w:val="00893C7B"/>
    <w:rsid w:val="00894835"/>
    <w:rsid w:val="008948A5"/>
    <w:rsid w:val="00894B34"/>
    <w:rsid w:val="00895D61"/>
    <w:rsid w:val="00896676"/>
    <w:rsid w:val="0089680C"/>
    <w:rsid w:val="00897AE6"/>
    <w:rsid w:val="00897B8E"/>
    <w:rsid w:val="00897E44"/>
    <w:rsid w:val="008A021B"/>
    <w:rsid w:val="008A029F"/>
    <w:rsid w:val="008A04C2"/>
    <w:rsid w:val="008A0A4A"/>
    <w:rsid w:val="008A19E4"/>
    <w:rsid w:val="008A3A6B"/>
    <w:rsid w:val="008A3BDE"/>
    <w:rsid w:val="008A4287"/>
    <w:rsid w:val="008A4642"/>
    <w:rsid w:val="008A46BE"/>
    <w:rsid w:val="008A4C8A"/>
    <w:rsid w:val="008A5171"/>
    <w:rsid w:val="008A5EAB"/>
    <w:rsid w:val="008A64B1"/>
    <w:rsid w:val="008A6886"/>
    <w:rsid w:val="008A6973"/>
    <w:rsid w:val="008B0ACA"/>
    <w:rsid w:val="008B15E9"/>
    <w:rsid w:val="008B3587"/>
    <w:rsid w:val="008B3E78"/>
    <w:rsid w:val="008B490E"/>
    <w:rsid w:val="008B4CCB"/>
    <w:rsid w:val="008B50C2"/>
    <w:rsid w:val="008B57EA"/>
    <w:rsid w:val="008B6785"/>
    <w:rsid w:val="008B6E54"/>
    <w:rsid w:val="008B700D"/>
    <w:rsid w:val="008C04D6"/>
    <w:rsid w:val="008C077B"/>
    <w:rsid w:val="008C1AB8"/>
    <w:rsid w:val="008C1B02"/>
    <w:rsid w:val="008C223C"/>
    <w:rsid w:val="008C3444"/>
    <w:rsid w:val="008C3476"/>
    <w:rsid w:val="008C3C49"/>
    <w:rsid w:val="008C415D"/>
    <w:rsid w:val="008C41B7"/>
    <w:rsid w:val="008C57E1"/>
    <w:rsid w:val="008C75E5"/>
    <w:rsid w:val="008C7854"/>
    <w:rsid w:val="008C7C42"/>
    <w:rsid w:val="008D0512"/>
    <w:rsid w:val="008D1049"/>
    <w:rsid w:val="008D13D9"/>
    <w:rsid w:val="008D29B8"/>
    <w:rsid w:val="008D2D6F"/>
    <w:rsid w:val="008D30D1"/>
    <w:rsid w:val="008D3CEF"/>
    <w:rsid w:val="008D3DED"/>
    <w:rsid w:val="008D582A"/>
    <w:rsid w:val="008D5ED4"/>
    <w:rsid w:val="008D5F18"/>
    <w:rsid w:val="008D6BEA"/>
    <w:rsid w:val="008D6D10"/>
    <w:rsid w:val="008D7073"/>
    <w:rsid w:val="008D7CF4"/>
    <w:rsid w:val="008E170A"/>
    <w:rsid w:val="008E1AD9"/>
    <w:rsid w:val="008E1CE0"/>
    <w:rsid w:val="008E1F9C"/>
    <w:rsid w:val="008E26AD"/>
    <w:rsid w:val="008E30B8"/>
    <w:rsid w:val="008E32E5"/>
    <w:rsid w:val="008E32F5"/>
    <w:rsid w:val="008E3843"/>
    <w:rsid w:val="008E491E"/>
    <w:rsid w:val="008E4AE6"/>
    <w:rsid w:val="008E55F3"/>
    <w:rsid w:val="008E62EC"/>
    <w:rsid w:val="008E7120"/>
    <w:rsid w:val="008F0674"/>
    <w:rsid w:val="008F0F10"/>
    <w:rsid w:val="008F1285"/>
    <w:rsid w:val="008F27D3"/>
    <w:rsid w:val="008F2933"/>
    <w:rsid w:val="008F3FC8"/>
    <w:rsid w:val="008F4A73"/>
    <w:rsid w:val="008F5925"/>
    <w:rsid w:val="008F6038"/>
    <w:rsid w:val="008F646C"/>
    <w:rsid w:val="008F6B6E"/>
    <w:rsid w:val="008F76EB"/>
    <w:rsid w:val="008F7ADC"/>
    <w:rsid w:val="008F7BA2"/>
    <w:rsid w:val="008F7E79"/>
    <w:rsid w:val="0090014F"/>
    <w:rsid w:val="00900C14"/>
    <w:rsid w:val="00901385"/>
    <w:rsid w:val="00901388"/>
    <w:rsid w:val="00901C48"/>
    <w:rsid w:val="0090214A"/>
    <w:rsid w:val="0090234E"/>
    <w:rsid w:val="0090283C"/>
    <w:rsid w:val="0090305E"/>
    <w:rsid w:val="009030A3"/>
    <w:rsid w:val="00903675"/>
    <w:rsid w:val="00903771"/>
    <w:rsid w:val="009045A1"/>
    <w:rsid w:val="009045DE"/>
    <w:rsid w:val="009051EF"/>
    <w:rsid w:val="00905928"/>
    <w:rsid w:val="0090619F"/>
    <w:rsid w:val="00906212"/>
    <w:rsid w:val="0090659A"/>
    <w:rsid w:val="00906743"/>
    <w:rsid w:val="00907A2E"/>
    <w:rsid w:val="00907BBF"/>
    <w:rsid w:val="009106E0"/>
    <w:rsid w:val="00910A38"/>
    <w:rsid w:val="00910E12"/>
    <w:rsid w:val="00911630"/>
    <w:rsid w:val="00911E2A"/>
    <w:rsid w:val="009121FD"/>
    <w:rsid w:val="00912A53"/>
    <w:rsid w:val="00912AFF"/>
    <w:rsid w:val="00914B2F"/>
    <w:rsid w:val="00915113"/>
    <w:rsid w:val="009156A3"/>
    <w:rsid w:val="00915B33"/>
    <w:rsid w:val="00915C73"/>
    <w:rsid w:val="0091634F"/>
    <w:rsid w:val="0091648C"/>
    <w:rsid w:val="00916662"/>
    <w:rsid w:val="009177FE"/>
    <w:rsid w:val="00917826"/>
    <w:rsid w:val="0092010D"/>
    <w:rsid w:val="009205B8"/>
    <w:rsid w:val="00920634"/>
    <w:rsid w:val="00920685"/>
    <w:rsid w:val="00920E23"/>
    <w:rsid w:val="0092105A"/>
    <w:rsid w:val="00921B80"/>
    <w:rsid w:val="00921E86"/>
    <w:rsid w:val="00922FE1"/>
    <w:rsid w:val="009236D9"/>
    <w:rsid w:val="00924197"/>
    <w:rsid w:val="009259C1"/>
    <w:rsid w:val="00926198"/>
    <w:rsid w:val="00926679"/>
    <w:rsid w:val="00927452"/>
    <w:rsid w:val="00927595"/>
    <w:rsid w:val="00927E91"/>
    <w:rsid w:val="00930007"/>
    <w:rsid w:val="0093037D"/>
    <w:rsid w:val="00930618"/>
    <w:rsid w:val="009307A0"/>
    <w:rsid w:val="00930AA6"/>
    <w:rsid w:val="009331FC"/>
    <w:rsid w:val="009338AB"/>
    <w:rsid w:val="009350B3"/>
    <w:rsid w:val="009354AD"/>
    <w:rsid w:val="009356E7"/>
    <w:rsid w:val="0093656D"/>
    <w:rsid w:val="00937BF3"/>
    <w:rsid w:val="00941F12"/>
    <w:rsid w:val="0094274F"/>
    <w:rsid w:val="00942A76"/>
    <w:rsid w:val="009436B1"/>
    <w:rsid w:val="00943CD3"/>
    <w:rsid w:val="00944337"/>
    <w:rsid w:val="00945C55"/>
    <w:rsid w:val="00946911"/>
    <w:rsid w:val="00946FB9"/>
    <w:rsid w:val="00947000"/>
    <w:rsid w:val="00947C07"/>
    <w:rsid w:val="0095034D"/>
    <w:rsid w:val="00950777"/>
    <w:rsid w:val="009516E3"/>
    <w:rsid w:val="00952095"/>
    <w:rsid w:val="00952944"/>
    <w:rsid w:val="00952E44"/>
    <w:rsid w:val="009535DB"/>
    <w:rsid w:val="00953C23"/>
    <w:rsid w:val="00953EC4"/>
    <w:rsid w:val="0095479B"/>
    <w:rsid w:val="009553D9"/>
    <w:rsid w:val="00955551"/>
    <w:rsid w:val="00955A01"/>
    <w:rsid w:val="00956B7F"/>
    <w:rsid w:val="00956D93"/>
    <w:rsid w:val="009578BD"/>
    <w:rsid w:val="00957F12"/>
    <w:rsid w:val="00960403"/>
    <w:rsid w:val="009607C6"/>
    <w:rsid w:val="00960971"/>
    <w:rsid w:val="009617F3"/>
    <w:rsid w:val="00961EE3"/>
    <w:rsid w:val="009628D1"/>
    <w:rsid w:val="00962A39"/>
    <w:rsid w:val="00962EC3"/>
    <w:rsid w:val="00963DE1"/>
    <w:rsid w:val="00964A04"/>
    <w:rsid w:val="00964D6E"/>
    <w:rsid w:val="009669C8"/>
    <w:rsid w:val="00966DD3"/>
    <w:rsid w:val="00966EE1"/>
    <w:rsid w:val="0096767F"/>
    <w:rsid w:val="00967E21"/>
    <w:rsid w:val="00970350"/>
    <w:rsid w:val="009715C6"/>
    <w:rsid w:val="009721B8"/>
    <w:rsid w:val="00972527"/>
    <w:rsid w:val="009728D3"/>
    <w:rsid w:val="00972C80"/>
    <w:rsid w:val="0097306E"/>
    <w:rsid w:val="0097313F"/>
    <w:rsid w:val="009731CC"/>
    <w:rsid w:val="00973DBD"/>
    <w:rsid w:val="00973F46"/>
    <w:rsid w:val="009743DE"/>
    <w:rsid w:val="00974CAA"/>
    <w:rsid w:val="00976596"/>
    <w:rsid w:val="00976CF0"/>
    <w:rsid w:val="00983643"/>
    <w:rsid w:val="00983C48"/>
    <w:rsid w:val="009840D6"/>
    <w:rsid w:val="009844F8"/>
    <w:rsid w:val="00984D1E"/>
    <w:rsid w:val="00984F5C"/>
    <w:rsid w:val="00985A7E"/>
    <w:rsid w:val="009879A7"/>
    <w:rsid w:val="009902DE"/>
    <w:rsid w:val="0099085E"/>
    <w:rsid w:val="00991976"/>
    <w:rsid w:val="00991CD5"/>
    <w:rsid w:val="009923F5"/>
    <w:rsid w:val="009931B5"/>
    <w:rsid w:val="00994D0A"/>
    <w:rsid w:val="009955CB"/>
    <w:rsid w:val="009960E3"/>
    <w:rsid w:val="0099676A"/>
    <w:rsid w:val="00997406"/>
    <w:rsid w:val="00997A83"/>
    <w:rsid w:val="00997A8D"/>
    <w:rsid w:val="009A025F"/>
    <w:rsid w:val="009A047E"/>
    <w:rsid w:val="009A0F4B"/>
    <w:rsid w:val="009A1317"/>
    <w:rsid w:val="009A1367"/>
    <w:rsid w:val="009A1630"/>
    <w:rsid w:val="009A198C"/>
    <w:rsid w:val="009A1A44"/>
    <w:rsid w:val="009A1AAF"/>
    <w:rsid w:val="009A2457"/>
    <w:rsid w:val="009A2F4E"/>
    <w:rsid w:val="009A38B9"/>
    <w:rsid w:val="009A45B8"/>
    <w:rsid w:val="009A4623"/>
    <w:rsid w:val="009A4C0B"/>
    <w:rsid w:val="009A6648"/>
    <w:rsid w:val="009A6A1C"/>
    <w:rsid w:val="009A6CEA"/>
    <w:rsid w:val="009A6EF7"/>
    <w:rsid w:val="009A7A70"/>
    <w:rsid w:val="009B01A1"/>
    <w:rsid w:val="009B09C1"/>
    <w:rsid w:val="009B0CAA"/>
    <w:rsid w:val="009B0FA3"/>
    <w:rsid w:val="009B0FE6"/>
    <w:rsid w:val="009B201C"/>
    <w:rsid w:val="009B2AD6"/>
    <w:rsid w:val="009B2B43"/>
    <w:rsid w:val="009B2B50"/>
    <w:rsid w:val="009B2CC3"/>
    <w:rsid w:val="009B2EFA"/>
    <w:rsid w:val="009B3475"/>
    <w:rsid w:val="009B3FA0"/>
    <w:rsid w:val="009B41F5"/>
    <w:rsid w:val="009B4598"/>
    <w:rsid w:val="009B45FC"/>
    <w:rsid w:val="009B488E"/>
    <w:rsid w:val="009B48C0"/>
    <w:rsid w:val="009B518F"/>
    <w:rsid w:val="009B51FA"/>
    <w:rsid w:val="009B5258"/>
    <w:rsid w:val="009B5835"/>
    <w:rsid w:val="009B5C7A"/>
    <w:rsid w:val="009B69ED"/>
    <w:rsid w:val="009B74E4"/>
    <w:rsid w:val="009B7D47"/>
    <w:rsid w:val="009C0D4F"/>
    <w:rsid w:val="009C14B5"/>
    <w:rsid w:val="009C1D5D"/>
    <w:rsid w:val="009C1F46"/>
    <w:rsid w:val="009C1FD1"/>
    <w:rsid w:val="009C2B01"/>
    <w:rsid w:val="009C2F8D"/>
    <w:rsid w:val="009C3875"/>
    <w:rsid w:val="009C4C45"/>
    <w:rsid w:val="009C519E"/>
    <w:rsid w:val="009C65E2"/>
    <w:rsid w:val="009C6A22"/>
    <w:rsid w:val="009D02CD"/>
    <w:rsid w:val="009D0EA2"/>
    <w:rsid w:val="009D16D1"/>
    <w:rsid w:val="009D1BEC"/>
    <w:rsid w:val="009D1F9C"/>
    <w:rsid w:val="009D3949"/>
    <w:rsid w:val="009D4716"/>
    <w:rsid w:val="009D5822"/>
    <w:rsid w:val="009D6020"/>
    <w:rsid w:val="009D6985"/>
    <w:rsid w:val="009E11D4"/>
    <w:rsid w:val="009E17A6"/>
    <w:rsid w:val="009E1FB3"/>
    <w:rsid w:val="009E272B"/>
    <w:rsid w:val="009E2AA6"/>
    <w:rsid w:val="009E4156"/>
    <w:rsid w:val="009E5BD4"/>
    <w:rsid w:val="009E6974"/>
    <w:rsid w:val="009E7CB4"/>
    <w:rsid w:val="009F1898"/>
    <w:rsid w:val="009F1B89"/>
    <w:rsid w:val="009F1E60"/>
    <w:rsid w:val="009F233F"/>
    <w:rsid w:val="009F305B"/>
    <w:rsid w:val="009F4AD1"/>
    <w:rsid w:val="009F4B41"/>
    <w:rsid w:val="009F4C39"/>
    <w:rsid w:val="009F5080"/>
    <w:rsid w:val="009F543E"/>
    <w:rsid w:val="009F548C"/>
    <w:rsid w:val="009F587F"/>
    <w:rsid w:val="009F6B96"/>
    <w:rsid w:val="009F72BC"/>
    <w:rsid w:val="009F7776"/>
    <w:rsid w:val="009F7855"/>
    <w:rsid w:val="009F7BFA"/>
    <w:rsid w:val="009F7FF9"/>
    <w:rsid w:val="00A001C2"/>
    <w:rsid w:val="00A02273"/>
    <w:rsid w:val="00A02350"/>
    <w:rsid w:val="00A02463"/>
    <w:rsid w:val="00A02664"/>
    <w:rsid w:val="00A02C1D"/>
    <w:rsid w:val="00A02E51"/>
    <w:rsid w:val="00A0333C"/>
    <w:rsid w:val="00A04094"/>
    <w:rsid w:val="00A04172"/>
    <w:rsid w:val="00A04A5F"/>
    <w:rsid w:val="00A04A79"/>
    <w:rsid w:val="00A05C67"/>
    <w:rsid w:val="00A06C11"/>
    <w:rsid w:val="00A07835"/>
    <w:rsid w:val="00A10554"/>
    <w:rsid w:val="00A10775"/>
    <w:rsid w:val="00A107E9"/>
    <w:rsid w:val="00A108BD"/>
    <w:rsid w:val="00A112B1"/>
    <w:rsid w:val="00A11D99"/>
    <w:rsid w:val="00A12565"/>
    <w:rsid w:val="00A12D41"/>
    <w:rsid w:val="00A13724"/>
    <w:rsid w:val="00A137C9"/>
    <w:rsid w:val="00A13E07"/>
    <w:rsid w:val="00A1449E"/>
    <w:rsid w:val="00A15324"/>
    <w:rsid w:val="00A15C89"/>
    <w:rsid w:val="00A1607E"/>
    <w:rsid w:val="00A1731F"/>
    <w:rsid w:val="00A175A3"/>
    <w:rsid w:val="00A176CB"/>
    <w:rsid w:val="00A17833"/>
    <w:rsid w:val="00A17D23"/>
    <w:rsid w:val="00A17E08"/>
    <w:rsid w:val="00A201DC"/>
    <w:rsid w:val="00A20865"/>
    <w:rsid w:val="00A20A9E"/>
    <w:rsid w:val="00A20C27"/>
    <w:rsid w:val="00A20DD7"/>
    <w:rsid w:val="00A2122D"/>
    <w:rsid w:val="00A2125C"/>
    <w:rsid w:val="00A2235F"/>
    <w:rsid w:val="00A22DF6"/>
    <w:rsid w:val="00A2348A"/>
    <w:rsid w:val="00A242E8"/>
    <w:rsid w:val="00A24BB7"/>
    <w:rsid w:val="00A25395"/>
    <w:rsid w:val="00A25B17"/>
    <w:rsid w:val="00A25E13"/>
    <w:rsid w:val="00A25F36"/>
    <w:rsid w:val="00A26C3B"/>
    <w:rsid w:val="00A27266"/>
    <w:rsid w:val="00A27AB1"/>
    <w:rsid w:val="00A27CE5"/>
    <w:rsid w:val="00A27FF9"/>
    <w:rsid w:val="00A311A4"/>
    <w:rsid w:val="00A31F63"/>
    <w:rsid w:val="00A32135"/>
    <w:rsid w:val="00A32900"/>
    <w:rsid w:val="00A32EE8"/>
    <w:rsid w:val="00A33BBE"/>
    <w:rsid w:val="00A34CD7"/>
    <w:rsid w:val="00A350D5"/>
    <w:rsid w:val="00A35152"/>
    <w:rsid w:val="00A35351"/>
    <w:rsid w:val="00A35CB7"/>
    <w:rsid w:val="00A35FF6"/>
    <w:rsid w:val="00A368E6"/>
    <w:rsid w:val="00A372C8"/>
    <w:rsid w:val="00A376BE"/>
    <w:rsid w:val="00A405D1"/>
    <w:rsid w:val="00A405DB"/>
    <w:rsid w:val="00A41559"/>
    <w:rsid w:val="00A41A04"/>
    <w:rsid w:val="00A42783"/>
    <w:rsid w:val="00A428BC"/>
    <w:rsid w:val="00A42AAC"/>
    <w:rsid w:val="00A43AAB"/>
    <w:rsid w:val="00A44276"/>
    <w:rsid w:val="00A4466F"/>
    <w:rsid w:val="00A4566F"/>
    <w:rsid w:val="00A4689A"/>
    <w:rsid w:val="00A468ED"/>
    <w:rsid w:val="00A476E0"/>
    <w:rsid w:val="00A47785"/>
    <w:rsid w:val="00A5075A"/>
    <w:rsid w:val="00A50BE5"/>
    <w:rsid w:val="00A50EEF"/>
    <w:rsid w:val="00A521F5"/>
    <w:rsid w:val="00A52AD9"/>
    <w:rsid w:val="00A52AE8"/>
    <w:rsid w:val="00A53B49"/>
    <w:rsid w:val="00A542C1"/>
    <w:rsid w:val="00A546D0"/>
    <w:rsid w:val="00A55094"/>
    <w:rsid w:val="00A55ABA"/>
    <w:rsid w:val="00A5633D"/>
    <w:rsid w:val="00A6069F"/>
    <w:rsid w:val="00A61A29"/>
    <w:rsid w:val="00A61A84"/>
    <w:rsid w:val="00A622C2"/>
    <w:rsid w:val="00A6244A"/>
    <w:rsid w:val="00A62AA5"/>
    <w:rsid w:val="00A62AF7"/>
    <w:rsid w:val="00A62E27"/>
    <w:rsid w:val="00A63762"/>
    <w:rsid w:val="00A63E7D"/>
    <w:rsid w:val="00A64435"/>
    <w:rsid w:val="00A64767"/>
    <w:rsid w:val="00A653E8"/>
    <w:rsid w:val="00A65845"/>
    <w:rsid w:val="00A65940"/>
    <w:rsid w:val="00A6611A"/>
    <w:rsid w:val="00A663F6"/>
    <w:rsid w:val="00A66A78"/>
    <w:rsid w:val="00A67053"/>
    <w:rsid w:val="00A6794B"/>
    <w:rsid w:val="00A67C4F"/>
    <w:rsid w:val="00A71113"/>
    <w:rsid w:val="00A71CAC"/>
    <w:rsid w:val="00A71FD6"/>
    <w:rsid w:val="00A72102"/>
    <w:rsid w:val="00A723E1"/>
    <w:rsid w:val="00A7324B"/>
    <w:rsid w:val="00A740C3"/>
    <w:rsid w:val="00A7498F"/>
    <w:rsid w:val="00A75B2A"/>
    <w:rsid w:val="00A75E9F"/>
    <w:rsid w:val="00A77394"/>
    <w:rsid w:val="00A77497"/>
    <w:rsid w:val="00A8031B"/>
    <w:rsid w:val="00A81810"/>
    <w:rsid w:val="00A824FE"/>
    <w:rsid w:val="00A82559"/>
    <w:rsid w:val="00A8297B"/>
    <w:rsid w:val="00A82DCF"/>
    <w:rsid w:val="00A8368D"/>
    <w:rsid w:val="00A837B8"/>
    <w:rsid w:val="00A83DC9"/>
    <w:rsid w:val="00A84C82"/>
    <w:rsid w:val="00A84CA5"/>
    <w:rsid w:val="00A84DC4"/>
    <w:rsid w:val="00A850F4"/>
    <w:rsid w:val="00A85FBD"/>
    <w:rsid w:val="00A872C0"/>
    <w:rsid w:val="00A873CA"/>
    <w:rsid w:val="00A87873"/>
    <w:rsid w:val="00A90327"/>
    <w:rsid w:val="00A90502"/>
    <w:rsid w:val="00A90D36"/>
    <w:rsid w:val="00A91961"/>
    <w:rsid w:val="00A92C9D"/>
    <w:rsid w:val="00A92CBC"/>
    <w:rsid w:val="00A92D62"/>
    <w:rsid w:val="00A93703"/>
    <w:rsid w:val="00A952E7"/>
    <w:rsid w:val="00A95FA0"/>
    <w:rsid w:val="00A97C81"/>
    <w:rsid w:val="00AA0078"/>
    <w:rsid w:val="00AA0303"/>
    <w:rsid w:val="00AA0702"/>
    <w:rsid w:val="00AA1684"/>
    <w:rsid w:val="00AA1F38"/>
    <w:rsid w:val="00AA24C5"/>
    <w:rsid w:val="00AA2A91"/>
    <w:rsid w:val="00AA331B"/>
    <w:rsid w:val="00AA3907"/>
    <w:rsid w:val="00AA3A39"/>
    <w:rsid w:val="00AA4C74"/>
    <w:rsid w:val="00AA52FA"/>
    <w:rsid w:val="00AA537B"/>
    <w:rsid w:val="00AA68C2"/>
    <w:rsid w:val="00AA6E4C"/>
    <w:rsid w:val="00AA6F34"/>
    <w:rsid w:val="00AA73EB"/>
    <w:rsid w:val="00AB0E39"/>
    <w:rsid w:val="00AB2232"/>
    <w:rsid w:val="00AB2CCD"/>
    <w:rsid w:val="00AB2EAE"/>
    <w:rsid w:val="00AB2F59"/>
    <w:rsid w:val="00AB3EFE"/>
    <w:rsid w:val="00AB4C2B"/>
    <w:rsid w:val="00AB4E7A"/>
    <w:rsid w:val="00AB517A"/>
    <w:rsid w:val="00AB51CA"/>
    <w:rsid w:val="00AB543B"/>
    <w:rsid w:val="00AB5643"/>
    <w:rsid w:val="00AB5A82"/>
    <w:rsid w:val="00AB5DB4"/>
    <w:rsid w:val="00AB6BA9"/>
    <w:rsid w:val="00AB7987"/>
    <w:rsid w:val="00AB79C3"/>
    <w:rsid w:val="00AB7A09"/>
    <w:rsid w:val="00AB7A77"/>
    <w:rsid w:val="00AB7E12"/>
    <w:rsid w:val="00AB7F0C"/>
    <w:rsid w:val="00AC0B2B"/>
    <w:rsid w:val="00AC1932"/>
    <w:rsid w:val="00AC296F"/>
    <w:rsid w:val="00AC2BD2"/>
    <w:rsid w:val="00AC3E0B"/>
    <w:rsid w:val="00AC4AFE"/>
    <w:rsid w:val="00AC508A"/>
    <w:rsid w:val="00AC61F4"/>
    <w:rsid w:val="00AD1412"/>
    <w:rsid w:val="00AD1E99"/>
    <w:rsid w:val="00AD319F"/>
    <w:rsid w:val="00AD3302"/>
    <w:rsid w:val="00AD3908"/>
    <w:rsid w:val="00AD3DA6"/>
    <w:rsid w:val="00AD3F55"/>
    <w:rsid w:val="00AD5044"/>
    <w:rsid w:val="00AD5A5D"/>
    <w:rsid w:val="00AD5E7A"/>
    <w:rsid w:val="00AD6376"/>
    <w:rsid w:val="00AD72F7"/>
    <w:rsid w:val="00AE01BD"/>
    <w:rsid w:val="00AE1058"/>
    <w:rsid w:val="00AE14AE"/>
    <w:rsid w:val="00AE1A8C"/>
    <w:rsid w:val="00AE24F0"/>
    <w:rsid w:val="00AE24F2"/>
    <w:rsid w:val="00AE2694"/>
    <w:rsid w:val="00AE2C1E"/>
    <w:rsid w:val="00AE2DB7"/>
    <w:rsid w:val="00AE3D51"/>
    <w:rsid w:val="00AE4026"/>
    <w:rsid w:val="00AE40DA"/>
    <w:rsid w:val="00AE40F9"/>
    <w:rsid w:val="00AE4745"/>
    <w:rsid w:val="00AE4FD6"/>
    <w:rsid w:val="00AE5555"/>
    <w:rsid w:val="00AE5857"/>
    <w:rsid w:val="00AE6339"/>
    <w:rsid w:val="00AE6CFC"/>
    <w:rsid w:val="00AE722C"/>
    <w:rsid w:val="00AE7A0B"/>
    <w:rsid w:val="00AE7BC1"/>
    <w:rsid w:val="00AF0964"/>
    <w:rsid w:val="00AF0B87"/>
    <w:rsid w:val="00AF1494"/>
    <w:rsid w:val="00AF1BD8"/>
    <w:rsid w:val="00AF2875"/>
    <w:rsid w:val="00AF2B9B"/>
    <w:rsid w:val="00AF3D71"/>
    <w:rsid w:val="00AF5319"/>
    <w:rsid w:val="00AF5EB0"/>
    <w:rsid w:val="00AF6B03"/>
    <w:rsid w:val="00AF73CD"/>
    <w:rsid w:val="00AF795D"/>
    <w:rsid w:val="00AF798D"/>
    <w:rsid w:val="00AF7D68"/>
    <w:rsid w:val="00AF7E84"/>
    <w:rsid w:val="00B00608"/>
    <w:rsid w:val="00B00BD4"/>
    <w:rsid w:val="00B00D09"/>
    <w:rsid w:val="00B029B5"/>
    <w:rsid w:val="00B029FA"/>
    <w:rsid w:val="00B04903"/>
    <w:rsid w:val="00B05D32"/>
    <w:rsid w:val="00B060A6"/>
    <w:rsid w:val="00B066B6"/>
    <w:rsid w:val="00B0718B"/>
    <w:rsid w:val="00B111AF"/>
    <w:rsid w:val="00B12D17"/>
    <w:rsid w:val="00B1312D"/>
    <w:rsid w:val="00B13479"/>
    <w:rsid w:val="00B1441B"/>
    <w:rsid w:val="00B15276"/>
    <w:rsid w:val="00B15510"/>
    <w:rsid w:val="00B15821"/>
    <w:rsid w:val="00B15F64"/>
    <w:rsid w:val="00B1628B"/>
    <w:rsid w:val="00B16C0F"/>
    <w:rsid w:val="00B176A0"/>
    <w:rsid w:val="00B176BE"/>
    <w:rsid w:val="00B17BA5"/>
    <w:rsid w:val="00B205B3"/>
    <w:rsid w:val="00B2073E"/>
    <w:rsid w:val="00B2097D"/>
    <w:rsid w:val="00B21125"/>
    <w:rsid w:val="00B21B3B"/>
    <w:rsid w:val="00B21C42"/>
    <w:rsid w:val="00B21DAD"/>
    <w:rsid w:val="00B226C0"/>
    <w:rsid w:val="00B2278E"/>
    <w:rsid w:val="00B22AFD"/>
    <w:rsid w:val="00B22D44"/>
    <w:rsid w:val="00B24E37"/>
    <w:rsid w:val="00B2580F"/>
    <w:rsid w:val="00B25815"/>
    <w:rsid w:val="00B25A4B"/>
    <w:rsid w:val="00B25DCC"/>
    <w:rsid w:val="00B26450"/>
    <w:rsid w:val="00B26DDB"/>
    <w:rsid w:val="00B26EFE"/>
    <w:rsid w:val="00B27021"/>
    <w:rsid w:val="00B27C4F"/>
    <w:rsid w:val="00B30092"/>
    <w:rsid w:val="00B30567"/>
    <w:rsid w:val="00B30DE6"/>
    <w:rsid w:val="00B316D1"/>
    <w:rsid w:val="00B31736"/>
    <w:rsid w:val="00B327D0"/>
    <w:rsid w:val="00B32AAD"/>
    <w:rsid w:val="00B32BB8"/>
    <w:rsid w:val="00B33A0B"/>
    <w:rsid w:val="00B33F01"/>
    <w:rsid w:val="00B34D82"/>
    <w:rsid w:val="00B35042"/>
    <w:rsid w:val="00B3511D"/>
    <w:rsid w:val="00B358A8"/>
    <w:rsid w:val="00B363DC"/>
    <w:rsid w:val="00B367FC"/>
    <w:rsid w:val="00B36CC4"/>
    <w:rsid w:val="00B36EE5"/>
    <w:rsid w:val="00B374E3"/>
    <w:rsid w:val="00B379BC"/>
    <w:rsid w:val="00B37E49"/>
    <w:rsid w:val="00B40AA2"/>
    <w:rsid w:val="00B40CF2"/>
    <w:rsid w:val="00B40E69"/>
    <w:rsid w:val="00B40F59"/>
    <w:rsid w:val="00B4217C"/>
    <w:rsid w:val="00B42E66"/>
    <w:rsid w:val="00B42FF2"/>
    <w:rsid w:val="00B435ED"/>
    <w:rsid w:val="00B43E75"/>
    <w:rsid w:val="00B44959"/>
    <w:rsid w:val="00B44AC0"/>
    <w:rsid w:val="00B4532B"/>
    <w:rsid w:val="00B45E15"/>
    <w:rsid w:val="00B46834"/>
    <w:rsid w:val="00B47258"/>
    <w:rsid w:val="00B474D7"/>
    <w:rsid w:val="00B4765D"/>
    <w:rsid w:val="00B47C70"/>
    <w:rsid w:val="00B47D12"/>
    <w:rsid w:val="00B47D1E"/>
    <w:rsid w:val="00B508AD"/>
    <w:rsid w:val="00B522D5"/>
    <w:rsid w:val="00B52386"/>
    <w:rsid w:val="00B528D8"/>
    <w:rsid w:val="00B53398"/>
    <w:rsid w:val="00B538EA"/>
    <w:rsid w:val="00B53DE3"/>
    <w:rsid w:val="00B551E1"/>
    <w:rsid w:val="00B55919"/>
    <w:rsid w:val="00B55AEB"/>
    <w:rsid w:val="00B56C97"/>
    <w:rsid w:val="00B5746A"/>
    <w:rsid w:val="00B57E96"/>
    <w:rsid w:val="00B607B3"/>
    <w:rsid w:val="00B60991"/>
    <w:rsid w:val="00B61312"/>
    <w:rsid w:val="00B61EDC"/>
    <w:rsid w:val="00B61F35"/>
    <w:rsid w:val="00B6247C"/>
    <w:rsid w:val="00B62C82"/>
    <w:rsid w:val="00B63217"/>
    <w:rsid w:val="00B63509"/>
    <w:rsid w:val="00B641D5"/>
    <w:rsid w:val="00B64684"/>
    <w:rsid w:val="00B64D9C"/>
    <w:rsid w:val="00B65070"/>
    <w:rsid w:val="00B6550F"/>
    <w:rsid w:val="00B65AE1"/>
    <w:rsid w:val="00B65D56"/>
    <w:rsid w:val="00B65F4F"/>
    <w:rsid w:val="00B66360"/>
    <w:rsid w:val="00B668F9"/>
    <w:rsid w:val="00B66955"/>
    <w:rsid w:val="00B66BED"/>
    <w:rsid w:val="00B67B39"/>
    <w:rsid w:val="00B67D4A"/>
    <w:rsid w:val="00B67FE1"/>
    <w:rsid w:val="00B7031C"/>
    <w:rsid w:val="00B708A2"/>
    <w:rsid w:val="00B724ED"/>
    <w:rsid w:val="00B729FD"/>
    <w:rsid w:val="00B72B2C"/>
    <w:rsid w:val="00B72B74"/>
    <w:rsid w:val="00B72C4E"/>
    <w:rsid w:val="00B730F8"/>
    <w:rsid w:val="00B7384F"/>
    <w:rsid w:val="00B73CFC"/>
    <w:rsid w:val="00B74A64"/>
    <w:rsid w:val="00B74D14"/>
    <w:rsid w:val="00B75210"/>
    <w:rsid w:val="00B75428"/>
    <w:rsid w:val="00B757C4"/>
    <w:rsid w:val="00B75992"/>
    <w:rsid w:val="00B75BBF"/>
    <w:rsid w:val="00B75EB0"/>
    <w:rsid w:val="00B761C5"/>
    <w:rsid w:val="00B767CD"/>
    <w:rsid w:val="00B76DDA"/>
    <w:rsid w:val="00B80552"/>
    <w:rsid w:val="00B80F88"/>
    <w:rsid w:val="00B811FD"/>
    <w:rsid w:val="00B8182A"/>
    <w:rsid w:val="00B81FA0"/>
    <w:rsid w:val="00B82E89"/>
    <w:rsid w:val="00B83218"/>
    <w:rsid w:val="00B835F8"/>
    <w:rsid w:val="00B83656"/>
    <w:rsid w:val="00B84224"/>
    <w:rsid w:val="00B84822"/>
    <w:rsid w:val="00B850F3"/>
    <w:rsid w:val="00B85AD0"/>
    <w:rsid w:val="00B8649E"/>
    <w:rsid w:val="00B86640"/>
    <w:rsid w:val="00B86B22"/>
    <w:rsid w:val="00B86ECC"/>
    <w:rsid w:val="00B877FC"/>
    <w:rsid w:val="00B878E2"/>
    <w:rsid w:val="00B87968"/>
    <w:rsid w:val="00B87979"/>
    <w:rsid w:val="00B87B39"/>
    <w:rsid w:val="00B90666"/>
    <w:rsid w:val="00B908AF"/>
    <w:rsid w:val="00B909E0"/>
    <w:rsid w:val="00B90EDD"/>
    <w:rsid w:val="00B915FE"/>
    <w:rsid w:val="00B9284C"/>
    <w:rsid w:val="00B93D3D"/>
    <w:rsid w:val="00B93E5C"/>
    <w:rsid w:val="00B943EC"/>
    <w:rsid w:val="00B945DB"/>
    <w:rsid w:val="00B95797"/>
    <w:rsid w:val="00B957B0"/>
    <w:rsid w:val="00B9682B"/>
    <w:rsid w:val="00B96B56"/>
    <w:rsid w:val="00B96C82"/>
    <w:rsid w:val="00B97452"/>
    <w:rsid w:val="00BA0343"/>
    <w:rsid w:val="00BA0B4A"/>
    <w:rsid w:val="00BA2563"/>
    <w:rsid w:val="00BA2EB7"/>
    <w:rsid w:val="00BA37B8"/>
    <w:rsid w:val="00BA44BE"/>
    <w:rsid w:val="00BA4BF3"/>
    <w:rsid w:val="00BA4C0E"/>
    <w:rsid w:val="00BA57A6"/>
    <w:rsid w:val="00BA6359"/>
    <w:rsid w:val="00BA6C08"/>
    <w:rsid w:val="00BA7362"/>
    <w:rsid w:val="00BA77D4"/>
    <w:rsid w:val="00BA77E6"/>
    <w:rsid w:val="00BA7C56"/>
    <w:rsid w:val="00BA7EA0"/>
    <w:rsid w:val="00BB228A"/>
    <w:rsid w:val="00BB28C6"/>
    <w:rsid w:val="00BB293B"/>
    <w:rsid w:val="00BB2BFD"/>
    <w:rsid w:val="00BB3168"/>
    <w:rsid w:val="00BB4D9F"/>
    <w:rsid w:val="00BB5EA5"/>
    <w:rsid w:val="00BB6B2F"/>
    <w:rsid w:val="00BB70AF"/>
    <w:rsid w:val="00BB70CB"/>
    <w:rsid w:val="00BC0048"/>
    <w:rsid w:val="00BC0813"/>
    <w:rsid w:val="00BC0BAB"/>
    <w:rsid w:val="00BC0F26"/>
    <w:rsid w:val="00BC1122"/>
    <w:rsid w:val="00BC16B0"/>
    <w:rsid w:val="00BC1DD3"/>
    <w:rsid w:val="00BC279F"/>
    <w:rsid w:val="00BC2898"/>
    <w:rsid w:val="00BC2CEE"/>
    <w:rsid w:val="00BC32BF"/>
    <w:rsid w:val="00BC3C8F"/>
    <w:rsid w:val="00BC3F3D"/>
    <w:rsid w:val="00BC4A92"/>
    <w:rsid w:val="00BC553F"/>
    <w:rsid w:val="00BC55C9"/>
    <w:rsid w:val="00BC6677"/>
    <w:rsid w:val="00BC703E"/>
    <w:rsid w:val="00BC7A24"/>
    <w:rsid w:val="00BC7E9E"/>
    <w:rsid w:val="00BD0BAA"/>
    <w:rsid w:val="00BD1098"/>
    <w:rsid w:val="00BD114F"/>
    <w:rsid w:val="00BD1D0F"/>
    <w:rsid w:val="00BD26E3"/>
    <w:rsid w:val="00BD3DA3"/>
    <w:rsid w:val="00BD4B6D"/>
    <w:rsid w:val="00BD4C04"/>
    <w:rsid w:val="00BD554D"/>
    <w:rsid w:val="00BD579A"/>
    <w:rsid w:val="00BD60E9"/>
    <w:rsid w:val="00BD6392"/>
    <w:rsid w:val="00BD7311"/>
    <w:rsid w:val="00BD7797"/>
    <w:rsid w:val="00BD7C7A"/>
    <w:rsid w:val="00BE0293"/>
    <w:rsid w:val="00BE105E"/>
    <w:rsid w:val="00BE1F9F"/>
    <w:rsid w:val="00BE20B3"/>
    <w:rsid w:val="00BE4601"/>
    <w:rsid w:val="00BE49B2"/>
    <w:rsid w:val="00BE4AC8"/>
    <w:rsid w:val="00BE5026"/>
    <w:rsid w:val="00BE50D9"/>
    <w:rsid w:val="00BE54EE"/>
    <w:rsid w:val="00BE6600"/>
    <w:rsid w:val="00BE68BF"/>
    <w:rsid w:val="00BE6D53"/>
    <w:rsid w:val="00BF065B"/>
    <w:rsid w:val="00BF0B24"/>
    <w:rsid w:val="00BF1B44"/>
    <w:rsid w:val="00BF2043"/>
    <w:rsid w:val="00BF2CA7"/>
    <w:rsid w:val="00BF32A9"/>
    <w:rsid w:val="00BF3C49"/>
    <w:rsid w:val="00BF3E86"/>
    <w:rsid w:val="00BF4116"/>
    <w:rsid w:val="00BF4781"/>
    <w:rsid w:val="00BF48AD"/>
    <w:rsid w:val="00BF5240"/>
    <w:rsid w:val="00BF54F9"/>
    <w:rsid w:val="00BF630A"/>
    <w:rsid w:val="00BF6C06"/>
    <w:rsid w:val="00BF6D87"/>
    <w:rsid w:val="00BF7196"/>
    <w:rsid w:val="00BF7DFD"/>
    <w:rsid w:val="00C0055A"/>
    <w:rsid w:val="00C006A4"/>
    <w:rsid w:val="00C00760"/>
    <w:rsid w:val="00C00819"/>
    <w:rsid w:val="00C00F80"/>
    <w:rsid w:val="00C00FE5"/>
    <w:rsid w:val="00C02383"/>
    <w:rsid w:val="00C02B32"/>
    <w:rsid w:val="00C02BCD"/>
    <w:rsid w:val="00C037DF"/>
    <w:rsid w:val="00C03A3A"/>
    <w:rsid w:val="00C041AE"/>
    <w:rsid w:val="00C0497A"/>
    <w:rsid w:val="00C04EA9"/>
    <w:rsid w:val="00C04FC6"/>
    <w:rsid w:val="00C0545F"/>
    <w:rsid w:val="00C06669"/>
    <w:rsid w:val="00C07098"/>
    <w:rsid w:val="00C07386"/>
    <w:rsid w:val="00C07623"/>
    <w:rsid w:val="00C07ECC"/>
    <w:rsid w:val="00C10540"/>
    <w:rsid w:val="00C11DA9"/>
    <w:rsid w:val="00C127AB"/>
    <w:rsid w:val="00C13A63"/>
    <w:rsid w:val="00C13DDB"/>
    <w:rsid w:val="00C1426B"/>
    <w:rsid w:val="00C149D1"/>
    <w:rsid w:val="00C14D28"/>
    <w:rsid w:val="00C15000"/>
    <w:rsid w:val="00C15856"/>
    <w:rsid w:val="00C15D93"/>
    <w:rsid w:val="00C16471"/>
    <w:rsid w:val="00C17464"/>
    <w:rsid w:val="00C178BE"/>
    <w:rsid w:val="00C17F02"/>
    <w:rsid w:val="00C20DBC"/>
    <w:rsid w:val="00C20F32"/>
    <w:rsid w:val="00C20F3D"/>
    <w:rsid w:val="00C2125B"/>
    <w:rsid w:val="00C2163B"/>
    <w:rsid w:val="00C21B81"/>
    <w:rsid w:val="00C21BFD"/>
    <w:rsid w:val="00C2294A"/>
    <w:rsid w:val="00C230AA"/>
    <w:rsid w:val="00C231F6"/>
    <w:rsid w:val="00C235FC"/>
    <w:rsid w:val="00C25448"/>
    <w:rsid w:val="00C256D4"/>
    <w:rsid w:val="00C2618B"/>
    <w:rsid w:val="00C267DF"/>
    <w:rsid w:val="00C30102"/>
    <w:rsid w:val="00C30D02"/>
    <w:rsid w:val="00C312AF"/>
    <w:rsid w:val="00C31785"/>
    <w:rsid w:val="00C332C1"/>
    <w:rsid w:val="00C34A8D"/>
    <w:rsid w:val="00C36C06"/>
    <w:rsid w:val="00C36C59"/>
    <w:rsid w:val="00C370E8"/>
    <w:rsid w:val="00C37480"/>
    <w:rsid w:val="00C37541"/>
    <w:rsid w:val="00C37E41"/>
    <w:rsid w:val="00C403CE"/>
    <w:rsid w:val="00C40DDB"/>
    <w:rsid w:val="00C41482"/>
    <w:rsid w:val="00C41D36"/>
    <w:rsid w:val="00C43447"/>
    <w:rsid w:val="00C43533"/>
    <w:rsid w:val="00C438F6"/>
    <w:rsid w:val="00C442FF"/>
    <w:rsid w:val="00C444F8"/>
    <w:rsid w:val="00C446C6"/>
    <w:rsid w:val="00C45222"/>
    <w:rsid w:val="00C45C00"/>
    <w:rsid w:val="00C45CBD"/>
    <w:rsid w:val="00C46534"/>
    <w:rsid w:val="00C46BCF"/>
    <w:rsid w:val="00C47D31"/>
    <w:rsid w:val="00C5158B"/>
    <w:rsid w:val="00C52052"/>
    <w:rsid w:val="00C52381"/>
    <w:rsid w:val="00C52535"/>
    <w:rsid w:val="00C53BB8"/>
    <w:rsid w:val="00C54005"/>
    <w:rsid w:val="00C551E0"/>
    <w:rsid w:val="00C559CD"/>
    <w:rsid w:val="00C55D2F"/>
    <w:rsid w:val="00C560DC"/>
    <w:rsid w:val="00C56A51"/>
    <w:rsid w:val="00C56AE1"/>
    <w:rsid w:val="00C60242"/>
    <w:rsid w:val="00C613B3"/>
    <w:rsid w:val="00C61ACE"/>
    <w:rsid w:val="00C61C03"/>
    <w:rsid w:val="00C6257A"/>
    <w:rsid w:val="00C626DB"/>
    <w:rsid w:val="00C62BE5"/>
    <w:rsid w:val="00C63FAE"/>
    <w:rsid w:val="00C6474F"/>
    <w:rsid w:val="00C64E47"/>
    <w:rsid w:val="00C65145"/>
    <w:rsid w:val="00C6592E"/>
    <w:rsid w:val="00C67314"/>
    <w:rsid w:val="00C67690"/>
    <w:rsid w:val="00C70052"/>
    <w:rsid w:val="00C70071"/>
    <w:rsid w:val="00C71626"/>
    <w:rsid w:val="00C718E9"/>
    <w:rsid w:val="00C71B0C"/>
    <w:rsid w:val="00C72387"/>
    <w:rsid w:val="00C72455"/>
    <w:rsid w:val="00C72E11"/>
    <w:rsid w:val="00C74898"/>
    <w:rsid w:val="00C751C5"/>
    <w:rsid w:val="00C765BE"/>
    <w:rsid w:val="00C76B83"/>
    <w:rsid w:val="00C76E64"/>
    <w:rsid w:val="00C80217"/>
    <w:rsid w:val="00C80AB7"/>
    <w:rsid w:val="00C81662"/>
    <w:rsid w:val="00C821E9"/>
    <w:rsid w:val="00C82B5A"/>
    <w:rsid w:val="00C83060"/>
    <w:rsid w:val="00C830DF"/>
    <w:rsid w:val="00C8313C"/>
    <w:rsid w:val="00C83EA5"/>
    <w:rsid w:val="00C84340"/>
    <w:rsid w:val="00C84AF7"/>
    <w:rsid w:val="00C8594F"/>
    <w:rsid w:val="00C85D1C"/>
    <w:rsid w:val="00C85DC6"/>
    <w:rsid w:val="00C860B7"/>
    <w:rsid w:val="00C87E8F"/>
    <w:rsid w:val="00C87F87"/>
    <w:rsid w:val="00C904EB"/>
    <w:rsid w:val="00C917FE"/>
    <w:rsid w:val="00C91957"/>
    <w:rsid w:val="00C91C44"/>
    <w:rsid w:val="00C92167"/>
    <w:rsid w:val="00C9293C"/>
    <w:rsid w:val="00C92AE0"/>
    <w:rsid w:val="00C92B87"/>
    <w:rsid w:val="00C9329A"/>
    <w:rsid w:val="00C9360A"/>
    <w:rsid w:val="00C94AEC"/>
    <w:rsid w:val="00C94DD6"/>
    <w:rsid w:val="00C94E4F"/>
    <w:rsid w:val="00C95317"/>
    <w:rsid w:val="00C95389"/>
    <w:rsid w:val="00C95C33"/>
    <w:rsid w:val="00C96CC4"/>
    <w:rsid w:val="00C97016"/>
    <w:rsid w:val="00C9727F"/>
    <w:rsid w:val="00CA0A02"/>
    <w:rsid w:val="00CA0C23"/>
    <w:rsid w:val="00CA0E5E"/>
    <w:rsid w:val="00CA0F2E"/>
    <w:rsid w:val="00CA15E8"/>
    <w:rsid w:val="00CA1A47"/>
    <w:rsid w:val="00CA3EF6"/>
    <w:rsid w:val="00CA42CF"/>
    <w:rsid w:val="00CA53B6"/>
    <w:rsid w:val="00CA5EE6"/>
    <w:rsid w:val="00CA6EA5"/>
    <w:rsid w:val="00CA7AE1"/>
    <w:rsid w:val="00CA7D7B"/>
    <w:rsid w:val="00CB004A"/>
    <w:rsid w:val="00CB0A0C"/>
    <w:rsid w:val="00CB1649"/>
    <w:rsid w:val="00CB1735"/>
    <w:rsid w:val="00CB2075"/>
    <w:rsid w:val="00CB216C"/>
    <w:rsid w:val="00CB21E3"/>
    <w:rsid w:val="00CB27AC"/>
    <w:rsid w:val="00CB2C48"/>
    <w:rsid w:val="00CB35AF"/>
    <w:rsid w:val="00CB3E47"/>
    <w:rsid w:val="00CB3F6A"/>
    <w:rsid w:val="00CB454F"/>
    <w:rsid w:val="00CB45C5"/>
    <w:rsid w:val="00CB490F"/>
    <w:rsid w:val="00CB4A24"/>
    <w:rsid w:val="00CB5072"/>
    <w:rsid w:val="00CB5197"/>
    <w:rsid w:val="00CB55B0"/>
    <w:rsid w:val="00CB6B43"/>
    <w:rsid w:val="00CB6BA8"/>
    <w:rsid w:val="00CB6BB8"/>
    <w:rsid w:val="00CC0C95"/>
    <w:rsid w:val="00CC1006"/>
    <w:rsid w:val="00CC1668"/>
    <w:rsid w:val="00CC1EB5"/>
    <w:rsid w:val="00CC25EC"/>
    <w:rsid w:val="00CC2C27"/>
    <w:rsid w:val="00CC3690"/>
    <w:rsid w:val="00CC37EF"/>
    <w:rsid w:val="00CC4006"/>
    <w:rsid w:val="00CC491E"/>
    <w:rsid w:val="00CC4C21"/>
    <w:rsid w:val="00CC5930"/>
    <w:rsid w:val="00CC7306"/>
    <w:rsid w:val="00CC7B7A"/>
    <w:rsid w:val="00CC7CD8"/>
    <w:rsid w:val="00CD04D1"/>
    <w:rsid w:val="00CD0879"/>
    <w:rsid w:val="00CD1AA6"/>
    <w:rsid w:val="00CD1BE2"/>
    <w:rsid w:val="00CD1E08"/>
    <w:rsid w:val="00CD2078"/>
    <w:rsid w:val="00CD3FBE"/>
    <w:rsid w:val="00CD4A07"/>
    <w:rsid w:val="00CD5D81"/>
    <w:rsid w:val="00CD683B"/>
    <w:rsid w:val="00CD690E"/>
    <w:rsid w:val="00CD6F00"/>
    <w:rsid w:val="00CD7266"/>
    <w:rsid w:val="00CE0860"/>
    <w:rsid w:val="00CE0A93"/>
    <w:rsid w:val="00CE0BBC"/>
    <w:rsid w:val="00CE0E91"/>
    <w:rsid w:val="00CE1C8A"/>
    <w:rsid w:val="00CE27AE"/>
    <w:rsid w:val="00CE27F8"/>
    <w:rsid w:val="00CE3286"/>
    <w:rsid w:val="00CE3D06"/>
    <w:rsid w:val="00CE447A"/>
    <w:rsid w:val="00CE4A29"/>
    <w:rsid w:val="00CE5138"/>
    <w:rsid w:val="00CE5184"/>
    <w:rsid w:val="00CE6609"/>
    <w:rsid w:val="00CE7180"/>
    <w:rsid w:val="00CE7874"/>
    <w:rsid w:val="00CE7BA6"/>
    <w:rsid w:val="00CE7E6B"/>
    <w:rsid w:val="00CF0C96"/>
    <w:rsid w:val="00CF1095"/>
    <w:rsid w:val="00CF1848"/>
    <w:rsid w:val="00CF1CD5"/>
    <w:rsid w:val="00CF2481"/>
    <w:rsid w:val="00CF37F5"/>
    <w:rsid w:val="00CF439E"/>
    <w:rsid w:val="00CF495D"/>
    <w:rsid w:val="00CF4977"/>
    <w:rsid w:val="00CF4FCD"/>
    <w:rsid w:val="00CF5161"/>
    <w:rsid w:val="00CF532B"/>
    <w:rsid w:val="00CF54A5"/>
    <w:rsid w:val="00CF5EF4"/>
    <w:rsid w:val="00CF6DDB"/>
    <w:rsid w:val="00CF7F05"/>
    <w:rsid w:val="00D00A0C"/>
    <w:rsid w:val="00D00A63"/>
    <w:rsid w:val="00D01856"/>
    <w:rsid w:val="00D02274"/>
    <w:rsid w:val="00D0341B"/>
    <w:rsid w:val="00D0373B"/>
    <w:rsid w:val="00D04718"/>
    <w:rsid w:val="00D04754"/>
    <w:rsid w:val="00D04F9A"/>
    <w:rsid w:val="00D052E5"/>
    <w:rsid w:val="00D05890"/>
    <w:rsid w:val="00D058CA"/>
    <w:rsid w:val="00D05DC8"/>
    <w:rsid w:val="00D05FD0"/>
    <w:rsid w:val="00D075E5"/>
    <w:rsid w:val="00D07CF4"/>
    <w:rsid w:val="00D105B5"/>
    <w:rsid w:val="00D1100D"/>
    <w:rsid w:val="00D1174C"/>
    <w:rsid w:val="00D12403"/>
    <w:rsid w:val="00D13049"/>
    <w:rsid w:val="00D1317B"/>
    <w:rsid w:val="00D1462B"/>
    <w:rsid w:val="00D15711"/>
    <w:rsid w:val="00D16166"/>
    <w:rsid w:val="00D166FE"/>
    <w:rsid w:val="00D16DD6"/>
    <w:rsid w:val="00D16F08"/>
    <w:rsid w:val="00D177C0"/>
    <w:rsid w:val="00D17D61"/>
    <w:rsid w:val="00D2088A"/>
    <w:rsid w:val="00D20D9F"/>
    <w:rsid w:val="00D225AD"/>
    <w:rsid w:val="00D22A20"/>
    <w:rsid w:val="00D23209"/>
    <w:rsid w:val="00D23B57"/>
    <w:rsid w:val="00D24402"/>
    <w:rsid w:val="00D245F4"/>
    <w:rsid w:val="00D24E83"/>
    <w:rsid w:val="00D259CA"/>
    <w:rsid w:val="00D269B0"/>
    <w:rsid w:val="00D26C64"/>
    <w:rsid w:val="00D30FA3"/>
    <w:rsid w:val="00D31918"/>
    <w:rsid w:val="00D32D32"/>
    <w:rsid w:val="00D32EE1"/>
    <w:rsid w:val="00D33571"/>
    <w:rsid w:val="00D3479F"/>
    <w:rsid w:val="00D34B5B"/>
    <w:rsid w:val="00D353E3"/>
    <w:rsid w:val="00D354DD"/>
    <w:rsid w:val="00D3602A"/>
    <w:rsid w:val="00D3648F"/>
    <w:rsid w:val="00D37194"/>
    <w:rsid w:val="00D40DDF"/>
    <w:rsid w:val="00D41169"/>
    <w:rsid w:val="00D417B3"/>
    <w:rsid w:val="00D41BD3"/>
    <w:rsid w:val="00D41CC7"/>
    <w:rsid w:val="00D422BD"/>
    <w:rsid w:val="00D42BDC"/>
    <w:rsid w:val="00D443D9"/>
    <w:rsid w:val="00D4457E"/>
    <w:rsid w:val="00D44675"/>
    <w:rsid w:val="00D46D8E"/>
    <w:rsid w:val="00D479D9"/>
    <w:rsid w:val="00D505B6"/>
    <w:rsid w:val="00D50F87"/>
    <w:rsid w:val="00D515C5"/>
    <w:rsid w:val="00D51DCC"/>
    <w:rsid w:val="00D52075"/>
    <w:rsid w:val="00D52619"/>
    <w:rsid w:val="00D52D35"/>
    <w:rsid w:val="00D533D1"/>
    <w:rsid w:val="00D5477D"/>
    <w:rsid w:val="00D5512D"/>
    <w:rsid w:val="00D55887"/>
    <w:rsid w:val="00D5667E"/>
    <w:rsid w:val="00D56C8E"/>
    <w:rsid w:val="00D5776B"/>
    <w:rsid w:val="00D6056B"/>
    <w:rsid w:val="00D61396"/>
    <w:rsid w:val="00D62380"/>
    <w:rsid w:val="00D63EA4"/>
    <w:rsid w:val="00D648D7"/>
    <w:rsid w:val="00D65135"/>
    <w:rsid w:val="00D652D2"/>
    <w:rsid w:val="00D66670"/>
    <w:rsid w:val="00D66E2B"/>
    <w:rsid w:val="00D670CF"/>
    <w:rsid w:val="00D67977"/>
    <w:rsid w:val="00D679C8"/>
    <w:rsid w:val="00D706A8"/>
    <w:rsid w:val="00D706D8"/>
    <w:rsid w:val="00D7095E"/>
    <w:rsid w:val="00D70A47"/>
    <w:rsid w:val="00D717D1"/>
    <w:rsid w:val="00D72162"/>
    <w:rsid w:val="00D72655"/>
    <w:rsid w:val="00D74950"/>
    <w:rsid w:val="00D74C7F"/>
    <w:rsid w:val="00D74E1E"/>
    <w:rsid w:val="00D75F3F"/>
    <w:rsid w:val="00D76099"/>
    <w:rsid w:val="00D76AB4"/>
    <w:rsid w:val="00D7736A"/>
    <w:rsid w:val="00D77DAA"/>
    <w:rsid w:val="00D802DE"/>
    <w:rsid w:val="00D80532"/>
    <w:rsid w:val="00D80D10"/>
    <w:rsid w:val="00D80D6A"/>
    <w:rsid w:val="00D811BD"/>
    <w:rsid w:val="00D81713"/>
    <w:rsid w:val="00D81797"/>
    <w:rsid w:val="00D81AAA"/>
    <w:rsid w:val="00D8203F"/>
    <w:rsid w:val="00D820E8"/>
    <w:rsid w:val="00D82168"/>
    <w:rsid w:val="00D822AA"/>
    <w:rsid w:val="00D82450"/>
    <w:rsid w:val="00D83899"/>
    <w:rsid w:val="00D83E7D"/>
    <w:rsid w:val="00D857D7"/>
    <w:rsid w:val="00D863B6"/>
    <w:rsid w:val="00D87EA4"/>
    <w:rsid w:val="00D902B9"/>
    <w:rsid w:val="00D90B50"/>
    <w:rsid w:val="00D91062"/>
    <w:rsid w:val="00D911FD"/>
    <w:rsid w:val="00D91AFA"/>
    <w:rsid w:val="00D91DB3"/>
    <w:rsid w:val="00D91E37"/>
    <w:rsid w:val="00D923A9"/>
    <w:rsid w:val="00D9266B"/>
    <w:rsid w:val="00D92CC2"/>
    <w:rsid w:val="00D9428A"/>
    <w:rsid w:val="00D949CD"/>
    <w:rsid w:val="00D95561"/>
    <w:rsid w:val="00D97178"/>
    <w:rsid w:val="00D9791B"/>
    <w:rsid w:val="00DA049B"/>
    <w:rsid w:val="00DA1163"/>
    <w:rsid w:val="00DA1FC9"/>
    <w:rsid w:val="00DA2277"/>
    <w:rsid w:val="00DA279E"/>
    <w:rsid w:val="00DA2808"/>
    <w:rsid w:val="00DA2F8D"/>
    <w:rsid w:val="00DA3391"/>
    <w:rsid w:val="00DA45AE"/>
    <w:rsid w:val="00DA4D33"/>
    <w:rsid w:val="00DA4F09"/>
    <w:rsid w:val="00DA5A1B"/>
    <w:rsid w:val="00DA64FE"/>
    <w:rsid w:val="00DA6DDD"/>
    <w:rsid w:val="00DA6E60"/>
    <w:rsid w:val="00DA6F00"/>
    <w:rsid w:val="00DA70E3"/>
    <w:rsid w:val="00DA7C12"/>
    <w:rsid w:val="00DB0489"/>
    <w:rsid w:val="00DB11B2"/>
    <w:rsid w:val="00DB184D"/>
    <w:rsid w:val="00DB1A6B"/>
    <w:rsid w:val="00DB31DF"/>
    <w:rsid w:val="00DB3997"/>
    <w:rsid w:val="00DB4716"/>
    <w:rsid w:val="00DB51EA"/>
    <w:rsid w:val="00DB5A10"/>
    <w:rsid w:val="00DB5C92"/>
    <w:rsid w:val="00DB6380"/>
    <w:rsid w:val="00DB710C"/>
    <w:rsid w:val="00DB7207"/>
    <w:rsid w:val="00DB7EDE"/>
    <w:rsid w:val="00DC1CEC"/>
    <w:rsid w:val="00DC202D"/>
    <w:rsid w:val="00DC2363"/>
    <w:rsid w:val="00DC4D55"/>
    <w:rsid w:val="00DC4EE3"/>
    <w:rsid w:val="00DC50A7"/>
    <w:rsid w:val="00DC524D"/>
    <w:rsid w:val="00DC55A9"/>
    <w:rsid w:val="00DC5822"/>
    <w:rsid w:val="00DC658C"/>
    <w:rsid w:val="00DC6B8D"/>
    <w:rsid w:val="00DD00C7"/>
    <w:rsid w:val="00DD0627"/>
    <w:rsid w:val="00DD0B34"/>
    <w:rsid w:val="00DD0F34"/>
    <w:rsid w:val="00DD1607"/>
    <w:rsid w:val="00DD1BA7"/>
    <w:rsid w:val="00DD2AD3"/>
    <w:rsid w:val="00DD2C87"/>
    <w:rsid w:val="00DD309E"/>
    <w:rsid w:val="00DD41CA"/>
    <w:rsid w:val="00DD458F"/>
    <w:rsid w:val="00DD5BFC"/>
    <w:rsid w:val="00DD7323"/>
    <w:rsid w:val="00DE11E9"/>
    <w:rsid w:val="00DE17C6"/>
    <w:rsid w:val="00DE1C4B"/>
    <w:rsid w:val="00DE23E9"/>
    <w:rsid w:val="00DE2792"/>
    <w:rsid w:val="00DE2D59"/>
    <w:rsid w:val="00DE3239"/>
    <w:rsid w:val="00DE5590"/>
    <w:rsid w:val="00DE56FC"/>
    <w:rsid w:val="00DE608D"/>
    <w:rsid w:val="00DE67B7"/>
    <w:rsid w:val="00DE6B92"/>
    <w:rsid w:val="00DE7142"/>
    <w:rsid w:val="00DE73D8"/>
    <w:rsid w:val="00DE7F49"/>
    <w:rsid w:val="00DF08D4"/>
    <w:rsid w:val="00DF0B0D"/>
    <w:rsid w:val="00DF1091"/>
    <w:rsid w:val="00DF1874"/>
    <w:rsid w:val="00DF18AC"/>
    <w:rsid w:val="00DF4781"/>
    <w:rsid w:val="00DF4E10"/>
    <w:rsid w:val="00DF5463"/>
    <w:rsid w:val="00DF5A28"/>
    <w:rsid w:val="00DF5BF2"/>
    <w:rsid w:val="00DF6A1F"/>
    <w:rsid w:val="00DF6E85"/>
    <w:rsid w:val="00DF79C1"/>
    <w:rsid w:val="00DF7EFD"/>
    <w:rsid w:val="00E000B8"/>
    <w:rsid w:val="00E0025E"/>
    <w:rsid w:val="00E0032A"/>
    <w:rsid w:val="00E00930"/>
    <w:rsid w:val="00E01611"/>
    <w:rsid w:val="00E016DB"/>
    <w:rsid w:val="00E01A38"/>
    <w:rsid w:val="00E02326"/>
    <w:rsid w:val="00E0396D"/>
    <w:rsid w:val="00E03D31"/>
    <w:rsid w:val="00E040D0"/>
    <w:rsid w:val="00E04621"/>
    <w:rsid w:val="00E04733"/>
    <w:rsid w:val="00E05EC2"/>
    <w:rsid w:val="00E063C3"/>
    <w:rsid w:val="00E066FB"/>
    <w:rsid w:val="00E10108"/>
    <w:rsid w:val="00E104C8"/>
    <w:rsid w:val="00E10CC6"/>
    <w:rsid w:val="00E11D98"/>
    <w:rsid w:val="00E13D31"/>
    <w:rsid w:val="00E15068"/>
    <w:rsid w:val="00E156D0"/>
    <w:rsid w:val="00E16C1B"/>
    <w:rsid w:val="00E16C5A"/>
    <w:rsid w:val="00E206AB"/>
    <w:rsid w:val="00E20DC8"/>
    <w:rsid w:val="00E211E9"/>
    <w:rsid w:val="00E212B4"/>
    <w:rsid w:val="00E21E4B"/>
    <w:rsid w:val="00E2416D"/>
    <w:rsid w:val="00E252C6"/>
    <w:rsid w:val="00E2591F"/>
    <w:rsid w:val="00E25F70"/>
    <w:rsid w:val="00E26374"/>
    <w:rsid w:val="00E26E2C"/>
    <w:rsid w:val="00E273C0"/>
    <w:rsid w:val="00E27406"/>
    <w:rsid w:val="00E3051E"/>
    <w:rsid w:val="00E30F2C"/>
    <w:rsid w:val="00E32574"/>
    <w:rsid w:val="00E32DE5"/>
    <w:rsid w:val="00E33F81"/>
    <w:rsid w:val="00E3467C"/>
    <w:rsid w:val="00E359E4"/>
    <w:rsid w:val="00E35CB3"/>
    <w:rsid w:val="00E3696F"/>
    <w:rsid w:val="00E37261"/>
    <w:rsid w:val="00E3739E"/>
    <w:rsid w:val="00E4024F"/>
    <w:rsid w:val="00E4098D"/>
    <w:rsid w:val="00E40FE8"/>
    <w:rsid w:val="00E410BA"/>
    <w:rsid w:val="00E4170A"/>
    <w:rsid w:val="00E41CC6"/>
    <w:rsid w:val="00E4290B"/>
    <w:rsid w:val="00E42AD0"/>
    <w:rsid w:val="00E43CCC"/>
    <w:rsid w:val="00E44DEC"/>
    <w:rsid w:val="00E44EE2"/>
    <w:rsid w:val="00E45C47"/>
    <w:rsid w:val="00E45FF0"/>
    <w:rsid w:val="00E46145"/>
    <w:rsid w:val="00E4655F"/>
    <w:rsid w:val="00E473D7"/>
    <w:rsid w:val="00E47425"/>
    <w:rsid w:val="00E47A3A"/>
    <w:rsid w:val="00E508A7"/>
    <w:rsid w:val="00E522B5"/>
    <w:rsid w:val="00E5309C"/>
    <w:rsid w:val="00E5403C"/>
    <w:rsid w:val="00E54286"/>
    <w:rsid w:val="00E5484C"/>
    <w:rsid w:val="00E54ADD"/>
    <w:rsid w:val="00E568A4"/>
    <w:rsid w:val="00E56D34"/>
    <w:rsid w:val="00E607B8"/>
    <w:rsid w:val="00E60BE2"/>
    <w:rsid w:val="00E60E8D"/>
    <w:rsid w:val="00E60F7E"/>
    <w:rsid w:val="00E61D78"/>
    <w:rsid w:val="00E62AB4"/>
    <w:rsid w:val="00E62B84"/>
    <w:rsid w:val="00E6303D"/>
    <w:rsid w:val="00E63176"/>
    <w:rsid w:val="00E6354F"/>
    <w:rsid w:val="00E638F4"/>
    <w:rsid w:val="00E67B4E"/>
    <w:rsid w:val="00E703C4"/>
    <w:rsid w:val="00E709E8"/>
    <w:rsid w:val="00E70B6C"/>
    <w:rsid w:val="00E71DBA"/>
    <w:rsid w:val="00E74175"/>
    <w:rsid w:val="00E74444"/>
    <w:rsid w:val="00E75BBD"/>
    <w:rsid w:val="00E763A6"/>
    <w:rsid w:val="00E766F7"/>
    <w:rsid w:val="00E7675E"/>
    <w:rsid w:val="00E76FB3"/>
    <w:rsid w:val="00E80760"/>
    <w:rsid w:val="00E80B37"/>
    <w:rsid w:val="00E81699"/>
    <w:rsid w:val="00E81D12"/>
    <w:rsid w:val="00E82EB3"/>
    <w:rsid w:val="00E8545E"/>
    <w:rsid w:val="00E86645"/>
    <w:rsid w:val="00E86BE8"/>
    <w:rsid w:val="00E876EA"/>
    <w:rsid w:val="00E90446"/>
    <w:rsid w:val="00E906E7"/>
    <w:rsid w:val="00E90836"/>
    <w:rsid w:val="00E90F28"/>
    <w:rsid w:val="00E9254C"/>
    <w:rsid w:val="00E9294B"/>
    <w:rsid w:val="00E93644"/>
    <w:rsid w:val="00E93EA2"/>
    <w:rsid w:val="00E93FA1"/>
    <w:rsid w:val="00E9421B"/>
    <w:rsid w:val="00E944A3"/>
    <w:rsid w:val="00E94DBF"/>
    <w:rsid w:val="00E95581"/>
    <w:rsid w:val="00E95C85"/>
    <w:rsid w:val="00E96D42"/>
    <w:rsid w:val="00E96E50"/>
    <w:rsid w:val="00E97940"/>
    <w:rsid w:val="00E97FCE"/>
    <w:rsid w:val="00EA01BC"/>
    <w:rsid w:val="00EA0427"/>
    <w:rsid w:val="00EA155C"/>
    <w:rsid w:val="00EA20DE"/>
    <w:rsid w:val="00EA2274"/>
    <w:rsid w:val="00EA2678"/>
    <w:rsid w:val="00EA28CC"/>
    <w:rsid w:val="00EA39D9"/>
    <w:rsid w:val="00EA4216"/>
    <w:rsid w:val="00EA46DA"/>
    <w:rsid w:val="00EA4714"/>
    <w:rsid w:val="00EA4C5B"/>
    <w:rsid w:val="00EA54A3"/>
    <w:rsid w:val="00EA5A49"/>
    <w:rsid w:val="00EA5BF9"/>
    <w:rsid w:val="00EA6006"/>
    <w:rsid w:val="00EA6D39"/>
    <w:rsid w:val="00EA71FE"/>
    <w:rsid w:val="00EB10A3"/>
    <w:rsid w:val="00EB122A"/>
    <w:rsid w:val="00EB1299"/>
    <w:rsid w:val="00EB2C1F"/>
    <w:rsid w:val="00EB3127"/>
    <w:rsid w:val="00EB3249"/>
    <w:rsid w:val="00EB3967"/>
    <w:rsid w:val="00EB4886"/>
    <w:rsid w:val="00EB5139"/>
    <w:rsid w:val="00EB55AA"/>
    <w:rsid w:val="00EB5B13"/>
    <w:rsid w:val="00EB6994"/>
    <w:rsid w:val="00EB6EA3"/>
    <w:rsid w:val="00EB76F7"/>
    <w:rsid w:val="00EB7B80"/>
    <w:rsid w:val="00EB7F51"/>
    <w:rsid w:val="00EC05E3"/>
    <w:rsid w:val="00EC0AA0"/>
    <w:rsid w:val="00EC0D96"/>
    <w:rsid w:val="00EC132F"/>
    <w:rsid w:val="00EC50D5"/>
    <w:rsid w:val="00EC5457"/>
    <w:rsid w:val="00EC5F21"/>
    <w:rsid w:val="00EC5FD6"/>
    <w:rsid w:val="00EC683C"/>
    <w:rsid w:val="00EC76D7"/>
    <w:rsid w:val="00ED1233"/>
    <w:rsid w:val="00ED1AB8"/>
    <w:rsid w:val="00ED235A"/>
    <w:rsid w:val="00ED2373"/>
    <w:rsid w:val="00ED32E1"/>
    <w:rsid w:val="00ED3E4C"/>
    <w:rsid w:val="00ED485D"/>
    <w:rsid w:val="00ED6FB4"/>
    <w:rsid w:val="00ED7C76"/>
    <w:rsid w:val="00EE0BF6"/>
    <w:rsid w:val="00EE0E97"/>
    <w:rsid w:val="00EE15A4"/>
    <w:rsid w:val="00EE2291"/>
    <w:rsid w:val="00EE2709"/>
    <w:rsid w:val="00EE30E3"/>
    <w:rsid w:val="00EE352F"/>
    <w:rsid w:val="00EE444D"/>
    <w:rsid w:val="00EE6DC9"/>
    <w:rsid w:val="00EF01FB"/>
    <w:rsid w:val="00EF11EB"/>
    <w:rsid w:val="00EF159B"/>
    <w:rsid w:val="00EF1F87"/>
    <w:rsid w:val="00EF4785"/>
    <w:rsid w:val="00EF4D03"/>
    <w:rsid w:val="00EF5C8A"/>
    <w:rsid w:val="00EF5DF5"/>
    <w:rsid w:val="00EF5EFA"/>
    <w:rsid w:val="00EF61E8"/>
    <w:rsid w:val="00EF6471"/>
    <w:rsid w:val="00EF68D3"/>
    <w:rsid w:val="00EF6E53"/>
    <w:rsid w:val="00EF771C"/>
    <w:rsid w:val="00EF7C2C"/>
    <w:rsid w:val="00F00318"/>
    <w:rsid w:val="00F0052F"/>
    <w:rsid w:val="00F009F5"/>
    <w:rsid w:val="00F00F62"/>
    <w:rsid w:val="00F0137B"/>
    <w:rsid w:val="00F014A3"/>
    <w:rsid w:val="00F01BEC"/>
    <w:rsid w:val="00F01D84"/>
    <w:rsid w:val="00F02856"/>
    <w:rsid w:val="00F02C19"/>
    <w:rsid w:val="00F03172"/>
    <w:rsid w:val="00F03745"/>
    <w:rsid w:val="00F043EF"/>
    <w:rsid w:val="00F047AD"/>
    <w:rsid w:val="00F048E4"/>
    <w:rsid w:val="00F050E8"/>
    <w:rsid w:val="00F054AC"/>
    <w:rsid w:val="00F0675E"/>
    <w:rsid w:val="00F06A40"/>
    <w:rsid w:val="00F06CB0"/>
    <w:rsid w:val="00F070E1"/>
    <w:rsid w:val="00F079F1"/>
    <w:rsid w:val="00F10A1F"/>
    <w:rsid w:val="00F1122D"/>
    <w:rsid w:val="00F11C05"/>
    <w:rsid w:val="00F12210"/>
    <w:rsid w:val="00F131E9"/>
    <w:rsid w:val="00F1325B"/>
    <w:rsid w:val="00F13CAA"/>
    <w:rsid w:val="00F13DD8"/>
    <w:rsid w:val="00F14220"/>
    <w:rsid w:val="00F1471E"/>
    <w:rsid w:val="00F1552C"/>
    <w:rsid w:val="00F16F93"/>
    <w:rsid w:val="00F170C1"/>
    <w:rsid w:val="00F1754D"/>
    <w:rsid w:val="00F17DE6"/>
    <w:rsid w:val="00F20AA7"/>
    <w:rsid w:val="00F20F4F"/>
    <w:rsid w:val="00F21048"/>
    <w:rsid w:val="00F213F3"/>
    <w:rsid w:val="00F226FF"/>
    <w:rsid w:val="00F22991"/>
    <w:rsid w:val="00F22D59"/>
    <w:rsid w:val="00F23D52"/>
    <w:rsid w:val="00F24AA2"/>
    <w:rsid w:val="00F25F1D"/>
    <w:rsid w:val="00F26145"/>
    <w:rsid w:val="00F26C51"/>
    <w:rsid w:val="00F27438"/>
    <w:rsid w:val="00F27BDE"/>
    <w:rsid w:val="00F30C1A"/>
    <w:rsid w:val="00F31F8F"/>
    <w:rsid w:val="00F327DF"/>
    <w:rsid w:val="00F32E1E"/>
    <w:rsid w:val="00F333F9"/>
    <w:rsid w:val="00F33A36"/>
    <w:rsid w:val="00F346A7"/>
    <w:rsid w:val="00F34D7B"/>
    <w:rsid w:val="00F3542C"/>
    <w:rsid w:val="00F354B4"/>
    <w:rsid w:val="00F35795"/>
    <w:rsid w:val="00F35E27"/>
    <w:rsid w:val="00F364F6"/>
    <w:rsid w:val="00F36639"/>
    <w:rsid w:val="00F375A5"/>
    <w:rsid w:val="00F402F0"/>
    <w:rsid w:val="00F4091B"/>
    <w:rsid w:val="00F40C29"/>
    <w:rsid w:val="00F40EE7"/>
    <w:rsid w:val="00F4184B"/>
    <w:rsid w:val="00F42033"/>
    <w:rsid w:val="00F42082"/>
    <w:rsid w:val="00F42A81"/>
    <w:rsid w:val="00F42BC8"/>
    <w:rsid w:val="00F42C3B"/>
    <w:rsid w:val="00F43C3C"/>
    <w:rsid w:val="00F449DD"/>
    <w:rsid w:val="00F44CDA"/>
    <w:rsid w:val="00F44D86"/>
    <w:rsid w:val="00F45455"/>
    <w:rsid w:val="00F4580E"/>
    <w:rsid w:val="00F45844"/>
    <w:rsid w:val="00F45EAA"/>
    <w:rsid w:val="00F46A23"/>
    <w:rsid w:val="00F46A45"/>
    <w:rsid w:val="00F47082"/>
    <w:rsid w:val="00F4760C"/>
    <w:rsid w:val="00F47EB8"/>
    <w:rsid w:val="00F501EC"/>
    <w:rsid w:val="00F506D8"/>
    <w:rsid w:val="00F513DD"/>
    <w:rsid w:val="00F51735"/>
    <w:rsid w:val="00F519B0"/>
    <w:rsid w:val="00F51FC0"/>
    <w:rsid w:val="00F54E7C"/>
    <w:rsid w:val="00F55073"/>
    <w:rsid w:val="00F568D3"/>
    <w:rsid w:val="00F579CF"/>
    <w:rsid w:val="00F6174E"/>
    <w:rsid w:val="00F61CD2"/>
    <w:rsid w:val="00F626B4"/>
    <w:rsid w:val="00F62F9E"/>
    <w:rsid w:val="00F63230"/>
    <w:rsid w:val="00F632B3"/>
    <w:rsid w:val="00F63E28"/>
    <w:rsid w:val="00F64179"/>
    <w:rsid w:val="00F64303"/>
    <w:rsid w:val="00F645A8"/>
    <w:rsid w:val="00F645DA"/>
    <w:rsid w:val="00F65BEC"/>
    <w:rsid w:val="00F65C4D"/>
    <w:rsid w:val="00F6633A"/>
    <w:rsid w:val="00F66F72"/>
    <w:rsid w:val="00F66F8B"/>
    <w:rsid w:val="00F67895"/>
    <w:rsid w:val="00F678F6"/>
    <w:rsid w:val="00F70E27"/>
    <w:rsid w:val="00F72AD3"/>
    <w:rsid w:val="00F730C4"/>
    <w:rsid w:val="00F731D5"/>
    <w:rsid w:val="00F73B03"/>
    <w:rsid w:val="00F73FA6"/>
    <w:rsid w:val="00F74080"/>
    <w:rsid w:val="00F74FEE"/>
    <w:rsid w:val="00F75DA6"/>
    <w:rsid w:val="00F761ED"/>
    <w:rsid w:val="00F77BE0"/>
    <w:rsid w:val="00F807AA"/>
    <w:rsid w:val="00F8103E"/>
    <w:rsid w:val="00F810EF"/>
    <w:rsid w:val="00F81611"/>
    <w:rsid w:val="00F836EF"/>
    <w:rsid w:val="00F8625E"/>
    <w:rsid w:val="00F86C37"/>
    <w:rsid w:val="00F91038"/>
    <w:rsid w:val="00F91A62"/>
    <w:rsid w:val="00F92FC8"/>
    <w:rsid w:val="00F93086"/>
    <w:rsid w:val="00F93BC6"/>
    <w:rsid w:val="00F93FB3"/>
    <w:rsid w:val="00F95106"/>
    <w:rsid w:val="00F95407"/>
    <w:rsid w:val="00F963D4"/>
    <w:rsid w:val="00F96B7F"/>
    <w:rsid w:val="00F971D5"/>
    <w:rsid w:val="00F9789D"/>
    <w:rsid w:val="00F97AA8"/>
    <w:rsid w:val="00FA0AD5"/>
    <w:rsid w:val="00FA12F7"/>
    <w:rsid w:val="00FA229B"/>
    <w:rsid w:val="00FA230C"/>
    <w:rsid w:val="00FA23F8"/>
    <w:rsid w:val="00FA287C"/>
    <w:rsid w:val="00FA3CB5"/>
    <w:rsid w:val="00FA48CA"/>
    <w:rsid w:val="00FA4B13"/>
    <w:rsid w:val="00FA4D70"/>
    <w:rsid w:val="00FA58DC"/>
    <w:rsid w:val="00FA5C77"/>
    <w:rsid w:val="00FA5FA2"/>
    <w:rsid w:val="00FA769E"/>
    <w:rsid w:val="00FA7A7B"/>
    <w:rsid w:val="00FA7B89"/>
    <w:rsid w:val="00FA7D37"/>
    <w:rsid w:val="00FA7DA4"/>
    <w:rsid w:val="00FB0098"/>
    <w:rsid w:val="00FB0C97"/>
    <w:rsid w:val="00FB1012"/>
    <w:rsid w:val="00FB10A2"/>
    <w:rsid w:val="00FB13DA"/>
    <w:rsid w:val="00FB15B0"/>
    <w:rsid w:val="00FB3C61"/>
    <w:rsid w:val="00FB3CEC"/>
    <w:rsid w:val="00FB42A8"/>
    <w:rsid w:val="00FB4921"/>
    <w:rsid w:val="00FB4D0C"/>
    <w:rsid w:val="00FB4DB5"/>
    <w:rsid w:val="00FB4DD2"/>
    <w:rsid w:val="00FB4E58"/>
    <w:rsid w:val="00FB4F66"/>
    <w:rsid w:val="00FB4FF9"/>
    <w:rsid w:val="00FB57BD"/>
    <w:rsid w:val="00FB661A"/>
    <w:rsid w:val="00FB6932"/>
    <w:rsid w:val="00FC0352"/>
    <w:rsid w:val="00FC0716"/>
    <w:rsid w:val="00FC073E"/>
    <w:rsid w:val="00FC135A"/>
    <w:rsid w:val="00FC2BE9"/>
    <w:rsid w:val="00FC2DD9"/>
    <w:rsid w:val="00FC3C59"/>
    <w:rsid w:val="00FC3E61"/>
    <w:rsid w:val="00FC46ED"/>
    <w:rsid w:val="00FC488A"/>
    <w:rsid w:val="00FC4B8A"/>
    <w:rsid w:val="00FC6364"/>
    <w:rsid w:val="00FC658D"/>
    <w:rsid w:val="00FC718B"/>
    <w:rsid w:val="00FC74D9"/>
    <w:rsid w:val="00FC7926"/>
    <w:rsid w:val="00FC7ADA"/>
    <w:rsid w:val="00FD0F6B"/>
    <w:rsid w:val="00FD114E"/>
    <w:rsid w:val="00FD20B8"/>
    <w:rsid w:val="00FD2B65"/>
    <w:rsid w:val="00FD2C6A"/>
    <w:rsid w:val="00FD2F56"/>
    <w:rsid w:val="00FD3478"/>
    <w:rsid w:val="00FD4001"/>
    <w:rsid w:val="00FD44B0"/>
    <w:rsid w:val="00FD4EC3"/>
    <w:rsid w:val="00FD4FB6"/>
    <w:rsid w:val="00FD52CF"/>
    <w:rsid w:val="00FD54DC"/>
    <w:rsid w:val="00FD5839"/>
    <w:rsid w:val="00FD5F52"/>
    <w:rsid w:val="00FD6194"/>
    <w:rsid w:val="00FD650D"/>
    <w:rsid w:val="00FD686D"/>
    <w:rsid w:val="00FE08E2"/>
    <w:rsid w:val="00FE1C8C"/>
    <w:rsid w:val="00FE2469"/>
    <w:rsid w:val="00FE3CC5"/>
    <w:rsid w:val="00FE4A4C"/>
    <w:rsid w:val="00FE4B32"/>
    <w:rsid w:val="00FE5EBC"/>
    <w:rsid w:val="00FE7040"/>
    <w:rsid w:val="00FE7273"/>
    <w:rsid w:val="00FE7F58"/>
    <w:rsid w:val="00FF0167"/>
    <w:rsid w:val="00FF0571"/>
    <w:rsid w:val="00FF0787"/>
    <w:rsid w:val="00FF14CD"/>
    <w:rsid w:val="00FF1DE7"/>
    <w:rsid w:val="00FF226A"/>
    <w:rsid w:val="00FF2565"/>
    <w:rsid w:val="00FF2DA6"/>
    <w:rsid w:val="00FF3D72"/>
    <w:rsid w:val="00FF4C6C"/>
    <w:rsid w:val="00FF50DC"/>
    <w:rsid w:val="00FF536D"/>
    <w:rsid w:val="00FF552D"/>
    <w:rsid w:val="00FF5978"/>
    <w:rsid w:val="00FF63B3"/>
    <w:rsid w:val="00FF70B4"/>
    <w:rsid w:val="00FF7D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B4E2C"/>
  <w15:chartTrackingRefBased/>
  <w15:docId w15:val="{FCCEDA18-DDBA-4846-82C0-3F426D408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18ED"/>
    <w:rPr>
      <w:sz w:val="24"/>
      <w:szCs w:val="24"/>
      <w:lang w:val="en-US" w:eastAsia="en-US"/>
    </w:rPr>
  </w:style>
  <w:style w:type="paragraph" w:styleId="Heading1">
    <w:name w:val="heading 1"/>
    <w:basedOn w:val="Normal"/>
    <w:next w:val="Normal"/>
    <w:link w:val="Heading1Char"/>
    <w:uiPriority w:val="9"/>
    <w:qFormat/>
    <w:rsid w:val="006821CD"/>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6821CD"/>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6040F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nhideWhenUsed/>
    <w:qFormat/>
    <w:rsid w:val="0068171F"/>
    <w:pPr>
      <w:keepNext/>
      <w:spacing w:before="240" w:after="60"/>
      <w:outlineLvl w:val="3"/>
    </w:pPr>
    <w:rPr>
      <w:rFonts w:ascii="Arial" w:hAnsi="Arial" w:cs="Arial"/>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6821CD"/>
    <w:rPr>
      <w:color w:val="0000FF"/>
      <w:u w:val="single"/>
    </w:rPr>
  </w:style>
  <w:style w:type="table" w:styleId="TableGrid">
    <w:name w:val="Table Grid"/>
    <w:basedOn w:val="TableNormal"/>
    <w:uiPriority w:val="39"/>
    <w:rsid w:val="007539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8C3C49"/>
    <w:pPr>
      <w:tabs>
        <w:tab w:val="center" w:pos="4513"/>
        <w:tab w:val="right" w:pos="9026"/>
      </w:tabs>
    </w:pPr>
  </w:style>
  <w:style w:type="character" w:customStyle="1" w:styleId="HeaderChar">
    <w:name w:val="Header Char"/>
    <w:link w:val="Header"/>
    <w:uiPriority w:val="99"/>
    <w:rsid w:val="008C3C49"/>
    <w:rPr>
      <w:sz w:val="24"/>
      <w:szCs w:val="24"/>
      <w:lang w:val="en-US" w:eastAsia="en-US"/>
    </w:rPr>
  </w:style>
  <w:style w:type="paragraph" w:styleId="Footer">
    <w:name w:val="footer"/>
    <w:basedOn w:val="Normal"/>
    <w:link w:val="FooterChar"/>
    <w:rsid w:val="008C3C49"/>
    <w:pPr>
      <w:tabs>
        <w:tab w:val="center" w:pos="4513"/>
        <w:tab w:val="right" w:pos="9026"/>
      </w:tabs>
    </w:pPr>
  </w:style>
  <w:style w:type="character" w:customStyle="1" w:styleId="FooterChar">
    <w:name w:val="Footer Char"/>
    <w:link w:val="Footer"/>
    <w:rsid w:val="008C3C49"/>
    <w:rPr>
      <w:sz w:val="24"/>
      <w:szCs w:val="24"/>
      <w:lang w:val="en-US" w:eastAsia="en-US"/>
    </w:rPr>
  </w:style>
  <w:style w:type="paragraph" w:styleId="BalloonText">
    <w:name w:val="Balloon Text"/>
    <w:basedOn w:val="Normal"/>
    <w:link w:val="BalloonTextChar"/>
    <w:rsid w:val="008C3C49"/>
    <w:rPr>
      <w:rFonts w:ascii="Tahoma" w:hAnsi="Tahoma" w:cs="Tahoma"/>
      <w:sz w:val="16"/>
      <w:szCs w:val="16"/>
    </w:rPr>
  </w:style>
  <w:style w:type="character" w:customStyle="1" w:styleId="BalloonTextChar">
    <w:name w:val="Balloon Text Char"/>
    <w:link w:val="BalloonText"/>
    <w:rsid w:val="008C3C49"/>
    <w:rPr>
      <w:rFonts w:ascii="Tahoma" w:hAnsi="Tahoma" w:cs="Tahoma"/>
      <w:sz w:val="16"/>
      <w:szCs w:val="16"/>
      <w:lang w:val="en-US" w:eastAsia="en-US"/>
    </w:rPr>
  </w:style>
  <w:style w:type="paragraph" w:styleId="TOCHeading">
    <w:name w:val="TOC Heading"/>
    <w:basedOn w:val="Heading1"/>
    <w:next w:val="Normal"/>
    <w:uiPriority w:val="39"/>
    <w:qFormat/>
    <w:rsid w:val="00285D42"/>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285D42"/>
  </w:style>
  <w:style w:type="paragraph" w:styleId="TOC3">
    <w:name w:val="toc 3"/>
    <w:basedOn w:val="Normal"/>
    <w:next w:val="Normal"/>
    <w:autoRedefine/>
    <w:uiPriority w:val="39"/>
    <w:rsid w:val="00285D42"/>
    <w:pPr>
      <w:ind w:left="480"/>
    </w:pPr>
  </w:style>
  <w:style w:type="paragraph" w:styleId="TOC2">
    <w:name w:val="toc 2"/>
    <w:basedOn w:val="Normal"/>
    <w:next w:val="Normal"/>
    <w:autoRedefine/>
    <w:uiPriority w:val="39"/>
    <w:rsid w:val="00285D42"/>
    <w:pPr>
      <w:ind w:left="240"/>
    </w:pPr>
  </w:style>
  <w:style w:type="character" w:styleId="PageNumber">
    <w:name w:val="page number"/>
    <w:basedOn w:val="DefaultParagraphFont"/>
    <w:rsid w:val="00B00D09"/>
  </w:style>
  <w:style w:type="paragraph" w:styleId="TOC4">
    <w:name w:val="toc 4"/>
    <w:basedOn w:val="Normal"/>
    <w:next w:val="Normal"/>
    <w:autoRedefine/>
    <w:uiPriority w:val="39"/>
    <w:unhideWhenUsed/>
    <w:rsid w:val="000E6BF2"/>
    <w:pPr>
      <w:spacing w:after="100" w:line="276" w:lineRule="auto"/>
      <w:ind w:left="660"/>
    </w:pPr>
    <w:rPr>
      <w:rFonts w:ascii="Calibri" w:hAnsi="Calibri"/>
      <w:sz w:val="22"/>
      <w:szCs w:val="22"/>
      <w:lang w:val="en-GB" w:eastAsia="en-GB"/>
    </w:rPr>
  </w:style>
  <w:style w:type="paragraph" w:styleId="TOC5">
    <w:name w:val="toc 5"/>
    <w:basedOn w:val="Normal"/>
    <w:next w:val="Normal"/>
    <w:autoRedefine/>
    <w:uiPriority w:val="39"/>
    <w:unhideWhenUsed/>
    <w:rsid w:val="000E6BF2"/>
    <w:pPr>
      <w:spacing w:after="100" w:line="276" w:lineRule="auto"/>
      <w:ind w:left="880"/>
    </w:pPr>
    <w:rPr>
      <w:rFonts w:ascii="Calibri" w:hAnsi="Calibri"/>
      <w:sz w:val="22"/>
      <w:szCs w:val="22"/>
      <w:lang w:val="en-GB" w:eastAsia="en-GB"/>
    </w:rPr>
  </w:style>
  <w:style w:type="paragraph" w:styleId="TOC6">
    <w:name w:val="toc 6"/>
    <w:basedOn w:val="Normal"/>
    <w:next w:val="Normal"/>
    <w:autoRedefine/>
    <w:uiPriority w:val="39"/>
    <w:unhideWhenUsed/>
    <w:rsid w:val="000E6BF2"/>
    <w:pPr>
      <w:spacing w:after="100" w:line="276" w:lineRule="auto"/>
      <w:ind w:left="1100"/>
    </w:pPr>
    <w:rPr>
      <w:rFonts w:ascii="Calibri" w:hAnsi="Calibri"/>
      <w:sz w:val="22"/>
      <w:szCs w:val="22"/>
      <w:lang w:val="en-GB" w:eastAsia="en-GB"/>
    </w:rPr>
  </w:style>
  <w:style w:type="paragraph" w:styleId="TOC7">
    <w:name w:val="toc 7"/>
    <w:basedOn w:val="Normal"/>
    <w:next w:val="Normal"/>
    <w:autoRedefine/>
    <w:uiPriority w:val="39"/>
    <w:unhideWhenUsed/>
    <w:rsid w:val="000E6BF2"/>
    <w:pPr>
      <w:spacing w:after="100" w:line="276" w:lineRule="auto"/>
      <w:ind w:left="1320"/>
    </w:pPr>
    <w:rPr>
      <w:rFonts w:ascii="Calibri" w:hAnsi="Calibri"/>
      <w:sz w:val="22"/>
      <w:szCs w:val="22"/>
      <w:lang w:val="en-GB" w:eastAsia="en-GB"/>
    </w:rPr>
  </w:style>
  <w:style w:type="paragraph" w:styleId="TOC8">
    <w:name w:val="toc 8"/>
    <w:basedOn w:val="Normal"/>
    <w:next w:val="Normal"/>
    <w:autoRedefine/>
    <w:uiPriority w:val="39"/>
    <w:unhideWhenUsed/>
    <w:rsid w:val="000E6BF2"/>
    <w:pPr>
      <w:spacing w:after="100" w:line="276" w:lineRule="auto"/>
      <w:ind w:left="1540"/>
    </w:pPr>
    <w:rPr>
      <w:rFonts w:ascii="Calibri" w:hAnsi="Calibri"/>
      <w:sz w:val="22"/>
      <w:szCs w:val="22"/>
      <w:lang w:val="en-GB" w:eastAsia="en-GB"/>
    </w:rPr>
  </w:style>
  <w:style w:type="paragraph" w:styleId="TOC9">
    <w:name w:val="toc 9"/>
    <w:basedOn w:val="Normal"/>
    <w:next w:val="Normal"/>
    <w:autoRedefine/>
    <w:uiPriority w:val="39"/>
    <w:unhideWhenUsed/>
    <w:rsid w:val="000E6BF2"/>
    <w:pPr>
      <w:spacing w:after="100" w:line="276" w:lineRule="auto"/>
      <w:ind w:left="1760"/>
    </w:pPr>
    <w:rPr>
      <w:rFonts w:ascii="Calibri" w:hAnsi="Calibri"/>
      <w:sz w:val="22"/>
      <w:szCs w:val="22"/>
      <w:lang w:val="en-GB" w:eastAsia="en-GB"/>
    </w:rPr>
  </w:style>
  <w:style w:type="paragraph" w:styleId="Index1">
    <w:name w:val="index 1"/>
    <w:basedOn w:val="Normal"/>
    <w:next w:val="Normal"/>
    <w:autoRedefine/>
    <w:semiHidden/>
    <w:rsid w:val="0033659C"/>
    <w:pPr>
      <w:ind w:left="240" w:hanging="240"/>
    </w:pPr>
  </w:style>
  <w:style w:type="paragraph" w:styleId="ListParagraph">
    <w:name w:val="List Paragraph"/>
    <w:basedOn w:val="Normal"/>
    <w:uiPriority w:val="34"/>
    <w:qFormat/>
    <w:rsid w:val="00B435ED"/>
    <w:pPr>
      <w:spacing w:before="120"/>
      <w:ind w:left="720"/>
      <w:contextualSpacing/>
    </w:pPr>
    <w:rPr>
      <w:rFonts w:ascii="Cambria Math" w:eastAsia="Calibri" w:hAnsi="Cambria Math"/>
      <w:sz w:val="22"/>
      <w:szCs w:val="22"/>
      <w:lang w:val="en-GB"/>
    </w:rPr>
  </w:style>
  <w:style w:type="paragraph" w:styleId="FootnoteText">
    <w:name w:val="footnote text"/>
    <w:basedOn w:val="Normal"/>
    <w:link w:val="FootnoteTextChar"/>
    <w:rsid w:val="00616913"/>
    <w:rPr>
      <w:sz w:val="20"/>
      <w:szCs w:val="20"/>
    </w:rPr>
  </w:style>
  <w:style w:type="character" w:customStyle="1" w:styleId="FootnoteTextChar">
    <w:name w:val="Footnote Text Char"/>
    <w:link w:val="FootnoteText"/>
    <w:rsid w:val="00616913"/>
    <w:rPr>
      <w:lang w:val="en-US" w:eastAsia="en-US"/>
    </w:rPr>
  </w:style>
  <w:style w:type="character" w:styleId="FootnoteReference">
    <w:name w:val="footnote reference"/>
    <w:rsid w:val="00616913"/>
    <w:rPr>
      <w:vertAlign w:val="superscript"/>
    </w:rPr>
  </w:style>
  <w:style w:type="paragraph" w:styleId="EndnoteText">
    <w:name w:val="endnote text"/>
    <w:basedOn w:val="Normal"/>
    <w:link w:val="EndnoteTextChar"/>
    <w:rsid w:val="000336A8"/>
    <w:rPr>
      <w:sz w:val="20"/>
      <w:szCs w:val="20"/>
    </w:rPr>
  </w:style>
  <w:style w:type="character" w:customStyle="1" w:styleId="EndnoteTextChar">
    <w:name w:val="Endnote Text Char"/>
    <w:link w:val="EndnoteText"/>
    <w:rsid w:val="000336A8"/>
    <w:rPr>
      <w:lang w:val="en-US" w:eastAsia="en-US"/>
    </w:rPr>
  </w:style>
  <w:style w:type="character" w:styleId="EndnoteReference">
    <w:name w:val="endnote reference"/>
    <w:rsid w:val="000336A8"/>
    <w:rPr>
      <w:vertAlign w:val="superscript"/>
    </w:rPr>
  </w:style>
  <w:style w:type="character" w:customStyle="1" w:styleId="Heading4Char">
    <w:name w:val="Heading 4 Char"/>
    <w:link w:val="Heading4"/>
    <w:rsid w:val="0068171F"/>
    <w:rPr>
      <w:rFonts w:ascii="Arial" w:hAnsi="Arial" w:cs="Arial"/>
      <w:b/>
      <w:bCs/>
      <w:i/>
      <w:iCs/>
      <w:sz w:val="22"/>
      <w:szCs w:val="22"/>
      <w:lang w:val="en-US" w:eastAsia="en-US"/>
    </w:rPr>
  </w:style>
  <w:style w:type="character" w:styleId="Emphasis">
    <w:name w:val="Emphasis"/>
    <w:qFormat/>
    <w:rsid w:val="00BF3E86"/>
    <w:rPr>
      <w:i/>
      <w:iCs/>
    </w:rPr>
  </w:style>
  <w:style w:type="paragraph" w:styleId="NormalWeb">
    <w:name w:val="Normal (Web)"/>
    <w:basedOn w:val="Normal"/>
    <w:uiPriority w:val="99"/>
    <w:unhideWhenUsed/>
    <w:rsid w:val="009879A7"/>
    <w:pPr>
      <w:spacing w:before="100" w:beforeAutospacing="1" w:after="100" w:afterAutospacing="1"/>
    </w:pPr>
    <w:rPr>
      <w:lang w:val="en-GB" w:eastAsia="en-GB"/>
    </w:rPr>
  </w:style>
  <w:style w:type="character" w:styleId="UnresolvedMention">
    <w:name w:val="Unresolved Mention"/>
    <w:basedOn w:val="DefaultParagraphFont"/>
    <w:uiPriority w:val="99"/>
    <w:semiHidden/>
    <w:unhideWhenUsed/>
    <w:rsid w:val="002C0A6B"/>
    <w:rPr>
      <w:color w:val="605E5C"/>
      <w:shd w:val="clear" w:color="auto" w:fill="E1DFDD"/>
    </w:rPr>
  </w:style>
  <w:style w:type="character" w:customStyle="1" w:styleId="Heading1Char">
    <w:name w:val="Heading 1 Char"/>
    <w:basedOn w:val="DefaultParagraphFont"/>
    <w:link w:val="Heading1"/>
    <w:uiPriority w:val="9"/>
    <w:rsid w:val="00CC1EB5"/>
    <w:rPr>
      <w:rFonts w:ascii="Arial" w:hAnsi="Arial" w:cs="Arial"/>
      <w:b/>
      <w:bCs/>
      <w:kern w:val="32"/>
      <w:sz w:val="32"/>
      <w:szCs w:val="32"/>
      <w:lang w:val="en-US" w:eastAsia="en-US"/>
    </w:rPr>
  </w:style>
  <w:style w:type="character" w:customStyle="1" w:styleId="Heading2Char">
    <w:name w:val="Heading 2 Char"/>
    <w:basedOn w:val="DefaultParagraphFont"/>
    <w:link w:val="Heading2"/>
    <w:uiPriority w:val="9"/>
    <w:rsid w:val="00CC1EB5"/>
    <w:rPr>
      <w:rFonts w:ascii="Arial" w:hAnsi="Arial" w:cs="Arial"/>
      <w:b/>
      <w:bCs/>
      <w:i/>
      <w:iCs/>
      <w:sz w:val="28"/>
      <w:szCs w:val="28"/>
      <w:lang w:val="en-US" w:eastAsia="en-US"/>
    </w:rPr>
  </w:style>
  <w:style w:type="character" w:styleId="CommentReference">
    <w:name w:val="annotation reference"/>
    <w:basedOn w:val="DefaultParagraphFont"/>
    <w:uiPriority w:val="99"/>
    <w:unhideWhenUsed/>
    <w:rsid w:val="00FD2F56"/>
    <w:rPr>
      <w:sz w:val="16"/>
      <w:szCs w:val="16"/>
    </w:rPr>
  </w:style>
  <w:style w:type="paragraph" w:styleId="CommentText">
    <w:name w:val="annotation text"/>
    <w:basedOn w:val="Normal"/>
    <w:link w:val="CommentTextChar"/>
    <w:uiPriority w:val="99"/>
    <w:unhideWhenUsed/>
    <w:rsid w:val="00FD2F56"/>
    <w:pPr>
      <w:spacing w:after="160"/>
    </w:pPr>
    <w:rPr>
      <w:rFonts w:asciiTheme="minorHAnsi" w:eastAsiaTheme="minorEastAsia" w:hAnsiTheme="minorHAnsi" w:cstheme="minorBidi"/>
      <w:sz w:val="20"/>
      <w:szCs w:val="20"/>
      <w:lang w:val="en-GB" w:eastAsia="zh-CN"/>
    </w:rPr>
  </w:style>
  <w:style w:type="character" w:customStyle="1" w:styleId="CommentTextChar">
    <w:name w:val="Comment Text Char"/>
    <w:basedOn w:val="DefaultParagraphFont"/>
    <w:link w:val="CommentText"/>
    <w:uiPriority w:val="99"/>
    <w:rsid w:val="00FD2F56"/>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396945"/>
    <w:pPr>
      <w:spacing w:after="0"/>
    </w:pPr>
    <w:rPr>
      <w:rFonts w:ascii="Times New Roman" w:eastAsia="Times New Roman" w:hAnsi="Times New Roman" w:cs="Times New Roman"/>
      <w:b/>
      <w:bCs/>
      <w:lang w:val="en-US" w:eastAsia="en-US"/>
    </w:rPr>
  </w:style>
  <w:style w:type="character" w:customStyle="1" w:styleId="CommentSubjectChar">
    <w:name w:val="Comment Subject Char"/>
    <w:basedOn w:val="CommentTextChar"/>
    <w:link w:val="CommentSubject"/>
    <w:rsid w:val="00396945"/>
    <w:rPr>
      <w:rFonts w:asciiTheme="minorHAnsi" w:eastAsiaTheme="minorEastAsia" w:hAnsiTheme="minorHAnsi" w:cstheme="minorBidi"/>
      <w:b/>
      <w:bCs/>
      <w:lang w:val="en-US" w:eastAsia="en-US"/>
    </w:rPr>
  </w:style>
  <w:style w:type="paragraph" w:styleId="Revision">
    <w:name w:val="Revision"/>
    <w:hidden/>
    <w:uiPriority w:val="99"/>
    <w:semiHidden/>
    <w:rsid w:val="00396945"/>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9052">
      <w:bodyDiv w:val="1"/>
      <w:marLeft w:val="0"/>
      <w:marRight w:val="0"/>
      <w:marTop w:val="0"/>
      <w:marBottom w:val="0"/>
      <w:divBdr>
        <w:top w:val="none" w:sz="0" w:space="0" w:color="auto"/>
        <w:left w:val="none" w:sz="0" w:space="0" w:color="auto"/>
        <w:bottom w:val="none" w:sz="0" w:space="0" w:color="auto"/>
        <w:right w:val="none" w:sz="0" w:space="0" w:color="auto"/>
      </w:divBdr>
    </w:div>
    <w:div w:id="47412528">
      <w:bodyDiv w:val="1"/>
      <w:marLeft w:val="0"/>
      <w:marRight w:val="0"/>
      <w:marTop w:val="0"/>
      <w:marBottom w:val="0"/>
      <w:divBdr>
        <w:top w:val="none" w:sz="0" w:space="0" w:color="auto"/>
        <w:left w:val="none" w:sz="0" w:space="0" w:color="auto"/>
        <w:bottom w:val="none" w:sz="0" w:space="0" w:color="auto"/>
        <w:right w:val="none" w:sz="0" w:space="0" w:color="auto"/>
      </w:divBdr>
    </w:div>
    <w:div w:id="216823049">
      <w:bodyDiv w:val="1"/>
      <w:marLeft w:val="0"/>
      <w:marRight w:val="0"/>
      <w:marTop w:val="0"/>
      <w:marBottom w:val="0"/>
      <w:divBdr>
        <w:top w:val="none" w:sz="0" w:space="0" w:color="auto"/>
        <w:left w:val="none" w:sz="0" w:space="0" w:color="auto"/>
        <w:bottom w:val="none" w:sz="0" w:space="0" w:color="auto"/>
        <w:right w:val="none" w:sz="0" w:space="0" w:color="auto"/>
      </w:divBdr>
    </w:div>
    <w:div w:id="235634408">
      <w:bodyDiv w:val="1"/>
      <w:marLeft w:val="0"/>
      <w:marRight w:val="0"/>
      <w:marTop w:val="0"/>
      <w:marBottom w:val="0"/>
      <w:divBdr>
        <w:top w:val="none" w:sz="0" w:space="0" w:color="auto"/>
        <w:left w:val="none" w:sz="0" w:space="0" w:color="auto"/>
        <w:bottom w:val="none" w:sz="0" w:space="0" w:color="auto"/>
        <w:right w:val="none" w:sz="0" w:space="0" w:color="auto"/>
      </w:divBdr>
    </w:div>
    <w:div w:id="283929440">
      <w:bodyDiv w:val="1"/>
      <w:marLeft w:val="0"/>
      <w:marRight w:val="0"/>
      <w:marTop w:val="0"/>
      <w:marBottom w:val="0"/>
      <w:divBdr>
        <w:top w:val="none" w:sz="0" w:space="0" w:color="auto"/>
        <w:left w:val="none" w:sz="0" w:space="0" w:color="auto"/>
        <w:bottom w:val="none" w:sz="0" w:space="0" w:color="auto"/>
        <w:right w:val="none" w:sz="0" w:space="0" w:color="auto"/>
      </w:divBdr>
    </w:div>
    <w:div w:id="295187887">
      <w:bodyDiv w:val="1"/>
      <w:marLeft w:val="0"/>
      <w:marRight w:val="0"/>
      <w:marTop w:val="0"/>
      <w:marBottom w:val="0"/>
      <w:divBdr>
        <w:top w:val="none" w:sz="0" w:space="0" w:color="auto"/>
        <w:left w:val="none" w:sz="0" w:space="0" w:color="auto"/>
        <w:bottom w:val="none" w:sz="0" w:space="0" w:color="auto"/>
        <w:right w:val="none" w:sz="0" w:space="0" w:color="auto"/>
      </w:divBdr>
    </w:div>
    <w:div w:id="439761362">
      <w:bodyDiv w:val="1"/>
      <w:marLeft w:val="0"/>
      <w:marRight w:val="0"/>
      <w:marTop w:val="0"/>
      <w:marBottom w:val="0"/>
      <w:divBdr>
        <w:top w:val="none" w:sz="0" w:space="0" w:color="auto"/>
        <w:left w:val="none" w:sz="0" w:space="0" w:color="auto"/>
        <w:bottom w:val="none" w:sz="0" w:space="0" w:color="auto"/>
        <w:right w:val="none" w:sz="0" w:space="0" w:color="auto"/>
      </w:divBdr>
    </w:div>
    <w:div w:id="556086679">
      <w:bodyDiv w:val="1"/>
      <w:marLeft w:val="0"/>
      <w:marRight w:val="0"/>
      <w:marTop w:val="0"/>
      <w:marBottom w:val="0"/>
      <w:divBdr>
        <w:top w:val="none" w:sz="0" w:space="0" w:color="auto"/>
        <w:left w:val="none" w:sz="0" w:space="0" w:color="auto"/>
        <w:bottom w:val="none" w:sz="0" w:space="0" w:color="auto"/>
        <w:right w:val="none" w:sz="0" w:space="0" w:color="auto"/>
      </w:divBdr>
    </w:div>
    <w:div w:id="574821693">
      <w:bodyDiv w:val="1"/>
      <w:marLeft w:val="0"/>
      <w:marRight w:val="0"/>
      <w:marTop w:val="0"/>
      <w:marBottom w:val="0"/>
      <w:divBdr>
        <w:top w:val="none" w:sz="0" w:space="0" w:color="auto"/>
        <w:left w:val="none" w:sz="0" w:space="0" w:color="auto"/>
        <w:bottom w:val="none" w:sz="0" w:space="0" w:color="auto"/>
        <w:right w:val="none" w:sz="0" w:space="0" w:color="auto"/>
      </w:divBdr>
    </w:div>
    <w:div w:id="609053076">
      <w:bodyDiv w:val="1"/>
      <w:marLeft w:val="0"/>
      <w:marRight w:val="0"/>
      <w:marTop w:val="0"/>
      <w:marBottom w:val="0"/>
      <w:divBdr>
        <w:top w:val="none" w:sz="0" w:space="0" w:color="auto"/>
        <w:left w:val="none" w:sz="0" w:space="0" w:color="auto"/>
        <w:bottom w:val="none" w:sz="0" w:space="0" w:color="auto"/>
        <w:right w:val="none" w:sz="0" w:space="0" w:color="auto"/>
      </w:divBdr>
    </w:div>
    <w:div w:id="730730332">
      <w:bodyDiv w:val="1"/>
      <w:marLeft w:val="0"/>
      <w:marRight w:val="0"/>
      <w:marTop w:val="0"/>
      <w:marBottom w:val="0"/>
      <w:divBdr>
        <w:top w:val="none" w:sz="0" w:space="0" w:color="auto"/>
        <w:left w:val="none" w:sz="0" w:space="0" w:color="auto"/>
        <w:bottom w:val="none" w:sz="0" w:space="0" w:color="auto"/>
        <w:right w:val="none" w:sz="0" w:space="0" w:color="auto"/>
      </w:divBdr>
    </w:div>
    <w:div w:id="969550651">
      <w:bodyDiv w:val="1"/>
      <w:marLeft w:val="0"/>
      <w:marRight w:val="0"/>
      <w:marTop w:val="0"/>
      <w:marBottom w:val="0"/>
      <w:divBdr>
        <w:top w:val="none" w:sz="0" w:space="0" w:color="auto"/>
        <w:left w:val="none" w:sz="0" w:space="0" w:color="auto"/>
        <w:bottom w:val="none" w:sz="0" w:space="0" w:color="auto"/>
        <w:right w:val="none" w:sz="0" w:space="0" w:color="auto"/>
      </w:divBdr>
      <w:divsChild>
        <w:div w:id="642582148">
          <w:marLeft w:val="547"/>
          <w:marRight w:val="0"/>
          <w:marTop w:val="200"/>
          <w:marBottom w:val="0"/>
          <w:divBdr>
            <w:top w:val="none" w:sz="0" w:space="0" w:color="auto"/>
            <w:left w:val="none" w:sz="0" w:space="0" w:color="auto"/>
            <w:bottom w:val="none" w:sz="0" w:space="0" w:color="auto"/>
            <w:right w:val="none" w:sz="0" w:space="0" w:color="auto"/>
          </w:divBdr>
        </w:div>
        <w:div w:id="653531708">
          <w:marLeft w:val="547"/>
          <w:marRight w:val="0"/>
          <w:marTop w:val="200"/>
          <w:marBottom w:val="0"/>
          <w:divBdr>
            <w:top w:val="none" w:sz="0" w:space="0" w:color="auto"/>
            <w:left w:val="none" w:sz="0" w:space="0" w:color="auto"/>
            <w:bottom w:val="none" w:sz="0" w:space="0" w:color="auto"/>
            <w:right w:val="none" w:sz="0" w:space="0" w:color="auto"/>
          </w:divBdr>
        </w:div>
        <w:div w:id="832766431">
          <w:marLeft w:val="547"/>
          <w:marRight w:val="0"/>
          <w:marTop w:val="200"/>
          <w:marBottom w:val="0"/>
          <w:divBdr>
            <w:top w:val="none" w:sz="0" w:space="0" w:color="auto"/>
            <w:left w:val="none" w:sz="0" w:space="0" w:color="auto"/>
            <w:bottom w:val="none" w:sz="0" w:space="0" w:color="auto"/>
            <w:right w:val="none" w:sz="0" w:space="0" w:color="auto"/>
          </w:divBdr>
        </w:div>
        <w:div w:id="1769424475">
          <w:marLeft w:val="547"/>
          <w:marRight w:val="0"/>
          <w:marTop w:val="200"/>
          <w:marBottom w:val="0"/>
          <w:divBdr>
            <w:top w:val="none" w:sz="0" w:space="0" w:color="auto"/>
            <w:left w:val="none" w:sz="0" w:space="0" w:color="auto"/>
            <w:bottom w:val="none" w:sz="0" w:space="0" w:color="auto"/>
            <w:right w:val="none" w:sz="0" w:space="0" w:color="auto"/>
          </w:divBdr>
        </w:div>
        <w:div w:id="1862010293">
          <w:marLeft w:val="547"/>
          <w:marRight w:val="0"/>
          <w:marTop w:val="200"/>
          <w:marBottom w:val="0"/>
          <w:divBdr>
            <w:top w:val="none" w:sz="0" w:space="0" w:color="auto"/>
            <w:left w:val="none" w:sz="0" w:space="0" w:color="auto"/>
            <w:bottom w:val="none" w:sz="0" w:space="0" w:color="auto"/>
            <w:right w:val="none" w:sz="0" w:space="0" w:color="auto"/>
          </w:divBdr>
        </w:div>
      </w:divsChild>
    </w:div>
    <w:div w:id="1063216947">
      <w:bodyDiv w:val="1"/>
      <w:marLeft w:val="0"/>
      <w:marRight w:val="0"/>
      <w:marTop w:val="0"/>
      <w:marBottom w:val="0"/>
      <w:divBdr>
        <w:top w:val="none" w:sz="0" w:space="0" w:color="auto"/>
        <w:left w:val="none" w:sz="0" w:space="0" w:color="auto"/>
        <w:bottom w:val="none" w:sz="0" w:space="0" w:color="auto"/>
        <w:right w:val="none" w:sz="0" w:space="0" w:color="auto"/>
      </w:divBdr>
      <w:divsChild>
        <w:div w:id="1657344356">
          <w:marLeft w:val="547"/>
          <w:marRight w:val="0"/>
          <w:marTop w:val="200"/>
          <w:marBottom w:val="0"/>
          <w:divBdr>
            <w:top w:val="none" w:sz="0" w:space="0" w:color="auto"/>
            <w:left w:val="none" w:sz="0" w:space="0" w:color="auto"/>
            <w:bottom w:val="none" w:sz="0" w:space="0" w:color="auto"/>
            <w:right w:val="none" w:sz="0" w:space="0" w:color="auto"/>
          </w:divBdr>
        </w:div>
      </w:divsChild>
    </w:div>
    <w:div w:id="1180587652">
      <w:bodyDiv w:val="1"/>
      <w:marLeft w:val="0"/>
      <w:marRight w:val="0"/>
      <w:marTop w:val="0"/>
      <w:marBottom w:val="0"/>
      <w:divBdr>
        <w:top w:val="none" w:sz="0" w:space="0" w:color="auto"/>
        <w:left w:val="none" w:sz="0" w:space="0" w:color="auto"/>
        <w:bottom w:val="none" w:sz="0" w:space="0" w:color="auto"/>
        <w:right w:val="none" w:sz="0" w:space="0" w:color="auto"/>
      </w:divBdr>
      <w:divsChild>
        <w:div w:id="660618846">
          <w:marLeft w:val="547"/>
          <w:marRight w:val="0"/>
          <w:marTop w:val="200"/>
          <w:marBottom w:val="0"/>
          <w:divBdr>
            <w:top w:val="none" w:sz="0" w:space="0" w:color="auto"/>
            <w:left w:val="none" w:sz="0" w:space="0" w:color="auto"/>
            <w:bottom w:val="none" w:sz="0" w:space="0" w:color="auto"/>
            <w:right w:val="none" w:sz="0" w:space="0" w:color="auto"/>
          </w:divBdr>
        </w:div>
      </w:divsChild>
    </w:div>
    <w:div w:id="1199734035">
      <w:bodyDiv w:val="1"/>
      <w:marLeft w:val="0"/>
      <w:marRight w:val="0"/>
      <w:marTop w:val="0"/>
      <w:marBottom w:val="0"/>
      <w:divBdr>
        <w:top w:val="none" w:sz="0" w:space="0" w:color="auto"/>
        <w:left w:val="none" w:sz="0" w:space="0" w:color="auto"/>
        <w:bottom w:val="none" w:sz="0" w:space="0" w:color="auto"/>
        <w:right w:val="none" w:sz="0" w:space="0" w:color="auto"/>
      </w:divBdr>
      <w:divsChild>
        <w:div w:id="1463157281">
          <w:marLeft w:val="547"/>
          <w:marRight w:val="0"/>
          <w:marTop w:val="200"/>
          <w:marBottom w:val="0"/>
          <w:divBdr>
            <w:top w:val="none" w:sz="0" w:space="0" w:color="auto"/>
            <w:left w:val="none" w:sz="0" w:space="0" w:color="auto"/>
            <w:bottom w:val="none" w:sz="0" w:space="0" w:color="auto"/>
            <w:right w:val="none" w:sz="0" w:space="0" w:color="auto"/>
          </w:divBdr>
        </w:div>
      </w:divsChild>
    </w:div>
    <w:div w:id="1240822273">
      <w:bodyDiv w:val="1"/>
      <w:marLeft w:val="0"/>
      <w:marRight w:val="0"/>
      <w:marTop w:val="0"/>
      <w:marBottom w:val="0"/>
      <w:divBdr>
        <w:top w:val="none" w:sz="0" w:space="0" w:color="auto"/>
        <w:left w:val="none" w:sz="0" w:space="0" w:color="auto"/>
        <w:bottom w:val="none" w:sz="0" w:space="0" w:color="auto"/>
        <w:right w:val="none" w:sz="0" w:space="0" w:color="auto"/>
      </w:divBdr>
    </w:div>
    <w:div w:id="1248880342">
      <w:bodyDiv w:val="1"/>
      <w:marLeft w:val="0"/>
      <w:marRight w:val="0"/>
      <w:marTop w:val="0"/>
      <w:marBottom w:val="0"/>
      <w:divBdr>
        <w:top w:val="none" w:sz="0" w:space="0" w:color="auto"/>
        <w:left w:val="none" w:sz="0" w:space="0" w:color="auto"/>
        <w:bottom w:val="none" w:sz="0" w:space="0" w:color="auto"/>
        <w:right w:val="none" w:sz="0" w:space="0" w:color="auto"/>
      </w:divBdr>
    </w:div>
    <w:div w:id="1260260225">
      <w:bodyDiv w:val="1"/>
      <w:marLeft w:val="0"/>
      <w:marRight w:val="0"/>
      <w:marTop w:val="0"/>
      <w:marBottom w:val="0"/>
      <w:divBdr>
        <w:top w:val="none" w:sz="0" w:space="0" w:color="auto"/>
        <w:left w:val="none" w:sz="0" w:space="0" w:color="auto"/>
        <w:bottom w:val="none" w:sz="0" w:space="0" w:color="auto"/>
        <w:right w:val="none" w:sz="0" w:space="0" w:color="auto"/>
      </w:divBdr>
    </w:div>
    <w:div w:id="1267886576">
      <w:bodyDiv w:val="1"/>
      <w:marLeft w:val="0"/>
      <w:marRight w:val="0"/>
      <w:marTop w:val="0"/>
      <w:marBottom w:val="0"/>
      <w:divBdr>
        <w:top w:val="none" w:sz="0" w:space="0" w:color="auto"/>
        <w:left w:val="none" w:sz="0" w:space="0" w:color="auto"/>
        <w:bottom w:val="none" w:sz="0" w:space="0" w:color="auto"/>
        <w:right w:val="none" w:sz="0" w:space="0" w:color="auto"/>
      </w:divBdr>
    </w:div>
    <w:div w:id="1336566841">
      <w:bodyDiv w:val="1"/>
      <w:marLeft w:val="0"/>
      <w:marRight w:val="0"/>
      <w:marTop w:val="0"/>
      <w:marBottom w:val="0"/>
      <w:divBdr>
        <w:top w:val="none" w:sz="0" w:space="0" w:color="auto"/>
        <w:left w:val="none" w:sz="0" w:space="0" w:color="auto"/>
        <w:bottom w:val="none" w:sz="0" w:space="0" w:color="auto"/>
        <w:right w:val="none" w:sz="0" w:space="0" w:color="auto"/>
      </w:divBdr>
      <w:divsChild>
        <w:div w:id="379131799">
          <w:marLeft w:val="0"/>
          <w:marRight w:val="0"/>
          <w:marTop w:val="0"/>
          <w:marBottom w:val="0"/>
          <w:divBdr>
            <w:top w:val="single" w:sz="6" w:space="1" w:color="auto"/>
            <w:left w:val="single" w:sz="6" w:space="3" w:color="auto"/>
            <w:bottom w:val="single" w:sz="6" w:space="1" w:color="auto"/>
            <w:right w:val="single" w:sz="6" w:space="3" w:color="auto"/>
          </w:divBdr>
        </w:div>
        <w:div w:id="99183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602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540448">
      <w:bodyDiv w:val="1"/>
      <w:marLeft w:val="0"/>
      <w:marRight w:val="0"/>
      <w:marTop w:val="0"/>
      <w:marBottom w:val="0"/>
      <w:divBdr>
        <w:top w:val="none" w:sz="0" w:space="0" w:color="auto"/>
        <w:left w:val="none" w:sz="0" w:space="0" w:color="auto"/>
        <w:bottom w:val="none" w:sz="0" w:space="0" w:color="auto"/>
        <w:right w:val="none" w:sz="0" w:space="0" w:color="auto"/>
      </w:divBdr>
    </w:div>
    <w:div w:id="1503087886">
      <w:bodyDiv w:val="1"/>
      <w:marLeft w:val="0"/>
      <w:marRight w:val="0"/>
      <w:marTop w:val="0"/>
      <w:marBottom w:val="0"/>
      <w:divBdr>
        <w:top w:val="none" w:sz="0" w:space="0" w:color="auto"/>
        <w:left w:val="none" w:sz="0" w:space="0" w:color="auto"/>
        <w:bottom w:val="none" w:sz="0" w:space="0" w:color="auto"/>
        <w:right w:val="none" w:sz="0" w:space="0" w:color="auto"/>
      </w:divBdr>
    </w:div>
    <w:div w:id="1537231694">
      <w:bodyDiv w:val="1"/>
      <w:marLeft w:val="0"/>
      <w:marRight w:val="0"/>
      <w:marTop w:val="0"/>
      <w:marBottom w:val="0"/>
      <w:divBdr>
        <w:top w:val="none" w:sz="0" w:space="0" w:color="auto"/>
        <w:left w:val="none" w:sz="0" w:space="0" w:color="auto"/>
        <w:bottom w:val="none" w:sz="0" w:space="0" w:color="auto"/>
        <w:right w:val="none" w:sz="0" w:space="0" w:color="auto"/>
      </w:divBdr>
    </w:div>
    <w:div w:id="1635015334">
      <w:bodyDiv w:val="1"/>
      <w:marLeft w:val="0"/>
      <w:marRight w:val="0"/>
      <w:marTop w:val="0"/>
      <w:marBottom w:val="0"/>
      <w:divBdr>
        <w:top w:val="none" w:sz="0" w:space="0" w:color="auto"/>
        <w:left w:val="none" w:sz="0" w:space="0" w:color="auto"/>
        <w:bottom w:val="none" w:sz="0" w:space="0" w:color="auto"/>
        <w:right w:val="none" w:sz="0" w:space="0" w:color="auto"/>
      </w:divBdr>
    </w:div>
    <w:div w:id="1894923875">
      <w:bodyDiv w:val="1"/>
      <w:marLeft w:val="0"/>
      <w:marRight w:val="0"/>
      <w:marTop w:val="0"/>
      <w:marBottom w:val="0"/>
      <w:divBdr>
        <w:top w:val="none" w:sz="0" w:space="0" w:color="auto"/>
        <w:left w:val="none" w:sz="0" w:space="0" w:color="auto"/>
        <w:bottom w:val="none" w:sz="0" w:space="0" w:color="auto"/>
        <w:right w:val="none" w:sz="0" w:space="0" w:color="auto"/>
      </w:divBdr>
    </w:div>
    <w:div w:id="2063480319">
      <w:bodyDiv w:val="1"/>
      <w:marLeft w:val="0"/>
      <w:marRight w:val="0"/>
      <w:marTop w:val="0"/>
      <w:marBottom w:val="0"/>
      <w:divBdr>
        <w:top w:val="none" w:sz="0" w:space="0" w:color="auto"/>
        <w:left w:val="none" w:sz="0" w:space="0" w:color="auto"/>
        <w:bottom w:val="none" w:sz="0" w:space="0" w:color="auto"/>
        <w:right w:val="none" w:sz="0" w:space="0" w:color="auto"/>
      </w:divBdr>
      <w:divsChild>
        <w:div w:id="885137987">
          <w:marLeft w:val="0"/>
          <w:marRight w:val="0"/>
          <w:marTop w:val="0"/>
          <w:marBottom w:val="0"/>
          <w:divBdr>
            <w:top w:val="single" w:sz="6" w:space="1" w:color="auto"/>
            <w:left w:val="single" w:sz="6" w:space="3" w:color="auto"/>
            <w:bottom w:val="single" w:sz="6" w:space="1" w:color="auto"/>
            <w:right w:val="single" w:sz="6" w:space="3" w:color="auto"/>
          </w:divBdr>
        </w:div>
        <w:div w:id="182296359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550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69.png"/><Relationship Id="rId89" Type="http://schemas.openxmlformats.org/officeDocument/2006/relationships/hyperlink" Target="https://www.iaria.org/conferences2021/filesDBKDA21/MalcolmCrowe_FritzLaux_Tutorial_ImplementingTrueSerializable_Demo2.pdf" TargetMode="External"/><Relationship Id="rId112"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youtu.be/t4h-zPBPtSw" TargetMode="External"/><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hyperlink" Target="http://www.pyrrhodb.com" TargetMode="External"/><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www.iaria.org/conferences2021/ProgramDBKDA21.html" TargetMode="Externa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github.com/MalcolmCrowe/ShareableDataStructures/PyrrhoV7alpha" TargetMode="Externa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footer" Target="footer1.xml"/><Relationship Id="rId10" Type="http://schemas.openxmlformats.org/officeDocument/2006/relationships/hyperlink" Target="https://www.iaria.org/conferences2021/ProgramDBKDA21.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youtu.be/t4h-zPBPtSw"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pyrrhodb/blogspot.com" TargetMode="Externa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D0783E-4CE2-474F-A225-CF0669F78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TotalTime>
  <Pages>146</Pages>
  <Words>59714</Words>
  <Characters>340374</Characters>
  <Application>Microsoft Office Word</Application>
  <DocSecurity>0</DocSecurity>
  <Lines>2836</Lines>
  <Paragraphs>798</Paragraphs>
  <ScaleCrop>false</ScaleCrop>
  <HeadingPairs>
    <vt:vector size="2" baseType="variant">
      <vt:variant>
        <vt:lpstr>Title</vt:lpstr>
      </vt:variant>
      <vt:variant>
        <vt:i4>1</vt:i4>
      </vt:variant>
    </vt:vector>
  </HeadingPairs>
  <TitlesOfParts>
    <vt:vector size="1" baseType="lpstr">
      <vt:lpstr>An Introduction to the Source Code of the Pyrrho DBMS</vt:lpstr>
    </vt:vector>
  </TitlesOfParts>
  <Company/>
  <LinksUpToDate>false</LinksUpToDate>
  <CharactersWithSpaces>399290</CharactersWithSpaces>
  <SharedDoc>false</SharedDoc>
  <HLinks>
    <vt:vector size="546" baseType="variant">
      <vt:variant>
        <vt:i4>4915288</vt:i4>
      </vt:variant>
      <vt:variant>
        <vt:i4>546</vt:i4>
      </vt:variant>
      <vt:variant>
        <vt:i4>0</vt:i4>
      </vt:variant>
      <vt:variant>
        <vt:i4>5</vt:i4>
      </vt:variant>
      <vt:variant>
        <vt:lpwstr>http://www.pyrrhodb.com/</vt:lpwstr>
      </vt:variant>
      <vt:variant>
        <vt:lpwstr/>
      </vt:variant>
      <vt:variant>
        <vt:i4>1376313</vt:i4>
      </vt:variant>
      <vt:variant>
        <vt:i4>536</vt:i4>
      </vt:variant>
      <vt:variant>
        <vt:i4>0</vt:i4>
      </vt:variant>
      <vt:variant>
        <vt:i4>5</vt:i4>
      </vt:variant>
      <vt:variant>
        <vt:lpwstr/>
      </vt:variant>
      <vt:variant>
        <vt:lpwstr>_Toc48712883</vt:lpwstr>
      </vt:variant>
      <vt:variant>
        <vt:i4>1310777</vt:i4>
      </vt:variant>
      <vt:variant>
        <vt:i4>530</vt:i4>
      </vt:variant>
      <vt:variant>
        <vt:i4>0</vt:i4>
      </vt:variant>
      <vt:variant>
        <vt:i4>5</vt:i4>
      </vt:variant>
      <vt:variant>
        <vt:lpwstr/>
      </vt:variant>
      <vt:variant>
        <vt:lpwstr>_Toc48712882</vt:lpwstr>
      </vt:variant>
      <vt:variant>
        <vt:i4>1507385</vt:i4>
      </vt:variant>
      <vt:variant>
        <vt:i4>524</vt:i4>
      </vt:variant>
      <vt:variant>
        <vt:i4>0</vt:i4>
      </vt:variant>
      <vt:variant>
        <vt:i4>5</vt:i4>
      </vt:variant>
      <vt:variant>
        <vt:lpwstr/>
      </vt:variant>
      <vt:variant>
        <vt:lpwstr>_Toc48712881</vt:lpwstr>
      </vt:variant>
      <vt:variant>
        <vt:i4>1441849</vt:i4>
      </vt:variant>
      <vt:variant>
        <vt:i4>518</vt:i4>
      </vt:variant>
      <vt:variant>
        <vt:i4>0</vt:i4>
      </vt:variant>
      <vt:variant>
        <vt:i4>5</vt:i4>
      </vt:variant>
      <vt:variant>
        <vt:lpwstr/>
      </vt:variant>
      <vt:variant>
        <vt:lpwstr>_Toc48712880</vt:lpwstr>
      </vt:variant>
      <vt:variant>
        <vt:i4>2031670</vt:i4>
      </vt:variant>
      <vt:variant>
        <vt:i4>512</vt:i4>
      </vt:variant>
      <vt:variant>
        <vt:i4>0</vt:i4>
      </vt:variant>
      <vt:variant>
        <vt:i4>5</vt:i4>
      </vt:variant>
      <vt:variant>
        <vt:lpwstr/>
      </vt:variant>
      <vt:variant>
        <vt:lpwstr>_Toc48712879</vt:lpwstr>
      </vt:variant>
      <vt:variant>
        <vt:i4>1966134</vt:i4>
      </vt:variant>
      <vt:variant>
        <vt:i4>506</vt:i4>
      </vt:variant>
      <vt:variant>
        <vt:i4>0</vt:i4>
      </vt:variant>
      <vt:variant>
        <vt:i4>5</vt:i4>
      </vt:variant>
      <vt:variant>
        <vt:lpwstr/>
      </vt:variant>
      <vt:variant>
        <vt:lpwstr>_Toc48712878</vt:lpwstr>
      </vt:variant>
      <vt:variant>
        <vt:i4>1114166</vt:i4>
      </vt:variant>
      <vt:variant>
        <vt:i4>500</vt:i4>
      </vt:variant>
      <vt:variant>
        <vt:i4>0</vt:i4>
      </vt:variant>
      <vt:variant>
        <vt:i4>5</vt:i4>
      </vt:variant>
      <vt:variant>
        <vt:lpwstr/>
      </vt:variant>
      <vt:variant>
        <vt:lpwstr>_Toc48712877</vt:lpwstr>
      </vt:variant>
      <vt:variant>
        <vt:i4>1048630</vt:i4>
      </vt:variant>
      <vt:variant>
        <vt:i4>494</vt:i4>
      </vt:variant>
      <vt:variant>
        <vt:i4>0</vt:i4>
      </vt:variant>
      <vt:variant>
        <vt:i4>5</vt:i4>
      </vt:variant>
      <vt:variant>
        <vt:lpwstr/>
      </vt:variant>
      <vt:variant>
        <vt:lpwstr>_Toc48712876</vt:lpwstr>
      </vt:variant>
      <vt:variant>
        <vt:i4>1245238</vt:i4>
      </vt:variant>
      <vt:variant>
        <vt:i4>488</vt:i4>
      </vt:variant>
      <vt:variant>
        <vt:i4>0</vt:i4>
      </vt:variant>
      <vt:variant>
        <vt:i4>5</vt:i4>
      </vt:variant>
      <vt:variant>
        <vt:lpwstr/>
      </vt:variant>
      <vt:variant>
        <vt:lpwstr>_Toc48712875</vt:lpwstr>
      </vt:variant>
      <vt:variant>
        <vt:i4>1179702</vt:i4>
      </vt:variant>
      <vt:variant>
        <vt:i4>482</vt:i4>
      </vt:variant>
      <vt:variant>
        <vt:i4>0</vt:i4>
      </vt:variant>
      <vt:variant>
        <vt:i4>5</vt:i4>
      </vt:variant>
      <vt:variant>
        <vt:lpwstr/>
      </vt:variant>
      <vt:variant>
        <vt:lpwstr>_Toc48712874</vt:lpwstr>
      </vt:variant>
      <vt:variant>
        <vt:i4>1376310</vt:i4>
      </vt:variant>
      <vt:variant>
        <vt:i4>476</vt:i4>
      </vt:variant>
      <vt:variant>
        <vt:i4>0</vt:i4>
      </vt:variant>
      <vt:variant>
        <vt:i4>5</vt:i4>
      </vt:variant>
      <vt:variant>
        <vt:lpwstr/>
      </vt:variant>
      <vt:variant>
        <vt:lpwstr>_Toc48712873</vt:lpwstr>
      </vt:variant>
      <vt:variant>
        <vt:i4>1310774</vt:i4>
      </vt:variant>
      <vt:variant>
        <vt:i4>470</vt:i4>
      </vt:variant>
      <vt:variant>
        <vt:i4>0</vt:i4>
      </vt:variant>
      <vt:variant>
        <vt:i4>5</vt:i4>
      </vt:variant>
      <vt:variant>
        <vt:lpwstr/>
      </vt:variant>
      <vt:variant>
        <vt:lpwstr>_Toc48712872</vt:lpwstr>
      </vt:variant>
      <vt:variant>
        <vt:i4>1507382</vt:i4>
      </vt:variant>
      <vt:variant>
        <vt:i4>464</vt:i4>
      </vt:variant>
      <vt:variant>
        <vt:i4>0</vt:i4>
      </vt:variant>
      <vt:variant>
        <vt:i4>5</vt:i4>
      </vt:variant>
      <vt:variant>
        <vt:lpwstr/>
      </vt:variant>
      <vt:variant>
        <vt:lpwstr>_Toc48712871</vt:lpwstr>
      </vt:variant>
      <vt:variant>
        <vt:i4>1441846</vt:i4>
      </vt:variant>
      <vt:variant>
        <vt:i4>458</vt:i4>
      </vt:variant>
      <vt:variant>
        <vt:i4>0</vt:i4>
      </vt:variant>
      <vt:variant>
        <vt:i4>5</vt:i4>
      </vt:variant>
      <vt:variant>
        <vt:lpwstr/>
      </vt:variant>
      <vt:variant>
        <vt:lpwstr>_Toc48712870</vt:lpwstr>
      </vt:variant>
      <vt:variant>
        <vt:i4>2031671</vt:i4>
      </vt:variant>
      <vt:variant>
        <vt:i4>452</vt:i4>
      </vt:variant>
      <vt:variant>
        <vt:i4>0</vt:i4>
      </vt:variant>
      <vt:variant>
        <vt:i4>5</vt:i4>
      </vt:variant>
      <vt:variant>
        <vt:lpwstr/>
      </vt:variant>
      <vt:variant>
        <vt:lpwstr>_Toc48712869</vt:lpwstr>
      </vt:variant>
      <vt:variant>
        <vt:i4>1966135</vt:i4>
      </vt:variant>
      <vt:variant>
        <vt:i4>446</vt:i4>
      </vt:variant>
      <vt:variant>
        <vt:i4>0</vt:i4>
      </vt:variant>
      <vt:variant>
        <vt:i4>5</vt:i4>
      </vt:variant>
      <vt:variant>
        <vt:lpwstr/>
      </vt:variant>
      <vt:variant>
        <vt:lpwstr>_Toc48712868</vt:lpwstr>
      </vt:variant>
      <vt:variant>
        <vt:i4>1114167</vt:i4>
      </vt:variant>
      <vt:variant>
        <vt:i4>440</vt:i4>
      </vt:variant>
      <vt:variant>
        <vt:i4>0</vt:i4>
      </vt:variant>
      <vt:variant>
        <vt:i4>5</vt:i4>
      </vt:variant>
      <vt:variant>
        <vt:lpwstr/>
      </vt:variant>
      <vt:variant>
        <vt:lpwstr>_Toc48712867</vt:lpwstr>
      </vt:variant>
      <vt:variant>
        <vt:i4>1048631</vt:i4>
      </vt:variant>
      <vt:variant>
        <vt:i4>434</vt:i4>
      </vt:variant>
      <vt:variant>
        <vt:i4>0</vt:i4>
      </vt:variant>
      <vt:variant>
        <vt:i4>5</vt:i4>
      </vt:variant>
      <vt:variant>
        <vt:lpwstr/>
      </vt:variant>
      <vt:variant>
        <vt:lpwstr>_Toc48712866</vt:lpwstr>
      </vt:variant>
      <vt:variant>
        <vt:i4>1245239</vt:i4>
      </vt:variant>
      <vt:variant>
        <vt:i4>428</vt:i4>
      </vt:variant>
      <vt:variant>
        <vt:i4>0</vt:i4>
      </vt:variant>
      <vt:variant>
        <vt:i4>5</vt:i4>
      </vt:variant>
      <vt:variant>
        <vt:lpwstr/>
      </vt:variant>
      <vt:variant>
        <vt:lpwstr>_Toc48712865</vt:lpwstr>
      </vt:variant>
      <vt:variant>
        <vt:i4>1179703</vt:i4>
      </vt:variant>
      <vt:variant>
        <vt:i4>422</vt:i4>
      </vt:variant>
      <vt:variant>
        <vt:i4>0</vt:i4>
      </vt:variant>
      <vt:variant>
        <vt:i4>5</vt:i4>
      </vt:variant>
      <vt:variant>
        <vt:lpwstr/>
      </vt:variant>
      <vt:variant>
        <vt:lpwstr>_Toc48712864</vt:lpwstr>
      </vt:variant>
      <vt:variant>
        <vt:i4>1376311</vt:i4>
      </vt:variant>
      <vt:variant>
        <vt:i4>416</vt:i4>
      </vt:variant>
      <vt:variant>
        <vt:i4>0</vt:i4>
      </vt:variant>
      <vt:variant>
        <vt:i4>5</vt:i4>
      </vt:variant>
      <vt:variant>
        <vt:lpwstr/>
      </vt:variant>
      <vt:variant>
        <vt:lpwstr>_Toc48712863</vt:lpwstr>
      </vt:variant>
      <vt:variant>
        <vt:i4>1310775</vt:i4>
      </vt:variant>
      <vt:variant>
        <vt:i4>410</vt:i4>
      </vt:variant>
      <vt:variant>
        <vt:i4>0</vt:i4>
      </vt:variant>
      <vt:variant>
        <vt:i4>5</vt:i4>
      </vt:variant>
      <vt:variant>
        <vt:lpwstr/>
      </vt:variant>
      <vt:variant>
        <vt:lpwstr>_Toc48712862</vt:lpwstr>
      </vt:variant>
      <vt:variant>
        <vt:i4>1507383</vt:i4>
      </vt:variant>
      <vt:variant>
        <vt:i4>404</vt:i4>
      </vt:variant>
      <vt:variant>
        <vt:i4>0</vt:i4>
      </vt:variant>
      <vt:variant>
        <vt:i4>5</vt:i4>
      </vt:variant>
      <vt:variant>
        <vt:lpwstr/>
      </vt:variant>
      <vt:variant>
        <vt:lpwstr>_Toc48712861</vt:lpwstr>
      </vt:variant>
      <vt:variant>
        <vt:i4>1441847</vt:i4>
      </vt:variant>
      <vt:variant>
        <vt:i4>398</vt:i4>
      </vt:variant>
      <vt:variant>
        <vt:i4>0</vt:i4>
      </vt:variant>
      <vt:variant>
        <vt:i4>5</vt:i4>
      </vt:variant>
      <vt:variant>
        <vt:lpwstr/>
      </vt:variant>
      <vt:variant>
        <vt:lpwstr>_Toc48712860</vt:lpwstr>
      </vt:variant>
      <vt:variant>
        <vt:i4>2031668</vt:i4>
      </vt:variant>
      <vt:variant>
        <vt:i4>392</vt:i4>
      </vt:variant>
      <vt:variant>
        <vt:i4>0</vt:i4>
      </vt:variant>
      <vt:variant>
        <vt:i4>5</vt:i4>
      </vt:variant>
      <vt:variant>
        <vt:lpwstr/>
      </vt:variant>
      <vt:variant>
        <vt:lpwstr>_Toc48712859</vt:lpwstr>
      </vt:variant>
      <vt:variant>
        <vt:i4>1966132</vt:i4>
      </vt:variant>
      <vt:variant>
        <vt:i4>386</vt:i4>
      </vt:variant>
      <vt:variant>
        <vt:i4>0</vt:i4>
      </vt:variant>
      <vt:variant>
        <vt:i4>5</vt:i4>
      </vt:variant>
      <vt:variant>
        <vt:lpwstr/>
      </vt:variant>
      <vt:variant>
        <vt:lpwstr>_Toc48712858</vt:lpwstr>
      </vt:variant>
      <vt:variant>
        <vt:i4>1114164</vt:i4>
      </vt:variant>
      <vt:variant>
        <vt:i4>380</vt:i4>
      </vt:variant>
      <vt:variant>
        <vt:i4>0</vt:i4>
      </vt:variant>
      <vt:variant>
        <vt:i4>5</vt:i4>
      </vt:variant>
      <vt:variant>
        <vt:lpwstr/>
      </vt:variant>
      <vt:variant>
        <vt:lpwstr>_Toc48712857</vt:lpwstr>
      </vt:variant>
      <vt:variant>
        <vt:i4>1048628</vt:i4>
      </vt:variant>
      <vt:variant>
        <vt:i4>374</vt:i4>
      </vt:variant>
      <vt:variant>
        <vt:i4>0</vt:i4>
      </vt:variant>
      <vt:variant>
        <vt:i4>5</vt:i4>
      </vt:variant>
      <vt:variant>
        <vt:lpwstr/>
      </vt:variant>
      <vt:variant>
        <vt:lpwstr>_Toc48712856</vt:lpwstr>
      </vt:variant>
      <vt:variant>
        <vt:i4>1245236</vt:i4>
      </vt:variant>
      <vt:variant>
        <vt:i4>368</vt:i4>
      </vt:variant>
      <vt:variant>
        <vt:i4>0</vt:i4>
      </vt:variant>
      <vt:variant>
        <vt:i4>5</vt:i4>
      </vt:variant>
      <vt:variant>
        <vt:lpwstr/>
      </vt:variant>
      <vt:variant>
        <vt:lpwstr>_Toc48712855</vt:lpwstr>
      </vt:variant>
      <vt:variant>
        <vt:i4>1179700</vt:i4>
      </vt:variant>
      <vt:variant>
        <vt:i4>362</vt:i4>
      </vt:variant>
      <vt:variant>
        <vt:i4>0</vt:i4>
      </vt:variant>
      <vt:variant>
        <vt:i4>5</vt:i4>
      </vt:variant>
      <vt:variant>
        <vt:lpwstr/>
      </vt:variant>
      <vt:variant>
        <vt:lpwstr>_Toc48712854</vt:lpwstr>
      </vt:variant>
      <vt:variant>
        <vt:i4>1376308</vt:i4>
      </vt:variant>
      <vt:variant>
        <vt:i4>356</vt:i4>
      </vt:variant>
      <vt:variant>
        <vt:i4>0</vt:i4>
      </vt:variant>
      <vt:variant>
        <vt:i4>5</vt:i4>
      </vt:variant>
      <vt:variant>
        <vt:lpwstr/>
      </vt:variant>
      <vt:variant>
        <vt:lpwstr>_Toc48712853</vt:lpwstr>
      </vt:variant>
      <vt:variant>
        <vt:i4>1310772</vt:i4>
      </vt:variant>
      <vt:variant>
        <vt:i4>350</vt:i4>
      </vt:variant>
      <vt:variant>
        <vt:i4>0</vt:i4>
      </vt:variant>
      <vt:variant>
        <vt:i4>5</vt:i4>
      </vt:variant>
      <vt:variant>
        <vt:lpwstr/>
      </vt:variant>
      <vt:variant>
        <vt:lpwstr>_Toc48712852</vt:lpwstr>
      </vt:variant>
      <vt:variant>
        <vt:i4>1507380</vt:i4>
      </vt:variant>
      <vt:variant>
        <vt:i4>344</vt:i4>
      </vt:variant>
      <vt:variant>
        <vt:i4>0</vt:i4>
      </vt:variant>
      <vt:variant>
        <vt:i4>5</vt:i4>
      </vt:variant>
      <vt:variant>
        <vt:lpwstr/>
      </vt:variant>
      <vt:variant>
        <vt:lpwstr>_Toc48712851</vt:lpwstr>
      </vt:variant>
      <vt:variant>
        <vt:i4>1441844</vt:i4>
      </vt:variant>
      <vt:variant>
        <vt:i4>338</vt:i4>
      </vt:variant>
      <vt:variant>
        <vt:i4>0</vt:i4>
      </vt:variant>
      <vt:variant>
        <vt:i4>5</vt:i4>
      </vt:variant>
      <vt:variant>
        <vt:lpwstr/>
      </vt:variant>
      <vt:variant>
        <vt:lpwstr>_Toc48712850</vt:lpwstr>
      </vt:variant>
      <vt:variant>
        <vt:i4>2031669</vt:i4>
      </vt:variant>
      <vt:variant>
        <vt:i4>332</vt:i4>
      </vt:variant>
      <vt:variant>
        <vt:i4>0</vt:i4>
      </vt:variant>
      <vt:variant>
        <vt:i4>5</vt:i4>
      </vt:variant>
      <vt:variant>
        <vt:lpwstr/>
      </vt:variant>
      <vt:variant>
        <vt:lpwstr>_Toc48712849</vt:lpwstr>
      </vt:variant>
      <vt:variant>
        <vt:i4>1966133</vt:i4>
      </vt:variant>
      <vt:variant>
        <vt:i4>326</vt:i4>
      </vt:variant>
      <vt:variant>
        <vt:i4>0</vt:i4>
      </vt:variant>
      <vt:variant>
        <vt:i4>5</vt:i4>
      </vt:variant>
      <vt:variant>
        <vt:lpwstr/>
      </vt:variant>
      <vt:variant>
        <vt:lpwstr>_Toc48712848</vt:lpwstr>
      </vt:variant>
      <vt:variant>
        <vt:i4>1114165</vt:i4>
      </vt:variant>
      <vt:variant>
        <vt:i4>320</vt:i4>
      </vt:variant>
      <vt:variant>
        <vt:i4>0</vt:i4>
      </vt:variant>
      <vt:variant>
        <vt:i4>5</vt:i4>
      </vt:variant>
      <vt:variant>
        <vt:lpwstr/>
      </vt:variant>
      <vt:variant>
        <vt:lpwstr>_Toc48712847</vt:lpwstr>
      </vt:variant>
      <vt:variant>
        <vt:i4>1048629</vt:i4>
      </vt:variant>
      <vt:variant>
        <vt:i4>314</vt:i4>
      </vt:variant>
      <vt:variant>
        <vt:i4>0</vt:i4>
      </vt:variant>
      <vt:variant>
        <vt:i4>5</vt:i4>
      </vt:variant>
      <vt:variant>
        <vt:lpwstr/>
      </vt:variant>
      <vt:variant>
        <vt:lpwstr>_Toc48712846</vt:lpwstr>
      </vt:variant>
      <vt:variant>
        <vt:i4>1245237</vt:i4>
      </vt:variant>
      <vt:variant>
        <vt:i4>308</vt:i4>
      </vt:variant>
      <vt:variant>
        <vt:i4>0</vt:i4>
      </vt:variant>
      <vt:variant>
        <vt:i4>5</vt:i4>
      </vt:variant>
      <vt:variant>
        <vt:lpwstr/>
      </vt:variant>
      <vt:variant>
        <vt:lpwstr>_Toc48712845</vt:lpwstr>
      </vt:variant>
      <vt:variant>
        <vt:i4>1179701</vt:i4>
      </vt:variant>
      <vt:variant>
        <vt:i4>302</vt:i4>
      </vt:variant>
      <vt:variant>
        <vt:i4>0</vt:i4>
      </vt:variant>
      <vt:variant>
        <vt:i4>5</vt:i4>
      </vt:variant>
      <vt:variant>
        <vt:lpwstr/>
      </vt:variant>
      <vt:variant>
        <vt:lpwstr>_Toc48712844</vt:lpwstr>
      </vt:variant>
      <vt:variant>
        <vt:i4>1376309</vt:i4>
      </vt:variant>
      <vt:variant>
        <vt:i4>296</vt:i4>
      </vt:variant>
      <vt:variant>
        <vt:i4>0</vt:i4>
      </vt:variant>
      <vt:variant>
        <vt:i4>5</vt:i4>
      </vt:variant>
      <vt:variant>
        <vt:lpwstr/>
      </vt:variant>
      <vt:variant>
        <vt:lpwstr>_Toc48712843</vt:lpwstr>
      </vt:variant>
      <vt:variant>
        <vt:i4>1310773</vt:i4>
      </vt:variant>
      <vt:variant>
        <vt:i4>290</vt:i4>
      </vt:variant>
      <vt:variant>
        <vt:i4>0</vt:i4>
      </vt:variant>
      <vt:variant>
        <vt:i4>5</vt:i4>
      </vt:variant>
      <vt:variant>
        <vt:lpwstr/>
      </vt:variant>
      <vt:variant>
        <vt:lpwstr>_Toc48712842</vt:lpwstr>
      </vt:variant>
      <vt:variant>
        <vt:i4>1507381</vt:i4>
      </vt:variant>
      <vt:variant>
        <vt:i4>284</vt:i4>
      </vt:variant>
      <vt:variant>
        <vt:i4>0</vt:i4>
      </vt:variant>
      <vt:variant>
        <vt:i4>5</vt:i4>
      </vt:variant>
      <vt:variant>
        <vt:lpwstr/>
      </vt:variant>
      <vt:variant>
        <vt:lpwstr>_Toc48712841</vt:lpwstr>
      </vt:variant>
      <vt:variant>
        <vt:i4>1441845</vt:i4>
      </vt:variant>
      <vt:variant>
        <vt:i4>278</vt:i4>
      </vt:variant>
      <vt:variant>
        <vt:i4>0</vt:i4>
      </vt:variant>
      <vt:variant>
        <vt:i4>5</vt:i4>
      </vt:variant>
      <vt:variant>
        <vt:lpwstr/>
      </vt:variant>
      <vt:variant>
        <vt:lpwstr>_Toc48712840</vt:lpwstr>
      </vt:variant>
      <vt:variant>
        <vt:i4>2031666</vt:i4>
      </vt:variant>
      <vt:variant>
        <vt:i4>272</vt:i4>
      </vt:variant>
      <vt:variant>
        <vt:i4>0</vt:i4>
      </vt:variant>
      <vt:variant>
        <vt:i4>5</vt:i4>
      </vt:variant>
      <vt:variant>
        <vt:lpwstr/>
      </vt:variant>
      <vt:variant>
        <vt:lpwstr>_Toc48712839</vt:lpwstr>
      </vt:variant>
      <vt:variant>
        <vt:i4>1966130</vt:i4>
      </vt:variant>
      <vt:variant>
        <vt:i4>266</vt:i4>
      </vt:variant>
      <vt:variant>
        <vt:i4>0</vt:i4>
      </vt:variant>
      <vt:variant>
        <vt:i4>5</vt:i4>
      </vt:variant>
      <vt:variant>
        <vt:lpwstr/>
      </vt:variant>
      <vt:variant>
        <vt:lpwstr>_Toc48712838</vt:lpwstr>
      </vt:variant>
      <vt:variant>
        <vt:i4>1114162</vt:i4>
      </vt:variant>
      <vt:variant>
        <vt:i4>260</vt:i4>
      </vt:variant>
      <vt:variant>
        <vt:i4>0</vt:i4>
      </vt:variant>
      <vt:variant>
        <vt:i4>5</vt:i4>
      </vt:variant>
      <vt:variant>
        <vt:lpwstr/>
      </vt:variant>
      <vt:variant>
        <vt:lpwstr>_Toc48712837</vt:lpwstr>
      </vt:variant>
      <vt:variant>
        <vt:i4>1048626</vt:i4>
      </vt:variant>
      <vt:variant>
        <vt:i4>254</vt:i4>
      </vt:variant>
      <vt:variant>
        <vt:i4>0</vt:i4>
      </vt:variant>
      <vt:variant>
        <vt:i4>5</vt:i4>
      </vt:variant>
      <vt:variant>
        <vt:lpwstr/>
      </vt:variant>
      <vt:variant>
        <vt:lpwstr>_Toc48712836</vt:lpwstr>
      </vt:variant>
      <vt:variant>
        <vt:i4>1245234</vt:i4>
      </vt:variant>
      <vt:variant>
        <vt:i4>248</vt:i4>
      </vt:variant>
      <vt:variant>
        <vt:i4>0</vt:i4>
      </vt:variant>
      <vt:variant>
        <vt:i4>5</vt:i4>
      </vt:variant>
      <vt:variant>
        <vt:lpwstr/>
      </vt:variant>
      <vt:variant>
        <vt:lpwstr>_Toc48712835</vt:lpwstr>
      </vt:variant>
      <vt:variant>
        <vt:i4>1179698</vt:i4>
      </vt:variant>
      <vt:variant>
        <vt:i4>242</vt:i4>
      </vt:variant>
      <vt:variant>
        <vt:i4>0</vt:i4>
      </vt:variant>
      <vt:variant>
        <vt:i4>5</vt:i4>
      </vt:variant>
      <vt:variant>
        <vt:lpwstr/>
      </vt:variant>
      <vt:variant>
        <vt:lpwstr>_Toc48712834</vt:lpwstr>
      </vt:variant>
      <vt:variant>
        <vt:i4>1376306</vt:i4>
      </vt:variant>
      <vt:variant>
        <vt:i4>236</vt:i4>
      </vt:variant>
      <vt:variant>
        <vt:i4>0</vt:i4>
      </vt:variant>
      <vt:variant>
        <vt:i4>5</vt:i4>
      </vt:variant>
      <vt:variant>
        <vt:lpwstr/>
      </vt:variant>
      <vt:variant>
        <vt:lpwstr>_Toc48712833</vt:lpwstr>
      </vt:variant>
      <vt:variant>
        <vt:i4>1310770</vt:i4>
      </vt:variant>
      <vt:variant>
        <vt:i4>230</vt:i4>
      </vt:variant>
      <vt:variant>
        <vt:i4>0</vt:i4>
      </vt:variant>
      <vt:variant>
        <vt:i4>5</vt:i4>
      </vt:variant>
      <vt:variant>
        <vt:lpwstr/>
      </vt:variant>
      <vt:variant>
        <vt:lpwstr>_Toc48712832</vt:lpwstr>
      </vt:variant>
      <vt:variant>
        <vt:i4>1507378</vt:i4>
      </vt:variant>
      <vt:variant>
        <vt:i4>224</vt:i4>
      </vt:variant>
      <vt:variant>
        <vt:i4>0</vt:i4>
      </vt:variant>
      <vt:variant>
        <vt:i4>5</vt:i4>
      </vt:variant>
      <vt:variant>
        <vt:lpwstr/>
      </vt:variant>
      <vt:variant>
        <vt:lpwstr>_Toc48712831</vt:lpwstr>
      </vt:variant>
      <vt:variant>
        <vt:i4>1441842</vt:i4>
      </vt:variant>
      <vt:variant>
        <vt:i4>218</vt:i4>
      </vt:variant>
      <vt:variant>
        <vt:i4>0</vt:i4>
      </vt:variant>
      <vt:variant>
        <vt:i4>5</vt:i4>
      </vt:variant>
      <vt:variant>
        <vt:lpwstr/>
      </vt:variant>
      <vt:variant>
        <vt:lpwstr>_Toc48712830</vt:lpwstr>
      </vt:variant>
      <vt:variant>
        <vt:i4>2031667</vt:i4>
      </vt:variant>
      <vt:variant>
        <vt:i4>212</vt:i4>
      </vt:variant>
      <vt:variant>
        <vt:i4>0</vt:i4>
      </vt:variant>
      <vt:variant>
        <vt:i4>5</vt:i4>
      </vt:variant>
      <vt:variant>
        <vt:lpwstr/>
      </vt:variant>
      <vt:variant>
        <vt:lpwstr>_Toc48712829</vt:lpwstr>
      </vt:variant>
      <vt:variant>
        <vt:i4>1966131</vt:i4>
      </vt:variant>
      <vt:variant>
        <vt:i4>206</vt:i4>
      </vt:variant>
      <vt:variant>
        <vt:i4>0</vt:i4>
      </vt:variant>
      <vt:variant>
        <vt:i4>5</vt:i4>
      </vt:variant>
      <vt:variant>
        <vt:lpwstr/>
      </vt:variant>
      <vt:variant>
        <vt:lpwstr>_Toc48712828</vt:lpwstr>
      </vt:variant>
      <vt:variant>
        <vt:i4>1114163</vt:i4>
      </vt:variant>
      <vt:variant>
        <vt:i4>200</vt:i4>
      </vt:variant>
      <vt:variant>
        <vt:i4>0</vt:i4>
      </vt:variant>
      <vt:variant>
        <vt:i4>5</vt:i4>
      </vt:variant>
      <vt:variant>
        <vt:lpwstr/>
      </vt:variant>
      <vt:variant>
        <vt:lpwstr>_Toc48712827</vt:lpwstr>
      </vt:variant>
      <vt:variant>
        <vt:i4>1048627</vt:i4>
      </vt:variant>
      <vt:variant>
        <vt:i4>194</vt:i4>
      </vt:variant>
      <vt:variant>
        <vt:i4>0</vt:i4>
      </vt:variant>
      <vt:variant>
        <vt:i4>5</vt:i4>
      </vt:variant>
      <vt:variant>
        <vt:lpwstr/>
      </vt:variant>
      <vt:variant>
        <vt:lpwstr>_Toc48712826</vt:lpwstr>
      </vt:variant>
      <vt:variant>
        <vt:i4>1245235</vt:i4>
      </vt:variant>
      <vt:variant>
        <vt:i4>188</vt:i4>
      </vt:variant>
      <vt:variant>
        <vt:i4>0</vt:i4>
      </vt:variant>
      <vt:variant>
        <vt:i4>5</vt:i4>
      </vt:variant>
      <vt:variant>
        <vt:lpwstr/>
      </vt:variant>
      <vt:variant>
        <vt:lpwstr>_Toc48712825</vt:lpwstr>
      </vt:variant>
      <vt:variant>
        <vt:i4>1179699</vt:i4>
      </vt:variant>
      <vt:variant>
        <vt:i4>182</vt:i4>
      </vt:variant>
      <vt:variant>
        <vt:i4>0</vt:i4>
      </vt:variant>
      <vt:variant>
        <vt:i4>5</vt:i4>
      </vt:variant>
      <vt:variant>
        <vt:lpwstr/>
      </vt:variant>
      <vt:variant>
        <vt:lpwstr>_Toc48712824</vt:lpwstr>
      </vt:variant>
      <vt:variant>
        <vt:i4>1376307</vt:i4>
      </vt:variant>
      <vt:variant>
        <vt:i4>176</vt:i4>
      </vt:variant>
      <vt:variant>
        <vt:i4>0</vt:i4>
      </vt:variant>
      <vt:variant>
        <vt:i4>5</vt:i4>
      </vt:variant>
      <vt:variant>
        <vt:lpwstr/>
      </vt:variant>
      <vt:variant>
        <vt:lpwstr>_Toc48712823</vt:lpwstr>
      </vt:variant>
      <vt:variant>
        <vt:i4>1310771</vt:i4>
      </vt:variant>
      <vt:variant>
        <vt:i4>170</vt:i4>
      </vt:variant>
      <vt:variant>
        <vt:i4>0</vt:i4>
      </vt:variant>
      <vt:variant>
        <vt:i4>5</vt:i4>
      </vt:variant>
      <vt:variant>
        <vt:lpwstr/>
      </vt:variant>
      <vt:variant>
        <vt:lpwstr>_Toc48712822</vt:lpwstr>
      </vt:variant>
      <vt:variant>
        <vt:i4>1507379</vt:i4>
      </vt:variant>
      <vt:variant>
        <vt:i4>164</vt:i4>
      </vt:variant>
      <vt:variant>
        <vt:i4>0</vt:i4>
      </vt:variant>
      <vt:variant>
        <vt:i4>5</vt:i4>
      </vt:variant>
      <vt:variant>
        <vt:lpwstr/>
      </vt:variant>
      <vt:variant>
        <vt:lpwstr>_Toc48712821</vt:lpwstr>
      </vt:variant>
      <vt:variant>
        <vt:i4>1441843</vt:i4>
      </vt:variant>
      <vt:variant>
        <vt:i4>158</vt:i4>
      </vt:variant>
      <vt:variant>
        <vt:i4>0</vt:i4>
      </vt:variant>
      <vt:variant>
        <vt:i4>5</vt:i4>
      </vt:variant>
      <vt:variant>
        <vt:lpwstr/>
      </vt:variant>
      <vt:variant>
        <vt:lpwstr>_Toc48712820</vt:lpwstr>
      </vt:variant>
      <vt:variant>
        <vt:i4>2031664</vt:i4>
      </vt:variant>
      <vt:variant>
        <vt:i4>152</vt:i4>
      </vt:variant>
      <vt:variant>
        <vt:i4>0</vt:i4>
      </vt:variant>
      <vt:variant>
        <vt:i4>5</vt:i4>
      </vt:variant>
      <vt:variant>
        <vt:lpwstr/>
      </vt:variant>
      <vt:variant>
        <vt:lpwstr>_Toc48712819</vt:lpwstr>
      </vt:variant>
      <vt:variant>
        <vt:i4>1966128</vt:i4>
      </vt:variant>
      <vt:variant>
        <vt:i4>146</vt:i4>
      </vt:variant>
      <vt:variant>
        <vt:i4>0</vt:i4>
      </vt:variant>
      <vt:variant>
        <vt:i4>5</vt:i4>
      </vt:variant>
      <vt:variant>
        <vt:lpwstr/>
      </vt:variant>
      <vt:variant>
        <vt:lpwstr>_Toc48712818</vt:lpwstr>
      </vt:variant>
      <vt:variant>
        <vt:i4>1114160</vt:i4>
      </vt:variant>
      <vt:variant>
        <vt:i4>140</vt:i4>
      </vt:variant>
      <vt:variant>
        <vt:i4>0</vt:i4>
      </vt:variant>
      <vt:variant>
        <vt:i4>5</vt:i4>
      </vt:variant>
      <vt:variant>
        <vt:lpwstr/>
      </vt:variant>
      <vt:variant>
        <vt:lpwstr>_Toc48712817</vt:lpwstr>
      </vt:variant>
      <vt:variant>
        <vt:i4>1048624</vt:i4>
      </vt:variant>
      <vt:variant>
        <vt:i4>134</vt:i4>
      </vt:variant>
      <vt:variant>
        <vt:i4>0</vt:i4>
      </vt:variant>
      <vt:variant>
        <vt:i4>5</vt:i4>
      </vt:variant>
      <vt:variant>
        <vt:lpwstr/>
      </vt:variant>
      <vt:variant>
        <vt:lpwstr>_Toc48712816</vt:lpwstr>
      </vt:variant>
      <vt:variant>
        <vt:i4>1245232</vt:i4>
      </vt:variant>
      <vt:variant>
        <vt:i4>128</vt:i4>
      </vt:variant>
      <vt:variant>
        <vt:i4>0</vt:i4>
      </vt:variant>
      <vt:variant>
        <vt:i4>5</vt:i4>
      </vt:variant>
      <vt:variant>
        <vt:lpwstr/>
      </vt:variant>
      <vt:variant>
        <vt:lpwstr>_Toc48712815</vt:lpwstr>
      </vt:variant>
      <vt:variant>
        <vt:i4>1179696</vt:i4>
      </vt:variant>
      <vt:variant>
        <vt:i4>122</vt:i4>
      </vt:variant>
      <vt:variant>
        <vt:i4>0</vt:i4>
      </vt:variant>
      <vt:variant>
        <vt:i4>5</vt:i4>
      </vt:variant>
      <vt:variant>
        <vt:lpwstr/>
      </vt:variant>
      <vt:variant>
        <vt:lpwstr>_Toc48712814</vt:lpwstr>
      </vt:variant>
      <vt:variant>
        <vt:i4>1376304</vt:i4>
      </vt:variant>
      <vt:variant>
        <vt:i4>116</vt:i4>
      </vt:variant>
      <vt:variant>
        <vt:i4>0</vt:i4>
      </vt:variant>
      <vt:variant>
        <vt:i4>5</vt:i4>
      </vt:variant>
      <vt:variant>
        <vt:lpwstr/>
      </vt:variant>
      <vt:variant>
        <vt:lpwstr>_Toc48712813</vt:lpwstr>
      </vt:variant>
      <vt:variant>
        <vt:i4>1310768</vt:i4>
      </vt:variant>
      <vt:variant>
        <vt:i4>110</vt:i4>
      </vt:variant>
      <vt:variant>
        <vt:i4>0</vt:i4>
      </vt:variant>
      <vt:variant>
        <vt:i4>5</vt:i4>
      </vt:variant>
      <vt:variant>
        <vt:lpwstr/>
      </vt:variant>
      <vt:variant>
        <vt:lpwstr>_Toc48712812</vt:lpwstr>
      </vt:variant>
      <vt:variant>
        <vt:i4>1507376</vt:i4>
      </vt:variant>
      <vt:variant>
        <vt:i4>104</vt:i4>
      </vt:variant>
      <vt:variant>
        <vt:i4>0</vt:i4>
      </vt:variant>
      <vt:variant>
        <vt:i4>5</vt:i4>
      </vt:variant>
      <vt:variant>
        <vt:lpwstr/>
      </vt:variant>
      <vt:variant>
        <vt:lpwstr>_Toc48712811</vt:lpwstr>
      </vt:variant>
      <vt:variant>
        <vt:i4>1441840</vt:i4>
      </vt:variant>
      <vt:variant>
        <vt:i4>98</vt:i4>
      </vt:variant>
      <vt:variant>
        <vt:i4>0</vt:i4>
      </vt:variant>
      <vt:variant>
        <vt:i4>5</vt:i4>
      </vt:variant>
      <vt:variant>
        <vt:lpwstr/>
      </vt:variant>
      <vt:variant>
        <vt:lpwstr>_Toc48712810</vt:lpwstr>
      </vt:variant>
      <vt:variant>
        <vt:i4>2031665</vt:i4>
      </vt:variant>
      <vt:variant>
        <vt:i4>92</vt:i4>
      </vt:variant>
      <vt:variant>
        <vt:i4>0</vt:i4>
      </vt:variant>
      <vt:variant>
        <vt:i4>5</vt:i4>
      </vt:variant>
      <vt:variant>
        <vt:lpwstr/>
      </vt:variant>
      <vt:variant>
        <vt:lpwstr>_Toc48712809</vt:lpwstr>
      </vt:variant>
      <vt:variant>
        <vt:i4>1966129</vt:i4>
      </vt:variant>
      <vt:variant>
        <vt:i4>86</vt:i4>
      </vt:variant>
      <vt:variant>
        <vt:i4>0</vt:i4>
      </vt:variant>
      <vt:variant>
        <vt:i4>5</vt:i4>
      </vt:variant>
      <vt:variant>
        <vt:lpwstr/>
      </vt:variant>
      <vt:variant>
        <vt:lpwstr>_Toc48712808</vt:lpwstr>
      </vt:variant>
      <vt:variant>
        <vt:i4>1114161</vt:i4>
      </vt:variant>
      <vt:variant>
        <vt:i4>80</vt:i4>
      </vt:variant>
      <vt:variant>
        <vt:i4>0</vt:i4>
      </vt:variant>
      <vt:variant>
        <vt:i4>5</vt:i4>
      </vt:variant>
      <vt:variant>
        <vt:lpwstr/>
      </vt:variant>
      <vt:variant>
        <vt:lpwstr>_Toc48712807</vt:lpwstr>
      </vt:variant>
      <vt:variant>
        <vt:i4>1048625</vt:i4>
      </vt:variant>
      <vt:variant>
        <vt:i4>74</vt:i4>
      </vt:variant>
      <vt:variant>
        <vt:i4>0</vt:i4>
      </vt:variant>
      <vt:variant>
        <vt:i4>5</vt:i4>
      </vt:variant>
      <vt:variant>
        <vt:lpwstr/>
      </vt:variant>
      <vt:variant>
        <vt:lpwstr>_Toc48712806</vt:lpwstr>
      </vt:variant>
      <vt:variant>
        <vt:i4>1245233</vt:i4>
      </vt:variant>
      <vt:variant>
        <vt:i4>68</vt:i4>
      </vt:variant>
      <vt:variant>
        <vt:i4>0</vt:i4>
      </vt:variant>
      <vt:variant>
        <vt:i4>5</vt:i4>
      </vt:variant>
      <vt:variant>
        <vt:lpwstr/>
      </vt:variant>
      <vt:variant>
        <vt:lpwstr>_Toc48712805</vt:lpwstr>
      </vt:variant>
      <vt:variant>
        <vt:i4>1179697</vt:i4>
      </vt:variant>
      <vt:variant>
        <vt:i4>62</vt:i4>
      </vt:variant>
      <vt:variant>
        <vt:i4>0</vt:i4>
      </vt:variant>
      <vt:variant>
        <vt:i4>5</vt:i4>
      </vt:variant>
      <vt:variant>
        <vt:lpwstr/>
      </vt:variant>
      <vt:variant>
        <vt:lpwstr>_Toc48712804</vt:lpwstr>
      </vt:variant>
      <vt:variant>
        <vt:i4>1376305</vt:i4>
      </vt:variant>
      <vt:variant>
        <vt:i4>56</vt:i4>
      </vt:variant>
      <vt:variant>
        <vt:i4>0</vt:i4>
      </vt:variant>
      <vt:variant>
        <vt:i4>5</vt:i4>
      </vt:variant>
      <vt:variant>
        <vt:lpwstr/>
      </vt:variant>
      <vt:variant>
        <vt:lpwstr>_Toc48712803</vt:lpwstr>
      </vt:variant>
      <vt:variant>
        <vt:i4>1310769</vt:i4>
      </vt:variant>
      <vt:variant>
        <vt:i4>50</vt:i4>
      </vt:variant>
      <vt:variant>
        <vt:i4>0</vt:i4>
      </vt:variant>
      <vt:variant>
        <vt:i4>5</vt:i4>
      </vt:variant>
      <vt:variant>
        <vt:lpwstr/>
      </vt:variant>
      <vt:variant>
        <vt:lpwstr>_Toc48712802</vt:lpwstr>
      </vt:variant>
      <vt:variant>
        <vt:i4>1507377</vt:i4>
      </vt:variant>
      <vt:variant>
        <vt:i4>44</vt:i4>
      </vt:variant>
      <vt:variant>
        <vt:i4>0</vt:i4>
      </vt:variant>
      <vt:variant>
        <vt:i4>5</vt:i4>
      </vt:variant>
      <vt:variant>
        <vt:lpwstr/>
      </vt:variant>
      <vt:variant>
        <vt:lpwstr>_Toc48712801</vt:lpwstr>
      </vt:variant>
      <vt:variant>
        <vt:i4>1441841</vt:i4>
      </vt:variant>
      <vt:variant>
        <vt:i4>38</vt:i4>
      </vt:variant>
      <vt:variant>
        <vt:i4>0</vt:i4>
      </vt:variant>
      <vt:variant>
        <vt:i4>5</vt:i4>
      </vt:variant>
      <vt:variant>
        <vt:lpwstr/>
      </vt:variant>
      <vt:variant>
        <vt:lpwstr>_Toc48712800</vt:lpwstr>
      </vt:variant>
      <vt:variant>
        <vt:i4>1048632</vt:i4>
      </vt:variant>
      <vt:variant>
        <vt:i4>32</vt:i4>
      </vt:variant>
      <vt:variant>
        <vt:i4>0</vt:i4>
      </vt:variant>
      <vt:variant>
        <vt:i4>5</vt:i4>
      </vt:variant>
      <vt:variant>
        <vt:lpwstr/>
      </vt:variant>
      <vt:variant>
        <vt:lpwstr>_Toc48712799</vt:lpwstr>
      </vt:variant>
      <vt:variant>
        <vt:i4>1114168</vt:i4>
      </vt:variant>
      <vt:variant>
        <vt:i4>26</vt:i4>
      </vt:variant>
      <vt:variant>
        <vt:i4>0</vt:i4>
      </vt:variant>
      <vt:variant>
        <vt:i4>5</vt:i4>
      </vt:variant>
      <vt:variant>
        <vt:lpwstr/>
      </vt:variant>
      <vt:variant>
        <vt:lpwstr>_Toc48712798</vt:lpwstr>
      </vt:variant>
      <vt:variant>
        <vt:i4>1966136</vt:i4>
      </vt:variant>
      <vt:variant>
        <vt:i4>20</vt:i4>
      </vt:variant>
      <vt:variant>
        <vt:i4>0</vt:i4>
      </vt:variant>
      <vt:variant>
        <vt:i4>5</vt:i4>
      </vt:variant>
      <vt:variant>
        <vt:lpwstr/>
      </vt:variant>
      <vt:variant>
        <vt:lpwstr>_Toc48712797</vt:lpwstr>
      </vt:variant>
      <vt:variant>
        <vt:i4>2031672</vt:i4>
      </vt:variant>
      <vt:variant>
        <vt:i4>14</vt:i4>
      </vt:variant>
      <vt:variant>
        <vt:i4>0</vt:i4>
      </vt:variant>
      <vt:variant>
        <vt:i4>5</vt:i4>
      </vt:variant>
      <vt:variant>
        <vt:lpwstr/>
      </vt:variant>
      <vt:variant>
        <vt:lpwstr>_Toc48712796</vt:lpwstr>
      </vt:variant>
      <vt:variant>
        <vt:i4>1835064</vt:i4>
      </vt:variant>
      <vt:variant>
        <vt:i4>8</vt:i4>
      </vt:variant>
      <vt:variant>
        <vt:i4>0</vt:i4>
      </vt:variant>
      <vt:variant>
        <vt:i4>5</vt:i4>
      </vt:variant>
      <vt:variant>
        <vt:lpwstr/>
      </vt:variant>
      <vt:variant>
        <vt:lpwstr>_Toc48712795</vt:lpwstr>
      </vt:variant>
      <vt:variant>
        <vt:i4>1900600</vt:i4>
      </vt:variant>
      <vt:variant>
        <vt:i4>2</vt:i4>
      </vt:variant>
      <vt:variant>
        <vt:i4>0</vt:i4>
      </vt:variant>
      <vt:variant>
        <vt:i4>5</vt:i4>
      </vt:variant>
      <vt:variant>
        <vt:lpwstr/>
      </vt:variant>
      <vt:variant>
        <vt:lpwstr>_Toc48712794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Introduction to the Source Code of the Pyrrho DBMS</dc:title>
  <dc:subject/>
  <dc:creator>Malcolm Crowe</dc:creator>
  <cp:keywords/>
  <dc:description/>
  <cp:lastModifiedBy>Malcolm Crowe</cp:lastModifiedBy>
  <cp:revision>33</cp:revision>
  <cp:lastPrinted>2022-10-16T07:30:00Z</cp:lastPrinted>
  <dcterms:created xsi:type="dcterms:W3CDTF">2022-09-30T09:20:00Z</dcterms:created>
  <dcterms:modified xsi:type="dcterms:W3CDTF">2022-10-16T07:31:00Z</dcterms:modified>
</cp:coreProperties>
</file>